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33988" w14:textId="77777777" w:rsidR="00E7516E" w:rsidRDefault="00E7516E" w:rsidP="00E7516E">
      <w:pPr>
        <w:spacing w:line="360" w:lineRule="auto"/>
        <w:rPr>
          <w:rFonts w:cstheme="minorHAnsi"/>
          <w:color w:val="000000"/>
          <w:sz w:val="24"/>
          <w:szCs w:val="24"/>
        </w:rPr>
      </w:pPr>
    </w:p>
    <w:p w14:paraId="49F306F3" w14:textId="77777777" w:rsidR="00E7516E" w:rsidRPr="00E7516E" w:rsidRDefault="00E7516E" w:rsidP="00E7516E">
      <w:pPr>
        <w:spacing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E7516E">
        <w:rPr>
          <w:rFonts w:ascii="Arial" w:hAnsi="Arial" w:cs="Arial"/>
          <w:b/>
          <w:bCs/>
          <w:color w:val="666666"/>
          <w:sz w:val="20"/>
          <w:szCs w:val="24"/>
        </w:rPr>
        <w:t>Okres</w:t>
      </w:r>
      <w:proofErr w:type="spellEnd"/>
      <w:r w:rsidRPr="00E7516E">
        <w:rPr>
          <w:rFonts w:ascii="Arial" w:hAnsi="Arial" w:cs="Arial"/>
          <w:b/>
          <w:bCs/>
          <w:color w:val="666666"/>
          <w:sz w:val="20"/>
          <w:szCs w:val="24"/>
        </w:rPr>
        <w:t xml:space="preserve"> </w:t>
      </w:r>
      <w:proofErr w:type="spellStart"/>
      <w:r w:rsidRPr="00E7516E">
        <w:rPr>
          <w:rFonts w:ascii="Arial" w:hAnsi="Arial" w:cs="Arial"/>
          <w:b/>
          <w:bCs/>
          <w:color w:val="666666"/>
          <w:sz w:val="20"/>
          <w:szCs w:val="24"/>
        </w:rPr>
        <w:t>Břeclav</w:t>
      </w:r>
      <w:proofErr w:type="spellEnd"/>
      <w:r w:rsidRPr="00E7516E">
        <w:rPr>
          <w:rFonts w:ascii="Arial" w:hAnsi="Arial" w:cs="Arial"/>
          <w:b/>
          <w:bCs/>
          <w:color w:val="666666"/>
          <w:sz w:val="20"/>
          <w:szCs w:val="24"/>
        </w:rPr>
        <w:t xml:space="preserve">, </w:t>
      </w:r>
      <w:proofErr w:type="spellStart"/>
      <w:r w:rsidRPr="00E7516E">
        <w:rPr>
          <w:rFonts w:ascii="Arial" w:hAnsi="Arial" w:cs="Arial"/>
          <w:b/>
          <w:bCs/>
          <w:color w:val="666666"/>
          <w:sz w:val="20"/>
          <w:szCs w:val="24"/>
        </w:rPr>
        <w:t>příspěvková</w:t>
      </w:r>
      <w:proofErr w:type="spellEnd"/>
      <w:r w:rsidRPr="00E7516E">
        <w:rPr>
          <w:rFonts w:ascii="Arial" w:hAnsi="Arial" w:cs="Arial"/>
          <w:b/>
          <w:bCs/>
          <w:color w:val="666666"/>
          <w:sz w:val="20"/>
          <w:szCs w:val="24"/>
        </w:rPr>
        <w:t xml:space="preserve"> </w:t>
      </w:r>
      <w:proofErr w:type="spellStart"/>
      <w:r w:rsidRPr="00E7516E">
        <w:rPr>
          <w:rFonts w:ascii="Arial" w:hAnsi="Arial" w:cs="Arial"/>
          <w:b/>
          <w:bCs/>
          <w:color w:val="666666"/>
          <w:sz w:val="20"/>
          <w:szCs w:val="24"/>
        </w:rPr>
        <w:t>organizace</w:t>
      </w:r>
      <w:proofErr w:type="spellEnd"/>
      <w:r w:rsidRPr="00E7516E">
        <w:rPr>
          <w:rFonts w:ascii="Arial" w:hAnsi="Arial" w:cs="Arial"/>
          <w:b/>
          <w:bCs/>
          <w:color w:val="666666"/>
          <w:sz w:val="20"/>
          <w:szCs w:val="24"/>
        </w:rPr>
        <w:t xml:space="preserve">, </w:t>
      </w:r>
      <w:proofErr w:type="spellStart"/>
      <w:r w:rsidRPr="00E7516E">
        <w:rPr>
          <w:rFonts w:ascii="Arial" w:hAnsi="Arial" w:cs="Arial"/>
          <w:b/>
          <w:bCs/>
          <w:color w:val="666666"/>
          <w:sz w:val="20"/>
          <w:szCs w:val="24"/>
        </w:rPr>
        <w:t>Jabloňová</w:t>
      </w:r>
      <w:proofErr w:type="spellEnd"/>
      <w:r w:rsidRPr="00E7516E">
        <w:rPr>
          <w:rFonts w:ascii="Arial" w:hAnsi="Arial" w:cs="Arial"/>
          <w:b/>
          <w:bCs/>
          <w:color w:val="666666"/>
          <w:sz w:val="20"/>
          <w:szCs w:val="24"/>
        </w:rPr>
        <w:t xml:space="preserve"> 298, 69142 Valtice </w:t>
      </w:r>
    </w:p>
    <w:p w14:paraId="0B5E6B87" w14:textId="77777777" w:rsidR="00E7516E" w:rsidRDefault="00E7516E" w:rsidP="00E7516E">
      <w:pPr>
        <w:spacing w:line="360" w:lineRule="auto"/>
        <w:jc w:val="center"/>
        <w:rPr>
          <w:rFonts w:cstheme="minorHAnsi"/>
          <w:b/>
          <w:sz w:val="40"/>
          <w:szCs w:val="40"/>
          <w:u w:val="single"/>
        </w:rPr>
      </w:pPr>
      <w:r w:rsidRPr="00F40537">
        <w:rPr>
          <w:rFonts w:cstheme="minorHAnsi"/>
          <w:b/>
          <w:noProof/>
          <w:sz w:val="40"/>
          <w:szCs w:val="40"/>
          <w:u w:val="single"/>
          <w:lang w:eastAsia="cs-CZ"/>
        </w:rPr>
        <w:drawing>
          <wp:anchor distT="0" distB="0" distL="114300" distR="114300" simplePos="0" relativeHeight="251659264" behindDoc="1" locked="0" layoutInCell="1" allowOverlap="1" wp14:anchorId="3529B817" wp14:editId="37D6EB52">
            <wp:simplePos x="0" y="0"/>
            <wp:positionH relativeFrom="margin">
              <wp:posOffset>1299259</wp:posOffset>
            </wp:positionH>
            <wp:positionV relativeFrom="paragraph">
              <wp:posOffset>59100</wp:posOffset>
            </wp:positionV>
            <wp:extent cx="2567940" cy="1202055"/>
            <wp:effectExtent l="0" t="0" r="0" b="0"/>
            <wp:wrapTight wrapText="bothSides">
              <wp:wrapPolygon edited="0">
                <wp:start x="3365" y="0"/>
                <wp:lineTo x="1763" y="1027"/>
                <wp:lineTo x="320" y="3423"/>
                <wp:lineTo x="320" y="8558"/>
                <wp:lineTo x="961" y="11296"/>
                <wp:lineTo x="1602" y="11296"/>
                <wp:lineTo x="1602" y="16773"/>
                <wp:lineTo x="0" y="17458"/>
                <wp:lineTo x="160" y="20539"/>
                <wp:lineTo x="3846" y="21223"/>
                <wp:lineTo x="17466" y="21223"/>
                <wp:lineTo x="20831" y="20539"/>
                <wp:lineTo x="21312" y="18143"/>
                <wp:lineTo x="20190" y="16773"/>
                <wp:lineTo x="20350" y="14719"/>
                <wp:lineTo x="13941" y="11981"/>
                <wp:lineTo x="16344" y="11296"/>
                <wp:lineTo x="20350" y="9585"/>
                <wp:lineTo x="20510" y="4108"/>
                <wp:lineTo x="18588" y="3423"/>
                <wp:lineTo x="4487" y="0"/>
                <wp:lineTo x="3365" y="0"/>
              </wp:wrapPolygon>
            </wp:wrapTight>
            <wp:docPr id="3" name="Obrázek 3" descr="C:\Users\Ředitelka\Desktop\Dokumenty - Lucka\Logo školky\Úvodní fotky\VeO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Ředitelka\Desktop\Dokumenty - Lucka\Logo školky\Úvodní fotky\VeOb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120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FC5F4" w14:textId="77777777" w:rsidR="00E7516E" w:rsidRPr="00F40537" w:rsidRDefault="00E7516E" w:rsidP="00E7516E">
      <w:pPr>
        <w:spacing w:line="360" w:lineRule="auto"/>
        <w:jc w:val="center"/>
        <w:rPr>
          <w:rFonts w:cstheme="minorHAnsi"/>
          <w:b/>
          <w:sz w:val="40"/>
          <w:szCs w:val="40"/>
          <w:u w:val="single"/>
        </w:rPr>
      </w:pPr>
    </w:p>
    <w:p w14:paraId="4F69E60D" w14:textId="77777777" w:rsidR="00E7516E" w:rsidRDefault="00E7516E" w:rsidP="00E7516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72"/>
          <w:szCs w:val="72"/>
        </w:rPr>
      </w:pPr>
    </w:p>
    <w:p w14:paraId="2CAB5458" w14:textId="77777777" w:rsidR="00E7516E" w:rsidRDefault="00E7516E" w:rsidP="00E7516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72"/>
          <w:szCs w:val="72"/>
        </w:rPr>
      </w:pPr>
    </w:p>
    <w:p w14:paraId="43CF82B8" w14:textId="77777777" w:rsidR="00E7516E" w:rsidRDefault="00E7516E" w:rsidP="00E7516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72"/>
          <w:szCs w:val="72"/>
        </w:rPr>
      </w:pPr>
    </w:p>
    <w:p w14:paraId="0AD6A304" w14:textId="77777777" w:rsidR="00E7516E" w:rsidRPr="00E7516E" w:rsidRDefault="00E7516E" w:rsidP="00E7516E">
      <w:pPr>
        <w:pStyle w:val="Nzev"/>
        <w:autoSpaceDE w:val="0"/>
        <w:autoSpaceDN w:val="0"/>
        <w:adjustRightInd w:val="0"/>
        <w:spacing w:before="520" w:after="400"/>
        <w:jc w:val="center"/>
        <w:rPr>
          <w:rFonts w:ascii="Arial" w:hAnsi="Arial" w:cs="Arial"/>
          <w:bCs/>
          <w:color w:val="000000"/>
          <w:sz w:val="72"/>
          <w:szCs w:val="72"/>
          <w:u w:val="single"/>
        </w:rPr>
      </w:pPr>
      <w:r w:rsidRPr="00E7516E">
        <w:rPr>
          <w:rFonts w:ascii="Arial" w:hAnsi="Arial" w:cs="Arial"/>
          <w:bCs/>
          <w:color w:val="000000"/>
          <w:sz w:val="72"/>
          <w:szCs w:val="72"/>
        </w:rPr>
        <w:t>ŠKOLNÍ ŘÁD</w:t>
      </w:r>
    </w:p>
    <w:p w14:paraId="67387F95" w14:textId="77777777" w:rsidR="00E7516E" w:rsidRPr="00F40537" w:rsidRDefault="00E7516E" w:rsidP="00E7516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72"/>
          <w:szCs w:val="72"/>
        </w:rPr>
      </w:pPr>
    </w:p>
    <w:p w14:paraId="66DEDA78" w14:textId="77777777" w:rsidR="00E7516E" w:rsidRDefault="00E7516E" w:rsidP="00E7516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72"/>
          <w:szCs w:val="72"/>
        </w:rPr>
      </w:pPr>
    </w:p>
    <w:p w14:paraId="0E7021A9" w14:textId="77777777" w:rsidR="00E7516E" w:rsidRDefault="00E7516E" w:rsidP="00E7516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72"/>
          <w:szCs w:val="72"/>
        </w:rPr>
      </w:pPr>
    </w:p>
    <w:p w14:paraId="52B9C3BF" w14:textId="77777777" w:rsidR="00E7516E" w:rsidRDefault="00E7516E" w:rsidP="00E7516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72"/>
          <w:szCs w:val="72"/>
        </w:rPr>
      </w:pPr>
    </w:p>
    <w:p w14:paraId="39A7B472" w14:textId="77777777" w:rsidR="00E7516E" w:rsidRDefault="00E7516E" w:rsidP="00E7516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72"/>
          <w:szCs w:val="72"/>
        </w:rPr>
      </w:pPr>
    </w:p>
    <w:p w14:paraId="7EC811BA" w14:textId="77777777" w:rsidR="00E7516E" w:rsidRPr="00F40537" w:rsidRDefault="00E7516E" w:rsidP="00E7516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72"/>
          <w:szCs w:val="72"/>
        </w:rPr>
      </w:pPr>
    </w:p>
    <w:p w14:paraId="5C5D1BC2" w14:textId="77777777" w:rsidR="00E7516E" w:rsidRPr="00E7516E" w:rsidRDefault="00E7516E" w:rsidP="00E7516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  <w:proofErr w:type="spellStart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>Vypracovala</w:t>
      </w:r>
      <w:proofErr w:type="spellEnd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 xml:space="preserve">: Mgr. </w:t>
      </w:r>
      <w:proofErr w:type="spellStart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>Vladimíra</w:t>
      </w:r>
      <w:proofErr w:type="spellEnd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 xml:space="preserve"> </w:t>
      </w:r>
      <w:proofErr w:type="spellStart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>Tesaříková</w:t>
      </w:r>
      <w:proofErr w:type="spellEnd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 xml:space="preserve"> a Mgr. Iva Blahová </w:t>
      </w:r>
    </w:p>
    <w:p w14:paraId="7AFEBFCF" w14:textId="1061356D" w:rsidR="00E7516E" w:rsidRPr="00E7516E" w:rsidRDefault="00E7516E" w:rsidP="00E7516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  <w:proofErr w:type="spellStart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>Školní</w:t>
      </w:r>
      <w:proofErr w:type="spellEnd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 xml:space="preserve"> </w:t>
      </w:r>
      <w:proofErr w:type="spellStart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>řád</w:t>
      </w:r>
      <w:proofErr w:type="spellEnd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 xml:space="preserve"> </w:t>
      </w:r>
      <w:proofErr w:type="spellStart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>nabývá</w:t>
      </w:r>
      <w:proofErr w:type="spellEnd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 xml:space="preserve"> </w:t>
      </w:r>
      <w:proofErr w:type="spellStart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>platnosti</w:t>
      </w:r>
      <w:proofErr w:type="spellEnd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 xml:space="preserve"> ode </w:t>
      </w:r>
      <w:proofErr w:type="spellStart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>dne</w:t>
      </w:r>
      <w:proofErr w:type="spellEnd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>: 1. 9. 202</w:t>
      </w:r>
      <w:r>
        <w:rPr>
          <w:rFonts w:ascii="Arial" w:hAnsi="Arial" w:cs="Arial"/>
          <w:b/>
          <w:bCs/>
          <w:color w:val="000000"/>
          <w:sz w:val="20"/>
          <w:szCs w:val="24"/>
        </w:rPr>
        <w:t>5</w:t>
      </w:r>
    </w:p>
    <w:p w14:paraId="1A115C57" w14:textId="72F4C393" w:rsidR="00E7516E" w:rsidRPr="00E7516E" w:rsidRDefault="00E7516E" w:rsidP="00E7516E">
      <w:pPr>
        <w:spacing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>Školní</w:t>
      </w:r>
      <w:proofErr w:type="spellEnd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 xml:space="preserve"> </w:t>
      </w:r>
      <w:proofErr w:type="spellStart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>řád</w:t>
      </w:r>
      <w:proofErr w:type="spellEnd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 xml:space="preserve"> </w:t>
      </w:r>
      <w:proofErr w:type="spellStart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>nabývá</w:t>
      </w:r>
      <w:proofErr w:type="spellEnd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 xml:space="preserve"> </w:t>
      </w:r>
      <w:proofErr w:type="spellStart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>účinnosti</w:t>
      </w:r>
      <w:proofErr w:type="spellEnd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 xml:space="preserve"> ode </w:t>
      </w:r>
      <w:proofErr w:type="spellStart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>dne</w:t>
      </w:r>
      <w:proofErr w:type="spellEnd"/>
      <w:r w:rsidRPr="00E7516E">
        <w:rPr>
          <w:rFonts w:ascii="Arial" w:hAnsi="Arial" w:cs="Arial"/>
          <w:b/>
          <w:bCs/>
          <w:color w:val="000000"/>
          <w:sz w:val="20"/>
          <w:szCs w:val="24"/>
        </w:rPr>
        <w:t>: 1. 9. 202</w:t>
      </w:r>
      <w:r>
        <w:rPr>
          <w:rFonts w:ascii="Arial" w:hAnsi="Arial" w:cs="Arial"/>
          <w:b/>
          <w:bCs/>
          <w:color w:val="000000"/>
          <w:sz w:val="20"/>
          <w:szCs w:val="24"/>
        </w:rPr>
        <w:t>5</w:t>
      </w:r>
    </w:p>
    <w:p w14:paraId="27103E10" w14:textId="0DDACCA4" w:rsidR="00E7516E" w:rsidRPr="00E7516E" w:rsidRDefault="00E7516E" w:rsidP="00E7516E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E7516E">
        <w:rPr>
          <w:rFonts w:ascii="Arial" w:hAnsi="Arial" w:cs="Arial"/>
          <w:b/>
          <w:bCs/>
          <w:color w:val="2F5D2F"/>
          <w:sz w:val="20"/>
          <w:szCs w:val="24"/>
        </w:rPr>
        <w:t>Č.j</w:t>
      </w:r>
      <w:proofErr w:type="spellEnd"/>
      <w:r w:rsidRPr="00E7516E">
        <w:rPr>
          <w:rFonts w:ascii="Arial" w:hAnsi="Arial" w:cs="Arial"/>
          <w:b/>
          <w:bCs/>
          <w:color w:val="2F5D2F"/>
          <w:sz w:val="20"/>
          <w:szCs w:val="24"/>
        </w:rPr>
        <w:t xml:space="preserve">.: </w:t>
      </w:r>
      <w:r>
        <w:rPr>
          <w:rFonts w:ascii="Arial" w:hAnsi="Arial" w:cs="Arial"/>
          <w:b/>
          <w:bCs/>
          <w:color w:val="2F5D2F"/>
          <w:sz w:val="20"/>
          <w:szCs w:val="24"/>
        </w:rPr>
        <w:t>61/25</w:t>
      </w:r>
    </w:p>
    <w:p w14:paraId="73C73DAC" w14:textId="77777777" w:rsidR="00CB3305" w:rsidRDefault="00054A78">
      <w:pPr>
        <w:pStyle w:val="Nadpis1"/>
        <w:pageBreakBefore/>
      </w:pPr>
      <w:bookmarkStart w:id="0" w:name="_Toc238540193"/>
      <w:r>
        <w:lastRenderedPageBreak/>
        <w:t>Obsah</w:t>
      </w:r>
      <w:bookmarkEnd w:id="0"/>
    </w:p>
    <w:p w14:paraId="0F73ABC2" w14:textId="7EC664EB" w:rsidR="00054A78" w:rsidRDefault="00054A78">
      <w:pPr>
        <w:pStyle w:val="Obsah1"/>
        <w:tabs>
          <w:tab w:val="right" w:leader="dot" w:pos="9962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38540193" w:history="1">
        <w:r w:rsidRPr="003317DC">
          <w:rPr>
            <w:rStyle w:val="Hypertextovodkaz"/>
            <w:noProof/>
          </w:rPr>
          <w:t>Obsah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_Toc238540193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390E88C" w14:textId="075A7092" w:rsidR="00054A78" w:rsidRDefault="00054A78">
      <w:pPr>
        <w:pStyle w:val="Obsah1"/>
        <w:tabs>
          <w:tab w:val="left" w:pos="480"/>
          <w:tab w:val="right" w:leader="dot" w:pos="9962"/>
        </w:tabs>
        <w:rPr>
          <w:noProof/>
        </w:rPr>
      </w:pPr>
      <w:hyperlink w:anchor="_Toc238540194" w:history="1">
        <w:r w:rsidRPr="003317DC">
          <w:rPr>
            <w:rStyle w:val="Hypertextovodkaz"/>
            <w:rFonts w:ascii="Arial" w:hAnsi="Arial" w:cs="Arial"/>
            <w:noProof/>
          </w:rPr>
          <w:t>1.</w:t>
        </w:r>
        <w:r>
          <w:rPr>
            <w:noProof/>
          </w:rPr>
          <w:tab/>
        </w:r>
        <w:r w:rsidRPr="003317DC">
          <w:rPr>
            <w:rStyle w:val="Hypertextovodkaz"/>
            <w:rFonts w:ascii="Arial" w:hAnsi="Arial" w:cs="Arial"/>
            <w:noProof/>
          </w:rPr>
          <w:t>Práva a povinnosti účastníků předškolní výchovy a vzdělávání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_Toc238540194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936301B" w14:textId="5F303785" w:rsidR="00054A78" w:rsidRDefault="00054A78">
      <w:pPr>
        <w:pStyle w:val="Obsah2"/>
        <w:tabs>
          <w:tab w:val="right" w:leader="dot" w:pos="9962"/>
        </w:tabs>
        <w:rPr>
          <w:noProof/>
        </w:rPr>
      </w:pPr>
      <w:hyperlink w:anchor="_Toc238540195" w:history="1">
        <w:r w:rsidRPr="003317DC">
          <w:rPr>
            <w:rStyle w:val="Hypertextovodkaz"/>
            <w:rFonts w:ascii="Arial" w:hAnsi="Arial" w:cs="Arial"/>
            <w:noProof/>
          </w:rPr>
          <w:t xml:space="preserve">1.1 </w:t>
        </w:r>
        <w:r w:rsidRPr="003317DC">
          <w:rPr>
            <w:rStyle w:val="Hypertextovodkaz"/>
            <w:rFonts w:ascii="Arial" w:hAnsi="Arial" w:cs="Arial"/>
            <w:i/>
            <w:iCs/>
            <w:noProof/>
          </w:rPr>
          <w:t>Základní práva a povinnosti dětí, zákonných zástupců a pedagogů při předškolním vzdělávání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_Toc238540195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EE04F34" w14:textId="06AF8140" w:rsidR="00054A78" w:rsidRDefault="00054A78">
      <w:pPr>
        <w:pStyle w:val="Obsah3"/>
        <w:tabs>
          <w:tab w:val="right" w:leader="dot" w:pos="9962"/>
        </w:tabs>
        <w:rPr>
          <w:noProof/>
        </w:rPr>
      </w:pPr>
      <w:hyperlink w:anchor="_Toc238540196" w:history="1">
        <w:r w:rsidRPr="003317DC">
          <w:rPr>
            <w:rStyle w:val="Hypertextovodkaz"/>
            <w:rFonts w:ascii="Arial" w:hAnsi="Arial" w:cs="Arial"/>
            <w:i/>
            <w:iCs/>
            <w:noProof/>
          </w:rPr>
          <w:t>1.1.2. Práva zákonných zástupců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_Toc238540196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E4B5E19" w14:textId="295294A0" w:rsidR="00054A78" w:rsidRDefault="00054A78">
      <w:pPr>
        <w:pStyle w:val="Obsah3"/>
        <w:tabs>
          <w:tab w:val="right" w:leader="dot" w:pos="9962"/>
        </w:tabs>
        <w:rPr>
          <w:noProof/>
        </w:rPr>
      </w:pPr>
      <w:hyperlink w:anchor="_Toc238540197" w:history="1">
        <w:r w:rsidRPr="003317DC">
          <w:rPr>
            <w:rStyle w:val="Hypertextovodkaz"/>
            <w:rFonts w:ascii="Arial" w:hAnsi="Arial" w:cs="Arial"/>
            <w:i/>
            <w:iCs/>
            <w:noProof/>
          </w:rPr>
          <w:t>1.1.3. Práva pedagogických pracovníků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_Toc238540197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C65C79C" w14:textId="2EF84359" w:rsidR="00054A78" w:rsidRDefault="00054A78">
      <w:pPr>
        <w:pStyle w:val="Obsah3"/>
        <w:tabs>
          <w:tab w:val="right" w:leader="dot" w:pos="9962"/>
        </w:tabs>
        <w:rPr>
          <w:noProof/>
        </w:rPr>
      </w:pPr>
      <w:hyperlink w:anchor="_Toc238540198" w:history="1">
        <w:r w:rsidRPr="003317DC">
          <w:rPr>
            <w:rStyle w:val="Hypertextovodkaz"/>
            <w:rFonts w:ascii="Arial" w:hAnsi="Arial" w:cs="Arial"/>
            <w:i/>
            <w:iCs/>
            <w:noProof/>
          </w:rPr>
          <w:t>1.1.4. Povinnosti zákonných zástupců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_Toc238540198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7A7A668" w14:textId="080DD218" w:rsidR="00054A78" w:rsidRDefault="00054A78">
      <w:pPr>
        <w:pStyle w:val="Obsah3"/>
        <w:tabs>
          <w:tab w:val="right" w:leader="dot" w:pos="9962"/>
        </w:tabs>
        <w:rPr>
          <w:noProof/>
        </w:rPr>
      </w:pPr>
      <w:hyperlink w:anchor="_Toc238540199" w:history="1">
        <w:r w:rsidRPr="003317DC">
          <w:rPr>
            <w:rStyle w:val="Hypertextovodkaz"/>
            <w:rFonts w:ascii="Arial" w:hAnsi="Arial" w:cs="Arial"/>
            <w:i/>
            <w:iCs/>
            <w:noProof/>
          </w:rPr>
          <w:t>1.1.5. Povinnosti dětí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_Toc238540199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5A7ABA4" w14:textId="55ADDF6C" w:rsidR="00054A78" w:rsidRDefault="00054A78">
      <w:pPr>
        <w:pStyle w:val="Obsah2"/>
        <w:tabs>
          <w:tab w:val="right" w:leader="dot" w:pos="9962"/>
        </w:tabs>
        <w:rPr>
          <w:noProof/>
        </w:rPr>
      </w:pPr>
      <w:hyperlink w:anchor="_Toc238540200" w:history="1">
        <w:r w:rsidRPr="003317DC">
          <w:rPr>
            <w:rStyle w:val="Hypertextovodkaz"/>
            <w:rFonts w:ascii="Arial" w:hAnsi="Arial" w:cs="Arial"/>
            <w:i/>
            <w:iCs/>
            <w:noProof/>
            <w:lang w:val="cs-CZ"/>
          </w:rPr>
          <w:t>1.2. Informace a důvěrnost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C706D78" w14:textId="67A3CA26" w:rsidR="00054A78" w:rsidRDefault="00054A78">
      <w:pPr>
        <w:pStyle w:val="Obsah1"/>
        <w:tabs>
          <w:tab w:val="right" w:leader="dot" w:pos="9962"/>
        </w:tabs>
        <w:rPr>
          <w:noProof/>
        </w:rPr>
      </w:pPr>
      <w:hyperlink w:anchor="_Toc238540201" w:history="1">
        <w:r w:rsidRPr="003317DC">
          <w:rPr>
            <w:rStyle w:val="Hypertextovodkaz"/>
            <w:rFonts w:ascii="Arial" w:hAnsi="Arial" w:cs="Arial"/>
            <w:noProof/>
          </w:rPr>
          <w:t xml:space="preserve">2. </w:t>
        </w:r>
        <w:r w:rsidRPr="003317DC">
          <w:rPr>
            <w:rStyle w:val="Hypertextovodkaz"/>
            <w:rFonts w:ascii="Arial" w:hAnsi="Arial" w:cs="Arial"/>
            <w:noProof/>
            <w:lang w:val="cs-CZ"/>
          </w:rPr>
          <w:t>Základní cíle mateřské školy a školní vzdělávací program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0248BF4" w14:textId="6A69482D" w:rsidR="00054A78" w:rsidRDefault="00054A78">
      <w:pPr>
        <w:pStyle w:val="Obsah2"/>
        <w:tabs>
          <w:tab w:val="right" w:leader="dot" w:pos="9962"/>
        </w:tabs>
        <w:rPr>
          <w:noProof/>
        </w:rPr>
      </w:pPr>
      <w:hyperlink w:anchor="_Toc238540202" w:history="1">
        <w:r w:rsidRPr="003317DC">
          <w:rPr>
            <w:rStyle w:val="Hypertextovodkaz"/>
            <w:rFonts w:ascii="Arial" w:hAnsi="Arial" w:cs="Arial"/>
            <w:noProof/>
            <w:lang w:val="cs-CZ"/>
          </w:rPr>
          <w:t>2.1. Systém podpůrných opatření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519F70A" w14:textId="2D166848" w:rsidR="00054A78" w:rsidRDefault="00054A78">
      <w:pPr>
        <w:pStyle w:val="Obsah1"/>
        <w:tabs>
          <w:tab w:val="right" w:leader="dot" w:pos="9962"/>
        </w:tabs>
        <w:rPr>
          <w:noProof/>
        </w:rPr>
      </w:pPr>
      <w:hyperlink w:anchor="_Toc238540203" w:history="1">
        <w:r w:rsidRPr="003317DC">
          <w:rPr>
            <w:rStyle w:val="Hypertextovodkaz"/>
            <w:rFonts w:ascii="Arial" w:hAnsi="Arial" w:cs="Arial"/>
            <w:noProof/>
            <w:lang w:val="cs-CZ"/>
          </w:rPr>
          <w:t>1. stupeň podpory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0272DF4" w14:textId="5372FA8D" w:rsidR="00054A78" w:rsidRDefault="00054A78">
      <w:pPr>
        <w:pStyle w:val="Obsah1"/>
        <w:tabs>
          <w:tab w:val="right" w:leader="dot" w:pos="9962"/>
        </w:tabs>
        <w:rPr>
          <w:noProof/>
        </w:rPr>
      </w:pPr>
      <w:hyperlink w:anchor="_Toc238540204" w:history="1">
        <w:r w:rsidRPr="003317DC">
          <w:rPr>
            <w:rStyle w:val="Hypertextovodkaz"/>
            <w:rFonts w:ascii="Arial" w:hAnsi="Arial" w:cs="Arial"/>
            <w:noProof/>
          </w:rPr>
          <w:t>3. Zápis dětí a přijímání dětí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A1A8BBB" w14:textId="3FDC18C6" w:rsidR="00054A78" w:rsidRDefault="00054A78">
      <w:pPr>
        <w:pStyle w:val="Obsah1"/>
        <w:tabs>
          <w:tab w:val="right" w:leader="dot" w:pos="9962"/>
        </w:tabs>
        <w:rPr>
          <w:noProof/>
        </w:rPr>
      </w:pPr>
      <w:hyperlink w:anchor="_Toc238540205" w:history="1">
        <w:r w:rsidRPr="003317DC">
          <w:rPr>
            <w:rStyle w:val="Hypertextovodkaz"/>
            <w:rFonts w:ascii="Arial" w:hAnsi="Arial" w:cs="Arial"/>
            <w:noProof/>
          </w:rPr>
          <w:t>5. Povinné předškolní vzdělávání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76F7793" w14:textId="654D5D22" w:rsidR="00054A78" w:rsidRDefault="00054A78">
      <w:pPr>
        <w:pStyle w:val="Obsah1"/>
        <w:tabs>
          <w:tab w:val="right" w:leader="dot" w:pos="9962"/>
        </w:tabs>
        <w:rPr>
          <w:noProof/>
        </w:rPr>
      </w:pPr>
      <w:hyperlink w:anchor="_Toc238540206" w:history="1">
        <w:r w:rsidRPr="003317DC">
          <w:rPr>
            <w:rStyle w:val="Hypertextovodkaz"/>
            <w:rFonts w:ascii="Arial" w:hAnsi="Arial" w:cs="Arial"/>
            <w:noProof/>
          </w:rPr>
          <w:t>6. Individuální vzdělávání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A4B272E" w14:textId="0249AB28" w:rsidR="00054A78" w:rsidRDefault="00054A78">
      <w:pPr>
        <w:pStyle w:val="Obsah1"/>
        <w:tabs>
          <w:tab w:val="right" w:leader="dot" w:pos="9962"/>
        </w:tabs>
        <w:rPr>
          <w:noProof/>
        </w:rPr>
      </w:pPr>
      <w:hyperlink w:anchor="_Toc238540207" w:history="1">
        <w:r w:rsidRPr="003317DC">
          <w:rPr>
            <w:rStyle w:val="Hypertextovodkaz"/>
            <w:rFonts w:ascii="Arial" w:hAnsi="Arial" w:cs="Arial"/>
            <w:noProof/>
          </w:rPr>
          <w:t>7. Odklad školní docházky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02AF550" w14:textId="23586261" w:rsidR="00054A78" w:rsidRDefault="00054A78">
      <w:pPr>
        <w:pStyle w:val="Obsah1"/>
        <w:tabs>
          <w:tab w:val="right" w:leader="dot" w:pos="9962"/>
        </w:tabs>
        <w:rPr>
          <w:noProof/>
        </w:rPr>
      </w:pPr>
      <w:hyperlink w:anchor="_Toc238540208" w:history="1">
        <w:r w:rsidRPr="003317DC">
          <w:rPr>
            <w:rStyle w:val="Hypertextovodkaz"/>
            <w:rFonts w:ascii="Arial" w:hAnsi="Arial" w:cs="Arial"/>
            <w:noProof/>
          </w:rPr>
          <w:t xml:space="preserve">8. Omlouvání nepřítomnosti dětí Zákonný zástupce je povinen omluvit nepřítomnost dítěte nejlépe předem prostřednictvím aplikace, telefonicky nebo osobně. Dlouhodobou nepřítomnost je nutné doložit (např. potvrzením od lékaře). </w:t>
        </w:r>
        <w:r w:rsidRPr="003317DC">
          <w:rPr>
            <w:rStyle w:val="Hypertextovodkaz"/>
            <w:rFonts w:ascii="Arial" w:hAnsi="Arial" w:cs="Arial"/>
            <w:noProof/>
            <w:lang w:val="cs-CZ"/>
          </w:rPr>
          <w:t>Nepřítomnost dítěte je třeba omluvit nejpozději v den začátku absence do 8:00 hodin.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B11E397" w14:textId="25E33D73" w:rsidR="00054A78" w:rsidRDefault="00054A78">
      <w:pPr>
        <w:pStyle w:val="Obsah2"/>
        <w:tabs>
          <w:tab w:val="right" w:leader="dot" w:pos="9962"/>
        </w:tabs>
        <w:rPr>
          <w:noProof/>
        </w:rPr>
      </w:pPr>
      <w:hyperlink w:anchor="_Toc238540209" w:history="1">
        <w:r w:rsidRPr="003317DC">
          <w:rPr>
            <w:rStyle w:val="Hypertextovodkaz"/>
            <w:rFonts w:ascii="Arial" w:hAnsi="Arial" w:cs="Arial"/>
            <w:i/>
            <w:iCs/>
            <w:noProof/>
          </w:rPr>
          <w:t>8.1. Vyzvedávání jinou osobou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854F67E" w14:textId="4E901F42" w:rsidR="00054A78" w:rsidRDefault="00054A78">
      <w:pPr>
        <w:pStyle w:val="Obsah2"/>
        <w:tabs>
          <w:tab w:val="right" w:leader="dot" w:pos="9962"/>
        </w:tabs>
        <w:rPr>
          <w:noProof/>
        </w:rPr>
      </w:pPr>
      <w:hyperlink w:anchor="_Toc238540210" w:history="1">
        <w:r w:rsidRPr="003317DC">
          <w:rPr>
            <w:rStyle w:val="Hypertextovodkaz"/>
            <w:rFonts w:ascii="Arial" w:hAnsi="Arial" w:cs="Arial"/>
            <w:i/>
            <w:iCs/>
            <w:noProof/>
          </w:rPr>
          <w:t>8.2. Kdy nelze dítě vydat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E81030F" w14:textId="68950057" w:rsidR="00054A78" w:rsidRDefault="00054A78">
      <w:pPr>
        <w:pStyle w:val="Obsah2"/>
        <w:tabs>
          <w:tab w:val="right" w:leader="dot" w:pos="9962"/>
        </w:tabs>
        <w:rPr>
          <w:noProof/>
        </w:rPr>
      </w:pPr>
      <w:hyperlink w:anchor="_Toc238540211" w:history="1">
        <w:r w:rsidRPr="003317DC">
          <w:rPr>
            <w:rStyle w:val="Hypertextovodkaz"/>
            <w:rFonts w:ascii="Arial" w:hAnsi="Arial" w:cs="Arial"/>
            <w:i/>
            <w:iCs/>
            <w:noProof/>
          </w:rPr>
          <w:t>8.3. Nevyzvednutí dítěte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65F34A3" w14:textId="17044A37" w:rsidR="00054A78" w:rsidRDefault="00054A78">
      <w:pPr>
        <w:pStyle w:val="Obsah1"/>
        <w:tabs>
          <w:tab w:val="right" w:leader="dot" w:pos="9962"/>
        </w:tabs>
        <w:rPr>
          <w:noProof/>
        </w:rPr>
      </w:pPr>
      <w:hyperlink w:anchor="_Toc238540212" w:history="1">
        <w:r w:rsidRPr="003317DC">
          <w:rPr>
            <w:rStyle w:val="Hypertextovodkaz"/>
            <w:rFonts w:ascii="Arial" w:hAnsi="Arial" w:cs="Arial"/>
            <w:noProof/>
          </w:rPr>
          <w:t>9. Stanovení podmínek pro úhradu plateb v MŠ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D73110E" w14:textId="7AF9D1D4" w:rsidR="00054A78" w:rsidRDefault="00054A78">
      <w:pPr>
        <w:pStyle w:val="Obsah2"/>
        <w:tabs>
          <w:tab w:val="right" w:leader="dot" w:pos="9962"/>
        </w:tabs>
        <w:rPr>
          <w:noProof/>
        </w:rPr>
      </w:pPr>
      <w:hyperlink w:anchor="_Toc238540213" w:history="1">
        <w:r w:rsidRPr="003317DC">
          <w:rPr>
            <w:rStyle w:val="Hypertextovodkaz"/>
            <w:rFonts w:ascii="Arial" w:hAnsi="Arial" w:cs="Arial"/>
            <w:i/>
            <w:iCs/>
            <w:noProof/>
            <w:lang w:val="cs-CZ"/>
          </w:rPr>
          <w:t>9.1. Úhrada úplaty za předškolní vzdělávání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26216A3" w14:textId="7F4BEE6C" w:rsidR="00054A78" w:rsidRDefault="00054A78">
      <w:pPr>
        <w:pStyle w:val="Obsah2"/>
        <w:tabs>
          <w:tab w:val="right" w:leader="dot" w:pos="9962"/>
        </w:tabs>
        <w:rPr>
          <w:noProof/>
        </w:rPr>
      </w:pPr>
      <w:hyperlink w:anchor="_Toc238540214" w:history="1">
        <w:r w:rsidRPr="003317DC">
          <w:rPr>
            <w:rStyle w:val="Hypertextovodkaz"/>
            <w:rFonts w:ascii="Arial" w:hAnsi="Arial" w:cs="Arial"/>
            <w:i/>
            <w:iCs/>
            <w:noProof/>
          </w:rPr>
          <w:t>9.2. Osvobození od úplaty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80B28CE" w14:textId="3AA9E5BF" w:rsidR="00054A78" w:rsidRDefault="00054A78">
      <w:pPr>
        <w:pStyle w:val="Obsah2"/>
        <w:tabs>
          <w:tab w:val="right" w:leader="dot" w:pos="9962"/>
        </w:tabs>
        <w:rPr>
          <w:noProof/>
        </w:rPr>
      </w:pPr>
      <w:hyperlink w:anchor="_Toc238540215" w:history="1">
        <w:r w:rsidRPr="003317DC">
          <w:rPr>
            <w:rStyle w:val="Hypertextovodkaz"/>
            <w:rFonts w:ascii="Arial" w:hAnsi="Arial" w:cs="Arial"/>
            <w:i/>
            <w:iCs/>
            <w:noProof/>
          </w:rPr>
          <w:t>9.3.  Školní stravování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F294C83" w14:textId="0F239DB2" w:rsidR="00054A78" w:rsidRDefault="00054A78">
      <w:pPr>
        <w:pStyle w:val="Obsah1"/>
        <w:tabs>
          <w:tab w:val="right" w:leader="dot" w:pos="9962"/>
        </w:tabs>
        <w:rPr>
          <w:noProof/>
        </w:rPr>
      </w:pPr>
      <w:hyperlink w:anchor="_Toc238540216" w:history="1">
        <w:r w:rsidRPr="003317DC">
          <w:rPr>
            <w:rStyle w:val="Hypertextovodkaz"/>
            <w:rFonts w:ascii="Arial" w:hAnsi="Arial" w:cs="Arial"/>
            <w:noProof/>
          </w:rPr>
          <w:t xml:space="preserve">10. Zdravotní péče, podávání léků v MŠ </w:t>
        </w:r>
        <w:r w:rsidRPr="003317DC">
          <w:rPr>
            <w:rStyle w:val="Hypertextovodkaz"/>
            <w:rFonts w:ascii="Arial" w:hAnsi="Arial" w:cs="Arial"/>
            <w:i/>
            <w:iCs/>
            <w:noProof/>
          </w:rPr>
          <w:t>10.1. Zdravotní péče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E692A29" w14:textId="4725B766" w:rsidR="00054A78" w:rsidRDefault="00054A78">
      <w:pPr>
        <w:pStyle w:val="Obsah2"/>
        <w:tabs>
          <w:tab w:val="right" w:leader="dot" w:pos="9962"/>
        </w:tabs>
        <w:rPr>
          <w:noProof/>
        </w:rPr>
      </w:pPr>
      <w:hyperlink w:anchor="_Toc238540217" w:history="1">
        <w:r w:rsidRPr="003317DC">
          <w:rPr>
            <w:rStyle w:val="Hypertextovodkaz"/>
            <w:rFonts w:ascii="Arial" w:hAnsi="Arial" w:cs="Arial"/>
            <w:i/>
            <w:iCs/>
            <w:noProof/>
            <w:lang w:val="cs-CZ"/>
          </w:rPr>
          <w:t xml:space="preserve">10.2. Podávání léků v mateřské škole </w:t>
        </w:r>
        <w:r w:rsidRPr="003317DC">
          <w:rPr>
            <w:rStyle w:val="Hypertextovodkaz"/>
            <w:rFonts w:ascii="Arial" w:hAnsi="Arial" w:cs="Arial"/>
            <w:noProof/>
            <w:lang w:val="cs-CZ"/>
          </w:rPr>
          <w:t>Učitelky mohou výjimečně podávat léky dětem se souhlasem ředitelky školy, na základě písemné žádosti zákonného zástupce a potvrzení ošetřujícího lékaře, které určuje dávkování a způsob podávání. Týká se to pouze závažných zdravotních stavů (např. epilepsie, alergické reakce). Podání léků se vždy zapisuje do evidence podání léků.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383484D" w14:textId="360317E0" w:rsidR="00054A78" w:rsidRDefault="00054A78">
      <w:pPr>
        <w:pStyle w:val="Obsah1"/>
        <w:tabs>
          <w:tab w:val="right" w:leader="dot" w:pos="9962"/>
        </w:tabs>
        <w:rPr>
          <w:noProof/>
        </w:rPr>
      </w:pPr>
      <w:hyperlink w:anchor="_Toc238540218" w:history="1">
        <w:r w:rsidRPr="003317DC">
          <w:rPr>
            <w:rStyle w:val="Hypertextovodkaz"/>
            <w:rFonts w:ascii="Arial" w:hAnsi="Arial" w:cs="Arial"/>
            <w:noProof/>
          </w:rPr>
          <w:t>11. Adaptace dítěte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E7990E8" w14:textId="5786FA03" w:rsidR="00054A78" w:rsidRDefault="00054A78">
      <w:pPr>
        <w:pStyle w:val="Obsah1"/>
        <w:tabs>
          <w:tab w:val="right" w:leader="dot" w:pos="9962"/>
        </w:tabs>
        <w:rPr>
          <w:noProof/>
        </w:rPr>
      </w:pPr>
      <w:hyperlink w:anchor="_Toc238540219" w:history="1">
        <w:r w:rsidRPr="003317DC">
          <w:rPr>
            <w:rStyle w:val="Hypertextovodkaz"/>
            <w:rFonts w:ascii="Arial" w:hAnsi="Arial" w:cs="Arial"/>
            <w:noProof/>
            <w:lang w:val="cs-CZ"/>
          </w:rPr>
          <w:t>12. Způsob informování zákonných zástupců o průběhu vzdělávání a výsledcích dítěte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8B8F371" w14:textId="196C83A0" w:rsidR="00054A78" w:rsidRDefault="00054A78">
      <w:pPr>
        <w:pStyle w:val="Obsah1"/>
        <w:tabs>
          <w:tab w:val="right" w:leader="dot" w:pos="9962"/>
        </w:tabs>
        <w:rPr>
          <w:noProof/>
        </w:rPr>
      </w:pPr>
      <w:hyperlink w:anchor="_Toc238540220" w:history="1">
        <w:r w:rsidRPr="003317DC">
          <w:rPr>
            <w:rStyle w:val="Hypertextovodkaz"/>
            <w:rFonts w:ascii="Arial" w:hAnsi="Arial" w:cs="Arial"/>
            <w:noProof/>
            <w:lang w:val="cs-CZ"/>
          </w:rPr>
          <w:t>13. Informování zákonných zástupců dětí o mimořádných školních a mimoškolních akcích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A6003C0" w14:textId="6AA0BDA0" w:rsidR="00054A78" w:rsidRDefault="00054A78">
      <w:pPr>
        <w:pStyle w:val="Obsah1"/>
        <w:tabs>
          <w:tab w:val="right" w:leader="dot" w:pos="9962"/>
        </w:tabs>
        <w:rPr>
          <w:noProof/>
        </w:rPr>
      </w:pPr>
      <w:hyperlink w:anchor="_Toc238540221" w:history="1">
        <w:r w:rsidRPr="003317DC">
          <w:rPr>
            <w:rStyle w:val="Hypertextovodkaz"/>
            <w:rFonts w:ascii="Arial" w:hAnsi="Arial" w:cs="Arial"/>
            <w:noProof/>
          </w:rPr>
          <w:t>14. Provoz a vnitřní režim školy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07CC474" w14:textId="2A72516C" w:rsidR="00054A78" w:rsidRDefault="00054A78">
      <w:pPr>
        <w:pStyle w:val="Obsah2"/>
        <w:tabs>
          <w:tab w:val="right" w:leader="dot" w:pos="9962"/>
        </w:tabs>
        <w:rPr>
          <w:noProof/>
        </w:rPr>
      </w:pPr>
      <w:hyperlink w:anchor="_Toc238540222" w:history="1">
        <w:r w:rsidRPr="003317DC">
          <w:rPr>
            <w:rStyle w:val="Hypertextovodkaz"/>
            <w:rFonts w:ascii="Arial" w:hAnsi="Arial" w:cs="Arial"/>
            <w:i/>
            <w:iCs/>
            <w:noProof/>
            <w:lang w:val="cs-CZ"/>
          </w:rPr>
          <w:t>14.1 Provoz a vnitřní režim mateřské školy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D89589A" w14:textId="6534DDEF" w:rsidR="00054A78" w:rsidRDefault="00054A78">
      <w:pPr>
        <w:pStyle w:val="Obsah1"/>
        <w:tabs>
          <w:tab w:val="right" w:leader="dot" w:pos="9962"/>
        </w:tabs>
        <w:rPr>
          <w:noProof/>
        </w:rPr>
      </w:pPr>
      <w:hyperlink w:anchor="_Toc238540223" w:history="1">
        <w:r w:rsidRPr="003317DC">
          <w:rPr>
            <w:rStyle w:val="Hypertextovodkaz"/>
            <w:rFonts w:ascii="Arial" w:hAnsi="Arial" w:cs="Arial"/>
            <w:noProof/>
          </w:rPr>
          <w:t>15. Přerušení nebo omezení provozu MŠ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918EA34" w14:textId="1DB1AAF7" w:rsidR="00054A78" w:rsidRDefault="00054A78">
      <w:pPr>
        <w:pStyle w:val="Obsah1"/>
        <w:tabs>
          <w:tab w:val="right" w:leader="dot" w:pos="9962"/>
        </w:tabs>
        <w:rPr>
          <w:noProof/>
        </w:rPr>
      </w:pPr>
      <w:hyperlink w:anchor="_Toc238540224" w:history="1">
        <w:r w:rsidRPr="003317DC">
          <w:rPr>
            <w:rStyle w:val="Hypertextovodkaz"/>
            <w:rFonts w:ascii="Arial" w:hAnsi="Arial" w:cs="Arial"/>
            <w:noProof/>
            <w:lang w:val="cs-CZ"/>
          </w:rPr>
          <w:t>16. Podmínky zajištění bezpečnosti a ochrany zdraví dětí a jejich ochrany před sociálně patologickými jevy a před projevy diskriminace, nepřátelství nebo násilí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BDDBA10" w14:textId="74F7357F" w:rsidR="00054A78" w:rsidRDefault="00054A78">
      <w:pPr>
        <w:pStyle w:val="Obsah2"/>
        <w:tabs>
          <w:tab w:val="right" w:leader="dot" w:pos="9962"/>
        </w:tabs>
        <w:rPr>
          <w:noProof/>
        </w:rPr>
      </w:pPr>
      <w:hyperlink w:anchor="_Toc238540225" w:history="1">
        <w:r w:rsidRPr="003317DC">
          <w:rPr>
            <w:rStyle w:val="Hypertextovodkaz"/>
            <w:rFonts w:ascii="Arial" w:hAnsi="Arial" w:cs="Arial"/>
            <w:i/>
            <w:iCs/>
            <w:noProof/>
            <w:lang w:val="cs-CZ"/>
          </w:rPr>
          <w:t>16.1. Péče o zdraví a bezpečnost dětí při vzdělávání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437C43D" w14:textId="1A40B922" w:rsidR="00054A78" w:rsidRDefault="00054A78">
      <w:pPr>
        <w:pStyle w:val="Obsah2"/>
        <w:tabs>
          <w:tab w:val="right" w:leader="dot" w:pos="9962"/>
        </w:tabs>
        <w:rPr>
          <w:noProof/>
        </w:rPr>
      </w:pPr>
      <w:hyperlink w:anchor="_Toc238540226" w:history="1">
        <w:r w:rsidRPr="003317DC">
          <w:rPr>
            <w:rStyle w:val="Hypertextovodkaz"/>
            <w:rFonts w:ascii="Arial" w:hAnsi="Arial" w:cs="Arial"/>
            <w:i/>
            <w:iCs/>
            <w:noProof/>
            <w:lang w:val="cs-CZ"/>
          </w:rPr>
          <w:t>16.2. Zásady bezpečnosti při práci s dětmi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A703C7E" w14:textId="561FF60F" w:rsidR="00054A78" w:rsidRDefault="00054A78">
      <w:pPr>
        <w:pStyle w:val="Obsah1"/>
        <w:tabs>
          <w:tab w:val="right" w:leader="dot" w:pos="9962"/>
        </w:tabs>
        <w:rPr>
          <w:noProof/>
        </w:rPr>
      </w:pPr>
      <w:hyperlink w:anchor="_Toc238540227" w:history="1">
        <w:r w:rsidRPr="003317DC">
          <w:rPr>
            <w:rStyle w:val="Hypertextovodkaz"/>
            <w:rFonts w:ascii="Arial" w:hAnsi="Arial" w:cs="Arial"/>
            <w:noProof/>
          </w:rPr>
          <w:t>17. Zabezpečení budovy školy Budova je zabezpečena bezpečnostním systémem a uzamykatelnými vstupy.  Vstup do budovy je umožněn pouze oprávněným osobám. Vstup do školní budovy je zajištěn biometrickým a kamerovým systémem. Rodiče používají k příchodu a odchodu přidělené čipy/karty.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ECD69A4" w14:textId="359F9C8A" w:rsidR="00054A78" w:rsidRDefault="00054A78">
      <w:pPr>
        <w:pStyle w:val="Obsah1"/>
        <w:tabs>
          <w:tab w:val="right" w:leader="dot" w:pos="9962"/>
        </w:tabs>
        <w:rPr>
          <w:noProof/>
        </w:rPr>
      </w:pPr>
      <w:hyperlink w:anchor="_Toc238540228" w:history="1">
        <w:r w:rsidRPr="003317DC">
          <w:rPr>
            <w:rStyle w:val="Hypertextovodkaz"/>
            <w:rFonts w:ascii="Arial" w:hAnsi="Arial" w:cs="Arial"/>
            <w:noProof/>
          </w:rPr>
          <w:t>18. Další bezpečnostní opatření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95A9771" w14:textId="5998CA0D" w:rsidR="00054A78" w:rsidRDefault="00054A78">
      <w:pPr>
        <w:pStyle w:val="Obsah1"/>
        <w:tabs>
          <w:tab w:val="right" w:leader="dot" w:pos="9962"/>
        </w:tabs>
        <w:rPr>
          <w:noProof/>
        </w:rPr>
      </w:pPr>
      <w:hyperlink w:anchor="_Toc238540229" w:history="1">
        <w:r w:rsidRPr="003317DC">
          <w:rPr>
            <w:rStyle w:val="Hypertextovodkaz"/>
            <w:rFonts w:ascii="Arial" w:hAnsi="Arial" w:cs="Arial"/>
            <w:noProof/>
          </w:rPr>
          <w:t>19. Závěrečná ustanovení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73707BE0" w14:textId="1BCD6F58" w:rsidR="00054A78" w:rsidRDefault="00054A78">
      <w:pPr>
        <w:pStyle w:val="Obsah1"/>
        <w:tabs>
          <w:tab w:val="right" w:leader="dot" w:pos="9962"/>
        </w:tabs>
        <w:rPr>
          <w:noProof/>
        </w:rPr>
      </w:pPr>
      <w:hyperlink w:anchor="_Toc238540230" w:history="1">
        <w:r w:rsidRPr="003317DC">
          <w:rPr>
            <w:rStyle w:val="Hypertextovodkaz"/>
            <w:noProof/>
          </w:rPr>
          <w:t>Kontrolou provádění ustanovení této směrnice jsou statutárním orgánem školy pověřeni vedoucí zaměstnanci jednotlivých úseků MŠ.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3D4D388F" w14:textId="10A98A97" w:rsidR="00054A78" w:rsidRDefault="00054A78">
      <w:pPr>
        <w:pStyle w:val="Obsah1"/>
        <w:tabs>
          <w:tab w:val="right" w:leader="dot" w:pos="9962"/>
        </w:tabs>
        <w:rPr>
          <w:noProof/>
        </w:rPr>
      </w:pPr>
      <w:hyperlink w:anchor="_Toc238540231" w:history="1">
        <w:r w:rsidRPr="003317DC">
          <w:rPr>
            <w:rStyle w:val="Hypertextovodkaz"/>
            <w:rFonts w:ascii="Arial" w:hAnsi="Arial" w:cs="Arial"/>
            <w:noProof/>
          </w:rPr>
          <w:t>Ve Valticích dne 1.9. 2025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67FAD46" w14:textId="2D88B1E7" w:rsidR="00054A78" w:rsidRDefault="00054A78">
      <w:pPr>
        <w:pStyle w:val="Obsah1"/>
        <w:tabs>
          <w:tab w:val="right" w:leader="dot" w:pos="9962"/>
        </w:tabs>
        <w:rPr>
          <w:noProof/>
        </w:rPr>
      </w:pPr>
      <w:hyperlink w:anchor="_Toc238540232" w:history="1">
        <w:r w:rsidRPr="003317DC">
          <w:rPr>
            <w:rStyle w:val="Hypertextovodkaz"/>
            <w:rFonts w:ascii="Arial" w:hAnsi="Arial" w:cs="Arial"/>
            <w:noProof/>
          </w:rPr>
          <w:t>Ředitelka: Mgr. Vladimíra Tesaříková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7B2742C6" w14:textId="41016898" w:rsidR="00054A78" w:rsidRDefault="00054A78">
      <w:pPr>
        <w:pStyle w:val="Obsah1"/>
        <w:tabs>
          <w:tab w:val="right" w:leader="dot" w:pos="9962"/>
        </w:tabs>
        <w:rPr>
          <w:noProof/>
        </w:rPr>
      </w:pPr>
      <w:hyperlink w:anchor="_Toc238540233" w:history="1">
        <w:r w:rsidRPr="003317DC">
          <w:rPr>
            <w:rStyle w:val="Hypertextovodkaz"/>
            <w:rFonts w:ascii="Arial" w:hAnsi="Arial" w:cs="Arial"/>
            <w:noProof/>
          </w:rPr>
          <w:t>Zástupkyně: Mgr. Iva Blahová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_Toc238540233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3D95E233" w14:textId="2C3998CC" w:rsidR="00CB3305" w:rsidRDefault="00054A78">
      <w:pPr>
        <w:spacing w:after="160"/>
      </w:pPr>
      <w:r>
        <w:fldChar w:fldCharType="end"/>
      </w:r>
    </w:p>
    <w:p w14:paraId="0D152C08" w14:textId="4C2D8C30" w:rsidR="005A6023" w:rsidRPr="00E7516E" w:rsidRDefault="00E7516E" w:rsidP="00E7516E">
      <w:pPr>
        <w:pStyle w:val="Nadpis1"/>
        <w:pageBreakBefore/>
        <w:numPr>
          <w:ilvl w:val="0"/>
          <w:numId w:val="39"/>
        </w:numPr>
        <w:spacing w:line="360" w:lineRule="auto"/>
        <w:rPr>
          <w:rFonts w:ascii="Arial" w:hAnsi="Arial" w:cs="Arial"/>
          <w:color w:val="auto"/>
          <w:sz w:val="20"/>
          <w:szCs w:val="20"/>
        </w:rPr>
      </w:pPr>
      <w:bookmarkStart w:id="1" w:name="_Toc238540194"/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lastRenderedPageBreak/>
        <w:t>Práva</w:t>
      </w:r>
      <w:proofErr w:type="spellEnd"/>
      <w:r w:rsidRPr="00E7516E">
        <w:rPr>
          <w:rFonts w:ascii="Arial" w:hAnsi="Arial" w:cs="Arial"/>
          <w:color w:val="auto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povinnosti</w:t>
      </w:r>
      <w:proofErr w:type="spellEnd"/>
      <w:r w:rsidRPr="00E7516E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účastníků</w:t>
      </w:r>
      <w:proofErr w:type="spellEnd"/>
      <w:r w:rsidRPr="00E7516E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předškolní</w:t>
      </w:r>
      <w:proofErr w:type="spellEnd"/>
      <w:r w:rsidRPr="00E7516E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výchovy</w:t>
      </w:r>
      <w:proofErr w:type="spellEnd"/>
      <w:r w:rsidRPr="00E7516E">
        <w:rPr>
          <w:rFonts w:ascii="Arial" w:hAnsi="Arial" w:cs="Arial"/>
          <w:color w:val="auto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vzdělávání</w:t>
      </w:r>
      <w:bookmarkEnd w:id="1"/>
      <w:proofErr w:type="spellEnd"/>
    </w:p>
    <w:p w14:paraId="12A5432A" w14:textId="77777777" w:rsidR="00370B21" w:rsidRPr="00E7516E" w:rsidRDefault="00054A78" w:rsidP="00370B21">
      <w:pPr>
        <w:spacing w:line="360" w:lineRule="auto"/>
        <w:rPr>
          <w:rFonts w:ascii="Arial" w:hAnsi="Arial" w:cs="Arial"/>
          <w:sz w:val="20"/>
          <w:szCs w:val="20"/>
        </w:rPr>
      </w:pPr>
      <w:r w:rsidRPr="00E7516E">
        <w:rPr>
          <w:rFonts w:ascii="Arial" w:hAnsi="Arial" w:cs="Arial"/>
          <w:sz w:val="20"/>
          <w:szCs w:val="20"/>
        </w:rPr>
        <w:br/>
      </w:r>
      <w:proofErr w:type="spellStart"/>
      <w:r w:rsidRPr="00E7516E">
        <w:rPr>
          <w:rFonts w:ascii="Arial" w:hAnsi="Arial" w:cs="Arial"/>
          <w:sz w:val="20"/>
          <w:szCs w:val="20"/>
        </w:rPr>
        <w:t>Děti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mají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právo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vzdělávání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školské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služby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poskytované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mateřskou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školou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v </w:t>
      </w:r>
      <w:proofErr w:type="spellStart"/>
      <w:r w:rsidRPr="00E7516E">
        <w:rPr>
          <w:rFonts w:ascii="Arial" w:hAnsi="Arial" w:cs="Arial"/>
          <w:sz w:val="20"/>
          <w:szCs w:val="20"/>
        </w:rPr>
        <w:t>souladu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E7516E">
        <w:rPr>
          <w:rFonts w:ascii="Arial" w:hAnsi="Arial" w:cs="Arial"/>
          <w:sz w:val="20"/>
          <w:szCs w:val="20"/>
        </w:rPr>
        <w:t>školským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zákonem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(č. 561/2004 Sb.).</w:t>
      </w:r>
      <w:r w:rsidRPr="00E7516E">
        <w:rPr>
          <w:rFonts w:ascii="Arial" w:hAnsi="Arial" w:cs="Arial"/>
          <w:sz w:val="20"/>
          <w:szCs w:val="20"/>
        </w:rPr>
        <w:br/>
      </w:r>
    </w:p>
    <w:p w14:paraId="0FA2F6E8" w14:textId="0E83208D" w:rsidR="00027AC7" w:rsidRPr="00E7516E" w:rsidRDefault="00370B21" w:rsidP="00370B21">
      <w:pPr>
        <w:pStyle w:val="Nadpis2"/>
        <w:spacing w:line="360" w:lineRule="auto"/>
        <w:rPr>
          <w:rFonts w:ascii="Arial" w:hAnsi="Arial" w:cs="Arial"/>
          <w:sz w:val="20"/>
          <w:szCs w:val="20"/>
        </w:rPr>
      </w:pPr>
      <w:bookmarkStart w:id="2" w:name="_Toc238540195"/>
      <w:r w:rsidRPr="00E7516E">
        <w:rPr>
          <w:rFonts w:ascii="Arial" w:hAnsi="Arial" w:cs="Arial"/>
          <w:sz w:val="20"/>
          <w:szCs w:val="20"/>
        </w:rPr>
        <w:t xml:space="preserve">1.1 </w:t>
      </w:r>
      <w:proofErr w:type="spellStart"/>
      <w:r w:rsidRPr="00E7516E">
        <w:rPr>
          <w:rFonts w:ascii="Arial" w:hAnsi="Arial" w:cs="Arial"/>
          <w:i/>
          <w:iCs/>
          <w:sz w:val="20"/>
          <w:szCs w:val="20"/>
          <w:u w:val="single"/>
        </w:rPr>
        <w:t>Základní</w:t>
      </w:r>
      <w:proofErr w:type="spellEnd"/>
      <w:r w:rsidRPr="00E7516E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7516E">
        <w:rPr>
          <w:rFonts w:ascii="Arial" w:hAnsi="Arial" w:cs="Arial"/>
          <w:i/>
          <w:iCs/>
          <w:sz w:val="20"/>
          <w:szCs w:val="20"/>
          <w:u w:val="single"/>
        </w:rPr>
        <w:t>práva</w:t>
      </w:r>
      <w:proofErr w:type="spellEnd"/>
      <w:r w:rsidR="00027AC7" w:rsidRPr="00E7516E">
        <w:rPr>
          <w:rFonts w:ascii="Arial" w:hAnsi="Arial" w:cs="Arial"/>
          <w:i/>
          <w:iCs/>
          <w:sz w:val="20"/>
          <w:szCs w:val="20"/>
          <w:u w:val="single"/>
        </w:rPr>
        <w:t xml:space="preserve"> a </w:t>
      </w:r>
      <w:proofErr w:type="spellStart"/>
      <w:r w:rsidR="00027AC7" w:rsidRPr="00E7516E">
        <w:rPr>
          <w:rFonts w:ascii="Arial" w:hAnsi="Arial" w:cs="Arial"/>
          <w:i/>
          <w:iCs/>
          <w:sz w:val="20"/>
          <w:szCs w:val="20"/>
          <w:u w:val="single"/>
        </w:rPr>
        <w:t>povinnosti</w:t>
      </w:r>
      <w:proofErr w:type="spellEnd"/>
      <w:r w:rsidRPr="00E7516E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7516E">
        <w:rPr>
          <w:rFonts w:ascii="Arial" w:hAnsi="Arial" w:cs="Arial"/>
          <w:i/>
          <w:iCs/>
          <w:sz w:val="20"/>
          <w:szCs w:val="20"/>
          <w:u w:val="single"/>
        </w:rPr>
        <w:t>dětí</w:t>
      </w:r>
      <w:proofErr w:type="spellEnd"/>
      <w:r w:rsidR="00027AC7" w:rsidRPr="00E7516E">
        <w:rPr>
          <w:rFonts w:ascii="Arial" w:hAnsi="Arial" w:cs="Arial"/>
          <w:i/>
          <w:iCs/>
          <w:sz w:val="20"/>
          <w:szCs w:val="20"/>
          <w:u w:val="single"/>
        </w:rPr>
        <w:t xml:space="preserve">, </w:t>
      </w:r>
      <w:proofErr w:type="spellStart"/>
      <w:r w:rsidRPr="00E7516E">
        <w:rPr>
          <w:rFonts w:ascii="Arial" w:hAnsi="Arial" w:cs="Arial"/>
          <w:i/>
          <w:iCs/>
          <w:sz w:val="20"/>
          <w:szCs w:val="20"/>
          <w:u w:val="single"/>
        </w:rPr>
        <w:t>zákonných</w:t>
      </w:r>
      <w:proofErr w:type="spellEnd"/>
      <w:r w:rsidRPr="00E7516E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7516E">
        <w:rPr>
          <w:rFonts w:ascii="Arial" w:hAnsi="Arial" w:cs="Arial"/>
          <w:i/>
          <w:iCs/>
          <w:sz w:val="20"/>
          <w:szCs w:val="20"/>
          <w:u w:val="single"/>
        </w:rPr>
        <w:t>zástupců</w:t>
      </w:r>
      <w:proofErr w:type="spellEnd"/>
      <w:r w:rsidR="00027AC7" w:rsidRPr="00E7516E">
        <w:rPr>
          <w:rFonts w:ascii="Arial" w:hAnsi="Arial" w:cs="Arial"/>
          <w:i/>
          <w:iCs/>
          <w:sz w:val="20"/>
          <w:szCs w:val="20"/>
          <w:u w:val="single"/>
        </w:rPr>
        <w:t xml:space="preserve"> a </w:t>
      </w:r>
      <w:proofErr w:type="spellStart"/>
      <w:r w:rsidR="00027AC7" w:rsidRPr="00E7516E">
        <w:rPr>
          <w:rFonts w:ascii="Arial" w:hAnsi="Arial" w:cs="Arial"/>
          <w:i/>
          <w:iCs/>
          <w:sz w:val="20"/>
          <w:szCs w:val="20"/>
          <w:u w:val="single"/>
        </w:rPr>
        <w:t>pedagogů</w:t>
      </w:r>
      <w:proofErr w:type="spellEnd"/>
      <w:r w:rsidRPr="00E7516E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7516E">
        <w:rPr>
          <w:rFonts w:ascii="Arial" w:hAnsi="Arial" w:cs="Arial"/>
          <w:i/>
          <w:iCs/>
          <w:sz w:val="20"/>
          <w:szCs w:val="20"/>
          <w:u w:val="single"/>
        </w:rPr>
        <w:t>při</w:t>
      </w:r>
      <w:proofErr w:type="spellEnd"/>
      <w:r w:rsidRPr="00E7516E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7516E">
        <w:rPr>
          <w:rFonts w:ascii="Arial" w:hAnsi="Arial" w:cs="Arial"/>
          <w:i/>
          <w:iCs/>
          <w:sz w:val="20"/>
          <w:szCs w:val="20"/>
          <w:u w:val="single"/>
        </w:rPr>
        <w:t>předškolním</w:t>
      </w:r>
      <w:proofErr w:type="spellEnd"/>
      <w:r w:rsidRPr="00E7516E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7516E">
        <w:rPr>
          <w:rFonts w:ascii="Arial" w:hAnsi="Arial" w:cs="Arial"/>
          <w:i/>
          <w:iCs/>
          <w:sz w:val="20"/>
          <w:szCs w:val="20"/>
          <w:u w:val="single"/>
        </w:rPr>
        <w:t>vzdělávání</w:t>
      </w:r>
      <w:bookmarkEnd w:id="2"/>
      <w:proofErr w:type="spellEnd"/>
    </w:p>
    <w:p w14:paraId="341BBAB5" w14:textId="01DAA161" w:rsidR="00370B21" w:rsidRPr="00E7516E" w:rsidRDefault="00027AC7" w:rsidP="00370B21">
      <w:pPr>
        <w:pStyle w:val="Odstavecseseznamem"/>
        <w:numPr>
          <w:ilvl w:val="2"/>
          <w:numId w:val="28"/>
        </w:numPr>
        <w:spacing w:line="360" w:lineRule="auto"/>
        <w:rPr>
          <w:rFonts w:ascii="Arial" w:hAnsi="Arial" w:cs="Arial"/>
          <w:i/>
          <w:iCs/>
          <w:sz w:val="20"/>
          <w:szCs w:val="20"/>
          <w:u w:val="single"/>
        </w:rPr>
      </w:pPr>
      <w:proofErr w:type="spellStart"/>
      <w:r w:rsidRPr="00E7516E">
        <w:rPr>
          <w:rFonts w:ascii="Arial" w:hAnsi="Arial" w:cs="Arial"/>
          <w:i/>
          <w:iCs/>
          <w:sz w:val="20"/>
          <w:szCs w:val="20"/>
          <w:u w:val="single"/>
        </w:rPr>
        <w:t>Práva</w:t>
      </w:r>
      <w:proofErr w:type="spellEnd"/>
      <w:r w:rsidRPr="00E7516E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7516E">
        <w:rPr>
          <w:rFonts w:ascii="Arial" w:hAnsi="Arial" w:cs="Arial"/>
          <w:i/>
          <w:iCs/>
          <w:sz w:val="20"/>
          <w:szCs w:val="20"/>
          <w:u w:val="single"/>
        </w:rPr>
        <w:t>dětí</w:t>
      </w:r>
      <w:proofErr w:type="spellEnd"/>
      <w:r w:rsidRPr="00E7516E">
        <w:rPr>
          <w:rFonts w:ascii="Arial" w:hAnsi="Arial" w:cs="Arial"/>
          <w:i/>
          <w:iCs/>
          <w:sz w:val="20"/>
          <w:szCs w:val="20"/>
          <w:u w:val="single"/>
        </w:rPr>
        <w:t xml:space="preserve"> v MŠ</w:t>
      </w:r>
    </w:p>
    <w:p w14:paraId="009213A1" w14:textId="77777777" w:rsidR="00370B21" w:rsidRPr="00E7516E" w:rsidRDefault="00027AC7" w:rsidP="00370B21">
      <w:p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E7516E">
        <w:rPr>
          <w:rFonts w:ascii="Arial" w:hAnsi="Arial" w:cs="Arial"/>
          <w:sz w:val="20"/>
          <w:szCs w:val="20"/>
        </w:rPr>
        <w:t>Každé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má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právo</w:t>
      </w:r>
      <w:proofErr w:type="spellEnd"/>
      <w:r w:rsidRPr="00E7516E">
        <w:rPr>
          <w:rFonts w:ascii="Arial" w:hAnsi="Arial" w:cs="Arial"/>
          <w:sz w:val="20"/>
          <w:szCs w:val="20"/>
        </w:rPr>
        <w:t>: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bezpečné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vstřícné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podnětné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prostředí</w:t>
      </w:r>
      <w:proofErr w:type="spellEnd"/>
      <w:r w:rsidRPr="00E7516E">
        <w:rPr>
          <w:rFonts w:ascii="Arial" w:hAnsi="Arial" w:cs="Arial"/>
          <w:sz w:val="20"/>
          <w:szCs w:val="20"/>
        </w:rPr>
        <w:t>,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kvalitní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předškolní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vzdělávání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v </w:t>
      </w:r>
      <w:proofErr w:type="spellStart"/>
      <w:r w:rsidRPr="00E7516E">
        <w:rPr>
          <w:rFonts w:ascii="Arial" w:hAnsi="Arial" w:cs="Arial"/>
          <w:sz w:val="20"/>
          <w:szCs w:val="20"/>
        </w:rPr>
        <w:t>rozsahu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svých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potřeb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možností</w:t>
      </w:r>
      <w:proofErr w:type="spellEnd"/>
      <w:r w:rsidRPr="00E7516E">
        <w:rPr>
          <w:rFonts w:ascii="Arial" w:hAnsi="Arial" w:cs="Arial"/>
          <w:sz w:val="20"/>
          <w:szCs w:val="20"/>
        </w:rPr>
        <w:t>,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být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respektováno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jako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jedinečná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osobnost</w:t>
      </w:r>
      <w:proofErr w:type="spellEnd"/>
      <w:r w:rsidRPr="00E7516E">
        <w:rPr>
          <w:rFonts w:ascii="Arial" w:hAnsi="Arial" w:cs="Arial"/>
          <w:sz w:val="20"/>
          <w:szCs w:val="20"/>
        </w:rPr>
        <w:t>,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individuálně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přizpůsobený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adaptační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režim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při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nástupu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do MŠ,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rovné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podmínky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příležitosti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bez </w:t>
      </w:r>
      <w:proofErr w:type="spellStart"/>
      <w:r w:rsidRPr="00E7516E">
        <w:rPr>
          <w:rFonts w:ascii="Arial" w:hAnsi="Arial" w:cs="Arial"/>
          <w:sz w:val="20"/>
          <w:szCs w:val="20"/>
        </w:rPr>
        <w:t>ohledu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pohlaví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národnost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jazyk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zázemí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či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zdravotní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stav</w:t>
      </w:r>
      <w:proofErr w:type="spellEnd"/>
      <w:r w:rsidRPr="00E7516E">
        <w:rPr>
          <w:rFonts w:ascii="Arial" w:hAnsi="Arial" w:cs="Arial"/>
          <w:sz w:val="20"/>
          <w:szCs w:val="20"/>
        </w:rPr>
        <w:t>,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bezplatné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poskytování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podpůrných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opatření</w:t>
      </w:r>
      <w:proofErr w:type="spellEnd"/>
      <w:r w:rsidRPr="00E7516E">
        <w:rPr>
          <w:rFonts w:ascii="Arial" w:hAnsi="Arial" w:cs="Arial"/>
          <w:sz w:val="20"/>
          <w:szCs w:val="20"/>
        </w:rPr>
        <w:t>,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zajištění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ochrany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před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násilím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diskriminací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zneužíváním</w:t>
      </w:r>
      <w:proofErr w:type="spellEnd"/>
      <w:r w:rsidRPr="00E7516E">
        <w:rPr>
          <w:rFonts w:ascii="Arial" w:hAnsi="Arial" w:cs="Arial"/>
          <w:sz w:val="20"/>
          <w:szCs w:val="20"/>
        </w:rPr>
        <w:t>,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zapojení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E7516E">
        <w:rPr>
          <w:rFonts w:ascii="Arial" w:hAnsi="Arial" w:cs="Arial"/>
          <w:sz w:val="20"/>
          <w:szCs w:val="20"/>
        </w:rPr>
        <w:t>činností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podle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vlastních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potřeb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Pr="00E7516E">
        <w:rPr>
          <w:rFonts w:ascii="Arial" w:hAnsi="Arial" w:cs="Arial"/>
          <w:sz w:val="20"/>
          <w:szCs w:val="20"/>
        </w:rPr>
        <w:t>včetně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možnosti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některé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řízené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činnosti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odmítnout</w:t>
      </w:r>
      <w:proofErr w:type="spellEnd"/>
      <w:r w:rsidRPr="00E7516E">
        <w:rPr>
          <w:rFonts w:ascii="Arial" w:hAnsi="Arial" w:cs="Arial"/>
          <w:sz w:val="20"/>
          <w:szCs w:val="20"/>
        </w:rPr>
        <w:t>.</w:t>
      </w:r>
    </w:p>
    <w:p w14:paraId="5222583C" w14:textId="13D8D5E3" w:rsidR="00370B21" w:rsidRPr="00E7516E" w:rsidRDefault="00027AC7" w:rsidP="00370B21">
      <w:pPr>
        <w:pStyle w:val="Nadpis3"/>
        <w:spacing w:line="360" w:lineRule="auto"/>
        <w:rPr>
          <w:rFonts w:ascii="Arial" w:hAnsi="Arial" w:cs="Arial"/>
          <w:i/>
          <w:iCs/>
          <w:sz w:val="20"/>
          <w:szCs w:val="20"/>
          <w:u w:val="single"/>
        </w:rPr>
      </w:pPr>
      <w:r w:rsidRPr="00E7516E">
        <w:rPr>
          <w:rFonts w:ascii="Arial" w:hAnsi="Arial" w:cs="Arial"/>
          <w:sz w:val="20"/>
          <w:szCs w:val="20"/>
        </w:rPr>
        <w:br/>
      </w:r>
      <w:bookmarkStart w:id="3" w:name="_Toc238540196"/>
      <w:r w:rsidR="00370B21" w:rsidRPr="00E7516E">
        <w:rPr>
          <w:rFonts w:ascii="Arial" w:hAnsi="Arial" w:cs="Arial"/>
          <w:i/>
          <w:iCs/>
          <w:sz w:val="20"/>
          <w:szCs w:val="20"/>
          <w:u w:val="single"/>
        </w:rPr>
        <w:t xml:space="preserve">1.1.2. </w:t>
      </w:r>
      <w:proofErr w:type="spellStart"/>
      <w:r w:rsidRPr="00E7516E">
        <w:rPr>
          <w:rFonts w:ascii="Arial" w:hAnsi="Arial" w:cs="Arial"/>
          <w:i/>
          <w:iCs/>
          <w:sz w:val="20"/>
          <w:szCs w:val="20"/>
          <w:u w:val="single"/>
        </w:rPr>
        <w:t>Práva</w:t>
      </w:r>
      <w:proofErr w:type="spellEnd"/>
      <w:r w:rsidRPr="00E7516E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7516E">
        <w:rPr>
          <w:rFonts w:ascii="Arial" w:hAnsi="Arial" w:cs="Arial"/>
          <w:i/>
          <w:iCs/>
          <w:sz w:val="20"/>
          <w:szCs w:val="20"/>
          <w:u w:val="single"/>
        </w:rPr>
        <w:t>zákonných</w:t>
      </w:r>
      <w:proofErr w:type="spellEnd"/>
      <w:r w:rsidRPr="00E7516E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7516E">
        <w:rPr>
          <w:rFonts w:ascii="Arial" w:hAnsi="Arial" w:cs="Arial"/>
          <w:i/>
          <w:iCs/>
          <w:sz w:val="20"/>
          <w:szCs w:val="20"/>
          <w:u w:val="single"/>
        </w:rPr>
        <w:t>zástupců</w:t>
      </w:r>
      <w:bookmarkEnd w:id="3"/>
      <w:proofErr w:type="spellEnd"/>
    </w:p>
    <w:p w14:paraId="3BE17651" w14:textId="59028E85" w:rsidR="00027AC7" w:rsidRPr="00E7516E" w:rsidRDefault="00027AC7" w:rsidP="00370B21">
      <w:p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E7516E">
        <w:rPr>
          <w:rFonts w:ascii="Arial" w:hAnsi="Arial" w:cs="Arial"/>
          <w:sz w:val="20"/>
          <w:szCs w:val="20"/>
        </w:rPr>
        <w:t>Zákonní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zástupci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dětí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mají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právo</w:t>
      </w:r>
      <w:proofErr w:type="spellEnd"/>
      <w:r w:rsidRPr="00E7516E">
        <w:rPr>
          <w:rFonts w:ascii="Arial" w:hAnsi="Arial" w:cs="Arial"/>
          <w:sz w:val="20"/>
          <w:szCs w:val="20"/>
        </w:rPr>
        <w:t>: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informace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E7516E">
        <w:rPr>
          <w:rFonts w:ascii="Arial" w:hAnsi="Arial" w:cs="Arial"/>
          <w:sz w:val="20"/>
          <w:szCs w:val="20"/>
        </w:rPr>
        <w:t>průběhu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výsledcích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vzdělávání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svého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dítěte</w:t>
      </w:r>
      <w:proofErr w:type="spellEnd"/>
      <w:r w:rsidRPr="00E7516E">
        <w:rPr>
          <w:rFonts w:ascii="Arial" w:hAnsi="Arial" w:cs="Arial"/>
          <w:sz w:val="20"/>
          <w:szCs w:val="20"/>
        </w:rPr>
        <w:t>,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být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informováni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E7516E">
        <w:rPr>
          <w:rFonts w:ascii="Arial" w:hAnsi="Arial" w:cs="Arial"/>
          <w:sz w:val="20"/>
          <w:szCs w:val="20"/>
        </w:rPr>
        <w:t>všech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významných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rozhodnutích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týkajících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E7516E">
        <w:rPr>
          <w:rFonts w:ascii="Arial" w:hAnsi="Arial" w:cs="Arial"/>
          <w:sz w:val="20"/>
          <w:szCs w:val="20"/>
        </w:rPr>
        <w:t>jejich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dítěte</w:t>
      </w:r>
      <w:proofErr w:type="spellEnd"/>
      <w:r w:rsidRPr="00E7516E">
        <w:rPr>
          <w:rFonts w:ascii="Arial" w:hAnsi="Arial" w:cs="Arial"/>
          <w:sz w:val="20"/>
          <w:szCs w:val="20"/>
        </w:rPr>
        <w:t>,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účastnit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se po </w:t>
      </w:r>
      <w:proofErr w:type="spellStart"/>
      <w:r w:rsidRPr="00E7516E">
        <w:rPr>
          <w:rFonts w:ascii="Arial" w:hAnsi="Arial" w:cs="Arial"/>
          <w:sz w:val="20"/>
          <w:szCs w:val="20"/>
        </w:rPr>
        <w:t>dohodě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s pedagogy </w:t>
      </w:r>
      <w:proofErr w:type="spellStart"/>
      <w:r w:rsidRPr="00E7516E">
        <w:rPr>
          <w:rFonts w:ascii="Arial" w:hAnsi="Arial" w:cs="Arial"/>
          <w:sz w:val="20"/>
          <w:szCs w:val="20"/>
        </w:rPr>
        <w:t>výchovně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vzdělávacích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činností</w:t>
      </w:r>
      <w:proofErr w:type="spellEnd"/>
      <w:r w:rsidRPr="00E7516E">
        <w:rPr>
          <w:rFonts w:ascii="Arial" w:hAnsi="Arial" w:cs="Arial"/>
          <w:sz w:val="20"/>
          <w:szCs w:val="20"/>
        </w:rPr>
        <w:t>,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vyjadřovat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připomínky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podněty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ke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vzdělávání</w:t>
      </w:r>
      <w:proofErr w:type="spellEnd"/>
      <w:r w:rsidRPr="00E7516E">
        <w:rPr>
          <w:rFonts w:ascii="Arial" w:hAnsi="Arial" w:cs="Arial"/>
          <w:sz w:val="20"/>
          <w:szCs w:val="20"/>
        </w:rPr>
        <w:t>,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diskrétnost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ochranu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údajů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týkajících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E7516E">
        <w:rPr>
          <w:rFonts w:ascii="Arial" w:hAnsi="Arial" w:cs="Arial"/>
          <w:sz w:val="20"/>
          <w:szCs w:val="20"/>
        </w:rPr>
        <w:t>jejich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rodiny</w:t>
      </w:r>
      <w:proofErr w:type="spellEnd"/>
      <w:r w:rsidRPr="00E7516E">
        <w:rPr>
          <w:rFonts w:ascii="Arial" w:hAnsi="Arial" w:cs="Arial"/>
          <w:sz w:val="20"/>
          <w:szCs w:val="20"/>
        </w:rPr>
        <w:t>,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konzultace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poradenskou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pomoc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ze </w:t>
      </w:r>
      <w:proofErr w:type="spellStart"/>
      <w:r w:rsidRPr="00E7516E">
        <w:rPr>
          <w:rFonts w:ascii="Arial" w:hAnsi="Arial" w:cs="Arial"/>
          <w:sz w:val="20"/>
          <w:szCs w:val="20"/>
        </w:rPr>
        <w:t>strany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školy</w:t>
      </w:r>
      <w:proofErr w:type="spellEnd"/>
      <w:r w:rsidRPr="00E7516E">
        <w:rPr>
          <w:rFonts w:ascii="Arial" w:hAnsi="Arial" w:cs="Arial"/>
          <w:sz w:val="20"/>
          <w:szCs w:val="20"/>
        </w:rPr>
        <w:t>.</w:t>
      </w:r>
      <w:r w:rsidRPr="00E7516E">
        <w:rPr>
          <w:rFonts w:ascii="Arial" w:hAnsi="Arial" w:cs="Arial"/>
          <w:sz w:val="20"/>
          <w:szCs w:val="20"/>
        </w:rPr>
        <w:br/>
      </w:r>
    </w:p>
    <w:p w14:paraId="5384C948" w14:textId="5DF2C9CB" w:rsidR="00027AC7" w:rsidRPr="00E7516E" w:rsidRDefault="00370B21" w:rsidP="00370B21">
      <w:pPr>
        <w:pStyle w:val="Nadpis3"/>
        <w:spacing w:line="360" w:lineRule="auto"/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</w:pPr>
      <w:bookmarkStart w:id="4" w:name="_Toc238540197"/>
      <w:r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 xml:space="preserve">1.1.3. </w:t>
      </w:r>
      <w:proofErr w:type="spellStart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>Práva</w:t>
      </w:r>
      <w:proofErr w:type="spellEnd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 xml:space="preserve"> </w:t>
      </w:r>
      <w:proofErr w:type="spellStart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>pedagogických</w:t>
      </w:r>
      <w:proofErr w:type="spellEnd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 xml:space="preserve"> </w:t>
      </w:r>
      <w:proofErr w:type="spellStart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>pracovníků</w:t>
      </w:r>
      <w:bookmarkEnd w:id="4"/>
      <w:proofErr w:type="spellEnd"/>
    </w:p>
    <w:p w14:paraId="282AB06A" w14:textId="77777777" w:rsidR="00027AC7" w:rsidRPr="00E7516E" w:rsidRDefault="00027AC7" w:rsidP="00370B21">
      <w:p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E7516E">
        <w:rPr>
          <w:rFonts w:ascii="Arial" w:hAnsi="Arial" w:cs="Arial"/>
          <w:sz w:val="20"/>
          <w:szCs w:val="20"/>
        </w:rPr>
        <w:t>Pedagog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má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právo</w:t>
      </w:r>
      <w:proofErr w:type="spellEnd"/>
      <w:r w:rsidRPr="00E7516E">
        <w:rPr>
          <w:rFonts w:ascii="Arial" w:hAnsi="Arial" w:cs="Arial"/>
          <w:sz w:val="20"/>
          <w:szCs w:val="20"/>
        </w:rPr>
        <w:t>:</w:t>
      </w:r>
      <w:r w:rsidRPr="00E7516E">
        <w:rPr>
          <w:rFonts w:ascii="Arial" w:hAnsi="Arial" w:cs="Arial"/>
          <w:sz w:val="20"/>
          <w:szCs w:val="20"/>
        </w:rPr>
        <w:br/>
      </w:r>
      <w:r w:rsidRPr="00E7516E">
        <w:rPr>
          <w:rFonts w:ascii="Arial" w:hAnsi="Arial" w:cs="Arial"/>
          <w:b/>
          <w:bCs/>
          <w:sz w:val="20"/>
          <w:szCs w:val="20"/>
        </w:rPr>
        <w:t xml:space="preserve">• </w:t>
      </w:r>
      <w:proofErr w:type="spellStart"/>
      <w:r w:rsidRPr="00E7516E">
        <w:rPr>
          <w:rFonts w:ascii="Arial" w:hAnsi="Arial" w:cs="Arial"/>
          <w:b/>
          <w:bCs/>
          <w:sz w:val="20"/>
          <w:szCs w:val="20"/>
        </w:rPr>
        <w:t>na</w:t>
      </w:r>
      <w:proofErr w:type="spellEnd"/>
      <w:r w:rsidRPr="00E7516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b/>
          <w:bCs/>
          <w:sz w:val="20"/>
          <w:szCs w:val="20"/>
        </w:rPr>
        <w:t>respekt</w:t>
      </w:r>
      <w:proofErr w:type="spellEnd"/>
      <w:r w:rsidRPr="00E7516E">
        <w:rPr>
          <w:rFonts w:ascii="Arial" w:hAnsi="Arial" w:cs="Arial"/>
          <w:b/>
          <w:bCs/>
          <w:sz w:val="20"/>
          <w:szCs w:val="20"/>
        </w:rPr>
        <w:t xml:space="preserve"> ze </w:t>
      </w:r>
      <w:proofErr w:type="spellStart"/>
      <w:r w:rsidRPr="00E7516E">
        <w:rPr>
          <w:rFonts w:ascii="Arial" w:hAnsi="Arial" w:cs="Arial"/>
          <w:b/>
          <w:bCs/>
          <w:sz w:val="20"/>
          <w:szCs w:val="20"/>
        </w:rPr>
        <w:t>strany</w:t>
      </w:r>
      <w:proofErr w:type="spellEnd"/>
      <w:r w:rsidRPr="00E7516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b/>
          <w:bCs/>
          <w:sz w:val="20"/>
          <w:szCs w:val="20"/>
        </w:rPr>
        <w:t>dětí</w:t>
      </w:r>
      <w:proofErr w:type="spellEnd"/>
      <w:r w:rsidRPr="00E7516E">
        <w:rPr>
          <w:rFonts w:ascii="Arial" w:hAnsi="Arial" w:cs="Arial"/>
          <w:b/>
          <w:bCs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b/>
          <w:bCs/>
          <w:sz w:val="20"/>
          <w:szCs w:val="20"/>
        </w:rPr>
        <w:t>zákonných</w:t>
      </w:r>
      <w:proofErr w:type="spellEnd"/>
      <w:r w:rsidRPr="00E7516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b/>
          <w:bCs/>
          <w:sz w:val="20"/>
          <w:szCs w:val="20"/>
        </w:rPr>
        <w:t>zástupců</w:t>
      </w:r>
      <w:proofErr w:type="spellEnd"/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konzultovat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s </w:t>
      </w:r>
      <w:proofErr w:type="spellStart"/>
      <w:r w:rsidRPr="00E7516E">
        <w:rPr>
          <w:rFonts w:ascii="Arial" w:hAnsi="Arial" w:cs="Arial"/>
          <w:sz w:val="20"/>
          <w:szCs w:val="20"/>
        </w:rPr>
        <w:t>rodiči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výchovné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vzdělávací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záležitosti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dítěte</w:t>
      </w:r>
      <w:proofErr w:type="spellEnd"/>
      <w:r w:rsidRPr="00E7516E">
        <w:rPr>
          <w:rFonts w:ascii="Arial" w:hAnsi="Arial" w:cs="Arial"/>
          <w:sz w:val="20"/>
          <w:szCs w:val="20"/>
        </w:rPr>
        <w:t>,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odmítnout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vydat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osobě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která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E7516E">
        <w:rPr>
          <w:rFonts w:ascii="Arial" w:hAnsi="Arial" w:cs="Arial"/>
          <w:sz w:val="20"/>
          <w:szCs w:val="20"/>
        </w:rPr>
        <w:t>zjevně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nezpůsobilá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E7516E">
        <w:rPr>
          <w:rFonts w:ascii="Arial" w:hAnsi="Arial" w:cs="Arial"/>
          <w:sz w:val="20"/>
          <w:szCs w:val="20"/>
        </w:rPr>
        <w:t>např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. pod </w:t>
      </w:r>
      <w:proofErr w:type="spellStart"/>
      <w:r w:rsidRPr="00E7516E">
        <w:rPr>
          <w:rFonts w:ascii="Arial" w:hAnsi="Arial" w:cs="Arial"/>
          <w:sz w:val="20"/>
          <w:szCs w:val="20"/>
        </w:rPr>
        <w:t>vlivem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alkoholu</w:t>
      </w:r>
      <w:proofErr w:type="spellEnd"/>
      <w:r w:rsidRPr="00E7516E">
        <w:rPr>
          <w:rFonts w:ascii="Arial" w:hAnsi="Arial" w:cs="Arial"/>
          <w:sz w:val="20"/>
          <w:szCs w:val="20"/>
        </w:rPr>
        <w:t>),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rozhodnout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E7516E">
        <w:rPr>
          <w:rFonts w:ascii="Arial" w:hAnsi="Arial" w:cs="Arial"/>
          <w:sz w:val="20"/>
          <w:szCs w:val="20"/>
        </w:rPr>
        <w:t>ponechání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nevhodných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hraček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mimo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třídu</w:t>
      </w:r>
      <w:proofErr w:type="spellEnd"/>
      <w:r w:rsidRPr="00E7516E">
        <w:rPr>
          <w:rFonts w:ascii="Arial" w:hAnsi="Arial" w:cs="Arial"/>
          <w:sz w:val="20"/>
          <w:szCs w:val="20"/>
        </w:rPr>
        <w:t>.</w:t>
      </w:r>
      <w:r w:rsidRPr="00E7516E">
        <w:rPr>
          <w:rFonts w:ascii="Arial" w:hAnsi="Arial" w:cs="Arial"/>
          <w:sz w:val="20"/>
          <w:szCs w:val="20"/>
        </w:rPr>
        <w:br/>
      </w:r>
    </w:p>
    <w:p w14:paraId="08BEA382" w14:textId="639B031A" w:rsidR="00027AC7" w:rsidRPr="00E7516E" w:rsidRDefault="00370B21" w:rsidP="00370B21">
      <w:pPr>
        <w:pStyle w:val="Nadpis3"/>
        <w:spacing w:line="360" w:lineRule="auto"/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</w:pPr>
      <w:bookmarkStart w:id="5" w:name="_Toc238540198"/>
      <w:r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lastRenderedPageBreak/>
        <w:t xml:space="preserve">1.1.4. </w:t>
      </w:r>
      <w:proofErr w:type="spellStart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>Povinnosti</w:t>
      </w:r>
      <w:proofErr w:type="spellEnd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 xml:space="preserve"> </w:t>
      </w:r>
      <w:proofErr w:type="spellStart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>zákonných</w:t>
      </w:r>
      <w:proofErr w:type="spellEnd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 xml:space="preserve"> </w:t>
      </w:r>
      <w:proofErr w:type="spellStart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>zástupců</w:t>
      </w:r>
      <w:bookmarkEnd w:id="5"/>
      <w:proofErr w:type="spellEnd"/>
    </w:p>
    <w:p w14:paraId="14937344" w14:textId="52E8F9D5" w:rsidR="00027AC7" w:rsidRPr="00E7516E" w:rsidRDefault="00027AC7" w:rsidP="00EF77D2">
      <w:p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E7516E">
        <w:rPr>
          <w:rFonts w:ascii="Arial" w:hAnsi="Arial" w:cs="Arial"/>
          <w:sz w:val="20"/>
          <w:szCs w:val="20"/>
        </w:rPr>
        <w:t>Zákonní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zástupci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jsou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povinni</w:t>
      </w:r>
      <w:proofErr w:type="spellEnd"/>
      <w:r w:rsidRPr="00E7516E">
        <w:rPr>
          <w:rFonts w:ascii="Arial" w:hAnsi="Arial" w:cs="Arial"/>
          <w:sz w:val="20"/>
          <w:szCs w:val="20"/>
        </w:rPr>
        <w:t>: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zajistit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pravidelnou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docházku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dítěte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jeho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včasné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příchody</w:t>
      </w:r>
      <w:proofErr w:type="spellEnd"/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informovat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školu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E7516E">
        <w:rPr>
          <w:rFonts w:ascii="Arial" w:hAnsi="Arial" w:cs="Arial"/>
          <w:sz w:val="20"/>
          <w:szCs w:val="20"/>
        </w:rPr>
        <w:t>změnách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zdravotního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stavu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dítěte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nebo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jiných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okolnostech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důležitých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pro </w:t>
      </w:r>
      <w:proofErr w:type="spellStart"/>
      <w:r w:rsidRPr="00E7516E">
        <w:rPr>
          <w:rFonts w:ascii="Arial" w:hAnsi="Arial" w:cs="Arial"/>
          <w:sz w:val="20"/>
          <w:szCs w:val="20"/>
        </w:rPr>
        <w:t>vzdělávání</w:t>
      </w:r>
      <w:proofErr w:type="spellEnd"/>
      <w:r w:rsidRPr="00E7516E">
        <w:rPr>
          <w:rFonts w:ascii="Arial" w:hAnsi="Arial" w:cs="Arial"/>
          <w:sz w:val="20"/>
          <w:szCs w:val="20"/>
        </w:rPr>
        <w:t>,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včas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omlouvat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nepřítomnost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dítěte</w:t>
      </w:r>
      <w:proofErr w:type="spellEnd"/>
      <w:r w:rsidRPr="00E7516E">
        <w:rPr>
          <w:rFonts w:ascii="Arial" w:hAnsi="Arial" w:cs="Arial"/>
          <w:sz w:val="20"/>
          <w:szCs w:val="20"/>
        </w:rPr>
        <w:t>,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uhradit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úplatu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E7516E">
        <w:rPr>
          <w:rFonts w:ascii="Arial" w:hAnsi="Arial" w:cs="Arial"/>
          <w:sz w:val="20"/>
          <w:szCs w:val="20"/>
        </w:rPr>
        <w:t>vzdělávání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stravu</w:t>
      </w:r>
      <w:proofErr w:type="spellEnd"/>
      <w:r w:rsidRPr="00E7516E">
        <w:rPr>
          <w:rFonts w:ascii="Arial" w:hAnsi="Arial" w:cs="Arial"/>
          <w:sz w:val="20"/>
          <w:szCs w:val="20"/>
        </w:rPr>
        <w:t>,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respektovat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provozní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řád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školy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školní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řád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pokyny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zaměstnanců</w:t>
      </w:r>
      <w:proofErr w:type="spellEnd"/>
      <w:r w:rsidRPr="00E7516E">
        <w:rPr>
          <w:rFonts w:ascii="Arial" w:hAnsi="Arial" w:cs="Arial"/>
          <w:sz w:val="20"/>
          <w:szCs w:val="20"/>
        </w:rPr>
        <w:t>,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dodržovat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pravidla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slušnosti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vzájemné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úcty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vztahu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ke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škole</w:t>
      </w:r>
      <w:proofErr w:type="spellEnd"/>
      <w:r w:rsidRPr="00E7516E">
        <w:rPr>
          <w:rFonts w:ascii="Arial" w:hAnsi="Arial" w:cs="Arial"/>
          <w:sz w:val="20"/>
          <w:szCs w:val="20"/>
        </w:rPr>
        <w:t>.</w:t>
      </w:r>
      <w:r w:rsidRPr="00E7516E">
        <w:rPr>
          <w:rFonts w:ascii="Arial" w:hAnsi="Arial" w:cs="Arial"/>
          <w:sz w:val="20"/>
          <w:szCs w:val="20"/>
        </w:rPr>
        <w:br/>
      </w:r>
    </w:p>
    <w:p w14:paraId="77B9C4A7" w14:textId="547DFAD1" w:rsidR="00027AC7" w:rsidRPr="00E7516E" w:rsidRDefault="00370B21" w:rsidP="00370B21">
      <w:pPr>
        <w:pStyle w:val="Nadpis3"/>
        <w:spacing w:line="360" w:lineRule="auto"/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</w:pPr>
      <w:bookmarkStart w:id="6" w:name="_Toc238540199"/>
      <w:r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 xml:space="preserve">1.1.5. </w:t>
      </w:r>
      <w:proofErr w:type="spellStart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>Povinnosti</w:t>
      </w:r>
      <w:proofErr w:type="spellEnd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 xml:space="preserve"> </w:t>
      </w:r>
      <w:proofErr w:type="spellStart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>dětí</w:t>
      </w:r>
      <w:bookmarkEnd w:id="6"/>
      <w:proofErr w:type="spellEnd"/>
    </w:p>
    <w:p w14:paraId="09A06B5A" w14:textId="77777777" w:rsidR="00370B21" w:rsidRPr="00E7516E" w:rsidRDefault="00027AC7" w:rsidP="00370B21">
      <w:p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E7516E">
        <w:rPr>
          <w:rFonts w:ascii="Arial" w:hAnsi="Arial" w:cs="Arial"/>
          <w:sz w:val="20"/>
          <w:szCs w:val="20"/>
        </w:rPr>
        <w:t>Děti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jsou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vedeny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k </w:t>
      </w:r>
      <w:proofErr w:type="spellStart"/>
      <w:r w:rsidRPr="00E7516E">
        <w:rPr>
          <w:rFonts w:ascii="Arial" w:hAnsi="Arial" w:cs="Arial"/>
          <w:sz w:val="20"/>
          <w:szCs w:val="20"/>
        </w:rPr>
        <w:t>tomu</w:t>
      </w:r>
      <w:proofErr w:type="spellEnd"/>
      <w:r w:rsidRPr="00E7516E">
        <w:rPr>
          <w:rFonts w:ascii="Arial" w:hAnsi="Arial" w:cs="Arial"/>
          <w:sz w:val="20"/>
          <w:szCs w:val="20"/>
        </w:rPr>
        <w:t>, aby: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dodržovaly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dohodnutá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pravidla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třídy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školního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prostředí</w:t>
      </w:r>
      <w:proofErr w:type="spellEnd"/>
      <w:r w:rsidRPr="00E7516E">
        <w:rPr>
          <w:rFonts w:ascii="Arial" w:hAnsi="Arial" w:cs="Arial"/>
          <w:sz w:val="20"/>
          <w:szCs w:val="20"/>
        </w:rPr>
        <w:t>,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byly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ohleduplné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k </w:t>
      </w:r>
      <w:proofErr w:type="spellStart"/>
      <w:r w:rsidRPr="00E7516E">
        <w:rPr>
          <w:rFonts w:ascii="Arial" w:hAnsi="Arial" w:cs="Arial"/>
          <w:sz w:val="20"/>
          <w:szCs w:val="20"/>
        </w:rPr>
        <w:t>druhým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k </w:t>
      </w:r>
      <w:proofErr w:type="spellStart"/>
      <w:r w:rsidRPr="00E7516E">
        <w:rPr>
          <w:rFonts w:ascii="Arial" w:hAnsi="Arial" w:cs="Arial"/>
          <w:sz w:val="20"/>
          <w:szCs w:val="20"/>
        </w:rPr>
        <w:t>prostředí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školy</w:t>
      </w:r>
      <w:proofErr w:type="spellEnd"/>
      <w:r w:rsidRPr="00E7516E">
        <w:rPr>
          <w:rFonts w:ascii="Arial" w:hAnsi="Arial" w:cs="Arial"/>
          <w:sz w:val="20"/>
          <w:szCs w:val="20"/>
        </w:rPr>
        <w:t>,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respektovaly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pokyny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učitelky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dalších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zaměstnanců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školy</w:t>
      </w:r>
      <w:proofErr w:type="spellEnd"/>
      <w:r w:rsidRPr="00E7516E">
        <w:rPr>
          <w:rFonts w:ascii="Arial" w:hAnsi="Arial" w:cs="Arial"/>
          <w:sz w:val="20"/>
          <w:szCs w:val="20"/>
        </w:rPr>
        <w:t>,</w:t>
      </w:r>
      <w:r w:rsidRPr="00E7516E">
        <w:rPr>
          <w:rFonts w:ascii="Arial" w:hAnsi="Arial" w:cs="Arial"/>
          <w:sz w:val="20"/>
          <w:szCs w:val="20"/>
        </w:rPr>
        <w:br/>
        <w:t xml:space="preserve">• </w:t>
      </w:r>
      <w:proofErr w:type="spellStart"/>
      <w:r w:rsidRPr="00E7516E">
        <w:rPr>
          <w:rFonts w:ascii="Arial" w:hAnsi="Arial" w:cs="Arial"/>
          <w:sz w:val="20"/>
          <w:szCs w:val="20"/>
        </w:rPr>
        <w:t>učily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E7516E">
        <w:rPr>
          <w:rFonts w:ascii="Arial" w:hAnsi="Arial" w:cs="Arial"/>
          <w:sz w:val="20"/>
          <w:szCs w:val="20"/>
        </w:rPr>
        <w:t>samostatnosti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spolupráci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odpovědnosti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přiměřeně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svému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věku</w:t>
      </w:r>
      <w:proofErr w:type="spellEnd"/>
      <w:r w:rsidRPr="00E7516E">
        <w:rPr>
          <w:rFonts w:ascii="Arial" w:hAnsi="Arial" w:cs="Arial"/>
          <w:sz w:val="20"/>
          <w:szCs w:val="20"/>
        </w:rPr>
        <w:t>.</w:t>
      </w:r>
    </w:p>
    <w:p w14:paraId="06EDF3F7" w14:textId="4DB7F603" w:rsidR="00566AF9" w:rsidRPr="00E7516E" w:rsidRDefault="00370B21" w:rsidP="00370B21">
      <w:pPr>
        <w:pStyle w:val="Nadpis2"/>
        <w:spacing w:line="360" w:lineRule="auto"/>
        <w:rPr>
          <w:rFonts w:ascii="Arial" w:hAnsi="Arial" w:cs="Arial"/>
          <w:i/>
          <w:iCs/>
          <w:sz w:val="20"/>
          <w:szCs w:val="20"/>
          <w:u w:val="single"/>
        </w:rPr>
      </w:pPr>
      <w:bookmarkStart w:id="7" w:name="_Toc238540200"/>
      <w:r w:rsidRPr="00E7516E">
        <w:rPr>
          <w:rFonts w:ascii="Arial" w:hAnsi="Arial" w:cs="Arial"/>
          <w:i/>
          <w:iCs/>
          <w:sz w:val="20"/>
          <w:szCs w:val="20"/>
          <w:u w:val="single"/>
          <w:lang w:val="cs-CZ"/>
        </w:rPr>
        <w:t xml:space="preserve">1.2. </w:t>
      </w:r>
      <w:r w:rsidR="00566AF9" w:rsidRPr="00E7516E">
        <w:rPr>
          <w:rFonts w:ascii="Arial" w:hAnsi="Arial" w:cs="Arial"/>
          <w:i/>
          <w:iCs/>
          <w:sz w:val="20"/>
          <w:szCs w:val="20"/>
          <w:u w:val="single"/>
          <w:lang w:val="cs-CZ"/>
        </w:rPr>
        <w:t>Informace a důvěrnost</w:t>
      </w:r>
      <w:bookmarkEnd w:id="7"/>
    </w:p>
    <w:p w14:paraId="71B51129" w14:textId="77777777" w:rsidR="00566AF9" w:rsidRPr="00E7516E" w:rsidRDefault="00566AF9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Veškeré informace poskytnuté zákonnými zástupci (např. při zápisu do školní matriky) jsou považovány za důvěrné.</w:t>
      </w:r>
    </w:p>
    <w:p w14:paraId="4A604835" w14:textId="77777777" w:rsidR="00566AF9" w:rsidRPr="00E7516E" w:rsidRDefault="00566AF9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Se všemi osobními údaji škola nakládá v souladu s platnými předpisy (zejména zákon č. 110/2019 Sb., o zpracování osobních údajů a GDPR).</w:t>
      </w:r>
    </w:p>
    <w:p w14:paraId="6C79C682" w14:textId="28A476BB" w:rsidR="00566AF9" w:rsidRPr="00E7516E" w:rsidRDefault="00054A78" w:rsidP="00370B21">
      <w:pPr>
        <w:pStyle w:val="Nadpis1"/>
        <w:spacing w:line="360" w:lineRule="auto"/>
        <w:rPr>
          <w:rFonts w:ascii="Arial" w:hAnsi="Arial" w:cs="Arial"/>
          <w:sz w:val="20"/>
          <w:szCs w:val="20"/>
        </w:rPr>
      </w:pPr>
      <w:r w:rsidRPr="00E7516E">
        <w:rPr>
          <w:rFonts w:ascii="Arial" w:hAnsi="Arial" w:cs="Arial"/>
          <w:sz w:val="20"/>
          <w:szCs w:val="20"/>
        </w:rPr>
        <w:br/>
      </w:r>
      <w:bookmarkStart w:id="8" w:name="_Toc238540201"/>
      <w:r w:rsidR="00370B21" w:rsidRPr="00E7516E">
        <w:rPr>
          <w:rFonts w:ascii="Arial" w:hAnsi="Arial" w:cs="Arial"/>
          <w:sz w:val="20"/>
          <w:szCs w:val="20"/>
        </w:rPr>
        <w:t xml:space="preserve">2. </w:t>
      </w:r>
      <w:r w:rsidR="00566AF9" w:rsidRPr="00E7516E">
        <w:rPr>
          <w:rFonts w:ascii="Arial" w:hAnsi="Arial" w:cs="Arial"/>
          <w:sz w:val="20"/>
          <w:szCs w:val="20"/>
          <w:lang w:val="cs-CZ"/>
        </w:rPr>
        <w:t>Základní cíle mateřské školy a školní vzdělávací program</w:t>
      </w:r>
      <w:bookmarkEnd w:id="8"/>
    </w:p>
    <w:p w14:paraId="16C1592C" w14:textId="77777777" w:rsidR="00566AF9" w:rsidRPr="00E7516E" w:rsidRDefault="00566AF9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Mateřská škola ve své činnosti vychází ze zákona č. 561/2004 Sb., o předškolním, základním, středním, vyšším odborném a jiném vzdělávání (školský zákon), a z rámcového vzdělávacího programu pro předškolní vzdělávání (RVP PV), v platném znění.</w:t>
      </w:r>
    </w:p>
    <w:p w14:paraId="1286AED9" w14:textId="77777777" w:rsidR="00566AF9" w:rsidRPr="00E7516E" w:rsidRDefault="00566AF9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Předškolní vzdělávání:</w:t>
      </w:r>
    </w:p>
    <w:p w14:paraId="53EE87B5" w14:textId="77777777" w:rsidR="00566AF9" w:rsidRPr="00E7516E" w:rsidRDefault="00566AF9" w:rsidP="00370B21">
      <w:pPr>
        <w:numPr>
          <w:ilvl w:val="0"/>
          <w:numId w:val="10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podporuje rozvoj osobnosti dítěte předškolního věku ve všech oblastech – tělesné, psychické, sociální i duchovní,</w:t>
      </w:r>
    </w:p>
    <w:p w14:paraId="00D91289" w14:textId="77777777" w:rsidR="00566AF9" w:rsidRPr="00E7516E" w:rsidRDefault="00566AF9" w:rsidP="00370B21">
      <w:pPr>
        <w:numPr>
          <w:ilvl w:val="0"/>
          <w:numId w:val="10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rozvíjí základní kompetence dítěte potřebné pro aktivní život a další vzdělávání,</w:t>
      </w:r>
    </w:p>
    <w:p w14:paraId="22A8B4D7" w14:textId="77777777" w:rsidR="00566AF9" w:rsidRPr="00E7516E" w:rsidRDefault="00566AF9" w:rsidP="00370B21">
      <w:pPr>
        <w:numPr>
          <w:ilvl w:val="0"/>
          <w:numId w:val="10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vytváří základní předpoklady pro celoživotní učení, samostatnost a zdravé sebevědomí dítěte,</w:t>
      </w:r>
    </w:p>
    <w:p w14:paraId="3D2E4FE2" w14:textId="77777777" w:rsidR="00566AF9" w:rsidRPr="00E7516E" w:rsidRDefault="00566AF9" w:rsidP="00370B21">
      <w:pPr>
        <w:numPr>
          <w:ilvl w:val="0"/>
          <w:numId w:val="10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přispívá k vyrovnávání nerovností ve vývoji dětí a podporuje děti se speciálními vzdělávacími potřebami,</w:t>
      </w:r>
    </w:p>
    <w:p w14:paraId="34BB63C9" w14:textId="77777777" w:rsidR="00566AF9" w:rsidRPr="00E7516E" w:rsidRDefault="00566AF9" w:rsidP="00370B21">
      <w:pPr>
        <w:numPr>
          <w:ilvl w:val="0"/>
          <w:numId w:val="10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vytváří podmínky pro vzdělávání nadaných dětí a dětí z odlišného jazykového či kulturního prostředí,</w:t>
      </w:r>
    </w:p>
    <w:p w14:paraId="13EFED8A" w14:textId="77777777" w:rsidR="00566AF9" w:rsidRPr="00E7516E" w:rsidRDefault="00566AF9" w:rsidP="00370B21">
      <w:pPr>
        <w:numPr>
          <w:ilvl w:val="0"/>
          <w:numId w:val="10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vede děti k ohleduplnosti, spolupráci, odpovědnosti a vnímání souvislostí ve světě.</w:t>
      </w:r>
    </w:p>
    <w:p w14:paraId="670EB59A" w14:textId="77777777" w:rsidR="00370B21" w:rsidRPr="00E7516E" w:rsidRDefault="00370B21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</w:p>
    <w:p w14:paraId="549B1152" w14:textId="63005EAA" w:rsidR="00566AF9" w:rsidRPr="00E7516E" w:rsidRDefault="00370B21" w:rsidP="00370B21">
      <w:pPr>
        <w:pStyle w:val="Nadpis2"/>
        <w:spacing w:line="360" w:lineRule="auto"/>
        <w:rPr>
          <w:rFonts w:ascii="Arial" w:hAnsi="Arial" w:cs="Arial"/>
          <w:sz w:val="20"/>
          <w:szCs w:val="20"/>
          <w:lang w:val="cs-CZ"/>
        </w:rPr>
      </w:pPr>
      <w:bookmarkStart w:id="9" w:name="_Toc238540202"/>
      <w:r w:rsidRPr="00E7516E">
        <w:rPr>
          <w:rFonts w:ascii="Arial" w:hAnsi="Arial" w:cs="Arial"/>
          <w:sz w:val="20"/>
          <w:szCs w:val="20"/>
          <w:lang w:val="cs-CZ"/>
        </w:rPr>
        <w:lastRenderedPageBreak/>
        <w:t xml:space="preserve">2.1. </w:t>
      </w:r>
      <w:r w:rsidR="00566AF9" w:rsidRPr="00E7516E">
        <w:rPr>
          <w:rFonts w:ascii="Arial" w:hAnsi="Arial" w:cs="Arial"/>
          <w:sz w:val="20"/>
          <w:szCs w:val="20"/>
          <w:lang w:val="cs-CZ"/>
        </w:rPr>
        <w:t>Systém podpůrných opatření</w:t>
      </w:r>
      <w:bookmarkEnd w:id="9"/>
    </w:p>
    <w:p w14:paraId="5BF45B1E" w14:textId="77777777" w:rsidR="00566AF9" w:rsidRPr="00E7516E" w:rsidRDefault="00566AF9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Mateřská škola poskytuje dětem podporu dle jejich individuálních vzdělávacích potřeb. Podpůrná opatření se člení do pěti stupňů:</w:t>
      </w:r>
    </w:p>
    <w:p w14:paraId="4858700E" w14:textId="77777777" w:rsidR="00566AF9" w:rsidRPr="00E7516E" w:rsidRDefault="00566AF9" w:rsidP="00370B21">
      <w:pPr>
        <w:pStyle w:val="Nadpis1"/>
        <w:spacing w:line="360" w:lineRule="auto"/>
        <w:rPr>
          <w:rFonts w:ascii="Arial" w:hAnsi="Arial" w:cs="Arial"/>
          <w:sz w:val="20"/>
          <w:szCs w:val="20"/>
          <w:lang w:val="cs-CZ"/>
        </w:rPr>
      </w:pPr>
      <w:bookmarkStart w:id="10" w:name="_Toc238540203"/>
      <w:r w:rsidRPr="00E7516E">
        <w:rPr>
          <w:rFonts w:ascii="Arial" w:hAnsi="Arial" w:cs="Arial"/>
          <w:sz w:val="20"/>
          <w:szCs w:val="20"/>
          <w:lang w:val="cs-CZ"/>
        </w:rPr>
        <w:t>1. stupeň podpory</w:t>
      </w:r>
      <w:bookmarkEnd w:id="10"/>
    </w:p>
    <w:p w14:paraId="03CFA0FB" w14:textId="77777777" w:rsidR="00566AF9" w:rsidRPr="00E7516E" w:rsidRDefault="00566AF9" w:rsidP="00370B21">
      <w:pPr>
        <w:numPr>
          <w:ilvl w:val="0"/>
          <w:numId w:val="11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poskytován na základě rozhodnutí ředitelky školy bez nutnosti doporučení poradenského zařízení,</w:t>
      </w:r>
    </w:p>
    <w:p w14:paraId="4F5F7322" w14:textId="77777777" w:rsidR="00566AF9" w:rsidRPr="00E7516E" w:rsidRDefault="00566AF9" w:rsidP="00370B21">
      <w:pPr>
        <w:numPr>
          <w:ilvl w:val="0"/>
          <w:numId w:val="11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učitelky zpracovávají plán pedagogické podpory (PLPP), který upravuje vzdělávací postupy podle potřeb dítěte.</w:t>
      </w:r>
    </w:p>
    <w:p w14:paraId="1BD0B0CD" w14:textId="77777777" w:rsidR="00566AF9" w:rsidRPr="00E7516E" w:rsidRDefault="00566AF9" w:rsidP="00370B21">
      <w:pPr>
        <w:spacing w:line="360" w:lineRule="auto"/>
        <w:rPr>
          <w:rFonts w:ascii="Arial" w:hAnsi="Arial" w:cs="Arial"/>
          <w:b/>
          <w:bCs/>
          <w:sz w:val="20"/>
          <w:szCs w:val="20"/>
          <w:lang w:val="cs-CZ"/>
        </w:rPr>
      </w:pPr>
      <w:r w:rsidRPr="00E7516E">
        <w:rPr>
          <w:rFonts w:ascii="Arial" w:hAnsi="Arial" w:cs="Arial"/>
          <w:b/>
          <w:bCs/>
          <w:sz w:val="20"/>
          <w:szCs w:val="20"/>
          <w:lang w:val="cs-CZ"/>
        </w:rPr>
        <w:t>2.–5. stupeň podpory</w:t>
      </w:r>
    </w:p>
    <w:p w14:paraId="301B6CF5" w14:textId="77777777" w:rsidR="00566AF9" w:rsidRPr="00E7516E" w:rsidRDefault="00566AF9" w:rsidP="00370B21">
      <w:pPr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vyžaduje doporučení školského poradenského zařízení a souhlas zákonného zástupce,</w:t>
      </w:r>
    </w:p>
    <w:p w14:paraId="272FCD98" w14:textId="77777777" w:rsidR="00566AF9" w:rsidRPr="00E7516E" w:rsidRDefault="00566AF9" w:rsidP="00370B21">
      <w:pPr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ředitelka školy jmenuje odpovědného pedagoga a zajišťuje realizaci doporučených opatření,</w:t>
      </w:r>
    </w:p>
    <w:p w14:paraId="6FEF0AD8" w14:textId="77777777" w:rsidR="00566AF9" w:rsidRPr="00E7516E" w:rsidRDefault="00566AF9" w:rsidP="00370B21">
      <w:pPr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poskytovaná podpora je pravidelně vyhodnocována, minimálně jednou ročně.</w:t>
      </w:r>
    </w:p>
    <w:p w14:paraId="2046E70B" w14:textId="63350098" w:rsidR="005A6023" w:rsidRPr="00E7516E" w:rsidRDefault="00370B21" w:rsidP="00370B21">
      <w:pPr>
        <w:pStyle w:val="Nadpis1"/>
        <w:spacing w:line="360" w:lineRule="auto"/>
        <w:rPr>
          <w:rFonts w:ascii="Arial" w:hAnsi="Arial" w:cs="Arial"/>
          <w:color w:val="auto"/>
          <w:sz w:val="20"/>
          <w:szCs w:val="20"/>
        </w:rPr>
      </w:pPr>
      <w:bookmarkStart w:id="11" w:name="_Toc238540204"/>
      <w:r w:rsidRPr="00E7516E">
        <w:rPr>
          <w:rFonts w:ascii="Arial" w:hAnsi="Arial" w:cs="Arial"/>
          <w:color w:val="auto"/>
          <w:sz w:val="20"/>
          <w:szCs w:val="20"/>
        </w:rPr>
        <w:t xml:space="preserve">3.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Zápis</w:t>
      </w:r>
      <w:proofErr w:type="spellEnd"/>
      <w:r w:rsidRPr="00E7516E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dětí</w:t>
      </w:r>
      <w:proofErr w:type="spellEnd"/>
      <w:r w:rsidRPr="00E7516E">
        <w:rPr>
          <w:rFonts w:ascii="Arial" w:hAnsi="Arial" w:cs="Arial"/>
          <w:color w:val="auto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přijímání</w:t>
      </w:r>
      <w:proofErr w:type="spellEnd"/>
      <w:r w:rsidRPr="00E7516E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dětí</w:t>
      </w:r>
      <w:bookmarkEnd w:id="11"/>
      <w:proofErr w:type="spellEnd"/>
    </w:p>
    <w:p w14:paraId="4E26EF2F" w14:textId="77777777" w:rsidR="00566AF9" w:rsidRPr="00E7516E" w:rsidRDefault="00566AF9" w:rsidP="00370B21">
      <w:pPr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Do mateřské školy jsou přijímány děti zpravidla od 3 do 6 let, nejdříve však od 2 let.</w:t>
      </w:r>
    </w:p>
    <w:p w14:paraId="46B2BE82" w14:textId="2E792EB8" w:rsidR="00566AF9" w:rsidRPr="00E7516E" w:rsidRDefault="00566AF9" w:rsidP="00370B21">
      <w:pPr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 xml:space="preserve">Přijímání probíhá </w:t>
      </w:r>
      <w:r w:rsidRPr="00E7516E">
        <w:rPr>
          <w:rFonts w:ascii="Arial" w:hAnsi="Arial" w:cs="Arial"/>
          <w:b/>
          <w:bCs/>
          <w:sz w:val="20"/>
          <w:szCs w:val="20"/>
          <w:lang w:val="cs-CZ"/>
        </w:rPr>
        <w:t xml:space="preserve">elektronicky přes aplikaci </w:t>
      </w:r>
      <w:proofErr w:type="spellStart"/>
      <w:r w:rsidRPr="00E7516E">
        <w:rPr>
          <w:rFonts w:ascii="Arial" w:hAnsi="Arial" w:cs="Arial"/>
          <w:b/>
          <w:bCs/>
          <w:sz w:val="20"/>
          <w:szCs w:val="20"/>
          <w:lang w:val="cs-CZ"/>
        </w:rPr>
        <w:t>Twigsee</w:t>
      </w:r>
      <w:proofErr w:type="spellEnd"/>
      <w:r w:rsidRPr="00E7516E">
        <w:rPr>
          <w:rFonts w:ascii="Arial" w:hAnsi="Arial" w:cs="Arial"/>
          <w:sz w:val="20"/>
          <w:szCs w:val="20"/>
          <w:lang w:val="cs-CZ"/>
        </w:rPr>
        <w:t xml:space="preserve">. Termín a místo zápisu stanovuje ředitelka školy po dohodě se zřizovatelem, </w:t>
      </w:r>
      <w:r w:rsidR="00EF77D2" w:rsidRPr="00E7516E">
        <w:rPr>
          <w:rFonts w:ascii="Arial" w:hAnsi="Arial" w:cs="Arial"/>
          <w:sz w:val="20"/>
          <w:szCs w:val="20"/>
          <w:lang w:val="cs-CZ"/>
        </w:rPr>
        <w:t>v měsíci duben</w:t>
      </w:r>
      <w:r w:rsidRPr="00E7516E">
        <w:rPr>
          <w:rFonts w:ascii="Arial" w:hAnsi="Arial" w:cs="Arial"/>
          <w:sz w:val="20"/>
          <w:szCs w:val="20"/>
          <w:lang w:val="cs-CZ"/>
        </w:rPr>
        <w:t>. Informace jsou zveřejněny na webu školy a na vývěsce u vstupu.</w:t>
      </w:r>
    </w:p>
    <w:p w14:paraId="5243524C" w14:textId="77777777" w:rsidR="00566AF9" w:rsidRPr="00E7516E" w:rsidRDefault="00566AF9" w:rsidP="00370B21">
      <w:pPr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O přijetí dítěte rozhoduje ředitelka školy ve správním řízení.</w:t>
      </w:r>
    </w:p>
    <w:p w14:paraId="7BB91BFA" w14:textId="77777777" w:rsidR="00566AF9" w:rsidRPr="00E7516E" w:rsidRDefault="00566AF9" w:rsidP="00370B21">
      <w:pPr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Podmínkou přijetí dítěte (mimo povinné předškolní vzdělávání) je potvrzení dětského lékaře o pravidelném očkování, imunitě nebo trvalé kontraindikaci.</w:t>
      </w:r>
    </w:p>
    <w:p w14:paraId="0E5F18BE" w14:textId="77777777" w:rsidR="00370B21" w:rsidRPr="00E7516E" w:rsidRDefault="00566AF9" w:rsidP="00370B21">
      <w:pPr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Děti si mohou přinést svou oblíbenou hračku či jiný předmět, který jim usnadní adaptaci.</w:t>
      </w:r>
    </w:p>
    <w:p w14:paraId="5B1A63A4" w14:textId="5F89A2CA" w:rsidR="005A6023" w:rsidRPr="00E7516E" w:rsidRDefault="00054A78" w:rsidP="00370B21">
      <w:pPr>
        <w:spacing w:line="360" w:lineRule="auto"/>
        <w:ind w:left="360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</w:rPr>
        <w:br/>
      </w:r>
      <w:proofErr w:type="spellStart"/>
      <w:r w:rsidRPr="00E7516E">
        <w:rPr>
          <w:rFonts w:ascii="Arial" w:hAnsi="Arial" w:cs="Arial"/>
          <w:sz w:val="20"/>
          <w:szCs w:val="20"/>
        </w:rPr>
        <w:t>Ředitel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školy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rozhoduje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E7516E">
        <w:rPr>
          <w:rFonts w:ascii="Arial" w:hAnsi="Arial" w:cs="Arial"/>
          <w:sz w:val="20"/>
          <w:szCs w:val="20"/>
        </w:rPr>
        <w:t>přijetí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dítěte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E7516E">
        <w:rPr>
          <w:rFonts w:ascii="Arial" w:hAnsi="Arial" w:cs="Arial"/>
          <w:sz w:val="20"/>
          <w:szCs w:val="20"/>
        </w:rPr>
        <w:t>mateřské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školy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správním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řízení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podle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§ 34 </w:t>
      </w:r>
      <w:proofErr w:type="spellStart"/>
      <w:r w:rsidRPr="00E7516E">
        <w:rPr>
          <w:rFonts w:ascii="Arial" w:hAnsi="Arial" w:cs="Arial"/>
          <w:sz w:val="20"/>
          <w:szCs w:val="20"/>
        </w:rPr>
        <w:t>školského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zákona</w:t>
      </w:r>
      <w:proofErr w:type="spellEnd"/>
      <w:r w:rsidRPr="00E7516E">
        <w:rPr>
          <w:rFonts w:ascii="Arial" w:hAnsi="Arial" w:cs="Arial"/>
          <w:sz w:val="20"/>
          <w:szCs w:val="20"/>
        </w:rPr>
        <w:t>.</w:t>
      </w:r>
      <w:r w:rsidRPr="00E7516E">
        <w:rPr>
          <w:rFonts w:ascii="Arial" w:hAnsi="Arial" w:cs="Arial"/>
          <w:sz w:val="20"/>
          <w:szCs w:val="20"/>
        </w:rPr>
        <w:br/>
      </w:r>
      <w:proofErr w:type="spellStart"/>
      <w:r w:rsidRPr="00E7516E">
        <w:rPr>
          <w:rFonts w:ascii="Arial" w:hAnsi="Arial" w:cs="Arial"/>
          <w:sz w:val="20"/>
          <w:szCs w:val="20"/>
        </w:rPr>
        <w:t>Přednostně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E7516E">
        <w:rPr>
          <w:rFonts w:ascii="Arial" w:hAnsi="Arial" w:cs="Arial"/>
          <w:sz w:val="20"/>
          <w:szCs w:val="20"/>
        </w:rPr>
        <w:t>přijímají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děti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v </w:t>
      </w:r>
      <w:proofErr w:type="spellStart"/>
      <w:r w:rsidRPr="00E7516E">
        <w:rPr>
          <w:rFonts w:ascii="Arial" w:hAnsi="Arial" w:cs="Arial"/>
          <w:sz w:val="20"/>
          <w:szCs w:val="20"/>
        </w:rPr>
        <w:t>posledním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roce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před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zahájením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povinné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školní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docházky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E7516E">
        <w:rPr>
          <w:rFonts w:ascii="Arial" w:hAnsi="Arial" w:cs="Arial"/>
          <w:sz w:val="20"/>
          <w:szCs w:val="20"/>
        </w:rPr>
        <w:t>Přijímací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řízení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probíhá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v </w:t>
      </w:r>
      <w:proofErr w:type="spellStart"/>
      <w:r w:rsidR="00370B21" w:rsidRPr="00E7516E">
        <w:rPr>
          <w:rFonts w:ascii="Arial" w:hAnsi="Arial" w:cs="Arial"/>
          <w:sz w:val="20"/>
          <w:szCs w:val="20"/>
        </w:rPr>
        <w:t>dubnu</w:t>
      </w:r>
      <w:proofErr w:type="spellEnd"/>
      <w:r w:rsidRPr="00E7516E">
        <w:rPr>
          <w:rFonts w:ascii="Arial" w:hAnsi="Arial" w:cs="Arial"/>
          <w:sz w:val="20"/>
          <w:szCs w:val="20"/>
        </w:rPr>
        <w:t>.</w:t>
      </w:r>
    </w:p>
    <w:p w14:paraId="1A0111C7" w14:textId="6159C544" w:rsidR="00EF77D2" w:rsidRPr="00990102" w:rsidRDefault="00054A78" w:rsidP="00990102">
      <w:pPr>
        <w:pStyle w:val="Nadpis1"/>
        <w:spacing w:line="360" w:lineRule="auto"/>
        <w:rPr>
          <w:rFonts w:ascii="Arial" w:hAnsi="Arial" w:cs="Arial"/>
          <w:color w:val="auto"/>
          <w:sz w:val="20"/>
          <w:szCs w:val="20"/>
        </w:rPr>
      </w:pPr>
      <w:bookmarkStart w:id="12" w:name="_Toc238540205"/>
      <w:r w:rsidRPr="00E7516E">
        <w:rPr>
          <w:rFonts w:ascii="Arial" w:hAnsi="Arial" w:cs="Arial"/>
          <w:color w:val="auto"/>
          <w:sz w:val="20"/>
          <w:szCs w:val="20"/>
        </w:rPr>
        <w:t xml:space="preserve">5.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Povinné</w:t>
      </w:r>
      <w:proofErr w:type="spellEnd"/>
      <w:r w:rsidRPr="00E7516E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předškolní</w:t>
      </w:r>
      <w:proofErr w:type="spellEnd"/>
      <w:r w:rsidRPr="00E7516E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vzdělávání</w:t>
      </w:r>
      <w:bookmarkEnd w:id="12"/>
      <w:proofErr w:type="spellEnd"/>
    </w:p>
    <w:p w14:paraId="4212C0B5" w14:textId="04D4CC5E" w:rsidR="00566AF9" w:rsidRPr="00E7516E" w:rsidRDefault="00566AF9" w:rsidP="00370B21">
      <w:pPr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Zákonný zástupce je povinen přihlásit dítě k předškolnímu vzdělávání v roce, kdy dítě dosáhne věku 5 let (§ 34a odst. 2 školského zákona).</w:t>
      </w:r>
    </w:p>
    <w:p w14:paraId="6477B279" w14:textId="77777777" w:rsidR="00566AF9" w:rsidRPr="00E7516E" w:rsidRDefault="00566AF9" w:rsidP="00370B21">
      <w:pPr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 xml:space="preserve">Docházka musí být pravidelná, v pracovních dnech, minimálně </w:t>
      </w:r>
      <w:r w:rsidRPr="00E7516E">
        <w:rPr>
          <w:rFonts w:ascii="Arial" w:hAnsi="Arial" w:cs="Arial"/>
          <w:b/>
          <w:bCs/>
          <w:sz w:val="20"/>
          <w:szCs w:val="20"/>
          <w:lang w:val="cs-CZ"/>
        </w:rPr>
        <w:t>4 hodiny denně</w:t>
      </w:r>
      <w:r w:rsidRPr="00E7516E">
        <w:rPr>
          <w:rFonts w:ascii="Arial" w:hAnsi="Arial" w:cs="Arial"/>
          <w:sz w:val="20"/>
          <w:szCs w:val="20"/>
          <w:lang w:val="cs-CZ"/>
        </w:rPr>
        <w:t xml:space="preserve"> v čase od 8:00 do 12:00.</w:t>
      </w:r>
    </w:p>
    <w:p w14:paraId="5F06BA2D" w14:textId="77777777" w:rsidR="00566AF9" w:rsidRPr="00E7516E" w:rsidRDefault="00566AF9" w:rsidP="00370B21">
      <w:pPr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Povinnost se nevztahuje na období školních prázdnin, dítě má však právo navštěvovat školu po celý provozní rok.</w:t>
      </w:r>
    </w:p>
    <w:p w14:paraId="2021319B" w14:textId="77777777" w:rsidR="00566AF9" w:rsidRPr="00E7516E" w:rsidRDefault="00566AF9" w:rsidP="00370B21">
      <w:pPr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Rodiče jsou povinni zajistit, aby dítě docházelo do MŠ řádně. Nesplnění této povinnosti je přestupkem (§ 182a školského zákona).</w:t>
      </w:r>
    </w:p>
    <w:p w14:paraId="1AEC6E51" w14:textId="77777777" w:rsidR="005A6023" w:rsidRPr="00E7516E" w:rsidRDefault="00054A78" w:rsidP="00370B21">
      <w:pPr>
        <w:pStyle w:val="Nadpis1"/>
        <w:spacing w:line="360" w:lineRule="auto"/>
        <w:rPr>
          <w:rFonts w:ascii="Arial" w:hAnsi="Arial" w:cs="Arial"/>
          <w:color w:val="auto"/>
          <w:sz w:val="20"/>
          <w:szCs w:val="20"/>
        </w:rPr>
      </w:pPr>
      <w:bookmarkStart w:id="13" w:name="_Toc238540206"/>
      <w:r w:rsidRPr="00E7516E">
        <w:rPr>
          <w:rFonts w:ascii="Arial" w:hAnsi="Arial" w:cs="Arial"/>
          <w:color w:val="auto"/>
          <w:sz w:val="20"/>
          <w:szCs w:val="20"/>
        </w:rPr>
        <w:lastRenderedPageBreak/>
        <w:t xml:space="preserve">6.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Individuální</w:t>
      </w:r>
      <w:proofErr w:type="spellEnd"/>
      <w:r w:rsidRPr="00E7516E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vzdělávání</w:t>
      </w:r>
      <w:bookmarkEnd w:id="13"/>
      <w:proofErr w:type="spellEnd"/>
    </w:p>
    <w:p w14:paraId="15F21174" w14:textId="2A161CA8" w:rsidR="00566AF9" w:rsidRPr="00E7516E" w:rsidRDefault="00054A78" w:rsidP="00370B21">
      <w:pPr>
        <w:spacing w:line="360" w:lineRule="auto"/>
        <w:rPr>
          <w:rFonts w:ascii="Arial" w:hAnsi="Arial" w:cs="Arial"/>
          <w:sz w:val="20"/>
          <w:szCs w:val="20"/>
        </w:rPr>
      </w:pPr>
      <w:r w:rsidRPr="00E7516E">
        <w:rPr>
          <w:rFonts w:ascii="Arial" w:hAnsi="Arial" w:cs="Arial"/>
          <w:sz w:val="20"/>
          <w:szCs w:val="20"/>
        </w:rPr>
        <w:br/>
      </w:r>
      <w:proofErr w:type="spellStart"/>
      <w:r w:rsidRPr="00E7516E">
        <w:rPr>
          <w:rFonts w:ascii="Arial" w:hAnsi="Arial" w:cs="Arial"/>
          <w:sz w:val="20"/>
          <w:szCs w:val="20"/>
        </w:rPr>
        <w:t>Zákonný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zástupce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může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zvolit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individuální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vzdělávání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dítěte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s </w:t>
      </w:r>
      <w:proofErr w:type="spellStart"/>
      <w:r w:rsidRPr="00E7516E">
        <w:rPr>
          <w:rFonts w:ascii="Arial" w:hAnsi="Arial" w:cs="Arial"/>
          <w:sz w:val="20"/>
          <w:szCs w:val="20"/>
        </w:rPr>
        <w:t>povinností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r w:rsidR="00370B21" w:rsidRPr="00E7516E">
        <w:rPr>
          <w:rFonts w:ascii="Arial" w:hAnsi="Arial" w:cs="Arial"/>
          <w:sz w:val="20"/>
          <w:szCs w:val="20"/>
        </w:rPr>
        <w:t xml:space="preserve">1x </w:t>
      </w:r>
      <w:proofErr w:type="spellStart"/>
      <w:r w:rsidRPr="00E7516E">
        <w:rPr>
          <w:rFonts w:ascii="Arial" w:hAnsi="Arial" w:cs="Arial"/>
          <w:sz w:val="20"/>
          <w:szCs w:val="20"/>
        </w:rPr>
        <w:t>ročně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doložit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pokroky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dítěte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při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přezkoušení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v MŠ. </w:t>
      </w:r>
      <w:r w:rsidRPr="00E7516E">
        <w:rPr>
          <w:rFonts w:ascii="Arial" w:hAnsi="Arial" w:cs="Arial"/>
          <w:sz w:val="20"/>
          <w:szCs w:val="20"/>
        </w:rPr>
        <w:br/>
      </w:r>
      <w:proofErr w:type="spellStart"/>
      <w:r w:rsidRPr="00E7516E">
        <w:rPr>
          <w:rFonts w:ascii="Arial" w:hAnsi="Arial" w:cs="Arial"/>
          <w:sz w:val="20"/>
          <w:szCs w:val="20"/>
        </w:rPr>
        <w:t>Musí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odevzdat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písemné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oznámení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řediteli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školy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nejpozději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E7516E">
        <w:rPr>
          <w:rFonts w:ascii="Arial" w:hAnsi="Arial" w:cs="Arial"/>
          <w:sz w:val="20"/>
          <w:szCs w:val="20"/>
        </w:rPr>
        <w:t>konce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září</w:t>
      </w:r>
      <w:proofErr w:type="spellEnd"/>
      <w:r w:rsidRPr="00E7516E">
        <w:rPr>
          <w:rFonts w:ascii="Arial" w:hAnsi="Arial" w:cs="Arial"/>
          <w:sz w:val="20"/>
          <w:szCs w:val="20"/>
        </w:rPr>
        <w:t>.</w:t>
      </w:r>
    </w:p>
    <w:p w14:paraId="00E927DF" w14:textId="07EA8F11" w:rsidR="00566AF9" w:rsidRPr="00E7516E" w:rsidRDefault="00566AF9" w:rsidP="00370B21">
      <w:pPr>
        <w:pStyle w:val="Odstavecseseznamem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 xml:space="preserve">Rodiče mohou zvolit formu </w:t>
      </w:r>
      <w:r w:rsidRPr="00E7516E">
        <w:rPr>
          <w:rFonts w:ascii="Arial" w:hAnsi="Arial" w:cs="Arial"/>
          <w:b/>
          <w:bCs/>
          <w:sz w:val="20"/>
          <w:szCs w:val="20"/>
          <w:lang w:val="cs-CZ"/>
        </w:rPr>
        <w:t>individuálního vzdělávání</w:t>
      </w:r>
      <w:r w:rsidRPr="00E7516E">
        <w:rPr>
          <w:rFonts w:ascii="Arial" w:hAnsi="Arial" w:cs="Arial"/>
          <w:sz w:val="20"/>
          <w:szCs w:val="20"/>
          <w:lang w:val="cs-CZ"/>
        </w:rPr>
        <w:t xml:space="preserve">. Jsou povinni tuto skutečnost písemně oznámit ředitelce školy nejpozději </w:t>
      </w:r>
      <w:r w:rsidRPr="00E7516E">
        <w:rPr>
          <w:rFonts w:ascii="Arial" w:hAnsi="Arial" w:cs="Arial"/>
          <w:b/>
          <w:bCs/>
          <w:sz w:val="20"/>
          <w:szCs w:val="20"/>
          <w:lang w:val="cs-CZ"/>
        </w:rPr>
        <w:t>3 měsíce před začátkem školního roku</w:t>
      </w:r>
      <w:r w:rsidRPr="00E7516E">
        <w:rPr>
          <w:rFonts w:ascii="Arial" w:hAnsi="Arial" w:cs="Arial"/>
          <w:sz w:val="20"/>
          <w:szCs w:val="20"/>
          <w:lang w:val="cs-CZ"/>
        </w:rPr>
        <w:t>, kdy dítě zahajuje povinné vzdělávání.</w:t>
      </w:r>
    </w:p>
    <w:p w14:paraId="0BAB48D1" w14:textId="12125AB6" w:rsidR="00566AF9" w:rsidRPr="00E7516E" w:rsidRDefault="00566AF9" w:rsidP="00370B21">
      <w:pPr>
        <w:pStyle w:val="Odstavecseseznamem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Oznámení musí obsahovat:</w:t>
      </w:r>
      <w:r w:rsidRPr="00E7516E">
        <w:rPr>
          <w:rFonts w:ascii="Arial" w:hAnsi="Arial" w:cs="Arial"/>
          <w:sz w:val="20"/>
          <w:szCs w:val="20"/>
          <w:lang w:val="cs-CZ"/>
        </w:rPr>
        <w:br/>
        <w:t>a) jméno a příjmení dítěte, rodné číslo a místo pobytu,</w:t>
      </w:r>
      <w:r w:rsidRPr="00E7516E">
        <w:rPr>
          <w:rFonts w:ascii="Arial" w:hAnsi="Arial" w:cs="Arial"/>
          <w:sz w:val="20"/>
          <w:szCs w:val="20"/>
          <w:lang w:val="cs-CZ"/>
        </w:rPr>
        <w:br/>
        <w:t>b) období, kdy má být dítě vzděláváno,</w:t>
      </w:r>
      <w:r w:rsidRPr="00E7516E">
        <w:rPr>
          <w:rFonts w:ascii="Arial" w:hAnsi="Arial" w:cs="Arial"/>
          <w:sz w:val="20"/>
          <w:szCs w:val="20"/>
          <w:lang w:val="cs-CZ"/>
        </w:rPr>
        <w:br/>
        <w:t>c) důvody individuálního vzdělávání (§ 34b odst. 2).</w:t>
      </w:r>
    </w:p>
    <w:p w14:paraId="4515333F" w14:textId="2B76CAB1" w:rsidR="00566AF9" w:rsidRPr="00E7516E" w:rsidRDefault="00566AF9" w:rsidP="00370B21">
      <w:pPr>
        <w:pStyle w:val="Odstavecseseznamem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Ředitelka předá rodičům přehled vzdělávacích oblastí vycházejících ze ŠVP MŠ.</w:t>
      </w:r>
    </w:p>
    <w:p w14:paraId="595BDB81" w14:textId="1B7FF928" w:rsidR="00566AF9" w:rsidRPr="00E7516E" w:rsidRDefault="00566AF9" w:rsidP="00370B21">
      <w:pPr>
        <w:pStyle w:val="Odstavecseseznamem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Ověření vzdělávání probíhá pomocí diagnostického souboru (</w:t>
      </w:r>
      <w:proofErr w:type="spellStart"/>
      <w:r w:rsidRPr="00E7516E">
        <w:rPr>
          <w:rFonts w:ascii="Arial" w:hAnsi="Arial" w:cs="Arial"/>
          <w:sz w:val="20"/>
          <w:szCs w:val="20"/>
          <w:lang w:val="cs-CZ"/>
        </w:rPr>
        <w:t>Isophi</w:t>
      </w:r>
      <w:proofErr w:type="spellEnd"/>
      <w:r w:rsidRPr="00E7516E">
        <w:rPr>
          <w:rFonts w:ascii="Arial" w:hAnsi="Arial" w:cs="Arial"/>
          <w:sz w:val="20"/>
          <w:szCs w:val="20"/>
          <w:lang w:val="cs-CZ"/>
        </w:rPr>
        <w:t>) v mateřské škole, obvykle v listopadu–prosinci.</w:t>
      </w:r>
    </w:p>
    <w:p w14:paraId="3400BD54" w14:textId="1B66A2E7" w:rsidR="00566AF9" w:rsidRPr="00E7516E" w:rsidRDefault="00566AF9" w:rsidP="00370B21">
      <w:pPr>
        <w:pStyle w:val="Odstavecseseznamem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Rodiče jsou povinni zajistit účast dítěte u ověření. Pokud se dítě ověření nezúčastní ani v náhradním termínu, ředitelka rozhodne o ukončení individuálního vzdělávání.</w:t>
      </w:r>
    </w:p>
    <w:p w14:paraId="7B50DDFB" w14:textId="0E9D9122" w:rsidR="005A6023" w:rsidRPr="00E7516E" w:rsidRDefault="00566AF9" w:rsidP="00370B21">
      <w:pPr>
        <w:pStyle w:val="Odstavecseseznamem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Náklady na individuální vzdělávání hradí rodiče (kromě speciálních pomůcek a nákladů školy).</w:t>
      </w:r>
    </w:p>
    <w:p w14:paraId="4F9910C6" w14:textId="61932624" w:rsidR="00330E86" w:rsidRPr="00E7516E" w:rsidRDefault="00330E86" w:rsidP="00330E86">
      <w:pPr>
        <w:pStyle w:val="Nadpis1"/>
        <w:spacing w:line="360" w:lineRule="auto"/>
        <w:rPr>
          <w:rFonts w:ascii="Arial" w:hAnsi="Arial" w:cs="Arial"/>
          <w:color w:val="auto"/>
          <w:sz w:val="20"/>
          <w:szCs w:val="20"/>
        </w:rPr>
      </w:pPr>
      <w:bookmarkStart w:id="14" w:name="_Toc238540207"/>
      <w:r w:rsidRPr="00E7516E">
        <w:rPr>
          <w:rFonts w:ascii="Arial" w:hAnsi="Arial" w:cs="Arial"/>
          <w:color w:val="auto"/>
          <w:sz w:val="20"/>
          <w:szCs w:val="20"/>
        </w:rPr>
        <w:t xml:space="preserve">7.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Odklad</w:t>
      </w:r>
      <w:proofErr w:type="spellEnd"/>
      <w:r w:rsidRPr="00E7516E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školní</w:t>
      </w:r>
      <w:proofErr w:type="spellEnd"/>
      <w:r w:rsidRPr="00E7516E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docházky</w:t>
      </w:r>
      <w:bookmarkEnd w:id="14"/>
      <w:proofErr w:type="spellEnd"/>
    </w:p>
    <w:p w14:paraId="3E255A6A" w14:textId="246C2BE8" w:rsidR="00330E86" w:rsidRPr="00E7516E" w:rsidRDefault="00330E86" w:rsidP="00330E86">
      <w:pPr>
        <w:spacing w:line="360" w:lineRule="auto"/>
        <w:rPr>
          <w:rFonts w:ascii="Arial" w:hAnsi="Arial" w:cs="Arial"/>
          <w:sz w:val="20"/>
          <w:szCs w:val="20"/>
        </w:rPr>
      </w:pPr>
      <w:r w:rsidRPr="00E7516E">
        <w:rPr>
          <w:rFonts w:ascii="Arial" w:hAnsi="Arial" w:cs="Arial"/>
          <w:sz w:val="20"/>
          <w:szCs w:val="20"/>
        </w:rPr>
        <w:br/>
      </w:r>
      <w:proofErr w:type="spellStart"/>
      <w:r w:rsidRPr="00E7516E">
        <w:rPr>
          <w:rFonts w:ascii="Arial" w:hAnsi="Arial" w:cs="Arial"/>
          <w:sz w:val="20"/>
          <w:szCs w:val="20"/>
        </w:rPr>
        <w:t>Ředitel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r w:rsidR="00054A78">
        <w:rPr>
          <w:rFonts w:ascii="Arial" w:hAnsi="Arial" w:cs="Arial"/>
          <w:sz w:val="20"/>
          <w:szCs w:val="20"/>
        </w:rPr>
        <w:t>ZŠ</w:t>
      </w:r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může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základě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doporučení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školského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poradenského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zařízení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pediatra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rozhodnout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E7516E">
        <w:rPr>
          <w:rFonts w:ascii="Arial" w:hAnsi="Arial" w:cs="Arial"/>
          <w:sz w:val="20"/>
          <w:szCs w:val="20"/>
        </w:rPr>
        <w:t>odkladu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školní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docházky</w:t>
      </w:r>
      <w:proofErr w:type="spellEnd"/>
      <w:r w:rsidRPr="00E7516E">
        <w:rPr>
          <w:rFonts w:ascii="Arial" w:hAnsi="Arial" w:cs="Arial"/>
          <w:sz w:val="20"/>
          <w:szCs w:val="20"/>
        </w:rPr>
        <w:t>.</w:t>
      </w:r>
      <w:r w:rsidRPr="00E7516E">
        <w:rPr>
          <w:rFonts w:ascii="Arial" w:hAnsi="Arial" w:cs="Arial"/>
          <w:sz w:val="20"/>
          <w:szCs w:val="20"/>
        </w:rPr>
        <w:br/>
      </w:r>
      <w:proofErr w:type="spellStart"/>
      <w:r w:rsidRPr="00E7516E">
        <w:rPr>
          <w:rFonts w:ascii="Arial" w:hAnsi="Arial" w:cs="Arial"/>
          <w:sz w:val="20"/>
          <w:szCs w:val="20"/>
        </w:rPr>
        <w:t>Žádost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E7516E">
        <w:rPr>
          <w:rFonts w:ascii="Arial" w:hAnsi="Arial" w:cs="Arial"/>
          <w:sz w:val="20"/>
          <w:szCs w:val="20"/>
        </w:rPr>
        <w:t>odklad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podává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zákonný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zástupce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písemně</w:t>
      </w:r>
      <w:proofErr w:type="spellEnd"/>
      <w:r w:rsidRPr="00E7516E">
        <w:rPr>
          <w:rFonts w:ascii="Arial" w:hAnsi="Arial" w:cs="Arial"/>
          <w:sz w:val="20"/>
          <w:szCs w:val="20"/>
        </w:rPr>
        <w:t>.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2"/>
        <w:gridCol w:w="4658"/>
      </w:tblGrid>
      <w:tr w:rsidR="00330E86" w:rsidRPr="00E7516E" w14:paraId="71C43D04" w14:textId="77777777" w:rsidTr="00990102">
        <w:trPr>
          <w:tblHeader/>
          <w:tblCellSpacing w:w="15" w:type="dxa"/>
          <w:jc w:val="center"/>
        </w:trPr>
        <w:tc>
          <w:tcPr>
            <w:tcW w:w="3157" w:type="dxa"/>
            <w:shd w:val="clear" w:color="auto" w:fill="2F5D2F"/>
            <w:vAlign w:val="center"/>
            <w:hideMark/>
          </w:tcPr>
          <w:p w14:paraId="3A0A7039" w14:textId="77777777" w:rsidR="00330E86" w:rsidRPr="00E7516E" w:rsidRDefault="00330E86" w:rsidP="00FB6103">
            <w:pPr>
              <w:spacing w:after="40"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</w:pPr>
            <w:r w:rsidRPr="00E7516E">
              <w:rPr>
                <w:rFonts w:cs="Arial"/>
                <w:b/>
                <w:bCs/>
                <w:color w:val="FFFFFF"/>
                <w:sz w:val="19"/>
                <w:szCs w:val="20"/>
                <w:lang w:val="cs-CZ"/>
              </w:rPr>
              <w:t>Kritérium</w:t>
            </w:r>
          </w:p>
        </w:tc>
        <w:tc>
          <w:tcPr>
            <w:tcW w:w="0" w:type="auto"/>
            <w:shd w:val="clear" w:color="auto" w:fill="2F5D2F"/>
            <w:vAlign w:val="center"/>
            <w:hideMark/>
          </w:tcPr>
          <w:p w14:paraId="3D7FFAC5" w14:textId="77777777" w:rsidR="00330E86" w:rsidRPr="00E7516E" w:rsidRDefault="00330E86" w:rsidP="00FB6103">
            <w:pPr>
              <w:spacing w:after="40"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</w:pPr>
            <w:r w:rsidRPr="00E7516E">
              <w:rPr>
                <w:rFonts w:cs="Arial"/>
                <w:b/>
                <w:bCs/>
                <w:color w:val="FFFFFF"/>
                <w:sz w:val="19"/>
                <w:szCs w:val="20"/>
                <w:lang w:val="cs-CZ"/>
              </w:rPr>
              <w:t>Platí od 1. 9. 2025</w:t>
            </w:r>
          </w:p>
        </w:tc>
      </w:tr>
      <w:tr w:rsidR="00330E86" w:rsidRPr="00E7516E" w14:paraId="6D8AE1EE" w14:textId="77777777" w:rsidTr="00990102">
        <w:trPr>
          <w:tblCellSpacing w:w="15" w:type="dxa"/>
          <w:jc w:val="center"/>
        </w:trPr>
        <w:tc>
          <w:tcPr>
            <w:tcW w:w="3157" w:type="dxa"/>
            <w:vAlign w:val="center"/>
            <w:hideMark/>
          </w:tcPr>
          <w:p w14:paraId="1065C069" w14:textId="77777777" w:rsidR="00330E86" w:rsidRPr="00E7516E" w:rsidRDefault="00330E86" w:rsidP="00FB6103">
            <w:pPr>
              <w:spacing w:after="40" w:line="360" w:lineRule="auto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E7516E">
              <w:rPr>
                <w:rFonts w:cs="Arial"/>
                <w:sz w:val="19"/>
                <w:szCs w:val="20"/>
                <w:lang w:val="cs-CZ"/>
              </w:rPr>
              <w:t>Kdy žádat</w:t>
            </w:r>
          </w:p>
        </w:tc>
        <w:tc>
          <w:tcPr>
            <w:tcW w:w="0" w:type="auto"/>
            <w:vAlign w:val="center"/>
            <w:hideMark/>
          </w:tcPr>
          <w:p w14:paraId="2A933CA9" w14:textId="77777777" w:rsidR="00330E86" w:rsidRPr="00E7516E" w:rsidRDefault="00330E86" w:rsidP="00FB6103">
            <w:pPr>
              <w:spacing w:after="40" w:line="360" w:lineRule="auto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E7516E">
              <w:rPr>
                <w:rFonts w:cs="Arial"/>
                <w:sz w:val="19"/>
                <w:szCs w:val="20"/>
                <w:lang w:val="cs-CZ"/>
              </w:rPr>
              <w:t>Pouze během zápisu (cca 15. 1.–15. 2.)</w:t>
            </w:r>
          </w:p>
        </w:tc>
      </w:tr>
      <w:tr w:rsidR="00330E86" w:rsidRPr="00E7516E" w14:paraId="475C6A95" w14:textId="77777777" w:rsidTr="00990102">
        <w:trPr>
          <w:tblCellSpacing w:w="15" w:type="dxa"/>
          <w:jc w:val="center"/>
        </w:trPr>
        <w:tc>
          <w:tcPr>
            <w:tcW w:w="3157" w:type="dxa"/>
            <w:shd w:val="clear" w:color="auto" w:fill="EAF2E5"/>
            <w:vAlign w:val="center"/>
            <w:hideMark/>
          </w:tcPr>
          <w:p w14:paraId="040A4CB1" w14:textId="77777777" w:rsidR="00330E86" w:rsidRPr="00E7516E" w:rsidRDefault="00330E86" w:rsidP="00FB6103">
            <w:pPr>
              <w:spacing w:after="40" w:line="360" w:lineRule="auto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E7516E">
              <w:rPr>
                <w:rFonts w:cs="Arial"/>
                <w:sz w:val="19"/>
                <w:szCs w:val="20"/>
                <w:lang w:val="cs-CZ"/>
              </w:rPr>
              <w:t>Pro koho odklad</w:t>
            </w:r>
          </w:p>
        </w:tc>
        <w:tc>
          <w:tcPr>
            <w:tcW w:w="0" w:type="auto"/>
            <w:shd w:val="clear" w:color="auto" w:fill="EAF2E5"/>
            <w:vAlign w:val="center"/>
            <w:hideMark/>
          </w:tcPr>
          <w:p w14:paraId="1A2CE511" w14:textId="77777777" w:rsidR="00330E86" w:rsidRPr="00E7516E" w:rsidRDefault="00330E86" w:rsidP="00FB6103">
            <w:pPr>
              <w:spacing w:after="40" w:line="360" w:lineRule="auto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E7516E">
              <w:rPr>
                <w:rFonts w:cs="Arial"/>
                <w:sz w:val="19"/>
                <w:szCs w:val="20"/>
                <w:lang w:val="cs-CZ"/>
              </w:rPr>
              <w:t>Pouze pro zdravotně či vývojově závažné případy</w:t>
            </w:r>
          </w:p>
        </w:tc>
      </w:tr>
      <w:tr w:rsidR="00330E86" w:rsidRPr="00E7516E" w14:paraId="157D8671" w14:textId="77777777" w:rsidTr="00990102">
        <w:trPr>
          <w:tblCellSpacing w:w="15" w:type="dxa"/>
          <w:jc w:val="center"/>
        </w:trPr>
        <w:tc>
          <w:tcPr>
            <w:tcW w:w="3157" w:type="dxa"/>
            <w:vAlign w:val="center"/>
            <w:hideMark/>
          </w:tcPr>
          <w:p w14:paraId="3F71B2D1" w14:textId="77777777" w:rsidR="00330E86" w:rsidRPr="00E7516E" w:rsidRDefault="00330E86" w:rsidP="00FB6103">
            <w:pPr>
              <w:spacing w:after="40" w:line="360" w:lineRule="auto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E7516E">
              <w:rPr>
                <w:rFonts w:cs="Arial"/>
                <w:sz w:val="19"/>
                <w:szCs w:val="20"/>
                <w:lang w:val="cs-CZ"/>
              </w:rPr>
              <w:t>Vyžadované dokumenty</w:t>
            </w:r>
          </w:p>
        </w:tc>
        <w:tc>
          <w:tcPr>
            <w:tcW w:w="0" w:type="auto"/>
            <w:vAlign w:val="center"/>
            <w:hideMark/>
          </w:tcPr>
          <w:p w14:paraId="07E5C9DB" w14:textId="77777777" w:rsidR="00330E86" w:rsidRPr="00E7516E" w:rsidRDefault="00330E86" w:rsidP="00FB6103">
            <w:pPr>
              <w:spacing w:after="40" w:line="360" w:lineRule="auto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E7516E">
              <w:rPr>
                <w:rFonts w:cs="Arial"/>
                <w:sz w:val="19"/>
                <w:szCs w:val="20"/>
                <w:lang w:val="cs-CZ"/>
              </w:rPr>
              <w:t>ŠPZ + odborný lékař/specialista nebo klinický psycholog</w:t>
            </w:r>
          </w:p>
        </w:tc>
      </w:tr>
      <w:tr w:rsidR="00330E86" w:rsidRPr="00E7516E" w14:paraId="6893EC0A" w14:textId="77777777" w:rsidTr="00990102">
        <w:trPr>
          <w:tblCellSpacing w:w="15" w:type="dxa"/>
          <w:jc w:val="center"/>
        </w:trPr>
        <w:tc>
          <w:tcPr>
            <w:tcW w:w="3157" w:type="dxa"/>
            <w:shd w:val="clear" w:color="auto" w:fill="EAF2E5"/>
            <w:vAlign w:val="center"/>
            <w:hideMark/>
          </w:tcPr>
          <w:p w14:paraId="0B9B5327" w14:textId="77777777" w:rsidR="00330E86" w:rsidRPr="00E7516E" w:rsidRDefault="00330E86" w:rsidP="00FB6103">
            <w:pPr>
              <w:spacing w:after="40" w:line="360" w:lineRule="auto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E7516E">
              <w:rPr>
                <w:rFonts w:cs="Arial"/>
                <w:sz w:val="19"/>
                <w:szCs w:val="20"/>
                <w:lang w:val="cs-CZ"/>
              </w:rPr>
              <w:t>Doprovodné opatření</w:t>
            </w:r>
          </w:p>
        </w:tc>
        <w:tc>
          <w:tcPr>
            <w:tcW w:w="0" w:type="auto"/>
            <w:shd w:val="clear" w:color="auto" w:fill="EAF2E5"/>
            <w:vAlign w:val="center"/>
            <w:hideMark/>
          </w:tcPr>
          <w:p w14:paraId="60D1B830" w14:textId="77777777" w:rsidR="00330E86" w:rsidRPr="00E7516E" w:rsidRDefault="00330E86" w:rsidP="00FB6103">
            <w:pPr>
              <w:spacing w:after="40" w:line="360" w:lineRule="auto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E7516E">
              <w:rPr>
                <w:rFonts w:cs="Arial"/>
                <w:sz w:val="19"/>
                <w:szCs w:val="20"/>
                <w:lang w:val="cs-CZ"/>
              </w:rPr>
              <w:t>IVP po doporučení ŠPZ</w:t>
            </w:r>
          </w:p>
        </w:tc>
      </w:tr>
      <w:tr w:rsidR="00330E86" w:rsidRPr="00E7516E" w14:paraId="1405CBB7" w14:textId="77777777" w:rsidTr="00990102">
        <w:trPr>
          <w:tblCellSpacing w:w="15" w:type="dxa"/>
          <w:jc w:val="center"/>
        </w:trPr>
        <w:tc>
          <w:tcPr>
            <w:tcW w:w="3157" w:type="dxa"/>
            <w:vAlign w:val="center"/>
            <w:hideMark/>
          </w:tcPr>
          <w:p w14:paraId="0DD33D56" w14:textId="3B7E0728" w:rsidR="00330E86" w:rsidRPr="00E7516E" w:rsidRDefault="00330E86" w:rsidP="00FB6103">
            <w:pPr>
              <w:spacing w:after="40" w:line="360" w:lineRule="auto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E7516E">
              <w:rPr>
                <w:rFonts w:cs="Arial"/>
                <w:sz w:val="19"/>
                <w:szCs w:val="20"/>
                <w:lang w:val="cs-CZ"/>
              </w:rPr>
              <w:t>Dopad „dodatečných odklad</w:t>
            </w:r>
          </w:p>
        </w:tc>
        <w:tc>
          <w:tcPr>
            <w:tcW w:w="0" w:type="auto"/>
            <w:vAlign w:val="center"/>
            <w:hideMark/>
          </w:tcPr>
          <w:p w14:paraId="7BE4CFD3" w14:textId="77777777" w:rsidR="00330E86" w:rsidRPr="00E7516E" w:rsidRDefault="00330E86" w:rsidP="00FB6103">
            <w:pPr>
              <w:spacing w:after="40" w:line="360" w:lineRule="auto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E7516E">
              <w:rPr>
                <w:rFonts w:cs="Arial"/>
                <w:sz w:val="19"/>
                <w:szCs w:val="20"/>
                <w:lang w:val="cs-CZ"/>
              </w:rPr>
              <w:t>Zrušeny – nelze je již podávat</w:t>
            </w:r>
          </w:p>
        </w:tc>
      </w:tr>
    </w:tbl>
    <w:p w14:paraId="28B1812A" w14:textId="77777777" w:rsidR="00330E86" w:rsidRPr="00E7516E" w:rsidRDefault="00330E86" w:rsidP="00370B21">
      <w:pPr>
        <w:spacing w:line="360" w:lineRule="auto"/>
        <w:rPr>
          <w:rFonts w:ascii="Arial" w:hAnsi="Arial" w:cs="Arial"/>
          <w:sz w:val="20"/>
          <w:szCs w:val="20"/>
        </w:rPr>
      </w:pPr>
    </w:p>
    <w:p w14:paraId="71ECABF8" w14:textId="19EB90AF" w:rsidR="00566AF9" w:rsidRPr="008D0C31" w:rsidRDefault="00330E86" w:rsidP="00EF77D2">
      <w:pPr>
        <w:pStyle w:val="Nadpis1"/>
        <w:spacing w:line="360" w:lineRule="auto"/>
        <w:rPr>
          <w:rFonts w:ascii="Arial" w:hAnsi="Arial" w:cs="Arial"/>
          <w:sz w:val="20"/>
          <w:szCs w:val="20"/>
        </w:rPr>
      </w:pPr>
      <w:bookmarkStart w:id="15" w:name="_Toc238540208"/>
      <w:r w:rsidRPr="00E7516E">
        <w:rPr>
          <w:rFonts w:ascii="Arial" w:hAnsi="Arial" w:cs="Arial"/>
          <w:sz w:val="20"/>
          <w:szCs w:val="20"/>
        </w:rPr>
        <w:lastRenderedPageBreak/>
        <w:t xml:space="preserve">8. </w:t>
      </w:r>
      <w:proofErr w:type="spellStart"/>
      <w:r w:rsidRPr="00E7516E">
        <w:rPr>
          <w:rFonts w:ascii="Arial" w:hAnsi="Arial" w:cs="Arial"/>
          <w:sz w:val="20"/>
          <w:szCs w:val="20"/>
        </w:rPr>
        <w:t>Omlouvání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nepřítomnosti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dětí</w:t>
      </w:r>
      <w:proofErr w:type="spellEnd"/>
      <w:r w:rsidRPr="00E7516E">
        <w:rPr>
          <w:rFonts w:ascii="Arial" w:hAnsi="Arial" w:cs="Arial"/>
          <w:sz w:val="20"/>
          <w:szCs w:val="20"/>
        </w:rPr>
        <w:br/>
      </w:r>
      <w:proofErr w:type="spellStart"/>
      <w:r w:rsidRPr="00E7516E">
        <w:rPr>
          <w:rFonts w:ascii="Arial" w:hAnsi="Arial" w:cs="Arial"/>
          <w:sz w:val="20"/>
          <w:szCs w:val="20"/>
        </w:rPr>
        <w:t>Zákonný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zástupce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E7516E">
        <w:rPr>
          <w:rFonts w:ascii="Arial" w:hAnsi="Arial" w:cs="Arial"/>
          <w:sz w:val="20"/>
          <w:szCs w:val="20"/>
        </w:rPr>
        <w:t>povinen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omluvit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nepřítomnost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dítěte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nejlépe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předem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prostřednictvím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aplikace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telefonicky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nebo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osobně</w:t>
      </w:r>
      <w:proofErr w:type="spellEnd"/>
      <w:r w:rsidRPr="00E7516E">
        <w:rPr>
          <w:rFonts w:ascii="Arial" w:hAnsi="Arial" w:cs="Arial"/>
          <w:sz w:val="20"/>
          <w:szCs w:val="20"/>
        </w:rPr>
        <w:t>.</w:t>
      </w:r>
      <w:r w:rsidRPr="00E7516E">
        <w:rPr>
          <w:rFonts w:ascii="Arial" w:hAnsi="Arial" w:cs="Arial"/>
          <w:sz w:val="20"/>
          <w:szCs w:val="20"/>
        </w:rPr>
        <w:br/>
      </w:r>
      <w:proofErr w:type="spellStart"/>
      <w:r w:rsidRPr="00E7516E">
        <w:rPr>
          <w:rFonts w:ascii="Arial" w:hAnsi="Arial" w:cs="Arial"/>
          <w:sz w:val="20"/>
          <w:szCs w:val="20"/>
        </w:rPr>
        <w:t>Dlouhodobou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nepřítomnost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E7516E">
        <w:rPr>
          <w:rFonts w:ascii="Arial" w:hAnsi="Arial" w:cs="Arial"/>
          <w:sz w:val="20"/>
          <w:szCs w:val="20"/>
        </w:rPr>
        <w:t>nutné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doložit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E7516E">
        <w:rPr>
          <w:rFonts w:ascii="Arial" w:hAnsi="Arial" w:cs="Arial"/>
          <w:sz w:val="20"/>
          <w:szCs w:val="20"/>
        </w:rPr>
        <w:t>např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E7516E">
        <w:rPr>
          <w:rFonts w:ascii="Arial" w:hAnsi="Arial" w:cs="Arial"/>
          <w:sz w:val="20"/>
          <w:szCs w:val="20"/>
        </w:rPr>
        <w:t>potvrzením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od </w:t>
      </w:r>
      <w:proofErr w:type="spellStart"/>
      <w:r w:rsidRPr="00E7516E">
        <w:rPr>
          <w:rFonts w:ascii="Arial" w:hAnsi="Arial" w:cs="Arial"/>
          <w:sz w:val="20"/>
          <w:szCs w:val="20"/>
        </w:rPr>
        <w:t>lékaře</w:t>
      </w:r>
      <w:proofErr w:type="spellEnd"/>
      <w:r w:rsidRPr="00E7516E">
        <w:rPr>
          <w:rFonts w:ascii="Arial" w:hAnsi="Arial" w:cs="Arial"/>
          <w:sz w:val="20"/>
          <w:szCs w:val="20"/>
        </w:rPr>
        <w:t>).</w:t>
      </w:r>
      <w:r w:rsidRPr="00E7516E">
        <w:rPr>
          <w:rFonts w:ascii="Arial" w:hAnsi="Arial" w:cs="Arial"/>
          <w:sz w:val="20"/>
          <w:szCs w:val="20"/>
        </w:rPr>
        <w:br/>
      </w:r>
      <w:r w:rsidR="00566AF9" w:rsidRPr="00E7516E">
        <w:rPr>
          <w:rFonts w:ascii="Arial" w:hAnsi="Arial" w:cs="Arial"/>
          <w:sz w:val="20"/>
          <w:szCs w:val="20"/>
          <w:lang w:val="cs-CZ"/>
        </w:rPr>
        <w:t>Nepřítomnost dítěte je třeba omluvit nejpozději v den začátku absence do 8:00 ho</w:t>
      </w:r>
      <w:r w:rsidR="00EF77D2" w:rsidRPr="00E7516E">
        <w:rPr>
          <w:rFonts w:ascii="Arial" w:hAnsi="Arial" w:cs="Arial"/>
          <w:sz w:val="20"/>
          <w:szCs w:val="20"/>
          <w:lang w:val="cs-CZ"/>
        </w:rPr>
        <w:t>din.</w:t>
      </w:r>
      <w:bookmarkEnd w:id="15"/>
    </w:p>
    <w:p w14:paraId="1F8E4062" w14:textId="463A779A" w:rsidR="00566AF9" w:rsidRPr="00E7516E" w:rsidRDefault="00566AF9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Pokud dítě není omluveno, je započítáno do docházky a je účtováno stravné.</w:t>
      </w:r>
    </w:p>
    <w:p w14:paraId="64DF4CE2" w14:textId="77777777" w:rsidR="00370B21" w:rsidRPr="00E7516E" w:rsidRDefault="00566AF9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První den nemoci si rodiče mohou oběd vyzvednout do vlastních nádob v době od 11:00 do 11:30.</w:t>
      </w:r>
    </w:p>
    <w:p w14:paraId="0E62C1F5" w14:textId="527FEDFB" w:rsidR="00566AF9" w:rsidRPr="00E7516E" w:rsidRDefault="00566AF9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>
        <w:t>U dětí je omlouvání přes aplikaci Twigsee povinné. Pokud je dítě bez omluvy nepřítomno déle než 2 týdny, může ředitelka po předchozím upozornění rozhodnout o ukončení vzdělávání.</w:t>
      </w:r>
    </w:p>
    <w:p w14:paraId="131D9F9A" w14:textId="77849AE5" w:rsidR="00027AC7" w:rsidRPr="00E7516E" w:rsidRDefault="00330E86" w:rsidP="00370B21">
      <w:pPr>
        <w:pStyle w:val="Nadpis2"/>
        <w:spacing w:line="360" w:lineRule="auto"/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</w:pPr>
      <w:bookmarkStart w:id="16" w:name="_Toc238540209"/>
      <w:r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 xml:space="preserve">8.1. </w:t>
      </w:r>
      <w:proofErr w:type="spellStart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>Vyzvedávání</w:t>
      </w:r>
      <w:proofErr w:type="spellEnd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 xml:space="preserve"> </w:t>
      </w:r>
      <w:proofErr w:type="spellStart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>jinou</w:t>
      </w:r>
      <w:proofErr w:type="spellEnd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 xml:space="preserve"> </w:t>
      </w:r>
      <w:proofErr w:type="spellStart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>osobou</w:t>
      </w:r>
      <w:bookmarkEnd w:id="16"/>
      <w:proofErr w:type="spellEnd"/>
    </w:p>
    <w:p w14:paraId="72809A61" w14:textId="10D98CBB" w:rsidR="00027AC7" w:rsidRPr="00E7516E" w:rsidRDefault="00027AC7" w:rsidP="00370B21">
      <w:pPr>
        <w:spacing w:line="360" w:lineRule="auto"/>
        <w:rPr>
          <w:rFonts w:ascii="Arial" w:hAnsi="Arial" w:cs="Arial"/>
          <w:sz w:val="20"/>
          <w:szCs w:val="20"/>
        </w:rPr>
      </w:pPr>
      <w:r w:rsidRPr="00E7516E">
        <w:rPr>
          <w:rFonts w:ascii="Arial" w:hAnsi="Arial" w:cs="Arial"/>
          <w:sz w:val="20"/>
          <w:szCs w:val="20"/>
        </w:rPr>
        <w:t xml:space="preserve">Je </w:t>
      </w:r>
      <w:proofErr w:type="spellStart"/>
      <w:r w:rsidRPr="00E7516E">
        <w:rPr>
          <w:rFonts w:ascii="Arial" w:hAnsi="Arial" w:cs="Arial"/>
          <w:sz w:val="20"/>
          <w:szCs w:val="20"/>
        </w:rPr>
        <w:t>třeba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předložit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Plnou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moc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nebo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jednorázový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písemný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souhlas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s </w:t>
      </w:r>
      <w:proofErr w:type="spellStart"/>
      <w:r w:rsidRPr="00E7516E">
        <w:rPr>
          <w:rFonts w:ascii="Arial" w:hAnsi="Arial" w:cs="Arial"/>
          <w:sz w:val="20"/>
          <w:szCs w:val="20"/>
        </w:rPr>
        <w:t>uvedením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osoby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E7516E">
        <w:rPr>
          <w:rFonts w:ascii="Arial" w:hAnsi="Arial" w:cs="Arial"/>
          <w:sz w:val="20"/>
          <w:szCs w:val="20"/>
        </w:rPr>
        <w:t>Učitelka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má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právo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ověřit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totožnost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v </w:t>
      </w:r>
      <w:proofErr w:type="spellStart"/>
      <w:r w:rsidRPr="00E7516E">
        <w:rPr>
          <w:rFonts w:ascii="Arial" w:hAnsi="Arial" w:cs="Arial"/>
          <w:sz w:val="20"/>
          <w:szCs w:val="20"/>
        </w:rPr>
        <w:t>pochybnostech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nevydat</w:t>
      </w:r>
      <w:proofErr w:type="spellEnd"/>
      <w:r w:rsidRPr="00E7516E">
        <w:rPr>
          <w:rFonts w:ascii="Arial" w:hAnsi="Arial" w:cs="Arial"/>
          <w:sz w:val="20"/>
          <w:szCs w:val="20"/>
        </w:rPr>
        <w:t>.</w:t>
      </w:r>
    </w:p>
    <w:p w14:paraId="4AAF675C" w14:textId="257FFBAA" w:rsidR="00027AC7" w:rsidRPr="00E7516E" w:rsidRDefault="00330E86" w:rsidP="00370B21">
      <w:pPr>
        <w:pStyle w:val="Nadpis2"/>
        <w:spacing w:line="360" w:lineRule="auto"/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</w:pPr>
      <w:bookmarkStart w:id="17" w:name="_Toc238540210"/>
      <w:r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 xml:space="preserve">8.2. </w:t>
      </w:r>
      <w:proofErr w:type="spellStart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>Kdy</w:t>
      </w:r>
      <w:proofErr w:type="spellEnd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 xml:space="preserve"> </w:t>
      </w:r>
      <w:proofErr w:type="spellStart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>nelze</w:t>
      </w:r>
      <w:proofErr w:type="spellEnd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 xml:space="preserve"> </w:t>
      </w:r>
      <w:proofErr w:type="spellStart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>dítě</w:t>
      </w:r>
      <w:proofErr w:type="spellEnd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 xml:space="preserve"> </w:t>
      </w:r>
      <w:proofErr w:type="spellStart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>vydat</w:t>
      </w:r>
      <w:bookmarkEnd w:id="17"/>
      <w:proofErr w:type="spellEnd"/>
    </w:p>
    <w:p w14:paraId="461D1275" w14:textId="04F88D8C" w:rsidR="00027AC7" w:rsidRPr="00E7516E" w:rsidRDefault="00027AC7" w:rsidP="00370B21">
      <w:p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E7516E">
        <w:rPr>
          <w:rFonts w:ascii="Arial" w:hAnsi="Arial" w:cs="Arial"/>
          <w:sz w:val="20"/>
          <w:szCs w:val="20"/>
        </w:rPr>
        <w:t>Např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E7516E">
        <w:rPr>
          <w:rFonts w:ascii="Arial" w:hAnsi="Arial" w:cs="Arial"/>
          <w:sz w:val="20"/>
          <w:szCs w:val="20"/>
        </w:rPr>
        <w:t>osobě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pod </w:t>
      </w:r>
      <w:proofErr w:type="spellStart"/>
      <w:r w:rsidRPr="00E7516E">
        <w:rPr>
          <w:rFonts w:ascii="Arial" w:hAnsi="Arial" w:cs="Arial"/>
          <w:sz w:val="20"/>
          <w:szCs w:val="20"/>
        </w:rPr>
        <w:t>vlivem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návykových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látek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nebo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bez </w:t>
      </w:r>
      <w:proofErr w:type="spellStart"/>
      <w:r w:rsidRPr="00E7516E">
        <w:rPr>
          <w:rFonts w:ascii="Arial" w:hAnsi="Arial" w:cs="Arial"/>
          <w:sz w:val="20"/>
          <w:szCs w:val="20"/>
        </w:rPr>
        <w:t>oprávnění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(po </w:t>
      </w:r>
      <w:proofErr w:type="spellStart"/>
      <w:r w:rsidRPr="00E7516E">
        <w:rPr>
          <w:rFonts w:ascii="Arial" w:hAnsi="Arial" w:cs="Arial"/>
          <w:sz w:val="20"/>
          <w:szCs w:val="20"/>
        </w:rPr>
        <w:t>rozvodu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). </w:t>
      </w:r>
      <w:proofErr w:type="spellStart"/>
      <w:r w:rsidRPr="00E7516E">
        <w:rPr>
          <w:rFonts w:ascii="Arial" w:hAnsi="Arial" w:cs="Arial"/>
          <w:sz w:val="20"/>
          <w:szCs w:val="20"/>
        </w:rPr>
        <w:t>Rozhodující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E7516E">
        <w:rPr>
          <w:rFonts w:ascii="Arial" w:hAnsi="Arial" w:cs="Arial"/>
          <w:sz w:val="20"/>
          <w:szCs w:val="20"/>
        </w:rPr>
        <w:t>soudní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rozhodnutí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nebo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písemný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souhlas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rodiče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s </w:t>
      </w:r>
      <w:proofErr w:type="spellStart"/>
      <w:r w:rsidRPr="00E7516E">
        <w:rPr>
          <w:rFonts w:ascii="Arial" w:hAnsi="Arial" w:cs="Arial"/>
          <w:sz w:val="20"/>
          <w:szCs w:val="20"/>
        </w:rPr>
        <w:t>výhradní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péčí</w:t>
      </w:r>
      <w:proofErr w:type="spellEnd"/>
      <w:r w:rsidRPr="00E7516E">
        <w:rPr>
          <w:rFonts w:ascii="Arial" w:hAnsi="Arial" w:cs="Arial"/>
          <w:sz w:val="20"/>
          <w:szCs w:val="20"/>
        </w:rPr>
        <w:t>.</w:t>
      </w:r>
    </w:p>
    <w:p w14:paraId="6459EAC4" w14:textId="55CC1733" w:rsidR="00027AC7" w:rsidRPr="00E7516E" w:rsidRDefault="00330E86" w:rsidP="00370B21">
      <w:pPr>
        <w:pStyle w:val="Nadpis2"/>
        <w:spacing w:line="360" w:lineRule="auto"/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</w:pPr>
      <w:bookmarkStart w:id="18" w:name="_Toc238540211"/>
      <w:r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 xml:space="preserve">8.3. </w:t>
      </w:r>
      <w:proofErr w:type="spellStart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>Nevyzvednutí</w:t>
      </w:r>
      <w:proofErr w:type="spellEnd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 xml:space="preserve"> </w:t>
      </w:r>
      <w:proofErr w:type="spellStart"/>
      <w:r w:rsidR="00027AC7" w:rsidRPr="00E7516E">
        <w:rPr>
          <w:rFonts w:ascii="Arial" w:hAnsi="Arial" w:cs="Arial"/>
          <w:b w:val="0"/>
          <w:bCs w:val="0"/>
          <w:i/>
          <w:iCs/>
          <w:color w:val="auto"/>
          <w:sz w:val="20"/>
          <w:szCs w:val="20"/>
          <w:u w:val="single"/>
        </w:rPr>
        <w:t>dítěte</w:t>
      </w:r>
      <w:bookmarkEnd w:id="18"/>
      <w:proofErr w:type="spellEnd"/>
    </w:p>
    <w:p w14:paraId="22486B92" w14:textId="77777777" w:rsidR="00330E86" w:rsidRPr="00E7516E" w:rsidRDefault="00330E86" w:rsidP="00330E86">
      <w:pPr>
        <w:spacing w:line="360" w:lineRule="auto"/>
        <w:rPr>
          <w:rFonts w:ascii="Arial" w:hAnsi="Arial" w:cs="Arial"/>
          <w:b/>
          <w:bCs/>
          <w:sz w:val="20"/>
          <w:szCs w:val="20"/>
          <w:lang w:val="cs-CZ"/>
        </w:rPr>
      </w:pPr>
      <w:r w:rsidRPr="00E7516E">
        <w:rPr>
          <w:rFonts w:ascii="Arial" w:hAnsi="Arial" w:cs="Arial"/>
          <w:b/>
          <w:bCs/>
          <w:sz w:val="20"/>
          <w:szCs w:val="20"/>
          <w:lang w:val="cs-CZ"/>
        </w:rPr>
        <w:t>Postup školy při nevyzvednutí dítěte zákonným zástupcem nebo pověřenou osobou po skončení provozní doby mateřské školy</w:t>
      </w:r>
    </w:p>
    <w:p w14:paraId="1E0B4303" w14:textId="77777777" w:rsidR="000C57FC" w:rsidRPr="00E7516E" w:rsidRDefault="00330E86" w:rsidP="000C57FC">
      <w:pPr>
        <w:pStyle w:val="Odstavecseseznamem"/>
        <w:numPr>
          <w:ilvl w:val="0"/>
          <w:numId w:val="34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Učitelka se nejprve pokusí kontaktovat telefonicky zákonné zástupce dítěte, případně další pověřené osoby uvedené v evidenční kartě dítěte.</w:t>
      </w:r>
    </w:p>
    <w:p w14:paraId="7B4E0468" w14:textId="77777777" w:rsidR="000C57FC" w:rsidRPr="00E7516E" w:rsidRDefault="00330E86" w:rsidP="000C57FC">
      <w:pPr>
        <w:pStyle w:val="Odstavecseseznamem"/>
        <w:numPr>
          <w:ilvl w:val="0"/>
          <w:numId w:val="34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O vzniklé situaci informuje telefonicky ředitelku mateřské školy</w:t>
      </w:r>
    </w:p>
    <w:p w14:paraId="4A93053C" w14:textId="77777777" w:rsidR="000C57FC" w:rsidRPr="00E7516E" w:rsidRDefault="00330E86" w:rsidP="000C57FC">
      <w:pPr>
        <w:pStyle w:val="Odstavecseseznamem"/>
        <w:numPr>
          <w:ilvl w:val="0"/>
          <w:numId w:val="34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Pokud se nepodaří zajistit předání dítěte zákonným zástupcům nebo pověřeným osobám, řídí se škola doporučeným postupem MŠMT: kontaktuje orgán sociálně-právní ochrany dětí (OSPOD) městského úřadu, který je podle § 15 zákona č. 359/1999 Sb., o sociálně-právní ochraně dětí, povinen zajistit dítěti neodkladnou péči.</w:t>
      </w:r>
    </w:p>
    <w:p w14:paraId="398DE2B1" w14:textId="272388EB" w:rsidR="00330E86" w:rsidRPr="00E7516E" w:rsidRDefault="00330E86" w:rsidP="00330E86">
      <w:pPr>
        <w:pStyle w:val="Odstavecseseznamem"/>
        <w:numPr>
          <w:ilvl w:val="0"/>
          <w:numId w:val="34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V krajním případě škola kontaktuje Policii ČR, která podle § 43 zákona č. 283/1991 Sb., o Policii České republiky, zajistí ochranu dítěte. Po sepsání protokolu může být dítě předáno do jejich péče.</w:t>
      </w:r>
    </w:p>
    <w:p w14:paraId="0537E216" w14:textId="17518CCB" w:rsidR="005A6023" w:rsidRPr="00E7516E" w:rsidRDefault="00330E86" w:rsidP="00330E86">
      <w:pPr>
        <w:pStyle w:val="Nadpis1"/>
        <w:spacing w:line="360" w:lineRule="auto"/>
        <w:rPr>
          <w:rFonts w:ascii="Arial" w:hAnsi="Arial" w:cs="Arial"/>
          <w:sz w:val="20"/>
          <w:szCs w:val="20"/>
        </w:rPr>
      </w:pPr>
      <w:bookmarkStart w:id="19" w:name="_Toc238540212"/>
      <w:r w:rsidRPr="00E7516E">
        <w:rPr>
          <w:rFonts w:ascii="Arial" w:hAnsi="Arial" w:cs="Arial"/>
          <w:sz w:val="20"/>
          <w:szCs w:val="20"/>
        </w:rPr>
        <w:t xml:space="preserve">9. </w:t>
      </w:r>
      <w:proofErr w:type="spellStart"/>
      <w:r w:rsidRPr="00E7516E">
        <w:rPr>
          <w:rFonts w:ascii="Arial" w:hAnsi="Arial" w:cs="Arial"/>
          <w:sz w:val="20"/>
          <w:szCs w:val="20"/>
        </w:rPr>
        <w:t>Stanovení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podmínek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pro </w:t>
      </w:r>
      <w:proofErr w:type="spellStart"/>
      <w:r w:rsidRPr="00E7516E">
        <w:rPr>
          <w:rFonts w:ascii="Arial" w:hAnsi="Arial" w:cs="Arial"/>
          <w:sz w:val="20"/>
          <w:szCs w:val="20"/>
        </w:rPr>
        <w:t>úhradu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plateb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v MŠ</w:t>
      </w:r>
      <w:bookmarkEnd w:id="19"/>
    </w:p>
    <w:p w14:paraId="2CF0CC38" w14:textId="594659A9" w:rsidR="00566AF9" w:rsidRPr="00E7516E" w:rsidRDefault="00330E86" w:rsidP="00370B21">
      <w:pPr>
        <w:pStyle w:val="Nadpis2"/>
        <w:spacing w:line="360" w:lineRule="auto"/>
        <w:rPr>
          <w:rFonts w:ascii="Arial" w:hAnsi="Arial" w:cs="Arial"/>
          <w:i/>
          <w:iCs/>
          <w:sz w:val="20"/>
          <w:szCs w:val="20"/>
          <w:u w:val="single"/>
          <w:lang w:val="cs-CZ"/>
        </w:rPr>
      </w:pPr>
      <w:bookmarkStart w:id="20" w:name="_Toc238540213"/>
      <w:r w:rsidRPr="00E7516E">
        <w:rPr>
          <w:rFonts w:ascii="Arial" w:hAnsi="Arial" w:cs="Arial"/>
          <w:i/>
          <w:iCs/>
          <w:sz w:val="20"/>
          <w:szCs w:val="20"/>
          <w:u w:val="single"/>
          <w:lang w:val="cs-CZ"/>
        </w:rPr>
        <w:t xml:space="preserve">9.1. </w:t>
      </w:r>
      <w:r w:rsidR="00566AF9" w:rsidRPr="00E7516E">
        <w:rPr>
          <w:rFonts w:ascii="Arial" w:hAnsi="Arial" w:cs="Arial"/>
          <w:i/>
          <w:iCs/>
          <w:sz w:val="20"/>
          <w:szCs w:val="20"/>
          <w:u w:val="single"/>
          <w:lang w:val="cs-CZ"/>
        </w:rPr>
        <w:t>Úhrada úplaty za předškolní vzdělávání</w:t>
      </w:r>
      <w:bookmarkEnd w:id="20"/>
    </w:p>
    <w:p w14:paraId="2CD7497A" w14:textId="77777777" w:rsidR="00566AF9" w:rsidRPr="00E7516E" w:rsidRDefault="00566AF9" w:rsidP="00370B21">
      <w:pPr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 xml:space="preserve">Úplata za vzdělávání je stanovena na </w:t>
      </w:r>
      <w:r w:rsidRPr="00E7516E">
        <w:rPr>
          <w:rFonts w:ascii="Arial" w:hAnsi="Arial" w:cs="Arial"/>
          <w:b/>
          <w:bCs/>
          <w:sz w:val="20"/>
          <w:szCs w:val="20"/>
          <w:lang w:val="cs-CZ"/>
        </w:rPr>
        <w:t>650 Kč měsíčně</w:t>
      </w:r>
      <w:r w:rsidRPr="00E7516E">
        <w:rPr>
          <w:rFonts w:ascii="Arial" w:hAnsi="Arial" w:cs="Arial"/>
          <w:sz w:val="20"/>
          <w:szCs w:val="20"/>
          <w:lang w:val="cs-CZ"/>
        </w:rPr>
        <w:t>.</w:t>
      </w:r>
    </w:p>
    <w:p w14:paraId="734738C6" w14:textId="77777777" w:rsidR="00330E86" w:rsidRPr="00E7516E" w:rsidRDefault="00566AF9" w:rsidP="00370B21">
      <w:pPr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 xml:space="preserve">Platba je splatná vždy do </w:t>
      </w:r>
      <w:r w:rsidRPr="00E7516E">
        <w:rPr>
          <w:rFonts w:ascii="Arial" w:hAnsi="Arial" w:cs="Arial"/>
          <w:b/>
          <w:bCs/>
          <w:sz w:val="20"/>
          <w:szCs w:val="20"/>
          <w:lang w:val="cs-CZ"/>
        </w:rPr>
        <w:t>20. dne příslušného měsíce</w:t>
      </w:r>
      <w:r w:rsidRPr="00E7516E">
        <w:rPr>
          <w:rFonts w:ascii="Arial" w:hAnsi="Arial" w:cs="Arial"/>
          <w:sz w:val="20"/>
          <w:szCs w:val="20"/>
          <w:lang w:val="cs-CZ"/>
        </w:rPr>
        <w:t>, a to:</w:t>
      </w:r>
    </w:p>
    <w:p w14:paraId="5A2A8B96" w14:textId="7FF84A4C" w:rsidR="00566AF9" w:rsidRPr="00E7516E" w:rsidRDefault="00566AF9" w:rsidP="00330E86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bezhotovostním převodem na účet MŠ č. 1384055389/0800 (Česká spořitelna),</w:t>
      </w:r>
    </w:p>
    <w:p w14:paraId="2D39D129" w14:textId="77777777" w:rsidR="00566AF9" w:rsidRPr="00E7516E" w:rsidRDefault="00566AF9" w:rsidP="00370B21">
      <w:pPr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Variabilní symbol přiděluje hospodářka školy (VS je totožný i pro platby stravného).</w:t>
      </w:r>
    </w:p>
    <w:p w14:paraId="1E19D94E" w14:textId="77777777" w:rsidR="00566AF9" w:rsidRPr="00E7516E" w:rsidRDefault="00566AF9" w:rsidP="00370B21">
      <w:pPr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b/>
          <w:bCs/>
          <w:sz w:val="20"/>
          <w:szCs w:val="20"/>
          <w:lang w:val="cs-CZ"/>
        </w:rPr>
        <w:lastRenderedPageBreak/>
        <w:t>Bezúplatně</w:t>
      </w:r>
      <w:r w:rsidRPr="00E7516E">
        <w:rPr>
          <w:rFonts w:ascii="Arial" w:hAnsi="Arial" w:cs="Arial"/>
          <w:sz w:val="20"/>
          <w:szCs w:val="20"/>
          <w:lang w:val="cs-CZ"/>
        </w:rPr>
        <w:t xml:space="preserve"> se poskytuje vzdělávání v posledním ročníku mateřské školy.</w:t>
      </w:r>
    </w:p>
    <w:p w14:paraId="45328D41" w14:textId="1322977F" w:rsidR="009231EE" w:rsidRPr="00E7516E" w:rsidRDefault="00330E86" w:rsidP="00370B21">
      <w:pPr>
        <w:pStyle w:val="Nadpis2"/>
        <w:spacing w:line="360" w:lineRule="auto"/>
        <w:rPr>
          <w:rFonts w:ascii="Arial" w:hAnsi="Arial" w:cs="Arial"/>
          <w:i/>
          <w:iCs/>
          <w:color w:val="auto"/>
          <w:sz w:val="20"/>
          <w:szCs w:val="20"/>
          <w:u w:val="single"/>
        </w:rPr>
      </w:pPr>
      <w:bookmarkStart w:id="21" w:name="_Toc238540214"/>
      <w:r w:rsidRPr="00E7516E">
        <w:rPr>
          <w:rStyle w:val="Siln"/>
          <w:rFonts w:ascii="Arial" w:hAnsi="Arial" w:cs="Arial"/>
          <w:i/>
          <w:iCs/>
          <w:color w:val="auto"/>
          <w:sz w:val="20"/>
          <w:szCs w:val="20"/>
          <w:u w:val="single"/>
        </w:rPr>
        <w:t xml:space="preserve">9.2. </w:t>
      </w:r>
      <w:proofErr w:type="spellStart"/>
      <w:r w:rsidR="009231EE" w:rsidRPr="00E7516E">
        <w:rPr>
          <w:rStyle w:val="Siln"/>
          <w:rFonts w:ascii="Arial" w:hAnsi="Arial" w:cs="Arial"/>
          <w:i/>
          <w:iCs/>
          <w:color w:val="auto"/>
          <w:sz w:val="20"/>
          <w:szCs w:val="20"/>
          <w:u w:val="single"/>
        </w:rPr>
        <w:t>Osvobození</w:t>
      </w:r>
      <w:proofErr w:type="spellEnd"/>
      <w:r w:rsidR="009231EE" w:rsidRPr="00E7516E">
        <w:rPr>
          <w:rStyle w:val="Siln"/>
          <w:rFonts w:ascii="Arial" w:hAnsi="Arial" w:cs="Arial"/>
          <w:i/>
          <w:iCs/>
          <w:color w:val="auto"/>
          <w:sz w:val="20"/>
          <w:szCs w:val="20"/>
          <w:u w:val="single"/>
        </w:rPr>
        <w:t xml:space="preserve"> od </w:t>
      </w:r>
      <w:proofErr w:type="spellStart"/>
      <w:r w:rsidR="009231EE" w:rsidRPr="00E7516E">
        <w:rPr>
          <w:rStyle w:val="Siln"/>
          <w:rFonts w:ascii="Arial" w:hAnsi="Arial" w:cs="Arial"/>
          <w:i/>
          <w:iCs/>
          <w:color w:val="auto"/>
          <w:sz w:val="20"/>
          <w:szCs w:val="20"/>
          <w:u w:val="single"/>
        </w:rPr>
        <w:t>úplaty</w:t>
      </w:r>
      <w:bookmarkEnd w:id="21"/>
      <w:proofErr w:type="spellEnd"/>
    </w:p>
    <w:p w14:paraId="3F61DF10" w14:textId="77777777" w:rsidR="009231EE" w:rsidRPr="00E7516E" w:rsidRDefault="009231EE" w:rsidP="00370B21">
      <w:pPr>
        <w:pStyle w:val="Normlnweb"/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E7516E">
        <w:rPr>
          <w:rFonts w:ascii="Arial" w:hAnsi="Arial" w:cs="Arial"/>
          <w:sz w:val="20"/>
          <w:szCs w:val="20"/>
        </w:rPr>
        <w:t>Ředitelka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školy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rozhodne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E7516E">
        <w:rPr>
          <w:rFonts w:ascii="Arial" w:hAnsi="Arial" w:cs="Arial"/>
          <w:sz w:val="20"/>
          <w:szCs w:val="20"/>
        </w:rPr>
        <w:t>osvobození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od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úplaty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dle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§ 6 </w:t>
      </w:r>
      <w:proofErr w:type="spellStart"/>
      <w:r w:rsidRPr="00E7516E">
        <w:rPr>
          <w:rFonts w:ascii="Arial" w:hAnsi="Arial" w:cs="Arial"/>
          <w:sz w:val="20"/>
          <w:szCs w:val="20"/>
        </w:rPr>
        <w:t>vyhlášky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č. 14/2005 Sb., o </w:t>
      </w:r>
      <w:proofErr w:type="spellStart"/>
      <w:r w:rsidRPr="00E7516E">
        <w:rPr>
          <w:rFonts w:ascii="Arial" w:hAnsi="Arial" w:cs="Arial"/>
          <w:sz w:val="20"/>
          <w:szCs w:val="20"/>
        </w:rPr>
        <w:t>předškolním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vzdělávání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pokud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zákonný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zástupce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doloží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že</w:t>
      </w:r>
      <w:proofErr w:type="spellEnd"/>
      <w:r w:rsidRPr="00E7516E">
        <w:rPr>
          <w:rFonts w:ascii="Arial" w:hAnsi="Arial" w:cs="Arial"/>
          <w:sz w:val="20"/>
          <w:szCs w:val="20"/>
        </w:rPr>
        <w:t>:</w:t>
      </w:r>
    </w:p>
    <w:p w14:paraId="28B74A98" w14:textId="77777777" w:rsidR="009231EE" w:rsidRPr="00E7516E" w:rsidRDefault="009231EE" w:rsidP="00370B21">
      <w:pPr>
        <w:pStyle w:val="Normlnweb"/>
        <w:spacing w:line="360" w:lineRule="auto"/>
        <w:rPr>
          <w:rFonts w:ascii="Arial" w:hAnsi="Arial" w:cs="Arial"/>
          <w:sz w:val="20"/>
          <w:szCs w:val="20"/>
        </w:rPr>
      </w:pPr>
      <w:r w:rsidRPr="00E7516E">
        <w:rPr>
          <w:rFonts w:ascii="Arial" w:hAnsi="Arial" w:cs="Arial"/>
          <w:sz w:val="20"/>
          <w:szCs w:val="20"/>
        </w:rPr>
        <w:t xml:space="preserve">a) </w:t>
      </w:r>
      <w:proofErr w:type="spellStart"/>
      <w:r w:rsidRPr="00E7516E">
        <w:rPr>
          <w:rFonts w:ascii="Arial" w:hAnsi="Arial" w:cs="Arial"/>
          <w:sz w:val="20"/>
          <w:szCs w:val="20"/>
        </w:rPr>
        <w:t>pobírá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opakující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E7516E">
        <w:rPr>
          <w:rFonts w:ascii="Arial" w:hAnsi="Arial" w:cs="Arial"/>
          <w:sz w:val="20"/>
          <w:szCs w:val="20"/>
        </w:rPr>
        <w:t>dávku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pomoci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v </w:t>
      </w:r>
      <w:proofErr w:type="spellStart"/>
      <w:r w:rsidRPr="00E7516E">
        <w:rPr>
          <w:rFonts w:ascii="Arial" w:hAnsi="Arial" w:cs="Arial"/>
          <w:sz w:val="20"/>
          <w:szCs w:val="20"/>
        </w:rPr>
        <w:t>hmotné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nouzi</w:t>
      </w:r>
      <w:proofErr w:type="spellEnd"/>
      <w:r w:rsidRPr="00E7516E">
        <w:rPr>
          <w:rFonts w:ascii="Arial" w:hAnsi="Arial" w:cs="Arial"/>
          <w:sz w:val="20"/>
          <w:szCs w:val="20"/>
        </w:rPr>
        <w:t>,</w:t>
      </w:r>
      <w:r w:rsidRPr="00E7516E">
        <w:rPr>
          <w:rFonts w:ascii="Arial" w:hAnsi="Arial" w:cs="Arial"/>
          <w:sz w:val="20"/>
          <w:szCs w:val="20"/>
        </w:rPr>
        <w:br/>
        <w:t xml:space="preserve">b) </w:t>
      </w:r>
      <w:proofErr w:type="spellStart"/>
      <w:r w:rsidRPr="00E7516E">
        <w:rPr>
          <w:rFonts w:ascii="Arial" w:hAnsi="Arial" w:cs="Arial"/>
          <w:sz w:val="20"/>
          <w:szCs w:val="20"/>
        </w:rPr>
        <w:t>pečuje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E7516E">
        <w:rPr>
          <w:rFonts w:ascii="Arial" w:hAnsi="Arial" w:cs="Arial"/>
          <w:sz w:val="20"/>
          <w:szCs w:val="20"/>
        </w:rPr>
        <w:t>nezaopatřené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kterému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byl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přiznán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příspěvek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péči</w:t>
      </w:r>
      <w:proofErr w:type="spellEnd"/>
      <w:r w:rsidRPr="00E7516E">
        <w:rPr>
          <w:rFonts w:ascii="Arial" w:hAnsi="Arial" w:cs="Arial"/>
          <w:sz w:val="20"/>
          <w:szCs w:val="20"/>
        </w:rPr>
        <w:t>,</w:t>
      </w:r>
      <w:r w:rsidRPr="00E7516E">
        <w:rPr>
          <w:rFonts w:ascii="Arial" w:hAnsi="Arial" w:cs="Arial"/>
          <w:sz w:val="20"/>
          <w:szCs w:val="20"/>
        </w:rPr>
        <w:br/>
        <w:t xml:space="preserve">c) </w:t>
      </w:r>
      <w:proofErr w:type="spellStart"/>
      <w:r w:rsidRPr="00E7516E">
        <w:rPr>
          <w:rFonts w:ascii="Arial" w:hAnsi="Arial" w:cs="Arial"/>
          <w:sz w:val="20"/>
          <w:szCs w:val="20"/>
        </w:rPr>
        <w:t>sám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pobírá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příspěvek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péči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z </w:t>
      </w:r>
      <w:proofErr w:type="spellStart"/>
      <w:r w:rsidRPr="00E7516E">
        <w:rPr>
          <w:rFonts w:ascii="Arial" w:hAnsi="Arial" w:cs="Arial"/>
          <w:sz w:val="20"/>
          <w:szCs w:val="20"/>
        </w:rPr>
        <w:t>důvodu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péče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E7516E">
        <w:rPr>
          <w:rFonts w:ascii="Arial" w:hAnsi="Arial" w:cs="Arial"/>
          <w:sz w:val="20"/>
          <w:szCs w:val="20"/>
        </w:rPr>
        <w:t>nezaopatřené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</w:t>
      </w:r>
      <w:proofErr w:type="spellEnd"/>
      <w:r w:rsidRPr="00E7516E">
        <w:rPr>
          <w:rFonts w:ascii="Arial" w:hAnsi="Arial" w:cs="Arial"/>
          <w:sz w:val="20"/>
          <w:szCs w:val="20"/>
        </w:rPr>
        <w:t>,</w:t>
      </w:r>
      <w:r w:rsidRPr="00E7516E">
        <w:rPr>
          <w:rFonts w:ascii="Arial" w:hAnsi="Arial" w:cs="Arial"/>
          <w:sz w:val="20"/>
          <w:szCs w:val="20"/>
        </w:rPr>
        <w:br/>
        <w:t xml:space="preserve">d) je </w:t>
      </w:r>
      <w:proofErr w:type="spellStart"/>
      <w:r w:rsidRPr="00E7516E">
        <w:rPr>
          <w:rFonts w:ascii="Arial" w:hAnsi="Arial" w:cs="Arial"/>
          <w:sz w:val="20"/>
          <w:szCs w:val="20"/>
        </w:rPr>
        <w:t>pěstounem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dítěte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pobírá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dávky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pěstounské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péče</w:t>
      </w:r>
      <w:proofErr w:type="spellEnd"/>
      <w:r w:rsidRPr="00E7516E">
        <w:rPr>
          <w:rFonts w:ascii="Arial" w:hAnsi="Arial" w:cs="Arial"/>
          <w:sz w:val="20"/>
          <w:szCs w:val="20"/>
        </w:rPr>
        <w:t>.</w:t>
      </w:r>
    </w:p>
    <w:p w14:paraId="371A2499" w14:textId="77777777" w:rsidR="00330E86" w:rsidRDefault="009231EE" w:rsidP="00330E86">
      <w:pPr>
        <w:pStyle w:val="Normlnweb"/>
        <w:spacing w:line="360" w:lineRule="auto"/>
        <w:rPr>
          <w:rFonts w:ascii="Arial" w:hAnsi="Arial" w:cs="Arial"/>
          <w:sz w:val="20"/>
          <w:szCs w:val="20"/>
        </w:rPr>
      </w:pPr>
      <w:r w:rsidRPr="00E7516E">
        <w:rPr>
          <w:rFonts w:ascii="Segoe UI Emoji" w:hAnsi="Segoe UI Emoji" w:cs="Segoe UI Emoji"/>
          <w:sz w:val="20"/>
          <w:szCs w:val="20"/>
        </w:rPr>
        <w:t>📌</w:t>
      </w:r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Osvobození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E7516E">
        <w:rPr>
          <w:rFonts w:ascii="Arial" w:hAnsi="Arial" w:cs="Arial"/>
          <w:sz w:val="20"/>
          <w:szCs w:val="20"/>
        </w:rPr>
        <w:t>přiznává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pouze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základě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Style w:val="Siln"/>
          <w:rFonts w:ascii="Arial" w:hAnsi="Arial" w:cs="Arial"/>
          <w:sz w:val="20"/>
          <w:szCs w:val="20"/>
        </w:rPr>
        <w:t>písemné</w:t>
      </w:r>
      <w:proofErr w:type="spellEnd"/>
      <w:r w:rsidRPr="00E7516E">
        <w:rPr>
          <w:rStyle w:val="Siln"/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Style w:val="Siln"/>
          <w:rFonts w:ascii="Arial" w:hAnsi="Arial" w:cs="Arial"/>
          <w:sz w:val="20"/>
          <w:szCs w:val="20"/>
        </w:rPr>
        <w:t>žádosti</w:t>
      </w:r>
      <w:proofErr w:type="spellEnd"/>
      <w:r w:rsidRPr="00E7516E">
        <w:rPr>
          <w:rStyle w:val="Siln"/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Style w:val="Siln"/>
          <w:rFonts w:ascii="Arial" w:hAnsi="Arial" w:cs="Arial"/>
          <w:sz w:val="20"/>
          <w:szCs w:val="20"/>
        </w:rPr>
        <w:t>rodiče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doložené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potřebnými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dokumenty</w:t>
      </w:r>
      <w:proofErr w:type="spellEnd"/>
      <w:r w:rsidRPr="00E7516E">
        <w:rPr>
          <w:rFonts w:ascii="Arial" w:hAnsi="Arial" w:cs="Arial"/>
          <w:sz w:val="20"/>
          <w:szCs w:val="20"/>
        </w:rPr>
        <w:t>.</w:t>
      </w:r>
    </w:p>
    <w:p w14:paraId="4C255354" w14:textId="77777777" w:rsidR="00990102" w:rsidRDefault="00990102" w:rsidP="00330E86">
      <w:pPr>
        <w:pStyle w:val="Normlnweb"/>
        <w:spacing w:line="360" w:lineRule="auto"/>
        <w:rPr>
          <w:rFonts w:ascii="Arial" w:hAnsi="Arial" w:cs="Arial"/>
          <w:sz w:val="20"/>
          <w:szCs w:val="20"/>
        </w:rPr>
      </w:pPr>
    </w:p>
    <w:p w14:paraId="7DBE676D" w14:textId="77777777" w:rsidR="00990102" w:rsidRPr="00E7516E" w:rsidRDefault="00990102" w:rsidP="00330E86">
      <w:pPr>
        <w:pStyle w:val="Normlnweb"/>
        <w:spacing w:line="360" w:lineRule="auto"/>
        <w:rPr>
          <w:rFonts w:ascii="Arial" w:hAnsi="Arial" w:cs="Arial"/>
          <w:sz w:val="20"/>
          <w:szCs w:val="20"/>
        </w:rPr>
      </w:pPr>
    </w:p>
    <w:p w14:paraId="4B5181EF" w14:textId="646712D3" w:rsidR="005A6023" w:rsidRPr="00E7516E" w:rsidRDefault="00330E86" w:rsidP="00330E86">
      <w:pPr>
        <w:pStyle w:val="Nadpis2"/>
        <w:spacing w:line="360" w:lineRule="auto"/>
        <w:rPr>
          <w:rFonts w:ascii="Arial" w:hAnsi="Arial" w:cs="Arial"/>
          <w:i/>
          <w:iCs/>
          <w:sz w:val="20"/>
          <w:szCs w:val="20"/>
          <w:u w:val="single"/>
        </w:rPr>
      </w:pPr>
      <w:bookmarkStart w:id="22" w:name="_Toc238540215"/>
      <w:r w:rsidRPr="00E7516E">
        <w:rPr>
          <w:rFonts w:ascii="Arial" w:hAnsi="Arial" w:cs="Arial"/>
          <w:i/>
          <w:iCs/>
          <w:sz w:val="20"/>
          <w:szCs w:val="20"/>
          <w:u w:val="single"/>
        </w:rPr>
        <w:t xml:space="preserve">9.3.  </w:t>
      </w:r>
      <w:proofErr w:type="spellStart"/>
      <w:r w:rsidRPr="00E7516E">
        <w:rPr>
          <w:rFonts w:ascii="Arial" w:hAnsi="Arial" w:cs="Arial"/>
          <w:i/>
          <w:iCs/>
          <w:sz w:val="20"/>
          <w:szCs w:val="20"/>
          <w:u w:val="single"/>
        </w:rPr>
        <w:t>Školní</w:t>
      </w:r>
      <w:proofErr w:type="spellEnd"/>
      <w:r w:rsidRPr="00E7516E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Pr="00E7516E">
        <w:rPr>
          <w:rFonts w:ascii="Arial" w:hAnsi="Arial" w:cs="Arial"/>
          <w:i/>
          <w:iCs/>
          <w:sz w:val="20"/>
          <w:szCs w:val="20"/>
          <w:u w:val="single"/>
        </w:rPr>
        <w:t>stravování</w:t>
      </w:r>
      <w:bookmarkEnd w:id="22"/>
      <w:proofErr w:type="spellEnd"/>
    </w:p>
    <w:p w14:paraId="02FBF817" w14:textId="2D1973B1" w:rsidR="009231EE" w:rsidRPr="00E7516E" w:rsidRDefault="00054A78" w:rsidP="00370B21">
      <w:p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E7516E">
        <w:rPr>
          <w:rFonts w:ascii="Arial" w:hAnsi="Arial" w:cs="Arial"/>
          <w:sz w:val="20"/>
          <w:szCs w:val="20"/>
        </w:rPr>
        <w:t>Děti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se v MŠ </w:t>
      </w:r>
      <w:proofErr w:type="spellStart"/>
      <w:r w:rsidRPr="00E7516E">
        <w:rPr>
          <w:rFonts w:ascii="Arial" w:hAnsi="Arial" w:cs="Arial"/>
          <w:sz w:val="20"/>
          <w:szCs w:val="20"/>
        </w:rPr>
        <w:t>stravují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v </w:t>
      </w:r>
      <w:proofErr w:type="spellStart"/>
      <w:r w:rsidRPr="00E7516E">
        <w:rPr>
          <w:rFonts w:ascii="Arial" w:hAnsi="Arial" w:cs="Arial"/>
          <w:sz w:val="20"/>
          <w:szCs w:val="20"/>
        </w:rPr>
        <w:t>souladu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s </w:t>
      </w:r>
      <w:proofErr w:type="spellStart"/>
      <w:r w:rsidRPr="00E7516E">
        <w:rPr>
          <w:rFonts w:ascii="Arial" w:hAnsi="Arial" w:cs="Arial"/>
          <w:sz w:val="20"/>
          <w:szCs w:val="20"/>
        </w:rPr>
        <w:t>vyhláškou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č. 107/2005 Sb. o </w:t>
      </w:r>
      <w:proofErr w:type="spellStart"/>
      <w:r w:rsidRPr="00E7516E">
        <w:rPr>
          <w:rFonts w:ascii="Arial" w:hAnsi="Arial" w:cs="Arial"/>
          <w:sz w:val="20"/>
          <w:szCs w:val="20"/>
        </w:rPr>
        <w:t>školním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stravování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. </w:t>
      </w:r>
      <w:r w:rsidRPr="00E7516E">
        <w:rPr>
          <w:rFonts w:ascii="Arial" w:hAnsi="Arial" w:cs="Arial"/>
          <w:sz w:val="20"/>
          <w:szCs w:val="20"/>
        </w:rPr>
        <w:br/>
        <w:t xml:space="preserve">Strava </w:t>
      </w:r>
      <w:proofErr w:type="spellStart"/>
      <w:r w:rsidRPr="00E7516E">
        <w:rPr>
          <w:rFonts w:ascii="Arial" w:hAnsi="Arial" w:cs="Arial"/>
          <w:sz w:val="20"/>
          <w:szCs w:val="20"/>
        </w:rPr>
        <w:t>odpovídá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zásadám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zdravé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výživy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je </w:t>
      </w:r>
      <w:proofErr w:type="spellStart"/>
      <w:r w:rsidRPr="00E7516E">
        <w:rPr>
          <w:rFonts w:ascii="Arial" w:hAnsi="Arial" w:cs="Arial"/>
          <w:sz w:val="20"/>
          <w:szCs w:val="20"/>
        </w:rPr>
        <w:t>přizpůsobena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věku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dětí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E7516E">
        <w:rPr>
          <w:rFonts w:ascii="Arial" w:hAnsi="Arial" w:cs="Arial"/>
          <w:sz w:val="20"/>
          <w:szCs w:val="20"/>
        </w:rPr>
        <w:t>Zákonný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zástupce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E7516E">
        <w:rPr>
          <w:rFonts w:ascii="Arial" w:hAnsi="Arial" w:cs="Arial"/>
          <w:sz w:val="20"/>
          <w:szCs w:val="20"/>
        </w:rPr>
        <w:t>povinen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odhlásit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ze </w:t>
      </w:r>
      <w:proofErr w:type="spellStart"/>
      <w:r w:rsidRPr="00E7516E">
        <w:rPr>
          <w:rFonts w:ascii="Arial" w:hAnsi="Arial" w:cs="Arial"/>
          <w:sz w:val="20"/>
          <w:szCs w:val="20"/>
        </w:rPr>
        <w:t>stravy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při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jeho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nepřítomnosti</w:t>
      </w:r>
      <w:proofErr w:type="spellEnd"/>
      <w:r w:rsidRPr="00E7516E">
        <w:rPr>
          <w:rFonts w:ascii="Arial" w:hAnsi="Arial" w:cs="Arial"/>
          <w:sz w:val="20"/>
          <w:szCs w:val="20"/>
        </w:rPr>
        <w:t>.</w:t>
      </w:r>
    </w:p>
    <w:p w14:paraId="22C5C90C" w14:textId="5F273957" w:rsidR="009231EE" w:rsidRPr="00E7516E" w:rsidRDefault="009231EE" w:rsidP="00330E86">
      <w:pPr>
        <w:pStyle w:val="Odstavecseseznamem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Každé dítě navštěvující MŠ je současně přihlášeno ke stravování ve školní jídelně (výjimku tvoří děti se speciální dietou nebo SVP, kde je postup řešen individuálně).</w:t>
      </w:r>
    </w:p>
    <w:p w14:paraId="18BE8417" w14:textId="3DA856F2" w:rsidR="009231EE" w:rsidRPr="00E7516E" w:rsidRDefault="009231EE" w:rsidP="00330E86">
      <w:pPr>
        <w:pStyle w:val="Odstavecseseznamem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Platba za stravné se řídí aktuálním sazebníkem školní jídelny při ZŠ Valtice.</w:t>
      </w:r>
    </w:p>
    <w:p w14:paraId="5FDE18B5" w14:textId="44EA01D6" w:rsidR="009231EE" w:rsidRPr="00E7516E" w:rsidRDefault="009231EE" w:rsidP="00330E86">
      <w:pPr>
        <w:pStyle w:val="Odstavecseseznamem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 xml:space="preserve">Pokud není dítě omluveno do </w:t>
      </w:r>
      <w:r w:rsidRPr="00E7516E">
        <w:rPr>
          <w:rFonts w:ascii="Arial" w:hAnsi="Arial" w:cs="Arial"/>
          <w:b/>
          <w:bCs/>
          <w:sz w:val="20"/>
          <w:szCs w:val="20"/>
          <w:lang w:val="cs-CZ"/>
        </w:rPr>
        <w:t>8:00 hodin</w:t>
      </w:r>
      <w:r w:rsidRPr="00E7516E">
        <w:rPr>
          <w:rFonts w:ascii="Arial" w:hAnsi="Arial" w:cs="Arial"/>
          <w:sz w:val="20"/>
          <w:szCs w:val="20"/>
          <w:lang w:val="cs-CZ"/>
        </w:rPr>
        <w:t>, je stravné účtováno v plném rozsahu.</w:t>
      </w:r>
    </w:p>
    <w:p w14:paraId="6666B3FD" w14:textId="6A707126" w:rsidR="009231EE" w:rsidRPr="00E7516E" w:rsidRDefault="009231EE" w:rsidP="00330E86">
      <w:pPr>
        <w:pStyle w:val="Odstavecseseznamem"/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 xml:space="preserve">Odhlašování a další informace poskytuje </w:t>
      </w:r>
      <w:r w:rsidRPr="00E7516E">
        <w:rPr>
          <w:rFonts w:ascii="Arial" w:hAnsi="Arial" w:cs="Arial"/>
          <w:b/>
          <w:bCs/>
          <w:sz w:val="20"/>
          <w:szCs w:val="20"/>
          <w:lang w:val="cs-CZ"/>
        </w:rPr>
        <w:t>Základní škola Valtice</w:t>
      </w:r>
      <w:r w:rsidRPr="00E7516E">
        <w:rPr>
          <w:rFonts w:ascii="Arial" w:hAnsi="Arial" w:cs="Arial"/>
          <w:sz w:val="20"/>
          <w:szCs w:val="20"/>
          <w:lang w:val="cs-CZ"/>
        </w:rPr>
        <w:t xml:space="preserve"> – pí. Miroslava Bezděková, tel. 519 352 180, </w:t>
      </w:r>
      <w:hyperlink r:id="rId9" w:tgtFrame="_new" w:history="1">
        <w:r w:rsidRPr="00E7516E">
          <w:rPr>
            <w:rStyle w:val="Hypertextovodkaz"/>
            <w:rFonts w:ascii="Arial" w:hAnsi="Arial" w:cs="Arial"/>
            <w:color w:val="auto"/>
            <w:sz w:val="20"/>
            <w:szCs w:val="20"/>
            <w:lang w:val="cs-CZ"/>
          </w:rPr>
          <w:t>www.zsvaltice.cz</w:t>
        </w:r>
      </w:hyperlink>
    </w:p>
    <w:p w14:paraId="1BF690B1" w14:textId="7FE3DA8E" w:rsidR="00EF77D2" w:rsidRPr="00E7516E" w:rsidRDefault="00054A78" w:rsidP="00EF77D2">
      <w:pPr>
        <w:pStyle w:val="Nadpis1"/>
        <w:spacing w:line="360" w:lineRule="auto"/>
        <w:rPr>
          <w:rFonts w:ascii="Arial" w:hAnsi="Arial" w:cs="Arial"/>
          <w:i/>
          <w:iCs/>
          <w:sz w:val="20"/>
          <w:szCs w:val="20"/>
          <w:u w:val="single"/>
        </w:rPr>
      </w:pPr>
      <w:r w:rsidRPr="00E7516E">
        <w:rPr>
          <w:rFonts w:ascii="Arial" w:hAnsi="Arial" w:cs="Arial"/>
          <w:sz w:val="20"/>
          <w:szCs w:val="20"/>
        </w:rPr>
        <w:br/>
      </w:r>
      <w:bookmarkStart w:id="23" w:name="_Toc238540216"/>
      <w:r w:rsidRPr="00E7516E">
        <w:rPr>
          <w:rFonts w:ascii="Arial" w:hAnsi="Arial" w:cs="Arial"/>
          <w:sz w:val="20"/>
          <w:szCs w:val="20"/>
        </w:rPr>
        <w:t>1</w:t>
      </w:r>
      <w:r w:rsidR="00330E86" w:rsidRPr="00E7516E">
        <w:rPr>
          <w:rFonts w:ascii="Arial" w:hAnsi="Arial" w:cs="Arial"/>
          <w:sz w:val="20"/>
          <w:szCs w:val="20"/>
        </w:rPr>
        <w:t>0</w:t>
      </w:r>
      <w:r w:rsidRPr="00E7516E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E7516E">
        <w:rPr>
          <w:rFonts w:ascii="Arial" w:hAnsi="Arial" w:cs="Arial"/>
          <w:sz w:val="20"/>
          <w:szCs w:val="20"/>
        </w:rPr>
        <w:t>Zdravotní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péče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podávání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léků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v MŠ</w:t>
      </w:r>
      <w:r w:rsidRPr="00E7516E">
        <w:rPr>
          <w:rFonts w:ascii="Arial" w:hAnsi="Arial" w:cs="Arial"/>
          <w:sz w:val="20"/>
          <w:szCs w:val="20"/>
        </w:rPr>
        <w:br/>
      </w:r>
      <w:r w:rsidR="00EF77D2" w:rsidRPr="00E7516E">
        <w:rPr>
          <w:rFonts w:ascii="Arial" w:hAnsi="Arial" w:cs="Arial"/>
          <w:i/>
          <w:iCs/>
          <w:sz w:val="20"/>
          <w:szCs w:val="20"/>
          <w:u w:val="single"/>
        </w:rPr>
        <w:t xml:space="preserve">10.1. </w:t>
      </w:r>
      <w:proofErr w:type="spellStart"/>
      <w:r w:rsidR="00EF77D2" w:rsidRPr="00E7516E">
        <w:rPr>
          <w:rFonts w:ascii="Arial" w:hAnsi="Arial" w:cs="Arial"/>
          <w:i/>
          <w:iCs/>
          <w:sz w:val="20"/>
          <w:szCs w:val="20"/>
          <w:u w:val="single"/>
        </w:rPr>
        <w:t>Zdravotní</w:t>
      </w:r>
      <w:proofErr w:type="spellEnd"/>
      <w:r w:rsidR="00EF77D2" w:rsidRPr="00E7516E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proofErr w:type="spellStart"/>
      <w:r w:rsidR="00EF77D2" w:rsidRPr="00E7516E">
        <w:rPr>
          <w:rFonts w:ascii="Arial" w:hAnsi="Arial" w:cs="Arial"/>
          <w:i/>
          <w:iCs/>
          <w:sz w:val="20"/>
          <w:szCs w:val="20"/>
          <w:u w:val="single"/>
        </w:rPr>
        <w:t>péče</w:t>
      </w:r>
      <w:bookmarkEnd w:id="23"/>
      <w:proofErr w:type="spellEnd"/>
    </w:p>
    <w:p w14:paraId="499A0142" w14:textId="5655899D" w:rsidR="00EF77D2" w:rsidRPr="00E7516E" w:rsidRDefault="00EF77D2" w:rsidP="00EF77D2">
      <w:pPr>
        <w:pStyle w:val="Odstavecseseznamem"/>
        <w:numPr>
          <w:ilvl w:val="0"/>
          <w:numId w:val="38"/>
        </w:numPr>
        <w:spacing w:line="360" w:lineRule="auto"/>
        <w:rPr>
          <w:rFonts w:ascii="Arial" w:hAnsi="Arial" w:cs="Arial"/>
          <w:sz w:val="20"/>
          <w:szCs w:val="20"/>
        </w:rPr>
      </w:pPr>
      <w:r w:rsidRPr="00E7516E">
        <w:rPr>
          <w:rFonts w:ascii="Arial" w:hAnsi="Arial" w:cs="Arial"/>
          <w:sz w:val="20"/>
          <w:szCs w:val="20"/>
        </w:rPr>
        <w:t xml:space="preserve">Za </w:t>
      </w:r>
      <w:proofErr w:type="spellStart"/>
      <w:r w:rsidRPr="00E7516E">
        <w:rPr>
          <w:rFonts w:ascii="Arial" w:hAnsi="Arial" w:cs="Arial"/>
          <w:sz w:val="20"/>
          <w:szCs w:val="20"/>
        </w:rPr>
        <w:t>zdraví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dítěte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odpovídají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zákonní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zástupci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. Do </w:t>
      </w:r>
      <w:proofErr w:type="spellStart"/>
      <w:r w:rsidRPr="00E7516E">
        <w:rPr>
          <w:rFonts w:ascii="Arial" w:hAnsi="Arial" w:cs="Arial"/>
          <w:sz w:val="20"/>
          <w:szCs w:val="20"/>
        </w:rPr>
        <w:t>mateřské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školy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mohou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docházet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pouze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děti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zdravé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bez </w:t>
      </w:r>
      <w:proofErr w:type="spellStart"/>
      <w:r w:rsidRPr="00E7516E">
        <w:rPr>
          <w:rFonts w:ascii="Arial" w:hAnsi="Arial" w:cs="Arial"/>
          <w:sz w:val="20"/>
          <w:szCs w:val="20"/>
        </w:rPr>
        <w:t>příznaků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akutního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onemocnění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. </w:t>
      </w:r>
    </w:p>
    <w:p w14:paraId="0FAE63E2" w14:textId="303A92FE" w:rsidR="00EF77D2" w:rsidRPr="00E7516E" w:rsidRDefault="00EF77D2" w:rsidP="00EF77D2">
      <w:pPr>
        <w:pStyle w:val="Odstavecseseznamem"/>
        <w:numPr>
          <w:ilvl w:val="0"/>
          <w:numId w:val="38"/>
        </w:numPr>
        <w:spacing w:line="360" w:lineRule="auto"/>
        <w:rPr>
          <w:rFonts w:ascii="Arial" w:hAnsi="Arial" w:cs="Arial"/>
          <w:sz w:val="20"/>
          <w:szCs w:val="20"/>
        </w:rPr>
      </w:pPr>
      <w:r w:rsidRPr="00E7516E">
        <w:rPr>
          <w:rFonts w:ascii="Arial" w:hAnsi="Arial" w:cs="Arial"/>
          <w:sz w:val="20"/>
          <w:szCs w:val="20"/>
        </w:rPr>
        <w:t xml:space="preserve">Je </w:t>
      </w:r>
      <w:proofErr w:type="spellStart"/>
      <w:r w:rsidRPr="00E7516E">
        <w:rPr>
          <w:rFonts w:ascii="Arial" w:hAnsi="Arial" w:cs="Arial"/>
          <w:sz w:val="20"/>
          <w:szCs w:val="20"/>
        </w:rPr>
        <w:t>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uvážení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rodičů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zda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E7516E">
        <w:rPr>
          <w:rFonts w:ascii="Arial" w:hAnsi="Arial" w:cs="Arial"/>
          <w:sz w:val="20"/>
          <w:szCs w:val="20"/>
        </w:rPr>
        <w:t>zdravotní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stav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dítěte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vhodný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pro </w:t>
      </w:r>
      <w:proofErr w:type="spellStart"/>
      <w:r w:rsidRPr="00E7516E">
        <w:rPr>
          <w:rFonts w:ascii="Arial" w:hAnsi="Arial" w:cs="Arial"/>
          <w:sz w:val="20"/>
          <w:szCs w:val="20"/>
        </w:rPr>
        <w:t>pobyt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v </w:t>
      </w:r>
      <w:proofErr w:type="spellStart"/>
      <w:r w:rsidRPr="00E7516E">
        <w:rPr>
          <w:rFonts w:ascii="Arial" w:hAnsi="Arial" w:cs="Arial"/>
          <w:sz w:val="20"/>
          <w:szCs w:val="20"/>
        </w:rPr>
        <w:t>kolektivu</w:t>
      </w:r>
      <w:proofErr w:type="spellEnd"/>
      <w:r w:rsidRPr="00E7516E">
        <w:rPr>
          <w:rFonts w:ascii="Arial" w:hAnsi="Arial" w:cs="Arial"/>
          <w:sz w:val="20"/>
          <w:szCs w:val="20"/>
        </w:rPr>
        <w:t>.</w:t>
      </w:r>
    </w:p>
    <w:p w14:paraId="4E7112AD" w14:textId="77777777" w:rsidR="00EF77D2" w:rsidRPr="00E7516E" w:rsidRDefault="00EF77D2" w:rsidP="00EF77D2">
      <w:pPr>
        <w:pStyle w:val="Odstavecseseznamem"/>
        <w:numPr>
          <w:ilvl w:val="0"/>
          <w:numId w:val="38"/>
        </w:num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E7516E">
        <w:rPr>
          <w:rFonts w:ascii="Arial" w:hAnsi="Arial" w:cs="Arial"/>
          <w:sz w:val="20"/>
          <w:szCs w:val="20"/>
        </w:rPr>
        <w:t>Rodiče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mají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povinnost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v </w:t>
      </w:r>
      <w:proofErr w:type="spellStart"/>
      <w:r w:rsidRPr="00E7516E">
        <w:rPr>
          <w:rFonts w:ascii="Arial" w:hAnsi="Arial" w:cs="Arial"/>
          <w:sz w:val="20"/>
          <w:szCs w:val="20"/>
        </w:rPr>
        <w:t>zájmu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zdraví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dětí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neprodleně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informovat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školu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E7516E">
        <w:rPr>
          <w:rFonts w:ascii="Arial" w:hAnsi="Arial" w:cs="Arial"/>
          <w:sz w:val="20"/>
          <w:szCs w:val="20"/>
        </w:rPr>
        <w:t>změně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zdravotního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stavu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dítěte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nebo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výskytu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infekční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choroby</w:t>
      </w:r>
      <w:proofErr w:type="spellEnd"/>
    </w:p>
    <w:p w14:paraId="29AAF42B" w14:textId="77777777" w:rsidR="00EF77D2" w:rsidRPr="00E7516E" w:rsidRDefault="00EF77D2" w:rsidP="00EF77D2">
      <w:pPr>
        <w:pStyle w:val="Odstavecseseznamem"/>
        <w:numPr>
          <w:ilvl w:val="0"/>
          <w:numId w:val="38"/>
        </w:numPr>
        <w:spacing w:line="360" w:lineRule="auto"/>
        <w:rPr>
          <w:rFonts w:ascii="Arial" w:hAnsi="Arial" w:cs="Arial"/>
          <w:sz w:val="20"/>
          <w:szCs w:val="20"/>
        </w:rPr>
      </w:pPr>
      <w:r w:rsidRPr="00E7516E">
        <w:rPr>
          <w:rFonts w:ascii="Arial" w:hAnsi="Arial" w:cs="Arial"/>
          <w:sz w:val="20"/>
          <w:szCs w:val="20"/>
        </w:rPr>
        <w:t xml:space="preserve">U </w:t>
      </w:r>
      <w:proofErr w:type="spellStart"/>
      <w:r w:rsidRPr="00E7516E">
        <w:rPr>
          <w:rFonts w:ascii="Arial" w:hAnsi="Arial" w:cs="Arial"/>
          <w:sz w:val="20"/>
          <w:szCs w:val="20"/>
        </w:rPr>
        <w:t>dětí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s </w:t>
      </w:r>
      <w:proofErr w:type="spellStart"/>
      <w:r w:rsidRPr="00E7516E">
        <w:rPr>
          <w:rFonts w:ascii="Arial" w:hAnsi="Arial" w:cs="Arial"/>
          <w:sz w:val="20"/>
          <w:szCs w:val="20"/>
        </w:rPr>
        <w:t>alergií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E7516E">
        <w:rPr>
          <w:rFonts w:ascii="Arial" w:hAnsi="Arial" w:cs="Arial"/>
          <w:sz w:val="20"/>
          <w:szCs w:val="20"/>
        </w:rPr>
        <w:t>nutné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doložit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potvrzení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ošetřujícího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lékaře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že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je v </w:t>
      </w:r>
      <w:proofErr w:type="spellStart"/>
      <w:r w:rsidRPr="00E7516E">
        <w:rPr>
          <w:rFonts w:ascii="Arial" w:hAnsi="Arial" w:cs="Arial"/>
          <w:sz w:val="20"/>
          <w:szCs w:val="20"/>
        </w:rPr>
        <w:t>péči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alergologa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projevy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E7516E">
        <w:rPr>
          <w:rFonts w:ascii="Arial" w:hAnsi="Arial" w:cs="Arial"/>
          <w:sz w:val="20"/>
          <w:szCs w:val="20"/>
        </w:rPr>
        <w:t>rýma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kašel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E7516E">
        <w:rPr>
          <w:rFonts w:ascii="Arial" w:hAnsi="Arial" w:cs="Arial"/>
          <w:sz w:val="20"/>
          <w:szCs w:val="20"/>
        </w:rPr>
        <w:t>mají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alergický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původ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. Bez </w:t>
      </w:r>
      <w:proofErr w:type="spellStart"/>
      <w:r w:rsidRPr="00E7516E">
        <w:rPr>
          <w:rFonts w:ascii="Arial" w:hAnsi="Arial" w:cs="Arial"/>
          <w:sz w:val="20"/>
          <w:szCs w:val="20"/>
        </w:rPr>
        <w:t>tohoto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potvrzení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možné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aby </w:t>
      </w:r>
      <w:proofErr w:type="spellStart"/>
      <w:r w:rsidRPr="00E7516E">
        <w:rPr>
          <w:rFonts w:ascii="Arial" w:hAnsi="Arial" w:cs="Arial"/>
          <w:sz w:val="20"/>
          <w:szCs w:val="20"/>
        </w:rPr>
        <w:t>dítě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zůstávalo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v </w:t>
      </w:r>
      <w:proofErr w:type="spellStart"/>
      <w:r w:rsidRPr="00E7516E">
        <w:rPr>
          <w:rFonts w:ascii="Arial" w:hAnsi="Arial" w:cs="Arial"/>
          <w:sz w:val="20"/>
          <w:szCs w:val="20"/>
        </w:rPr>
        <w:t>kolektivu</w:t>
      </w:r>
      <w:proofErr w:type="spellEnd"/>
      <w:r w:rsidRPr="00E7516E">
        <w:rPr>
          <w:rFonts w:ascii="Arial" w:hAnsi="Arial" w:cs="Arial"/>
          <w:sz w:val="20"/>
          <w:szCs w:val="20"/>
        </w:rPr>
        <w:t>.</w:t>
      </w:r>
    </w:p>
    <w:p w14:paraId="357EEB06" w14:textId="77777777" w:rsidR="00EF77D2" w:rsidRPr="00E7516E" w:rsidRDefault="00EF77D2" w:rsidP="00EF77D2">
      <w:pPr>
        <w:pStyle w:val="Odstavecseseznamem"/>
        <w:numPr>
          <w:ilvl w:val="0"/>
          <w:numId w:val="38"/>
        </w:num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E7516E">
        <w:rPr>
          <w:rFonts w:ascii="Arial" w:hAnsi="Arial" w:cs="Arial"/>
          <w:sz w:val="20"/>
          <w:szCs w:val="20"/>
        </w:rPr>
        <w:t>Školní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jídelna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nezajišťuje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dietní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stravování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E7516E">
        <w:rPr>
          <w:rFonts w:ascii="Arial" w:hAnsi="Arial" w:cs="Arial"/>
          <w:sz w:val="20"/>
          <w:szCs w:val="20"/>
        </w:rPr>
        <w:t>Pokud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vyžaduje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dietu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rodič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doloží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lékařské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potvrzení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se </w:t>
      </w:r>
      <w:proofErr w:type="spellStart"/>
      <w:r w:rsidRPr="00E7516E">
        <w:rPr>
          <w:rFonts w:ascii="Arial" w:hAnsi="Arial" w:cs="Arial"/>
          <w:sz w:val="20"/>
          <w:szCs w:val="20"/>
        </w:rPr>
        <w:t>školou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E7516E">
        <w:rPr>
          <w:rFonts w:ascii="Arial" w:hAnsi="Arial" w:cs="Arial"/>
          <w:sz w:val="20"/>
          <w:szCs w:val="20"/>
        </w:rPr>
        <w:t>uzavře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písemná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dohoda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E7516E">
        <w:rPr>
          <w:rFonts w:ascii="Arial" w:hAnsi="Arial" w:cs="Arial"/>
          <w:sz w:val="20"/>
          <w:szCs w:val="20"/>
        </w:rPr>
        <w:t>donášce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vlastní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stravy</w:t>
      </w:r>
      <w:proofErr w:type="spellEnd"/>
      <w:r w:rsidRPr="00E7516E">
        <w:rPr>
          <w:rFonts w:ascii="Arial" w:hAnsi="Arial" w:cs="Arial"/>
          <w:sz w:val="20"/>
          <w:szCs w:val="20"/>
        </w:rPr>
        <w:t>.</w:t>
      </w:r>
    </w:p>
    <w:p w14:paraId="2291AA41" w14:textId="77777777" w:rsidR="00EF77D2" w:rsidRPr="00E7516E" w:rsidRDefault="00EF77D2" w:rsidP="00EF77D2">
      <w:pPr>
        <w:pStyle w:val="Odstavecseseznamem"/>
        <w:numPr>
          <w:ilvl w:val="0"/>
          <w:numId w:val="38"/>
        </w:num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E7516E">
        <w:rPr>
          <w:rFonts w:ascii="Arial" w:hAnsi="Arial" w:cs="Arial"/>
          <w:sz w:val="20"/>
          <w:szCs w:val="20"/>
        </w:rPr>
        <w:lastRenderedPageBreak/>
        <w:t>Pokud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se u </w:t>
      </w:r>
      <w:proofErr w:type="spellStart"/>
      <w:r w:rsidRPr="00E7516E">
        <w:rPr>
          <w:rFonts w:ascii="Arial" w:hAnsi="Arial" w:cs="Arial"/>
          <w:sz w:val="20"/>
          <w:szCs w:val="20"/>
        </w:rPr>
        <w:t>dítěte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během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pobytu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v MŠ </w:t>
      </w:r>
      <w:proofErr w:type="spellStart"/>
      <w:r w:rsidRPr="00E7516E">
        <w:rPr>
          <w:rFonts w:ascii="Arial" w:hAnsi="Arial" w:cs="Arial"/>
          <w:sz w:val="20"/>
          <w:szCs w:val="20"/>
        </w:rPr>
        <w:t>objeví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příznaky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onemocnění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E7516E">
        <w:rPr>
          <w:rFonts w:ascii="Arial" w:hAnsi="Arial" w:cs="Arial"/>
          <w:sz w:val="20"/>
          <w:szCs w:val="20"/>
        </w:rPr>
        <w:t>teplota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zvracení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bolesti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břicha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výskyt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vší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apod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.), </w:t>
      </w:r>
      <w:proofErr w:type="spellStart"/>
      <w:r w:rsidRPr="00E7516E">
        <w:rPr>
          <w:rFonts w:ascii="Arial" w:hAnsi="Arial" w:cs="Arial"/>
          <w:sz w:val="20"/>
          <w:szCs w:val="20"/>
        </w:rPr>
        <w:t>učitelka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E7516E">
        <w:rPr>
          <w:rFonts w:ascii="Arial" w:hAnsi="Arial" w:cs="Arial"/>
          <w:sz w:val="20"/>
          <w:szCs w:val="20"/>
        </w:rPr>
        <w:t>povinna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informovat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rodiče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zajistit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předání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dítěte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E7516E">
        <w:rPr>
          <w:rFonts w:ascii="Arial" w:hAnsi="Arial" w:cs="Arial"/>
          <w:sz w:val="20"/>
          <w:szCs w:val="20"/>
        </w:rPr>
        <w:t>jejich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péče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. Ten </w:t>
      </w:r>
      <w:proofErr w:type="spellStart"/>
      <w:r w:rsidRPr="00E7516E">
        <w:rPr>
          <w:rFonts w:ascii="Arial" w:hAnsi="Arial" w:cs="Arial"/>
          <w:sz w:val="20"/>
          <w:szCs w:val="20"/>
        </w:rPr>
        <w:t>si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neprodleně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pro </w:t>
      </w:r>
      <w:proofErr w:type="spellStart"/>
      <w:r w:rsidRPr="00E7516E">
        <w:rPr>
          <w:rFonts w:ascii="Arial" w:hAnsi="Arial" w:cs="Arial"/>
          <w:sz w:val="20"/>
          <w:szCs w:val="20"/>
        </w:rPr>
        <w:t>dítě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přijede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. </w:t>
      </w:r>
    </w:p>
    <w:p w14:paraId="222C518D" w14:textId="02C033D8" w:rsidR="00EF77D2" w:rsidRPr="00E7516E" w:rsidRDefault="00EF77D2" w:rsidP="00EF77D2">
      <w:pPr>
        <w:pStyle w:val="Odstavecseseznamem"/>
        <w:numPr>
          <w:ilvl w:val="0"/>
          <w:numId w:val="38"/>
        </w:num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E7516E">
        <w:rPr>
          <w:rFonts w:ascii="Arial" w:hAnsi="Arial" w:cs="Arial"/>
          <w:sz w:val="20"/>
          <w:szCs w:val="20"/>
        </w:rPr>
        <w:t>Při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výskytu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pedikulózy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E7516E">
        <w:rPr>
          <w:rFonts w:ascii="Arial" w:hAnsi="Arial" w:cs="Arial"/>
          <w:sz w:val="20"/>
          <w:szCs w:val="20"/>
        </w:rPr>
        <w:t>vší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) je </w:t>
      </w:r>
      <w:proofErr w:type="spellStart"/>
      <w:r w:rsidRPr="00E7516E">
        <w:rPr>
          <w:rFonts w:ascii="Arial" w:hAnsi="Arial" w:cs="Arial"/>
          <w:sz w:val="20"/>
          <w:szCs w:val="20"/>
        </w:rPr>
        <w:t>nutné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řádně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odvšivit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zbavit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hnid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. V </w:t>
      </w:r>
      <w:proofErr w:type="spellStart"/>
      <w:r w:rsidRPr="00E7516E">
        <w:rPr>
          <w:rFonts w:ascii="Arial" w:hAnsi="Arial" w:cs="Arial"/>
          <w:sz w:val="20"/>
          <w:szCs w:val="20"/>
        </w:rPr>
        <w:t>případě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opakovaného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výskytu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neodvšivených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vlasů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bude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škola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postup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konzultovat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s </w:t>
      </w:r>
      <w:proofErr w:type="spellStart"/>
      <w:r w:rsidRPr="00E7516E">
        <w:rPr>
          <w:rFonts w:ascii="Arial" w:hAnsi="Arial" w:cs="Arial"/>
          <w:sz w:val="20"/>
          <w:szCs w:val="20"/>
        </w:rPr>
        <w:t>příslušným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orgánem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sociálně-právní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ochrany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dětí</w:t>
      </w:r>
      <w:proofErr w:type="spellEnd"/>
      <w:r w:rsidRPr="00E7516E">
        <w:rPr>
          <w:rFonts w:ascii="Arial" w:hAnsi="Arial" w:cs="Arial"/>
          <w:sz w:val="20"/>
          <w:szCs w:val="20"/>
        </w:rPr>
        <w:t>.</w:t>
      </w:r>
    </w:p>
    <w:p w14:paraId="0BE5D5C2" w14:textId="380080E0" w:rsidR="009231EE" w:rsidRPr="00E7516E" w:rsidRDefault="00EF77D2" w:rsidP="00EF77D2">
      <w:pPr>
        <w:pStyle w:val="Nadpis2"/>
        <w:spacing w:line="360" w:lineRule="auto"/>
        <w:rPr>
          <w:rFonts w:ascii="Arial" w:hAnsi="Arial" w:cs="Arial"/>
          <w:sz w:val="20"/>
          <w:szCs w:val="20"/>
          <w:lang w:val="cs-CZ"/>
        </w:rPr>
      </w:pPr>
      <w:bookmarkStart w:id="24" w:name="_Toc238540217"/>
      <w:r w:rsidRPr="00E7516E">
        <w:rPr>
          <w:rFonts w:ascii="Arial" w:hAnsi="Arial" w:cs="Arial"/>
          <w:i/>
          <w:iCs/>
          <w:sz w:val="20"/>
          <w:szCs w:val="20"/>
          <w:u w:val="single"/>
          <w:lang w:val="cs-CZ"/>
        </w:rPr>
        <w:t xml:space="preserve">10.2. </w:t>
      </w:r>
      <w:r w:rsidR="009231EE" w:rsidRPr="00E7516E">
        <w:rPr>
          <w:rFonts w:ascii="Arial" w:hAnsi="Arial" w:cs="Arial"/>
          <w:i/>
          <w:iCs/>
          <w:sz w:val="20"/>
          <w:szCs w:val="20"/>
          <w:u w:val="single"/>
          <w:lang w:val="cs-CZ"/>
        </w:rPr>
        <w:t>Podávání léků v mateřské škole</w:t>
      </w:r>
      <w:r w:rsidR="009231EE" w:rsidRPr="00E7516E">
        <w:rPr>
          <w:rFonts w:ascii="Arial" w:hAnsi="Arial" w:cs="Arial"/>
          <w:i/>
          <w:iCs/>
          <w:sz w:val="20"/>
          <w:szCs w:val="20"/>
          <w:u w:val="single"/>
          <w:lang w:val="cs-CZ"/>
        </w:rPr>
        <w:br/>
      </w:r>
      <w:r w:rsidR="009231EE" w:rsidRPr="00E7516E">
        <w:rPr>
          <w:rFonts w:ascii="Arial" w:hAnsi="Arial" w:cs="Arial"/>
          <w:sz w:val="20"/>
          <w:szCs w:val="20"/>
          <w:lang w:val="cs-CZ"/>
        </w:rPr>
        <w:t>Učitelky mohou výjimečně podávat léky dětem se souhlasem ředitelky školy, na základě písemné žádosti zákonného zástupce a potvrzení ošetřujícího lékaře, které určuje dávkování a způsob podávání. Týká se to pouze závažných zdravotních stavů (např. epilepsie, alergické reakce). Podání léků se vždy zapisuje do evidence podání léků.</w:t>
      </w:r>
      <w:bookmarkEnd w:id="24"/>
    </w:p>
    <w:p w14:paraId="443A2B07" w14:textId="5AD4ED04" w:rsidR="005A6023" w:rsidRPr="00E7516E" w:rsidRDefault="00E7516E" w:rsidP="00E7516E">
      <w:pPr>
        <w:pStyle w:val="Nadpis1"/>
        <w:spacing w:line="360" w:lineRule="auto"/>
        <w:rPr>
          <w:rFonts w:ascii="Arial" w:hAnsi="Arial" w:cs="Arial"/>
          <w:color w:val="auto"/>
          <w:sz w:val="20"/>
          <w:szCs w:val="20"/>
        </w:rPr>
      </w:pPr>
      <w:bookmarkStart w:id="25" w:name="_Toc238540218"/>
      <w:r w:rsidRPr="00E7516E">
        <w:rPr>
          <w:rFonts w:ascii="Arial" w:hAnsi="Arial" w:cs="Arial"/>
          <w:color w:val="auto"/>
          <w:sz w:val="20"/>
          <w:szCs w:val="20"/>
        </w:rPr>
        <w:t xml:space="preserve">11.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Adaptace</w:t>
      </w:r>
      <w:proofErr w:type="spellEnd"/>
      <w:r w:rsidRPr="00E7516E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dítěte</w:t>
      </w:r>
      <w:bookmarkEnd w:id="25"/>
      <w:proofErr w:type="spellEnd"/>
    </w:p>
    <w:p w14:paraId="27ACFE0D" w14:textId="2BA5433C" w:rsidR="009231EE" w:rsidRPr="00E7516E" w:rsidRDefault="00054A78" w:rsidP="00370B21">
      <w:pPr>
        <w:spacing w:line="360" w:lineRule="auto"/>
        <w:rPr>
          <w:rFonts w:ascii="Arial" w:hAnsi="Arial" w:cs="Arial"/>
          <w:sz w:val="20"/>
          <w:szCs w:val="20"/>
        </w:rPr>
      </w:pPr>
      <w:r w:rsidRPr="00E7516E">
        <w:rPr>
          <w:rFonts w:ascii="Arial" w:hAnsi="Arial" w:cs="Arial"/>
          <w:sz w:val="20"/>
          <w:szCs w:val="20"/>
        </w:rPr>
        <w:br/>
      </w:r>
      <w:proofErr w:type="spellStart"/>
      <w:r w:rsidRPr="00E7516E">
        <w:rPr>
          <w:rFonts w:ascii="Arial" w:hAnsi="Arial" w:cs="Arial"/>
          <w:sz w:val="20"/>
          <w:szCs w:val="20"/>
        </w:rPr>
        <w:t>Dítě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má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možnost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postupně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E7516E">
        <w:rPr>
          <w:rFonts w:ascii="Arial" w:hAnsi="Arial" w:cs="Arial"/>
          <w:sz w:val="20"/>
          <w:szCs w:val="20"/>
        </w:rPr>
        <w:t>adaptovat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prostředí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MŠ.</w:t>
      </w:r>
      <w:r w:rsidRPr="00E7516E">
        <w:rPr>
          <w:rFonts w:ascii="Arial" w:hAnsi="Arial" w:cs="Arial"/>
          <w:sz w:val="20"/>
          <w:szCs w:val="20"/>
        </w:rPr>
        <w:br/>
      </w:r>
      <w:proofErr w:type="spellStart"/>
      <w:r w:rsidRPr="00E7516E">
        <w:rPr>
          <w:rFonts w:ascii="Arial" w:hAnsi="Arial" w:cs="Arial"/>
          <w:sz w:val="20"/>
          <w:szCs w:val="20"/>
        </w:rPr>
        <w:t>Délka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adaptace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E7516E">
        <w:rPr>
          <w:rFonts w:ascii="Arial" w:hAnsi="Arial" w:cs="Arial"/>
          <w:sz w:val="20"/>
          <w:szCs w:val="20"/>
        </w:rPr>
        <w:t>individuální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přizpůsobuje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E7516E">
        <w:rPr>
          <w:rFonts w:ascii="Arial" w:hAnsi="Arial" w:cs="Arial"/>
          <w:sz w:val="20"/>
          <w:szCs w:val="20"/>
        </w:rPr>
        <w:t>potřebám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dítěte</w:t>
      </w:r>
      <w:proofErr w:type="spellEnd"/>
      <w:r w:rsidRPr="00E7516E">
        <w:rPr>
          <w:rFonts w:ascii="Arial" w:hAnsi="Arial" w:cs="Arial"/>
          <w:sz w:val="20"/>
          <w:szCs w:val="20"/>
        </w:rPr>
        <w:t>.</w:t>
      </w:r>
    </w:p>
    <w:p w14:paraId="147640A6" w14:textId="46F4EC73" w:rsidR="009231EE" w:rsidRPr="00E7516E" w:rsidRDefault="000C57FC" w:rsidP="00370B21">
      <w:pPr>
        <w:pStyle w:val="Nadpis1"/>
        <w:spacing w:line="360" w:lineRule="auto"/>
        <w:rPr>
          <w:rFonts w:ascii="Arial" w:hAnsi="Arial" w:cs="Arial"/>
          <w:sz w:val="20"/>
          <w:szCs w:val="20"/>
          <w:lang w:val="cs-CZ"/>
        </w:rPr>
      </w:pPr>
      <w:bookmarkStart w:id="26" w:name="_Toc238540219"/>
      <w:r w:rsidRPr="00E7516E">
        <w:rPr>
          <w:rFonts w:ascii="Arial" w:hAnsi="Arial" w:cs="Arial"/>
          <w:sz w:val="20"/>
          <w:szCs w:val="20"/>
          <w:lang w:val="cs-CZ"/>
        </w:rPr>
        <w:t xml:space="preserve">12. </w:t>
      </w:r>
      <w:r w:rsidR="009231EE" w:rsidRPr="00E7516E">
        <w:rPr>
          <w:rFonts w:ascii="Arial" w:hAnsi="Arial" w:cs="Arial"/>
          <w:sz w:val="20"/>
          <w:szCs w:val="20"/>
          <w:lang w:val="cs-CZ"/>
        </w:rPr>
        <w:t>Způsob informování zákonných zástupců o průběhu vzdělávání a výsledcích dítěte</w:t>
      </w:r>
      <w:bookmarkEnd w:id="26"/>
    </w:p>
    <w:p w14:paraId="179ADE59" w14:textId="5CD81B60" w:rsidR="009231EE" w:rsidRPr="00E7516E" w:rsidRDefault="009231EE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a) Zákonní zástupci mají možnost seznámit se s cíli, formami a obsahem vzdělávání ve školním vzdělávacím programu (ŠVP), který je volně přístupný v prostorách školy (u hlavního vchodu a mezi pavilony D a E) a na webových stránkách školy.</w:t>
      </w:r>
      <w:r w:rsidRPr="00E7516E">
        <w:rPr>
          <w:rFonts w:ascii="Arial" w:hAnsi="Arial" w:cs="Arial"/>
          <w:sz w:val="20"/>
          <w:szCs w:val="20"/>
          <w:lang w:val="cs-CZ"/>
        </w:rPr>
        <w:br/>
        <w:t>b) V případě zájmu o individuální konzultaci se mohou rodiče domluvit přímo s učitelkou třídy.</w:t>
      </w:r>
      <w:r w:rsidRPr="00E7516E">
        <w:rPr>
          <w:rFonts w:ascii="Arial" w:hAnsi="Arial" w:cs="Arial"/>
          <w:sz w:val="20"/>
          <w:szCs w:val="20"/>
          <w:lang w:val="cs-CZ"/>
        </w:rPr>
        <w:br/>
        <w:t>c) Ředitelka školy může svolat třídní nebo celkové schůzky rodičů, na kterých jsou zákonní zástupci informováni o činnosti a rozhodnutích mateřské školy.</w:t>
      </w:r>
      <w:r w:rsidRPr="00E7516E">
        <w:rPr>
          <w:rFonts w:ascii="Arial" w:hAnsi="Arial" w:cs="Arial"/>
          <w:sz w:val="20"/>
          <w:szCs w:val="20"/>
          <w:lang w:val="cs-CZ"/>
        </w:rPr>
        <w:br/>
        <w:t>d) Zákonní zástupci se</w:t>
      </w:r>
      <w:r w:rsidR="00E7516E" w:rsidRPr="00E7516E">
        <w:rPr>
          <w:rFonts w:ascii="Arial" w:hAnsi="Arial" w:cs="Arial"/>
          <w:sz w:val="20"/>
          <w:szCs w:val="20"/>
          <w:lang w:val="cs-CZ"/>
        </w:rPr>
        <w:t xml:space="preserve"> mají účastnit</w:t>
      </w:r>
      <w:r w:rsidRPr="00E7516E">
        <w:rPr>
          <w:rFonts w:ascii="Arial" w:hAnsi="Arial" w:cs="Arial"/>
          <w:sz w:val="20"/>
          <w:szCs w:val="20"/>
          <w:lang w:val="cs-CZ"/>
        </w:rPr>
        <w:t xml:space="preserve"> schůzek rodičů, rozhodnutí přijatá na těchto schůzkách jsou pro všechny závazná.</w:t>
      </w:r>
      <w:r w:rsidRPr="00E7516E">
        <w:rPr>
          <w:rFonts w:ascii="Arial" w:hAnsi="Arial" w:cs="Arial"/>
          <w:sz w:val="20"/>
          <w:szCs w:val="20"/>
          <w:lang w:val="cs-CZ"/>
        </w:rPr>
        <w:br/>
        <w:t>e) Další konzultace je možné uskutečnit po předchozí domluvě s učitelkou nebo ředitelkou školy.</w:t>
      </w:r>
      <w:r w:rsidRPr="00E7516E">
        <w:rPr>
          <w:rFonts w:ascii="Arial" w:hAnsi="Arial" w:cs="Arial"/>
          <w:sz w:val="20"/>
          <w:szCs w:val="20"/>
          <w:lang w:val="cs-CZ"/>
        </w:rPr>
        <w:br/>
        <w:t>f) Ředitelka mateřské školy nebo učitelka mohou zákonné zástupce vyzvat, aby se osobně dostavili k projednání závažných otázek týkajících se vzdělávání jejich dítěte.</w:t>
      </w:r>
    </w:p>
    <w:p w14:paraId="703461C4" w14:textId="1618DF8A" w:rsidR="00F903F4" w:rsidRPr="00E7516E" w:rsidRDefault="000C57FC" w:rsidP="00370B21">
      <w:pPr>
        <w:pStyle w:val="Nadpis1"/>
        <w:spacing w:line="360" w:lineRule="auto"/>
        <w:rPr>
          <w:rFonts w:ascii="Arial" w:hAnsi="Arial" w:cs="Arial"/>
          <w:sz w:val="20"/>
          <w:szCs w:val="20"/>
          <w:lang w:val="cs-CZ"/>
        </w:rPr>
      </w:pPr>
      <w:bookmarkStart w:id="27" w:name="_Toc238540220"/>
      <w:r w:rsidRPr="00E7516E">
        <w:rPr>
          <w:rFonts w:ascii="Arial" w:hAnsi="Arial" w:cs="Arial"/>
          <w:sz w:val="20"/>
          <w:szCs w:val="20"/>
          <w:lang w:val="cs-CZ"/>
        </w:rPr>
        <w:t xml:space="preserve">13. </w:t>
      </w:r>
      <w:r w:rsidR="00F903F4" w:rsidRPr="00E7516E">
        <w:rPr>
          <w:rFonts w:ascii="Arial" w:hAnsi="Arial" w:cs="Arial"/>
          <w:sz w:val="20"/>
          <w:szCs w:val="20"/>
          <w:lang w:val="cs-CZ"/>
        </w:rPr>
        <w:t>Informování zákonných zástupců dětí o mimořádných školních a mimoškolních akcích</w:t>
      </w:r>
      <w:bookmarkEnd w:id="27"/>
    </w:p>
    <w:p w14:paraId="24979FB4" w14:textId="77777777" w:rsidR="00F903F4" w:rsidRPr="00E7516E" w:rsidRDefault="00F903F4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Mateřská škola informuje zákonné zástupce o plánovaných mimořádných akcích (např. výlety, exkurze, divadelní představení, dětské dny, kulturní a sportovní akce) vždy v dostatečném časovém předstihu. Informace jsou zveřejňovány:</w:t>
      </w:r>
      <w:r w:rsidRPr="00E7516E">
        <w:rPr>
          <w:rFonts w:ascii="Arial" w:hAnsi="Arial" w:cs="Arial"/>
          <w:sz w:val="20"/>
          <w:szCs w:val="20"/>
          <w:lang w:val="cs-CZ"/>
        </w:rPr>
        <w:br/>
        <w:t>a) na nástěnkách pro rodiče v šatnách mateřské školy,</w:t>
      </w:r>
      <w:r w:rsidRPr="00E7516E">
        <w:rPr>
          <w:rFonts w:ascii="Arial" w:hAnsi="Arial" w:cs="Arial"/>
          <w:sz w:val="20"/>
          <w:szCs w:val="20"/>
          <w:lang w:val="cs-CZ"/>
        </w:rPr>
        <w:br/>
        <w:t xml:space="preserve">b) prostřednictvím aplikace </w:t>
      </w:r>
      <w:proofErr w:type="spellStart"/>
      <w:r w:rsidRPr="00E7516E">
        <w:rPr>
          <w:rFonts w:ascii="Arial" w:hAnsi="Arial" w:cs="Arial"/>
          <w:sz w:val="20"/>
          <w:szCs w:val="20"/>
          <w:lang w:val="cs-CZ"/>
        </w:rPr>
        <w:t>Twigsee</w:t>
      </w:r>
      <w:proofErr w:type="spellEnd"/>
      <w:r w:rsidRPr="00E7516E">
        <w:rPr>
          <w:rFonts w:ascii="Arial" w:hAnsi="Arial" w:cs="Arial"/>
          <w:sz w:val="20"/>
          <w:szCs w:val="20"/>
          <w:lang w:val="cs-CZ"/>
        </w:rPr>
        <w:t>,</w:t>
      </w:r>
      <w:r w:rsidRPr="00E7516E">
        <w:rPr>
          <w:rFonts w:ascii="Arial" w:hAnsi="Arial" w:cs="Arial"/>
          <w:sz w:val="20"/>
          <w:szCs w:val="20"/>
          <w:lang w:val="cs-CZ"/>
        </w:rPr>
        <w:br/>
        <w:t>c) na webových stránkách školy.</w:t>
      </w:r>
    </w:p>
    <w:p w14:paraId="14DCB320" w14:textId="604ABAC3" w:rsidR="005A6023" w:rsidRPr="00E7516E" w:rsidRDefault="00054A78" w:rsidP="00370B21">
      <w:pPr>
        <w:pStyle w:val="Nadpis1"/>
        <w:spacing w:line="360" w:lineRule="auto"/>
        <w:rPr>
          <w:rFonts w:ascii="Arial" w:hAnsi="Arial" w:cs="Arial"/>
          <w:color w:val="auto"/>
          <w:sz w:val="20"/>
          <w:szCs w:val="20"/>
        </w:rPr>
      </w:pPr>
      <w:bookmarkStart w:id="28" w:name="_Toc238540221"/>
      <w:r w:rsidRPr="00E7516E">
        <w:rPr>
          <w:rFonts w:ascii="Arial" w:hAnsi="Arial" w:cs="Arial"/>
          <w:color w:val="auto"/>
          <w:sz w:val="20"/>
          <w:szCs w:val="20"/>
        </w:rPr>
        <w:lastRenderedPageBreak/>
        <w:t>1</w:t>
      </w:r>
      <w:r w:rsidR="000C57FC" w:rsidRPr="00E7516E">
        <w:rPr>
          <w:rFonts w:ascii="Arial" w:hAnsi="Arial" w:cs="Arial"/>
          <w:color w:val="auto"/>
          <w:sz w:val="20"/>
          <w:szCs w:val="20"/>
        </w:rPr>
        <w:t>4</w:t>
      </w:r>
      <w:r w:rsidRPr="00E7516E">
        <w:rPr>
          <w:rFonts w:ascii="Arial" w:hAnsi="Arial" w:cs="Arial"/>
          <w:color w:val="auto"/>
          <w:sz w:val="20"/>
          <w:szCs w:val="20"/>
        </w:rPr>
        <w:t xml:space="preserve">.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Provoz</w:t>
      </w:r>
      <w:proofErr w:type="spellEnd"/>
      <w:r w:rsidRPr="00E7516E">
        <w:rPr>
          <w:rFonts w:ascii="Arial" w:hAnsi="Arial" w:cs="Arial"/>
          <w:color w:val="auto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vnitřní</w:t>
      </w:r>
      <w:proofErr w:type="spellEnd"/>
      <w:r w:rsidRPr="00E7516E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režim</w:t>
      </w:r>
      <w:proofErr w:type="spellEnd"/>
      <w:r w:rsidRPr="00E7516E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školy</w:t>
      </w:r>
      <w:bookmarkEnd w:id="28"/>
      <w:proofErr w:type="spellEnd"/>
    </w:p>
    <w:p w14:paraId="4E76AA6F" w14:textId="69C244D0" w:rsidR="00F903F4" w:rsidRPr="00E7516E" w:rsidRDefault="00054A78" w:rsidP="00370B21">
      <w:pPr>
        <w:pStyle w:val="Nadpis2"/>
        <w:spacing w:line="360" w:lineRule="auto"/>
        <w:rPr>
          <w:rFonts w:ascii="Arial" w:hAnsi="Arial" w:cs="Arial"/>
          <w:i/>
          <w:iCs/>
          <w:sz w:val="20"/>
          <w:szCs w:val="20"/>
          <w:u w:val="single"/>
          <w:lang w:val="cs-CZ"/>
        </w:rPr>
      </w:pPr>
      <w:r w:rsidRPr="00E7516E">
        <w:rPr>
          <w:rFonts w:ascii="Arial" w:hAnsi="Arial" w:cs="Arial"/>
          <w:sz w:val="20"/>
          <w:szCs w:val="20"/>
        </w:rPr>
        <w:br/>
      </w:r>
      <w:bookmarkStart w:id="29" w:name="_Toc238540222"/>
      <w:r w:rsidR="000C57FC" w:rsidRPr="00E7516E">
        <w:rPr>
          <w:rFonts w:ascii="Arial" w:hAnsi="Arial" w:cs="Arial"/>
          <w:i/>
          <w:iCs/>
          <w:sz w:val="20"/>
          <w:szCs w:val="20"/>
          <w:u w:val="single"/>
          <w:lang w:val="cs-CZ"/>
        </w:rPr>
        <w:t xml:space="preserve">14.1 </w:t>
      </w:r>
      <w:r w:rsidR="00F903F4" w:rsidRPr="00E7516E">
        <w:rPr>
          <w:rFonts w:ascii="Arial" w:hAnsi="Arial" w:cs="Arial"/>
          <w:i/>
          <w:iCs/>
          <w:sz w:val="20"/>
          <w:szCs w:val="20"/>
          <w:u w:val="single"/>
          <w:lang w:val="cs-CZ"/>
        </w:rPr>
        <w:t>Provoz a vnitřní režim mateřské školy</w:t>
      </w:r>
      <w:bookmarkEnd w:id="29"/>
    </w:p>
    <w:p w14:paraId="609F9148" w14:textId="77777777" w:rsidR="00F903F4" w:rsidRPr="00E7516E" w:rsidRDefault="00F903F4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 xml:space="preserve">Mateřská škola je zřízena jako škola s celodenním provozem v době od </w:t>
      </w:r>
      <w:r w:rsidRPr="00E7516E">
        <w:rPr>
          <w:rFonts w:ascii="Arial" w:hAnsi="Arial" w:cs="Arial"/>
          <w:b/>
          <w:bCs/>
          <w:sz w:val="20"/>
          <w:szCs w:val="20"/>
          <w:lang w:val="cs-CZ"/>
        </w:rPr>
        <w:t>6:30 do 16:30 hodin</w:t>
      </w:r>
      <w:r w:rsidRPr="00E7516E">
        <w:rPr>
          <w:rFonts w:ascii="Arial" w:hAnsi="Arial" w:cs="Arial"/>
          <w:sz w:val="20"/>
          <w:szCs w:val="20"/>
          <w:lang w:val="cs-CZ"/>
        </w:rPr>
        <w:t>.</w:t>
      </w:r>
    </w:p>
    <w:p w14:paraId="39CEF9D3" w14:textId="77777777" w:rsidR="000C57FC" w:rsidRPr="00E7516E" w:rsidRDefault="00F903F4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 xml:space="preserve">Vzdělávání probíhá v pěti pavilonech. </w:t>
      </w:r>
    </w:p>
    <w:p w14:paraId="649573FC" w14:textId="5CD6DC51" w:rsidR="00F903F4" w:rsidRPr="00E7516E" w:rsidRDefault="00F903F4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 xml:space="preserve">Ranní scházení dětí probíhá od </w:t>
      </w:r>
      <w:r w:rsidRPr="00E7516E">
        <w:rPr>
          <w:rFonts w:ascii="Arial" w:hAnsi="Arial" w:cs="Arial"/>
          <w:b/>
          <w:bCs/>
          <w:sz w:val="20"/>
          <w:szCs w:val="20"/>
          <w:lang w:val="cs-CZ"/>
        </w:rPr>
        <w:t>6:30 do 7:30 hodin</w:t>
      </w:r>
      <w:r w:rsidRPr="00E7516E">
        <w:rPr>
          <w:rFonts w:ascii="Arial" w:hAnsi="Arial" w:cs="Arial"/>
          <w:sz w:val="20"/>
          <w:szCs w:val="20"/>
          <w:lang w:val="cs-CZ"/>
        </w:rPr>
        <w:t xml:space="preserve"> ve třech pavilonech následovně:</w:t>
      </w:r>
    </w:p>
    <w:p w14:paraId="548F7BEA" w14:textId="77777777" w:rsidR="00F903F4" w:rsidRPr="00E7516E" w:rsidRDefault="00F903F4" w:rsidP="00370B21">
      <w:pPr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 xml:space="preserve">děti z pavilonu </w:t>
      </w:r>
      <w:r w:rsidRPr="00E7516E">
        <w:rPr>
          <w:rFonts w:ascii="Arial" w:hAnsi="Arial" w:cs="Arial"/>
          <w:b/>
          <w:bCs/>
          <w:sz w:val="20"/>
          <w:szCs w:val="20"/>
          <w:lang w:val="cs-CZ"/>
        </w:rPr>
        <w:t>C</w:t>
      </w:r>
      <w:r w:rsidRPr="00E7516E">
        <w:rPr>
          <w:rFonts w:ascii="Arial" w:hAnsi="Arial" w:cs="Arial"/>
          <w:sz w:val="20"/>
          <w:szCs w:val="20"/>
          <w:lang w:val="cs-CZ"/>
        </w:rPr>
        <w:t xml:space="preserve"> se schází v pavilonu </w:t>
      </w:r>
      <w:r w:rsidRPr="00E7516E">
        <w:rPr>
          <w:rFonts w:ascii="Arial" w:hAnsi="Arial" w:cs="Arial"/>
          <w:b/>
          <w:bCs/>
          <w:sz w:val="20"/>
          <w:szCs w:val="20"/>
          <w:lang w:val="cs-CZ"/>
        </w:rPr>
        <w:t>B</w:t>
      </w:r>
      <w:r w:rsidRPr="00E7516E">
        <w:rPr>
          <w:rFonts w:ascii="Arial" w:hAnsi="Arial" w:cs="Arial"/>
          <w:sz w:val="20"/>
          <w:szCs w:val="20"/>
          <w:lang w:val="cs-CZ"/>
        </w:rPr>
        <w:t>,</w:t>
      </w:r>
    </w:p>
    <w:p w14:paraId="1F919308" w14:textId="77777777" w:rsidR="00F903F4" w:rsidRPr="00E7516E" w:rsidRDefault="00F903F4" w:rsidP="00370B21">
      <w:pPr>
        <w:numPr>
          <w:ilvl w:val="0"/>
          <w:numId w:val="18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 xml:space="preserve">děti z pavilonů </w:t>
      </w:r>
      <w:r w:rsidRPr="00E7516E">
        <w:rPr>
          <w:rFonts w:ascii="Arial" w:hAnsi="Arial" w:cs="Arial"/>
          <w:b/>
          <w:bCs/>
          <w:sz w:val="20"/>
          <w:szCs w:val="20"/>
          <w:lang w:val="cs-CZ"/>
        </w:rPr>
        <w:t>D a E</w:t>
      </w:r>
      <w:r w:rsidRPr="00E7516E">
        <w:rPr>
          <w:rFonts w:ascii="Arial" w:hAnsi="Arial" w:cs="Arial"/>
          <w:sz w:val="20"/>
          <w:szCs w:val="20"/>
          <w:lang w:val="cs-CZ"/>
        </w:rPr>
        <w:t xml:space="preserve"> se schází v pavilonu </w:t>
      </w:r>
      <w:r w:rsidRPr="00E7516E">
        <w:rPr>
          <w:rFonts w:ascii="Arial" w:hAnsi="Arial" w:cs="Arial"/>
          <w:b/>
          <w:bCs/>
          <w:sz w:val="20"/>
          <w:szCs w:val="20"/>
          <w:lang w:val="cs-CZ"/>
        </w:rPr>
        <w:t>D</w:t>
      </w:r>
      <w:r w:rsidRPr="00E7516E">
        <w:rPr>
          <w:rFonts w:ascii="Arial" w:hAnsi="Arial" w:cs="Arial"/>
          <w:sz w:val="20"/>
          <w:szCs w:val="20"/>
          <w:lang w:val="cs-CZ"/>
        </w:rPr>
        <w:t>.</w:t>
      </w:r>
    </w:p>
    <w:p w14:paraId="0C06511B" w14:textId="77777777" w:rsidR="000C57FC" w:rsidRPr="00E7516E" w:rsidRDefault="000C57FC" w:rsidP="00370B21">
      <w:pPr>
        <w:spacing w:line="360" w:lineRule="auto"/>
        <w:rPr>
          <w:rFonts w:ascii="Arial" w:hAnsi="Arial" w:cs="Arial"/>
          <w:b/>
          <w:bCs/>
          <w:sz w:val="20"/>
          <w:szCs w:val="20"/>
          <w:lang w:val="cs-CZ"/>
        </w:rPr>
      </w:pPr>
    </w:p>
    <w:p w14:paraId="757507C2" w14:textId="77777777" w:rsidR="000C57FC" w:rsidRPr="00E7516E" w:rsidRDefault="000C57FC" w:rsidP="00370B21">
      <w:pPr>
        <w:spacing w:line="360" w:lineRule="auto"/>
        <w:rPr>
          <w:rFonts w:ascii="Arial" w:hAnsi="Arial" w:cs="Arial"/>
          <w:b/>
          <w:bCs/>
          <w:sz w:val="20"/>
          <w:szCs w:val="20"/>
          <w:lang w:val="cs-CZ"/>
        </w:rPr>
      </w:pPr>
    </w:p>
    <w:p w14:paraId="2EC25746" w14:textId="696226BD" w:rsidR="00F903F4" w:rsidRPr="00E7516E" w:rsidRDefault="00F903F4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b/>
          <w:bCs/>
          <w:sz w:val="20"/>
          <w:szCs w:val="20"/>
          <w:lang w:val="cs-CZ"/>
        </w:rPr>
        <w:t>Provoz v jednotlivých pavilonech je stanoven takto:</w:t>
      </w:r>
    </w:p>
    <w:p w14:paraId="709AE933" w14:textId="77777777" w:rsidR="00F903F4" w:rsidRPr="00E7516E" w:rsidRDefault="00F903F4" w:rsidP="00370B21">
      <w:pPr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 xml:space="preserve">Pavilon A – </w:t>
      </w:r>
      <w:r w:rsidRPr="00E7516E">
        <w:rPr>
          <w:rFonts w:ascii="Arial" w:hAnsi="Arial" w:cs="Arial"/>
          <w:i/>
          <w:iCs/>
          <w:sz w:val="20"/>
          <w:szCs w:val="20"/>
          <w:lang w:val="cs-CZ"/>
        </w:rPr>
        <w:t>Ježečci</w:t>
      </w:r>
      <w:r w:rsidRPr="00E7516E">
        <w:rPr>
          <w:rFonts w:ascii="Arial" w:hAnsi="Arial" w:cs="Arial"/>
          <w:sz w:val="20"/>
          <w:szCs w:val="20"/>
          <w:lang w:val="cs-CZ"/>
        </w:rPr>
        <w:t>: 6:30 – 16:30 hod.</w:t>
      </w:r>
    </w:p>
    <w:p w14:paraId="01F14264" w14:textId="77777777" w:rsidR="00F903F4" w:rsidRPr="00E7516E" w:rsidRDefault="00F903F4" w:rsidP="00370B21">
      <w:pPr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 xml:space="preserve">Pavilon B – </w:t>
      </w:r>
      <w:r w:rsidRPr="00E7516E">
        <w:rPr>
          <w:rFonts w:ascii="Arial" w:hAnsi="Arial" w:cs="Arial"/>
          <w:i/>
          <w:iCs/>
          <w:sz w:val="20"/>
          <w:szCs w:val="20"/>
          <w:lang w:val="cs-CZ"/>
        </w:rPr>
        <w:t>Rybičky</w:t>
      </w:r>
      <w:r w:rsidRPr="00E7516E">
        <w:rPr>
          <w:rFonts w:ascii="Arial" w:hAnsi="Arial" w:cs="Arial"/>
          <w:sz w:val="20"/>
          <w:szCs w:val="20"/>
          <w:lang w:val="cs-CZ"/>
        </w:rPr>
        <w:t>: 6:30 – 15:30 / 16:00 hod.</w:t>
      </w:r>
    </w:p>
    <w:p w14:paraId="1F8CA95B" w14:textId="77777777" w:rsidR="00F903F4" w:rsidRPr="00E7516E" w:rsidRDefault="00F903F4" w:rsidP="00370B21">
      <w:pPr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 xml:space="preserve">Pavilon C – </w:t>
      </w:r>
      <w:r w:rsidRPr="00E7516E">
        <w:rPr>
          <w:rFonts w:ascii="Arial" w:hAnsi="Arial" w:cs="Arial"/>
          <w:i/>
          <w:iCs/>
          <w:sz w:val="20"/>
          <w:szCs w:val="20"/>
          <w:lang w:val="cs-CZ"/>
        </w:rPr>
        <w:t>Žabičky</w:t>
      </w:r>
      <w:r w:rsidRPr="00E7516E">
        <w:rPr>
          <w:rFonts w:ascii="Arial" w:hAnsi="Arial" w:cs="Arial"/>
          <w:sz w:val="20"/>
          <w:szCs w:val="20"/>
          <w:lang w:val="cs-CZ"/>
        </w:rPr>
        <w:t>: 7:00 / 7:30 – 16:00 / 16:30 hod.</w:t>
      </w:r>
    </w:p>
    <w:p w14:paraId="7249D649" w14:textId="77777777" w:rsidR="00F903F4" w:rsidRPr="00E7516E" w:rsidRDefault="00F903F4" w:rsidP="00370B21">
      <w:pPr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 xml:space="preserve">Pavilon D – </w:t>
      </w:r>
      <w:r w:rsidRPr="00E7516E">
        <w:rPr>
          <w:rFonts w:ascii="Arial" w:hAnsi="Arial" w:cs="Arial"/>
          <w:i/>
          <w:iCs/>
          <w:sz w:val="20"/>
          <w:szCs w:val="20"/>
          <w:lang w:val="cs-CZ"/>
        </w:rPr>
        <w:t>Veverky</w:t>
      </w:r>
      <w:r w:rsidRPr="00E7516E">
        <w:rPr>
          <w:rFonts w:ascii="Arial" w:hAnsi="Arial" w:cs="Arial"/>
          <w:sz w:val="20"/>
          <w:szCs w:val="20"/>
          <w:lang w:val="cs-CZ"/>
        </w:rPr>
        <w:t>: 6:30 – 16:30 hod.</w:t>
      </w:r>
    </w:p>
    <w:p w14:paraId="15AE9147" w14:textId="77777777" w:rsidR="00F903F4" w:rsidRPr="00E7516E" w:rsidRDefault="00F903F4" w:rsidP="00370B21">
      <w:pPr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 xml:space="preserve">Pavilon E – </w:t>
      </w:r>
      <w:r w:rsidRPr="00E7516E">
        <w:rPr>
          <w:rFonts w:ascii="Arial" w:hAnsi="Arial" w:cs="Arial"/>
          <w:i/>
          <w:iCs/>
          <w:sz w:val="20"/>
          <w:szCs w:val="20"/>
          <w:lang w:val="cs-CZ"/>
        </w:rPr>
        <w:t>Kuřátka</w:t>
      </w:r>
      <w:r w:rsidRPr="00E7516E">
        <w:rPr>
          <w:rFonts w:ascii="Arial" w:hAnsi="Arial" w:cs="Arial"/>
          <w:sz w:val="20"/>
          <w:szCs w:val="20"/>
          <w:lang w:val="cs-CZ"/>
        </w:rPr>
        <w:t>: 7:00 / 7:30 – 15:30 / 16:00 hod.</w:t>
      </w:r>
    </w:p>
    <w:p w14:paraId="650813DA" w14:textId="77777777" w:rsidR="00F903F4" w:rsidRPr="00E7516E" w:rsidRDefault="00F903F4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Každá třída má svůj denní režim a vzdělávací program, který je dostatečně flexibilní, aby reagoval na aktuální potřeby a situace dětí.</w:t>
      </w:r>
    </w:p>
    <w:p w14:paraId="78902AFC" w14:textId="77777777" w:rsidR="00F903F4" w:rsidRPr="00E7516E" w:rsidRDefault="00F903F4" w:rsidP="00370B21">
      <w:pPr>
        <w:spacing w:line="360" w:lineRule="auto"/>
        <w:rPr>
          <w:rFonts w:ascii="Arial" w:hAnsi="Arial" w:cs="Arial"/>
          <w:b/>
          <w:bCs/>
          <w:sz w:val="20"/>
          <w:szCs w:val="20"/>
          <w:lang w:val="cs-CZ"/>
        </w:rPr>
      </w:pPr>
      <w:r w:rsidRPr="00E7516E">
        <w:rPr>
          <w:rFonts w:ascii="Arial" w:hAnsi="Arial" w:cs="Arial"/>
          <w:b/>
          <w:bCs/>
          <w:sz w:val="20"/>
          <w:szCs w:val="20"/>
          <w:lang w:val="cs-CZ"/>
        </w:rPr>
        <w:t>Vnitřní denní režim při vzdělávání dětí</w:t>
      </w:r>
    </w:p>
    <w:p w14:paraId="4DCDEE25" w14:textId="579E7025" w:rsidR="00F903F4" w:rsidRPr="00E7516E" w:rsidRDefault="00F903F4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Předškolní vzdělávání v mateřské škole probíhá podle tohoto orientačního denního režimu:</w:t>
      </w:r>
    </w:p>
    <w:p w14:paraId="7035F128" w14:textId="77777777" w:rsidR="00F903F4" w:rsidRPr="00E7516E" w:rsidRDefault="00F903F4" w:rsidP="00370B21">
      <w:pPr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b/>
          <w:bCs/>
          <w:sz w:val="20"/>
          <w:szCs w:val="20"/>
          <w:lang w:val="cs-CZ"/>
        </w:rPr>
        <w:t>6:30 – 7:00 / 7:30 hod.</w:t>
      </w:r>
      <w:r w:rsidRPr="00E7516E">
        <w:rPr>
          <w:rFonts w:ascii="Arial" w:hAnsi="Arial" w:cs="Arial"/>
          <w:sz w:val="20"/>
          <w:szCs w:val="20"/>
          <w:lang w:val="cs-CZ"/>
        </w:rPr>
        <w:t xml:space="preserve"> – scházení dětí ve třídách (ranní volné hry, příprava dne)</w:t>
      </w:r>
    </w:p>
    <w:p w14:paraId="60718510" w14:textId="77777777" w:rsidR="00F903F4" w:rsidRPr="00E7516E" w:rsidRDefault="00F903F4" w:rsidP="00370B21">
      <w:pPr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b/>
          <w:bCs/>
          <w:sz w:val="20"/>
          <w:szCs w:val="20"/>
          <w:lang w:val="cs-CZ"/>
        </w:rPr>
        <w:t>7:00 – 8:45 hod.</w:t>
      </w:r>
      <w:r w:rsidRPr="00E7516E">
        <w:rPr>
          <w:rFonts w:ascii="Arial" w:hAnsi="Arial" w:cs="Arial"/>
          <w:sz w:val="20"/>
          <w:szCs w:val="20"/>
          <w:lang w:val="cs-CZ"/>
        </w:rPr>
        <w:t xml:space="preserve"> – spontánní hry dle volby dětí, individuální práce s učitelkou, činnosti v centrech aktivit a koutcích</w:t>
      </w:r>
    </w:p>
    <w:p w14:paraId="7E0AA8A0" w14:textId="77777777" w:rsidR="00F903F4" w:rsidRPr="00E7516E" w:rsidRDefault="00F903F4" w:rsidP="00370B21">
      <w:pPr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b/>
          <w:bCs/>
          <w:sz w:val="20"/>
          <w:szCs w:val="20"/>
          <w:lang w:val="cs-CZ"/>
        </w:rPr>
        <w:t>8:45 – 9:15 hod.</w:t>
      </w:r>
      <w:r w:rsidRPr="00E7516E">
        <w:rPr>
          <w:rFonts w:ascii="Arial" w:hAnsi="Arial" w:cs="Arial"/>
          <w:sz w:val="20"/>
          <w:szCs w:val="20"/>
          <w:lang w:val="cs-CZ"/>
        </w:rPr>
        <w:t xml:space="preserve"> – svačina dle individuálních potřeb dětí</w:t>
      </w:r>
    </w:p>
    <w:p w14:paraId="79F3FEF4" w14:textId="77777777" w:rsidR="00F903F4" w:rsidRPr="00E7516E" w:rsidRDefault="00F903F4" w:rsidP="00370B21">
      <w:pPr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b/>
          <w:bCs/>
          <w:sz w:val="20"/>
          <w:szCs w:val="20"/>
          <w:lang w:val="cs-CZ"/>
        </w:rPr>
        <w:t>9:45 – 11:45 hod.</w:t>
      </w:r>
      <w:r w:rsidRPr="00E7516E">
        <w:rPr>
          <w:rFonts w:ascii="Arial" w:hAnsi="Arial" w:cs="Arial"/>
          <w:sz w:val="20"/>
          <w:szCs w:val="20"/>
          <w:lang w:val="cs-CZ"/>
        </w:rPr>
        <w:t xml:space="preserve"> – pobyt venku (na zahradě MŠ, případně vycházky)</w:t>
      </w:r>
    </w:p>
    <w:p w14:paraId="2088C829" w14:textId="77777777" w:rsidR="00F903F4" w:rsidRPr="00E7516E" w:rsidRDefault="00F903F4" w:rsidP="00370B21">
      <w:pPr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b/>
          <w:bCs/>
          <w:sz w:val="20"/>
          <w:szCs w:val="20"/>
          <w:lang w:val="cs-CZ"/>
        </w:rPr>
        <w:t>11:45 – 12:15 hod.</w:t>
      </w:r>
      <w:r w:rsidRPr="00E7516E">
        <w:rPr>
          <w:rFonts w:ascii="Arial" w:hAnsi="Arial" w:cs="Arial"/>
          <w:sz w:val="20"/>
          <w:szCs w:val="20"/>
          <w:lang w:val="cs-CZ"/>
        </w:rPr>
        <w:t xml:space="preserve"> – oběd</w:t>
      </w:r>
    </w:p>
    <w:p w14:paraId="3A738790" w14:textId="77777777" w:rsidR="00F903F4" w:rsidRPr="00E7516E" w:rsidRDefault="00F903F4" w:rsidP="00370B21">
      <w:pPr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b/>
          <w:bCs/>
          <w:sz w:val="20"/>
          <w:szCs w:val="20"/>
          <w:lang w:val="cs-CZ"/>
        </w:rPr>
        <w:t>12:15 – 12:30 hod.</w:t>
      </w:r>
      <w:r w:rsidRPr="00E7516E">
        <w:rPr>
          <w:rFonts w:ascii="Arial" w:hAnsi="Arial" w:cs="Arial"/>
          <w:sz w:val="20"/>
          <w:szCs w:val="20"/>
          <w:lang w:val="cs-CZ"/>
        </w:rPr>
        <w:t xml:space="preserve"> – hygiena, příprava na odpočinek</w:t>
      </w:r>
    </w:p>
    <w:p w14:paraId="7D2481C4" w14:textId="77777777" w:rsidR="00F903F4" w:rsidRPr="00E7516E" w:rsidRDefault="00F903F4" w:rsidP="00370B21">
      <w:pPr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b/>
          <w:bCs/>
          <w:sz w:val="20"/>
          <w:szCs w:val="20"/>
          <w:lang w:val="cs-CZ"/>
        </w:rPr>
        <w:t>12:30 – 14:00 hod.</w:t>
      </w:r>
      <w:r w:rsidRPr="00E7516E">
        <w:rPr>
          <w:rFonts w:ascii="Arial" w:hAnsi="Arial" w:cs="Arial"/>
          <w:sz w:val="20"/>
          <w:szCs w:val="20"/>
          <w:lang w:val="cs-CZ"/>
        </w:rPr>
        <w:t xml:space="preserve"> – odpočinek dle individuálních potřeb dětí, poslech relaxační hudby, klidové činnosti, aktivity pro nespící děti</w:t>
      </w:r>
    </w:p>
    <w:p w14:paraId="7C932FF7" w14:textId="77777777" w:rsidR="00F903F4" w:rsidRPr="00E7516E" w:rsidRDefault="00F903F4" w:rsidP="00370B21">
      <w:pPr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b/>
          <w:bCs/>
          <w:sz w:val="20"/>
          <w:szCs w:val="20"/>
          <w:lang w:val="cs-CZ"/>
        </w:rPr>
        <w:t>14:00 – 16:30 hod.</w:t>
      </w:r>
      <w:r w:rsidRPr="00E7516E">
        <w:rPr>
          <w:rFonts w:ascii="Arial" w:hAnsi="Arial" w:cs="Arial"/>
          <w:sz w:val="20"/>
          <w:szCs w:val="20"/>
          <w:lang w:val="cs-CZ"/>
        </w:rPr>
        <w:t xml:space="preserve"> – odpolední svačina, pokračování v didakticky cílených činnostech, spontánní hry dle přání dětí, pobyt na zahradě, vyzvedávání dětí</w:t>
      </w:r>
    </w:p>
    <w:p w14:paraId="35A408FF" w14:textId="77777777" w:rsidR="00F903F4" w:rsidRPr="00E7516E" w:rsidRDefault="00F903F4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 xml:space="preserve">Každá třída má povinnost alespoň </w:t>
      </w:r>
      <w:r w:rsidRPr="00E7516E">
        <w:rPr>
          <w:rFonts w:ascii="Arial" w:hAnsi="Arial" w:cs="Arial"/>
          <w:b/>
          <w:bCs/>
          <w:sz w:val="20"/>
          <w:szCs w:val="20"/>
          <w:lang w:val="cs-CZ"/>
        </w:rPr>
        <w:t>jednou týdně uskutečnit pobyt venku mimo areál mateřské školy</w:t>
      </w:r>
      <w:r w:rsidRPr="00E7516E">
        <w:rPr>
          <w:rFonts w:ascii="Arial" w:hAnsi="Arial" w:cs="Arial"/>
          <w:sz w:val="20"/>
          <w:szCs w:val="20"/>
          <w:lang w:val="cs-CZ"/>
        </w:rPr>
        <w:t>.</w:t>
      </w:r>
    </w:p>
    <w:p w14:paraId="70F9F89F" w14:textId="33F90D75" w:rsidR="00F903F4" w:rsidRPr="00E7516E" w:rsidRDefault="00F903F4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lastRenderedPageBreak/>
        <w:t>Denní režim je dostatečně flexibilní a může být upraven v souladu s</w:t>
      </w:r>
      <w:r w:rsidR="000C57FC" w:rsidRPr="00E7516E">
        <w:rPr>
          <w:rFonts w:ascii="Arial" w:hAnsi="Arial" w:cs="Arial"/>
          <w:sz w:val="20"/>
          <w:szCs w:val="20"/>
          <w:lang w:val="cs-CZ"/>
        </w:rPr>
        <w:t xml:space="preserve"> RVP </w:t>
      </w:r>
      <w:r w:rsidRPr="00E7516E">
        <w:rPr>
          <w:rFonts w:ascii="Arial" w:hAnsi="Arial" w:cs="Arial"/>
          <w:sz w:val="20"/>
          <w:szCs w:val="20"/>
          <w:lang w:val="cs-CZ"/>
        </w:rPr>
        <w:t>nebo při výjimečných příležitostech, jako jsou výlety, exkurze, divadelní představení, besídky a další akce školy.</w:t>
      </w:r>
    </w:p>
    <w:p w14:paraId="7833C7DA" w14:textId="77777777" w:rsidR="00990102" w:rsidRDefault="00990102" w:rsidP="00370B21">
      <w:pPr>
        <w:spacing w:line="360" w:lineRule="auto"/>
        <w:rPr>
          <w:rFonts w:ascii="Arial" w:hAnsi="Arial" w:cs="Arial"/>
          <w:sz w:val="20"/>
          <w:szCs w:val="20"/>
        </w:rPr>
      </w:pPr>
    </w:p>
    <w:p w14:paraId="55AE8616" w14:textId="6AA28777" w:rsidR="00F903F4" w:rsidRPr="00E7516E" w:rsidRDefault="00054A78" w:rsidP="00370B21">
      <w:pPr>
        <w:pStyle w:val="Nadpis1"/>
        <w:spacing w:line="360" w:lineRule="auto"/>
        <w:rPr>
          <w:rFonts w:ascii="Arial" w:hAnsi="Arial" w:cs="Arial"/>
          <w:sz w:val="20"/>
          <w:szCs w:val="20"/>
        </w:rPr>
      </w:pPr>
      <w:r w:rsidRPr="00E7516E">
        <w:rPr>
          <w:rFonts w:ascii="Arial" w:hAnsi="Arial" w:cs="Arial"/>
          <w:sz w:val="20"/>
          <w:szCs w:val="20"/>
        </w:rPr>
        <w:br/>
      </w:r>
      <w:bookmarkStart w:id="30" w:name="_Toc238540223"/>
      <w:r w:rsidR="000C57FC" w:rsidRPr="00E7516E">
        <w:rPr>
          <w:rFonts w:ascii="Arial" w:hAnsi="Arial" w:cs="Arial"/>
          <w:sz w:val="20"/>
          <w:szCs w:val="20"/>
        </w:rPr>
        <w:t xml:space="preserve">15. </w:t>
      </w:r>
      <w:proofErr w:type="spellStart"/>
      <w:r w:rsidRPr="00E7516E">
        <w:rPr>
          <w:rFonts w:ascii="Arial" w:hAnsi="Arial" w:cs="Arial"/>
          <w:sz w:val="20"/>
          <w:szCs w:val="20"/>
        </w:rPr>
        <w:t>Přerušení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nebo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omezení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provozu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MŠ</w:t>
      </w:r>
      <w:bookmarkEnd w:id="30"/>
    </w:p>
    <w:p w14:paraId="235AD1CF" w14:textId="77777777" w:rsidR="00F903F4" w:rsidRPr="00E7516E" w:rsidRDefault="00F903F4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 xml:space="preserve">Provoz mateřské školy lze podle místních podmínek </w:t>
      </w:r>
      <w:r w:rsidRPr="00E7516E">
        <w:rPr>
          <w:rFonts w:ascii="Arial" w:hAnsi="Arial" w:cs="Arial"/>
          <w:b/>
          <w:bCs/>
          <w:sz w:val="20"/>
          <w:szCs w:val="20"/>
          <w:lang w:val="cs-CZ"/>
        </w:rPr>
        <w:t>omezit nebo přerušit v měsících červenci a srpnu</w:t>
      </w:r>
      <w:r w:rsidRPr="00E7516E">
        <w:rPr>
          <w:rFonts w:ascii="Arial" w:hAnsi="Arial" w:cs="Arial"/>
          <w:sz w:val="20"/>
          <w:szCs w:val="20"/>
          <w:lang w:val="cs-CZ"/>
        </w:rPr>
        <w:t xml:space="preserve">. Rozsah omezení nebo přerušení stanoví ředitelka školy po projednání se zřizovatelem. Informace o omezení nebo přerušení provozu je zveřejněna na přístupném místě v mateřské škole nejméně </w:t>
      </w:r>
      <w:r w:rsidRPr="00E7516E">
        <w:rPr>
          <w:rFonts w:ascii="Arial" w:hAnsi="Arial" w:cs="Arial"/>
          <w:b/>
          <w:bCs/>
          <w:sz w:val="20"/>
          <w:szCs w:val="20"/>
          <w:lang w:val="cs-CZ"/>
        </w:rPr>
        <w:t>20 kalendářních dnů předem</w:t>
      </w:r>
      <w:r w:rsidRPr="00E7516E">
        <w:rPr>
          <w:rFonts w:ascii="Arial" w:hAnsi="Arial" w:cs="Arial"/>
          <w:sz w:val="20"/>
          <w:szCs w:val="20"/>
          <w:lang w:val="cs-CZ"/>
        </w:rPr>
        <w:t>.</w:t>
      </w:r>
    </w:p>
    <w:p w14:paraId="6E2FC78A" w14:textId="77777777" w:rsidR="00F903F4" w:rsidRPr="00E7516E" w:rsidRDefault="00F903F4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Provoz mateřské školy lze ze závažných důvodů omezit nebo přerušit také v průběhu školního roku, vždy po projednání se zřizovatelem. Za závažné důvody se považují zejména technické nebo organizační příčiny, které znemožňují řádné poskytování předškolního vzdělávání (např. stavební úpravy, nízký počet dětí v období prázdnin).</w:t>
      </w:r>
    </w:p>
    <w:p w14:paraId="3A06F511" w14:textId="77777777" w:rsidR="00F903F4" w:rsidRPr="00E7516E" w:rsidRDefault="00F903F4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 xml:space="preserve">V takovém případě je informace o omezení nebo přerušení provozu zveřejněna </w:t>
      </w:r>
      <w:r w:rsidRPr="00E7516E">
        <w:rPr>
          <w:rFonts w:ascii="Arial" w:hAnsi="Arial" w:cs="Arial"/>
          <w:b/>
          <w:bCs/>
          <w:sz w:val="20"/>
          <w:szCs w:val="20"/>
          <w:lang w:val="cs-CZ"/>
        </w:rPr>
        <w:t>neprodleně</w:t>
      </w:r>
      <w:r w:rsidRPr="00E7516E">
        <w:rPr>
          <w:rFonts w:ascii="Arial" w:hAnsi="Arial" w:cs="Arial"/>
          <w:sz w:val="20"/>
          <w:szCs w:val="20"/>
          <w:lang w:val="cs-CZ"/>
        </w:rPr>
        <w:t xml:space="preserve"> poté, co o něm ředitelka školy rozhodne.</w:t>
      </w:r>
    </w:p>
    <w:p w14:paraId="0E1A9109" w14:textId="77777777" w:rsidR="000C57FC" w:rsidRPr="00E7516E" w:rsidRDefault="000C57FC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</w:p>
    <w:p w14:paraId="3487D3FB" w14:textId="27E7A282" w:rsidR="00F903F4" w:rsidRPr="00E7516E" w:rsidRDefault="000C57FC" w:rsidP="00370B21">
      <w:pPr>
        <w:pStyle w:val="Nadpis1"/>
        <w:spacing w:line="360" w:lineRule="auto"/>
        <w:rPr>
          <w:rFonts w:ascii="Arial" w:hAnsi="Arial" w:cs="Arial"/>
          <w:sz w:val="20"/>
          <w:szCs w:val="20"/>
          <w:lang w:val="cs-CZ"/>
        </w:rPr>
      </w:pPr>
      <w:bookmarkStart w:id="31" w:name="_Toc238540224"/>
      <w:r w:rsidRPr="00E7516E">
        <w:rPr>
          <w:rFonts w:ascii="Arial" w:hAnsi="Arial" w:cs="Arial"/>
          <w:sz w:val="20"/>
          <w:szCs w:val="20"/>
          <w:lang w:val="cs-CZ"/>
        </w:rPr>
        <w:t xml:space="preserve">16. </w:t>
      </w:r>
      <w:r w:rsidR="00F903F4" w:rsidRPr="00E7516E">
        <w:rPr>
          <w:rFonts w:ascii="Arial" w:hAnsi="Arial" w:cs="Arial"/>
          <w:sz w:val="20"/>
          <w:szCs w:val="20"/>
          <w:lang w:val="cs-CZ"/>
        </w:rPr>
        <w:t>Podmínky zajištění bezpečnosti a ochrany zdraví dětí a jejich ochrany před sociálně patologickými jevy a před projevy diskriminace, nepřátelství nebo násilí</w:t>
      </w:r>
      <w:bookmarkEnd w:id="31"/>
    </w:p>
    <w:p w14:paraId="73035566" w14:textId="77777777" w:rsidR="000C57FC" w:rsidRPr="00E7516E" w:rsidRDefault="000C57FC" w:rsidP="000C57FC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V rámci školního vzdělávacího programu (ŠVP) jsou děti vedeny k osvojování zásad zdravého životního stylu, k porozumění rizikům závislostí (tabák, alkohol, drogy, virtuální závislosti, patologické hráčství) a k odmítání projevů vandalismu, kriminality a násilí.</w:t>
      </w:r>
    </w:p>
    <w:p w14:paraId="61F03259" w14:textId="436D314F" w:rsidR="000C57FC" w:rsidRPr="00E7516E" w:rsidRDefault="000C57FC" w:rsidP="000C57FC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Pedagogové průběžně monitorují vztahy v dětských kolektivech a řeší vznikající problémy včas, ve spolupráci se zákonnými zástupci, případně se školskými poradenskými zařízeními.</w:t>
      </w:r>
    </w:p>
    <w:p w14:paraId="56C869C1" w14:textId="248BD785" w:rsidR="000C57FC" w:rsidRPr="00E7516E" w:rsidRDefault="000C57FC" w:rsidP="000C57FC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Mateřská škola vytváří prostředí vzájemného respektu, tolerance a bezpečí mezi dětmi, učiteli a rodiči</w:t>
      </w:r>
    </w:p>
    <w:p w14:paraId="4CAEDF6B" w14:textId="7ECB08B7" w:rsidR="000C57FC" w:rsidRPr="00E7516E" w:rsidRDefault="000C57FC" w:rsidP="000C57FC">
      <w:pPr>
        <w:pStyle w:val="Nadpis2"/>
        <w:spacing w:line="360" w:lineRule="auto"/>
        <w:rPr>
          <w:rFonts w:ascii="Arial" w:hAnsi="Arial" w:cs="Arial"/>
          <w:i/>
          <w:iCs/>
          <w:sz w:val="20"/>
          <w:szCs w:val="20"/>
          <w:u w:val="single"/>
          <w:lang w:val="cs-CZ"/>
        </w:rPr>
      </w:pPr>
      <w:bookmarkStart w:id="32" w:name="_Toc238540225"/>
      <w:r w:rsidRPr="00E7516E">
        <w:rPr>
          <w:rFonts w:ascii="Arial" w:hAnsi="Arial" w:cs="Arial"/>
          <w:i/>
          <w:iCs/>
          <w:sz w:val="20"/>
          <w:szCs w:val="20"/>
          <w:u w:val="single"/>
          <w:lang w:val="cs-CZ"/>
        </w:rPr>
        <w:t>16.1. Péče o zdraví a bezpečnost dětí při vzdělávání</w:t>
      </w:r>
      <w:bookmarkEnd w:id="32"/>
    </w:p>
    <w:p w14:paraId="07179E44" w14:textId="77777777" w:rsidR="000C57FC" w:rsidRPr="00E7516E" w:rsidRDefault="000C57FC" w:rsidP="000C57FC">
      <w:pPr>
        <w:pStyle w:val="Odstavecseseznamem"/>
        <w:numPr>
          <w:ilvl w:val="0"/>
          <w:numId w:val="36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Dohled nad dětmi vykonávají pedagogičtí pracovníci po celou dobu vzdělávání – od převzetí dítěte od zákonného zástupce či pověřené osoby až po jeho předání zpět zákonnému zástupci nebo pověřené osobě.</w:t>
      </w:r>
    </w:p>
    <w:p w14:paraId="0AF810B0" w14:textId="77777777" w:rsidR="000C57FC" w:rsidRPr="00E7516E" w:rsidRDefault="000C57FC" w:rsidP="000C57FC">
      <w:pPr>
        <w:pStyle w:val="Odstavecseseznamem"/>
        <w:numPr>
          <w:ilvl w:val="0"/>
          <w:numId w:val="36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Za bezpečnost dětí při společných akcích konaných v provozní době školy nesou odpovědnost rodiče. Při běžném pobytu mimo areál mateřské školy může na jednoho učitele připadat nejvýše 20 dětí z běžných tříd.</w:t>
      </w:r>
    </w:p>
    <w:p w14:paraId="043971CC" w14:textId="77777777" w:rsidR="000C57FC" w:rsidRPr="00E7516E" w:rsidRDefault="000C57FC" w:rsidP="000C57FC">
      <w:pPr>
        <w:pStyle w:val="Odstavecseseznamem"/>
        <w:numPr>
          <w:ilvl w:val="0"/>
          <w:numId w:val="36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Při specifických činnostech nebo při pobytu v prostředí náročnějším na bezpečnost dětí zajišťuje dohled další učitel nebo jiná způsobilá zletilá osoba v pracovním vztahu k mateřské škole.</w:t>
      </w:r>
    </w:p>
    <w:p w14:paraId="7375AEB2" w14:textId="77777777" w:rsidR="000C57FC" w:rsidRPr="00E7516E" w:rsidRDefault="000C57FC" w:rsidP="000C57FC">
      <w:pPr>
        <w:pStyle w:val="Odstavecseseznamem"/>
        <w:numPr>
          <w:ilvl w:val="0"/>
          <w:numId w:val="36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Rodiče ani jiné osoby se nesmějí bez souhlasu zaměstnance školy samostatně pohybovat po prostorách a areálu mateřské školy, vyjma míst určených k převlékání dětí.</w:t>
      </w:r>
    </w:p>
    <w:p w14:paraId="2909E344" w14:textId="77777777" w:rsidR="000C57FC" w:rsidRPr="00E7516E" w:rsidRDefault="000C57FC" w:rsidP="000C57FC">
      <w:pPr>
        <w:pStyle w:val="Odstavecseseznamem"/>
        <w:numPr>
          <w:ilvl w:val="0"/>
          <w:numId w:val="36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lastRenderedPageBreak/>
        <w:t>Zákonní zástupci odpovídají za to, že dítě nepřinese do mateřské školy nebezpečné předměty (např. ostré nástroje, léky, zápalky apod.).</w:t>
      </w:r>
    </w:p>
    <w:p w14:paraId="450C6F85" w14:textId="789FE465" w:rsidR="000C57FC" w:rsidRPr="00E7516E" w:rsidRDefault="000C57FC" w:rsidP="000C57FC">
      <w:pPr>
        <w:pStyle w:val="Odstavecseseznamem"/>
        <w:numPr>
          <w:ilvl w:val="0"/>
          <w:numId w:val="36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 xml:space="preserve">V době od 8:45 do 11:45 a od 12:45 do 14:15 je vstup do mateřské školy omezen bezpečnostním systémem. Všechny osoby vstupující v této době se musí představit a sdělit účel návštěvy prostřednictvím </w:t>
      </w:r>
      <w:proofErr w:type="spellStart"/>
      <w:r w:rsidRPr="00E7516E">
        <w:rPr>
          <w:rFonts w:ascii="Arial" w:hAnsi="Arial" w:cs="Arial"/>
          <w:sz w:val="20"/>
          <w:szCs w:val="20"/>
          <w:lang w:val="cs-CZ"/>
        </w:rPr>
        <w:t>audiotelefonu</w:t>
      </w:r>
      <w:proofErr w:type="spellEnd"/>
      <w:r w:rsidRPr="00E7516E">
        <w:rPr>
          <w:rFonts w:ascii="Arial" w:hAnsi="Arial" w:cs="Arial"/>
          <w:sz w:val="20"/>
          <w:szCs w:val="20"/>
          <w:lang w:val="cs-CZ"/>
        </w:rPr>
        <w:t xml:space="preserve"> u hlavního vchodu.</w:t>
      </w:r>
    </w:p>
    <w:p w14:paraId="091F0AAD" w14:textId="352D4AD7" w:rsidR="000C57FC" w:rsidRPr="00E7516E" w:rsidRDefault="000C57FC" w:rsidP="000C57FC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Rodiče jsou povinni při vstupu a odchodu:</w:t>
      </w:r>
    </w:p>
    <w:p w14:paraId="06E93BA9" w14:textId="77777777" w:rsidR="000C57FC" w:rsidRPr="00E7516E" w:rsidRDefault="000C57FC" w:rsidP="000C57FC">
      <w:pPr>
        <w:numPr>
          <w:ilvl w:val="0"/>
          <w:numId w:val="35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zkontrolovat uzavření dveří,</w:t>
      </w:r>
    </w:p>
    <w:p w14:paraId="3CA26756" w14:textId="77777777" w:rsidR="000C57FC" w:rsidRPr="00E7516E" w:rsidRDefault="000C57FC" w:rsidP="000C57FC">
      <w:pPr>
        <w:numPr>
          <w:ilvl w:val="0"/>
          <w:numId w:val="35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nevpouštět cizí osoby do budovy,</w:t>
      </w:r>
    </w:p>
    <w:p w14:paraId="3D6316C6" w14:textId="77777777" w:rsidR="000C57FC" w:rsidRPr="00E7516E" w:rsidRDefault="000C57FC" w:rsidP="000C57FC">
      <w:pPr>
        <w:numPr>
          <w:ilvl w:val="0"/>
          <w:numId w:val="35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zavírat branky do zahrady, pokud se tam pohybují děti,</w:t>
      </w:r>
    </w:p>
    <w:p w14:paraId="0F2B3F88" w14:textId="77777777" w:rsidR="000C57FC" w:rsidRPr="00E7516E" w:rsidRDefault="000C57FC" w:rsidP="000C57FC">
      <w:pPr>
        <w:numPr>
          <w:ilvl w:val="0"/>
          <w:numId w:val="35"/>
        </w:num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nevstupovat do areálu s domácími zvířaty.</w:t>
      </w:r>
    </w:p>
    <w:p w14:paraId="0C67F99F" w14:textId="7A22412C" w:rsidR="000C57FC" w:rsidRPr="00E7516E" w:rsidRDefault="000C57FC" w:rsidP="000C57FC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Všechny děti jsou pojištěny proti úrazům a nehodám po dobu pobytu v mateřské škole i během akcí, které škola organizuje.</w:t>
      </w:r>
    </w:p>
    <w:p w14:paraId="42E272D9" w14:textId="77777777" w:rsidR="000C57FC" w:rsidRPr="00E7516E" w:rsidRDefault="000C57FC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Při úrazu nebo náhlém onemocnění dítěte pedagog neprodleně zajistí první pomoc, informuje zákonného zástupce a ředitelku školy a zapíše událost do knihy úrazů.</w:t>
      </w:r>
    </w:p>
    <w:p w14:paraId="13D0CF32" w14:textId="490A2E98" w:rsidR="00F903F4" w:rsidRPr="00E7516E" w:rsidRDefault="000C57FC" w:rsidP="00370B21">
      <w:pPr>
        <w:pStyle w:val="Nadpis2"/>
        <w:spacing w:line="360" w:lineRule="auto"/>
        <w:rPr>
          <w:rFonts w:ascii="Arial" w:hAnsi="Arial" w:cs="Arial"/>
          <w:i/>
          <w:iCs/>
          <w:sz w:val="20"/>
          <w:szCs w:val="20"/>
          <w:u w:val="single"/>
          <w:lang w:val="cs-CZ"/>
        </w:rPr>
      </w:pPr>
      <w:bookmarkStart w:id="33" w:name="_Toc238540226"/>
      <w:r w:rsidRPr="00E7516E">
        <w:rPr>
          <w:rFonts w:ascii="Arial" w:hAnsi="Arial" w:cs="Arial"/>
          <w:i/>
          <w:iCs/>
          <w:sz w:val="20"/>
          <w:szCs w:val="20"/>
          <w:u w:val="single"/>
          <w:lang w:val="cs-CZ"/>
        </w:rPr>
        <w:t>16.2.</w:t>
      </w:r>
      <w:r w:rsidR="00F903F4" w:rsidRPr="00E7516E">
        <w:rPr>
          <w:rFonts w:ascii="Arial" w:hAnsi="Arial" w:cs="Arial"/>
          <w:i/>
          <w:iCs/>
          <w:sz w:val="20"/>
          <w:szCs w:val="20"/>
          <w:u w:val="single"/>
          <w:lang w:val="cs-CZ"/>
        </w:rPr>
        <w:t xml:space="preserve"> Zásady bezpečnosti při práci s dětmi</w:t>
      </w:r>
      <w:bookmarkEnd w:id="33"/>
    </w:p>
    <w:p w14:paraId="4CA96FBB" w14:textId="77777777" w:rsidR="00F903F4" w:rsidRPr="00E7516E" w:rsidRDefault="00F903F4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Při činnostech vyžadujících zvýšený dohled dbají pedagogičtí i ostatní zaměstnanci na dodržování následujících zásad:</w:t>
      </w:r>
    </w:p>
    <w:p w14:paraId="1B30261D" w14:textId="76036DDA" w:rsidR="00F903F4" w:rsidRPr="00E7516E" w:rsidRDefault="00F903F4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Při přesunech mimo areál školy po komunikacích se děti řídí pravidly silničního provozu. Doporučuje se, aby první a poslední dvojice dětí měla reflexní vesty.</w:t>
      </w:r>
    </w:p>
    <w:p w14:paraId="2132DD76" w14:textId="7C5A65A5" w:rsidR="00F903F4" w:rsidRPr="00E7516E" w:rsidRDefault="00F903F4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Při pobytu v přírodě se využívají pouze známá a bezpečná místa. Pedagogové předem zkontrolují prostor a odstraní případné nebezpečné předměty.</w:t>
      </w:r>
    </w:p>
    <w:p w14:paraId="3766B0D0" w14:textId="1C98BA36" w:rsidR="00F903F4" w:rsidRPr="00E7516E" w:rsidRDefault="00F903F4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Při sportovních a pohybových činnostech učitelky kontrolují bezpečnost prostor a pomůcek, odstraňují překážky a dbají na správné používání náčiní.</w:t>
      </w:r>
    </w:p>
    <w:p w14:paraId="7999F732" w14:textId="1E273E71" w:rsidR="00F903F4" w:rsidRPr="00E7516E" w:rsidRDefault="00F903F4" w:rsidP="00370B21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Pohybové aktivity jsou přizpůsobeny věku, individuálním možnostem a aktuálnímu zdravotnímu stavu dětí.</w:t>
      </w:r>
    </w:p>
    <w:p w14:paraId="5F96316C" w14:textId="77777777" w:rsidR="00E7516E" w:rsidRDefault="00F903F4" w:rsidP="00E7516E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  <w:lang w:val="cs-CZ"/>
        </w:rPr>
        <w:t>Při pracovních a výtvarných činnostech s nástroji (např. nůžky, kladívka, nože) děti pracují výhradně pod dohledem učitele, a to s nástroji upravenými pro bezpečné používání.</w:t>
      </w:r>
    </w:p>
    <w:p w14:paraId="56DB0B0A" w14:textId="77777777" w:rsidR="00990102" w:rsidRPr="00E7516E" w:rsidRDefault="00990102" w:rsidP="00E7516E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</w:p>
    <w:p w14:paraId="497ABB49" w14:textId="77777777" w:rsidR="00E7516E" w:rsidRDefault="00054A78" w:rsidP="00E7516E">
      <w:pPr>
        <w:pStyle w:val="Nadpis1"/>
        <w:spacing w:line="360" w:lineRule="auto"/>
        <w:rPr>
          <w:rFonts w:ascii="Arial" w:hAnsi="Arial" w:cs="Arial"/>
          <w:sz w:val="20"/>
          <w:szCs w:val="20"/>
        </w:rPr>
      </w:pPr>
      <w:bookmarkStart w:id="34" w:name="_Toc238540227"/>
      <w:r w:rsidRPr="00E7516E">
        <w:rPr>
          <w:rFonts w:ascii="Arial" w:hAnsi="Arial" w:cs="Arial"/>
          <w:sz w:val="20"/>
          <w:szCs w:val="20"/>
        </w:rPr>
        <w:t xml:space="preserve">17. </w:t>
      </w:r>
      <w:proofErr w:type="spellStart"/>
      <w:r w:rsidRPr="00E7516E">
        <w:rPr>
          <w:rFonts w:ascii="Arial" w:hAnsi="Arial" w:cs="Arial"/>
          <w:sz w:val="20"/>
          <w:szCs w:val="20"/>
        </w:rPr>
        <w:t>Zabezpečení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budovy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školy</w:t>
      </w:r>
      <w:proofErr w:type="spellEnd"/>
      <w:r w:rsidRPr="00E7516E">
        <w:rPr>
          <w:rFonts w:ascii="Arial" w:hAnsi="Arial" w:cs="Arial"/>
          <w:sz w:val="20"/>
          <w:szCs w:val="20"/>
        </w:rPr>
        <w:br/>
      </w:r>
      <w:proofErr w:type="spellStart"/>
      <w:r w:rsidRPr="00E7516E">
        <w:rPr>
          <w:rFonts w:ascii="Arial" w:hAnsi="Arial" w:cs="Arial"/>
          <w:sz w:val="20"/>
          <w:szCs w:val="20"/>
        </w:rPr>
        <w:t>Budova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E7516E">
        <w:rPr>
          <w:rFonts w:ascii="Arial" w:hAnsi="Arial" w:cs="Arial"/>
          <w:sz w:val="20"/>
          <w:szCs w:val="20"/>
        </w:rPr>
        <w:t>zabezpečena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bezpečnostním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systémem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uzamykatelnými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vstupy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. </w:t>
      </w:r>
      <w:r w:rsidRPr="00E7516E">
        <w:rPr>
          <w:rFonts w:ascii="Arial" w:hAnsi="Arial" w:cs="Arial"/>
          <w:sz w:val="20"/>
          <w:szCs w:val="20"/>
        </w:rPr>
        <w:br/>
      </w:r>
      <w:proofErr w:type="spellStart"/>
      <w:r w:rsidRPr="00E7516E">
        <w:rPr>
          <w:rFonts w:ascii="Arial" w:hAnsi="Arial" w:cs="Arial"/>
          <w:sz w:val="20"/>
          <w:szCs w:val="20"/>
        </w:rPr>
        <w:t>Vstup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E7516E">
        <w:rPr>
          <w:rFonts w:ascii="Arial" w:hAnsi="Arial" w:cs="Arial"/>
          <w:sz w:val="20"/>
          <w:szCs w:val="20"/>
        </w:rPr>
        <w:t>budovy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E7516E">
        <w:rPr>
          <w:rFonts w:ascii="Arial" w:hAnsi="Arial" w:cs="Arial"/>
          <w:sz w:val="20"/>
          <w:szCs w:val="20"/>
        </w:rPr>
        <w:t>umožněn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pouze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oprávněným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osobám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416FA3" w:rsidRPr="00E7516E">
        <w:rPr>
          <w:rFonts w:ascii="Arial" w:hAnsi="Arial" w:cs="Arial"/>
          <w:sz w:val="20"/>
          <w:szCs w:val="20"/>
        </w:rPr>
        <w:t>Vstup</w:t>
      </w:r>
      <w:proofErr w:type="spellEnd"/>
      <w:r w:rsidR="00416FA3" w:rsidRPr="00E7516E">
        <w:rPr>
          <w:rFonts w:ascii="Arial" w:hAnsi="Arial" w:cs="Arial"/>
          <w:sz w:val="20"/>
          <w:szCs w:val="20"/>
        </w:rPr>
        <w:t xml:space="preserve"> do </w:t>
      </w:r>
      <w:proofErr w:type="spellStart"/>
      <w:r w:rsidR="00416FA3" w:rsidRPr="00E7516E">
        <w:rPr>
          <w:rFonts w:ascii="Arial" w:hAnsi="Arial" w:cs="Arial"/>
          <w:sz w:val="20"/>
          <w:szCs w:val="20"/>
        </w:rPr>
        <w:t>školní</w:t>
      </w:r>
      <w:proofErr w:type="spellEnd"/>
      <w:r w:rsidR="00416FA3"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16FA3" w:rsidRPr="00E7516E">
        <w:rPr>
          <w:rFonts w:ascii="Arial" w:hAnsi="Arial" w:cs="Arial"/>
          <w:sz w:val="20"/>
          <w:szCs w:val="20"/>
        </w:rPr>
        <w:t>budovy</w:t>
      </w:r>
      <w:proofErr w:type="spellEnd"/>
      <w:r w:rsidR="00416FA3" w:rsidRPr="00E7516E">
        <w:rPr>
          <w:rFonts w:ascii="Arial" w:hAnsi="Arial" w:cs="Arial"/>
          <w:sz w:val="20"/>
          <w:szCs w:val="20"/>
        </w:rPr>
        <w:t xml:space="preserve"> je </w:t>
      </w:r>
      <w:proofErr w:type="spellStart"/>
      <w:r w:rsidR="00416FA3" w:rsidRPr="00E7516E">
        <w:rPr>
          <w:rFonts w:ascii="Arial" w:hAnsi="Arial" w:cs="Arial"/>
          <w:sz w:val="20"/>
          <w:szCs w:val="20"/>
        </w:rPr>
        <w:t>zajištěn</w:t>
      </w:r>
      <w:proofErr w:type="spellEnd"/>
      <w:r w:rsidR="00416FA3"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16FA3" w:rsidRPr="00E7516E">
        <w:rPr>
          <w:rFonts w:ascii="Arial" w:hAnsi="Arial" w:cs="Arial"/>
          <w:sz w:val="20"/>
          <w:szCs w:val="20"/>
        </w:rPr>
        <w:t>biometrickým</w:t>
      </w:r>
      <w:proofErr w:type="spellEnd"/>
      <w:r w:rsidR="00416FA3"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416FA3" w:rsidRPr="00E7516E">
        <w:rPr>
          <w:rFonts w:ascii="Arial" w:hAnsi="Arial" w:cs="Arial"/>
          <w:sz w:val="20"/>
          <w:szCs w:val="20"/>
        </w:rPr>
        <w:t>kamerovým</w:t>
      </w:r>
      <w:proofErr w:type="spellEnd"/>
      <w:r w:rsidR="00416FA3"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16FA3" w:rsidRPr="00E7516E">
        <w:rPr>
          <w:rFonts w:ascii="Arial" w:hAnsi="Arial" w:cs="Arial"/>
          <w:sz w:val="20"/>
          <w:szCs w:val="20"/>
        </w:rPr>
        <w:t>systémem</w:t>
      </w:r>
      <w:proofErr w:type="spellEnd"/>
      <w:r w:rsidR="00416FA3" w:rsidRPr="00E7516E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E7516E">
        <w:rPr>
          <w:rFonts w:ascii="Arial" w:hAnsi="Arial" w:cs="Arial"/>
          <w:sz w:val="20"/>
          <w:szCs w:val="20"/>
        </w:rPr>
        <w:t>Rodiče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používají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k </w:t>
      </w:r>
      <w:proofErr w:type="spellStart"/>
      <w:r w:rsidRPr="00E7516E">
        <w:rPr>
          <w:rFonts w:ascii="Arial" w:hAnsi="Arial" w:cs="Arial"/>
          <w:sz w:val="20"/>
          <w:szCs w:val="20"/>
        </w:rPr>
        <w:t>příchodu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516E">
        <w:rPr>
          <w:rFonts w:ascii="Arial" w:hAnsi="Arial" w:cs="Arial"/>
          <w:sz w:val="20"/>
          <w:szCs w:val="20"/>
        </w:rPr>
        <w:t>odchodu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přidělené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čipy</w:t>
      </w:r>
      <w:proofErr w:type="spellEnd"/>
      <w:r w:rsidRPr="00E7516E">
        <w:rPr>
          <w:rFonts w:ascii="Arial" w:hAnsi="Arial" w:cs="Arial"/>
          <w:sz w:val="20"/>
          <w:szCs w:val="20"/>
        </w:rPr>
        <w:t>/</w:t>
      </w:r>
      <w:proofErr w:type="spellStart"/>
      <w:r w:rsidRPr="00E7516E">
        <w:rPr>
          <w:rFonts w:ascii="Arial" w:hAnsi="Arial" w:cs="Arial"/>
          <w:sz w:val="20"/>
          <w:szCs w:val="20"/>
        </w:rPr>
        <w:t>karty</w:t>
      </w:r>
      <w:proofErr w:type="spellEnd"/>
      <w:r w:rsidRPr="00E7516E">
        <w:rPr>
          <w:rFonts w:ascii="Arial" w:hAnsi="Arial" w:cs="Arial"/>
          <w:sz w:val="20"/>
          <w:szCs w:val="20"/>
        </w:rPr>
        <w:t>.</w:t>
      </w:r>
      <w:bookmarkEnd w:id="34"/>
    </w:p>
    <w:p w14:paraId="5EB9C461" w14:textId="77777777" w:rsidR="00E7516E" w:rsidRPr="00E7516E" w:rsidRDefault="00416FA3" w:rsidP="00E7516E">
      <w:pPr>
        <w:pStyle w:val="Nadpis1"/>
        <w:spacing w:line="360" w:lineRule="auto"/>
        <w:rPr>
          <w:rFonts w:ascii="Arial" w:hAnsi="Arial" w:cs="Arial"/>
          <w:sz w:val="20"/>
          <w:szCs w:val="20"/>
        </w:rPr>
      </w:pPr>
      <w:bookmarkStart w:id="35" w:name="_Toc238540228"/>
      <w:r w:rsidRPr="00E7516E">
        <w:rPr>
          <w:rFonts w:ascii="Arial" w:hAnsi="Arial" w:cs="Arial"/>
          <w:sz w:val="20"/>
          <w:szCs w:val="20"/>
        </w:rPr>
        <w:t xml:space="preserve">18. </w:t>
      </w:r>
      <w:proofErr w:type="spellStart"/>
      <w:r w:rsidRPr="00E7516E">
        <w:rPr>
          <w:rFonts w:ascii="Arial" w:hAnsi="Arial" w:cs="Arial"/>
          <w:sz w:val="20"/>
          <w:szCs w:val="20"/>
        </w:rPr>
        <w:t>Další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bezpečnostní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opatření</w:t>
      </w:r>
      <w:bookmarkEnd w:id="35"/>
      <w:proofErr w:type="spellEnd"/>
    </w:p>
    <w:p w14:paraId="14DDA8CB" w14:textId="4F969408" w:rsidR="00416FA3" w:rsidRPr="00E7516E" w:rsidRDefault="00416FA3" w:rsidP="00E7516E">
      <w:pPr>
        <w:spacing w:line="360" w:lineRule="auto"/>
        <w:rPr>
          <w:rFonts w:ascii="Arial" w:hAnsi="Arial" w:cs="Arial"/>
          <w:sz w:val="20"/>
          <w:szCs w:val="20"/>
          <w:lang w:val="cs-CZ"/>
        </w:rPr>
      </w:pPr>
      <w:r w:rsidRPr="00E7516E">
        <w:rPr>
          <w:rFonts w:ascii="Arial" w:hAnsi="Arial" w:cs="Arial"/>
          <w:sz w:val="20"/>
          <w:szCs w:val="20"/>
        </w:rPr>
        <w:t xml:space="preserve">V </w:t>
      </w:r>
      <w:proofErr w:type="spellStart"/>
      <w:r w:rsidRPr="00E7516E">
        <w:rPr>
          <w:rFonts w:ascii="Arial" w:hAnsi="Arial" w:cs="Arial"/>
          <w:sz w:val="20"/>
          <w:szCs w:val="20"/>
        </w:rPr>
        <w:t>budově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a v </w:t>
      </w:r>
      <w:proofErr w:type="spellStart"/>
      <w:r w:rsidRPr="00E7516E">
        <w:rPr>
          <w:rFonts w:ascii="Arial" w:hAnsi="Arial" w:cs="Arial"/>
          <w:sz w:val="20"/>
          <w:szCs w:val="20"/>
        </w:rPr>
        <w:t>prostorách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školy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platí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přísný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zákaz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používání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alkoholu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zákaz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kouření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používání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nepovolených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elektrických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spotřebičů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odkládání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osobních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věcí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zaměstnanců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místa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7516E">
        <w:rPr>
          <w:rFonts w:ascii="Arial" w:hAnsi="Arial" w:cs="Arial"/>
          <w:sz w:val="20"/>
          <w:szCs w:val="20"/>
        </w:rPr>
        <w:t>která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jsou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tomu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sz w:val="20"/>
          <w:szCs w:val="20"/>
        </w:rPr>
        <w:t>určena</w:t>
      </w:r>
      <w:proofErr w:type="spellEnd"/>
      <w:r w:rsidRPr="00E7516E">
        <w:rPr>
          <w:rFonts w:ascii="Arial" w:hAnsi="Arial" w:cs="Arial"/>
          <w:sz w:val="20"/>
          <w:szCs w:val="20"/>
        </w:rPr>
        <w:t xml:space="preserve">. </w:t>
      </w:r>
    </w:p>
    <w:p w14:paraId="2A7F90C0" w14:textId="77777777" w:rsidR="00990102" w:rsidRDefault="00416FA3" w:rsidP="000C57FC">
      <w:pPr>
        <w:pStyle w:val="Nadpis1"/>
        <w:spacing w:line="360" w:lineRule="auto"/>
        <w:rPr>
          <w:rFonts w:ascii="Arial" w:hAnsi="Arial" w:cs="Arial"/>
          <w:color w:val="auto"/>
          <w:sz w:val="20"/>
          <w:szCs w:val="20"/>
        </w:rPr>
      </w:pPr>
      <w:bookmarkStart w:id="36" w:name="_Toc238540229"/>
      <w:r w:rsidRPr="00E7516E">
        <w:rPr>
          <w:rFonts w:ascii="Arial" w:hAnsi="Arial" w:cs="Arial"/>
          <w:color w:val="auto"/>
          <w:sz w:val="20"/>
          <w:szCs w:val="20"/>
        </w:rPr>
        <w:lastRenderedPageBreak/>
        <w:t xml:space="preserve">19.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Závěrečná</w:t>
      </w:r>
      <w:proofErr w:type="spellEnd"/>
      <w:r w:rsidRPr="00E7516E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color w:val="auto"/>
          <w:sz w:val="20"/>
          <w:szCs w:val="20"/>
        </w:rPr>
        <w:t>ustanovení</w:t>
      </w:r>
      <w:bookmarkEnd w:id="36"/>
      <w:proofErr w:type="spellEnd"/>
    </w:p>
    <w:p w14:paraId="2F5B521A" w14:textId="2DD6F4F1" w:rsidR="00416FA3" w:rsidRDefault="00416FA3" w:rsidP="000C57FC">
      <w:pPr>
        <w:pStyle w:val="Nadpis1"/>
        <w:spacing w:line="360" w:lineRule="auto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37" w:name="_Toc238540230"/>
      <w:r>
        <w:t>Kontrolou provádění ustanovení této směrnice jsou statutárním orgánem školy pověřeni vedoucí zaměstnanci jednotlivých úseků MŠ.</w:t>
      </w:r>
      <w:bookmarkEnd w:id="37"/>
      <w:r>
        <w:t xml:space="preserve"> </w:t>
      </w:r>
    </w:p>
    <w:p w14:paraId="224BA5EB" w14:textId="77777777" w:rsidR="00990102" w:rsidRDefault="00990102" w:rsidP="00990102"/>
    <w:p w14:paraId="7B52D0CF" w14:textId="77777777" w:rsidR="00990102" w:rsidRDefault="00990102" w:rsidP="00990102"/>
    <w:p w14:paraId="29482F5C" w14:textId="77777777" w:rsidR="00990102" w:rsidRDefault="00990102" w:rsidP="00990102"/>
    <w:p w14:paraId="285113D2" w14:textId="77777777" w:rsidR="00990102" w:rsidRDefault="00990102" w:rsidP="00990102"/>
    <w:p w14:paraId="3E0F1846" w14:textId="77777777" w:rsidR="00990102" w:rsidRDefault="00990102" w:rsidP="00990102"/>
    <w:p w14:paraId="2E2211DB" w14:textId="77777777" w:rsidR="00990102" w:rsidRDefault="00990102" w:rsidP="00990102"/>
    <w:p w14:paraId="4CAFDD46" w14:textId="77777777" w:rsidR="00990102" w:rsidRDefault="00990102" w:rsidP="00990102"/>
    <w:p w14:paraId="5AA1F2C0" w14:textId="77777777" w:rsidR="00990102" w:rsidRDefault="00990102" w:rsidP="00990102"/>
    <w:p w14:paraId="71DA876A" w14:textId="77777777" w:rsidR="00990102" w:rsidRDefault="00990102" w:rsidP="00990102"/>
    <w:p w14:paraId="31996F0E" w14:textId="77777777" w:rsidR="00990102" w:rsidRPr="00990102" w:rsidRDefault="00990102" w:rsidP="00990102"/>
    <w:p w14:paraId="1EF8B971" w14:textId="77777777" w:rsidR="00416FA3" w:rsidRPr="00E7516E" w:rsidRDefault="00416FA3" w:rsidP="000C57FC">
      <w:pPr>
        <w:pStyle w:val="Nadpis1"/>
        <w:spacing w:line="360" w:lineRule="auto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38" w:name="_Toc238540231"/>
      <w:r w:rsidRPr="00E7516E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Ve </w:t>
      </w:r>
      <w:proofErr w:type="spellStart"/>
      <w:r w:rsidRPr="00E7516E">
        <w:rPr>
          <w:rFonts w:ascii="Arial" w:hAnsi="Arial" w:cs="Arial"/>
          <w:b w:val="0"/>
          <w:bCs w:val="0"/>
          <w:color w:val="auto"/>
          <w:sz w:val="20"/>
          <w:szCs w:val="20"/>
        </w:rPr>
        <w:t>Valticích</w:t>
      </w:r>
      <w:proofErr w:type="spellEnd"/>
      <w:r w:rsidRPr="00E7516E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b w:val="0"/>
          <w:bCs w:val="0"/>
          <w:color w:val="auto"/>
          <w:sz w:val="20"/>
          <w:szCs w:val="20"/>
        </w:rPr>
        <w:t>dne</w:t>
      </w:r>
      <w:proofErr w:type="spellEnd"/>
      <w:r w:rsidRPr="00E7516E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1.9. 2025</w:t>
      </w:r>
      <w:bookmarkEnd w:id="38"/>
    </w:p>
    <w:p w14:paraId="5A8C34EB" w14:textId="77777777" w:rsidR="00416FA3" w:rsidRPr="00E7516E" w:rsidRDefault="00416FA3" w:rsidP="000C57FC">
      <w:pPr>
        <w:pStyle w:val="Nadpis1"/>
        <w:spacing w:line="360" w:lineRule="auto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39" w:name="_Toc238540232"/>
      <w:proofErr w:type="spellStart"/>
      <w:r w:rsidRPr="00E7516E">
        <w:rPr>
          <w:rFonts w:ascii="Arial" w:hAnsi="Arial" w:cs="Arial"/>
          <w:b w:val="0"/>
          <w:bCs w:val="0"/>
          <w:color w:val="auto"/>
          <w:sz w:val="20"/>
          <w:szCs w:val="20"/>
        </w:rPr>
        <w:t>Ředitelka</w:t>
      </w:r>
      <w:proofErr w:type="spellEnd"/>
      <w:r w:rsidRPr="00E7516E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: Mgr. </w:t>
      </w:r>
      <w:proofErr w:type="spellStart"/>
      <w:r w:rsidRPr="00E7516E">
        <w:rPr>
          <w:rFonts w:ascii="Arial" w:hAnsi="Arial" w:cs="Arial"/>
          <w:b w:val="0"/>
          <w:bCs w:val="0"/>
          <w:color w:val="auto"/>
          <w:sz w:val="20"/>
          <w:szCs w:val="20"/>
        </w:rPr>
        <w:t>Vladimíra</w:t>
      </w:r>
      <w:proofErr w:type="spellEnd"/>
      <w:r w:rsidRPr="00E7516E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proofErr w:type="spellStart"/>
      <w:r w:rsidRPr="00E7516E">
        <w:rPr>
          <w:rFonts w:ascii="Arial" w:hAnsi="Arial" w:cs="Arial"/>
          <w:b w:val="0"/>
          <w:bCs w:val="0"/>
          <w:color w:val="auto"/>
          <w:sz w:val="20"/>
          <w:szCs w:val="20"/>
        </w:rPr>
        <w:t>Tesaříková</w:t>
      </w:r>
      <w:bookmarkEnd w:id="39"/>
      <w:proofErr w:type="spellEnd"/>
    </w:p>
    <w:p w14:paraId="015636EF" w14:textId="7E1750F4" w:rsidR="005A6023" w:rsidRPr="00E7516E" w:rsidRDefault="00416FA3" w:rsidP="000C57FC">
      <w:pPr>
        <w:pStyle w:val="Nadpis1"/>
        <w:spacing w:line="360" w:lineRule="auto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40" w:name="_Toc238540233"/>
      <w:r w:rsidRPr="00E7516E">
        <w:rPr>
          <w:rFonts w:ascii="Arial" w:hAnsi="Arial" w:cs="Arial"/>
          <w:b w:val="0"/>
          <w:bCs w:val="0"/>
          <w:color w:val="auto"/>
          <w:sz w:val="20"/>
          <w:szCs w:val="20"/>
        </w:rPr>
        <w:t>Zástupkyně: Mgr. Iva Blahová</w:t>
      </w:r>
      <w:bookmarkEnd w:id="40"/>
      <w:r w:rsidRPr="00E7516E">
        <w:rPr>
          <w:rFonts w:ascii="Arial" w:hAnsi="Arial" w:cs="Arial"/>
          <w:b w:val="0"/>
          <w:bCs w:val="0"/>
          <w:color w:val="auto"/>
          <w:sz w:val="20"/>
          <w:szCs w:val="20"/>
        </w:rPr>
        <w:br/>
      </w:r>
    </w:p>
    <w:sectPr w:rsidR="005A6023" w:rsidRPr="00E7516E" w:rsidSect="00E7516E">
      <w:headerReference w:type="default" r:id="rId10"/>
      <w:footerReference w:type="default" r:id="rId11"/>
      <w:pgSz w:w="12240" w:h="15840"/>
      <w:pgMar w:top="1020" w:right="1134" w:bottom="964" w:left="1134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174ED" w14:textId="77777777" w:rsidR="00184062" w:rsidRDefault="00184062" w:rsidP="00027AC7">
      <w:pPr>
        <w:spacing w:after="0" w:line="240" w:lineRule="auto"/>
      </w:pPr>
      <w:r>
        <w:separator/>
      </w:r>
    </w:p>
  </w:endnote>
  <w:endnote w:type="continuationSeparator" w:id="0">
    <w:p w14:paraId="665BD258" w14:textId="77777777" w:rsidR="00184062" w:rsidRDefault="00184062" w:rsidP="00027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450451"/>
      <w:docPartObj>
        <w:docPartGallery w:val="Page Numbers (Bottom of Page)"/>
        <w:docPartUnique/>
      </w:docPartObj>
    </w:sdtPr>
    <w:sdtEndPr/>
    <w:sdtContent>
      <w:p w14:paraId="494509E4" w14:textId="4CE70D6A" w:rsidR="00027AC7" w:rsidRDefault="00027AC7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27AA76B4" w14:textId="66961095" w:rsidR="00027AC7" w:rsidRDefault="00027AC7">
    <w:pPr>
      <w:pStyle w:val="Zpat"/>
      <w:jc w:val="right"/>
    </w:pPr>
    <w:r>
      <w:rPr>
        <w:color w:val="666666"/>
        <w:sz w:val="16"/>
      </w:rPr>
      <w:t xml:space="preserve">Školní řád • MŠ Valtice    </w:t>
    </w:r>
    <w:r>
      <w:fldChar w:fldCharType="begin"/>
    </w:r>
    <w:r>
      <w:instrText xml:space="preserve"> PAGE </w:instrText>
    </w:r>
    <w:r w:rsidR="00054A78">
      <w:fldChar w:fldCharType="separate"/>
    </w:r>
    <w:r w:rsidR="00054A78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A2364" w14:textId="77777777" w:rsidR="00184062" w:rsidRDefault="00184062" w:rsidP="00027AC7">
      <w:pPr>
        <w:spacing w:after="0" w:line="240" w:lineRule="auto"/>
      </w:pPr>
      <w:r>
        <w:separator/>
      </w:r>
    </w:p>
  </w:footnote>
  <w:footnote w:type="continuationSeparator" w:id="0">
    <w:p w14:paraId="2AD839DB" w14:textId="77777777" w:rsidR="00184062" w:rsidRDefault="00184062" w:rsidP="00027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B803" w14:textId="77777777" w:rsidR="00CB3305" w:rsidRDefault="00054A78">
    <w:pPr>
      <w:jc w:val="right"/>
    </w:pPr>
    <w:r>
      <w:rPr>
        <w:color w:val="666666"/>
        <w:sz w:val="16"/>
      </w:rPr>
      <w:t>Mateřská škola Valtice  |  Školní řád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C965A2"/>
    <w:multiLevelType w:val="multilevel"/>
    <w:tmpl w:val="7FC04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40D290A"/>
    <w:multiLevelType w:val="multilevel"/>
    <w:tmpl w:val="3DAA3474"/>
    <w:lvl w:ilvl="0">
      <w:start w:val="10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</w:rPr>
    </w:lvl>
  </w:abstractNum>
  <w:abstractNum w:abstractNumId="11" w15:restartNumberingAfterBreak="0">
    <w:nsid w:val="0BB258E2"/>
    <w:multiLevelType w:val="multilevel"/>
    <w:tmpl w:val="58A2BF80"/>
    <w:lvl w:ilvl="0">
      <w:start w:val="1"/>
      <w:numFmt w:val="decimal"/>
      <w:lvlText w:val="%1"/>
      <w:lvlJc w:val="left"/>
      <w:pPr>
        <w:ind w:left="456" w:hanging="456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12" w15:restartNumberingAfterBreak="0">
    <w:nsid w:val="0D5118E5"/>
    <w:multiLevelType w:val="multilevel"/>
    <w:tmpl w:val="0405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13" w15:restartNumberingAfterBreak="0">
    <w:nsid w:val="0D6A4155"/>
    <w:multiLevelType w:val="multilevel"/>
    <w:tmpl w:val="12BAB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2265FD8"/>
    <w:multiLevelType w:val="hybridMultilevel"/>
    <w:tmpl w:val="010ECC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BE669E"/>
    <w:multiLevelType w:val="multilevel"/>
    <w:tmpl w:val="1F64B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50C33A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196C07F7"/>
    <w:multiLevelType w:val="hybridMultilevel"/>
    <w:tmpl w:val="678287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172438"/>
    <w:multiLevelType w:val="multilevel"/>
    <w:tmpl w:val="6DFE3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4656575"/>
    <w:multiLevelType w:val="hybridMultilevel"/>
    <w:tmpl w:val="0F1E72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690294"/>
    <w:multiLevelType w:val="hybridMultilevel"/>
    <w:tmpl w:val="1C962B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A65710"/>
    <w:multiLevelType w:val="multilevel"/>
    <w:tmpl w:val="72C09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5646B5"/>
    <w:multiLevelType w:val="hybridMultilevel"/>
    <w:tmpl w:val="952EA4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31298A"/>
    <w:multiLevelType w:val="multilevel"/>
    <w:tmpl w:val="868C0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9F23979"/>
    <w:multiLevelType w:val="multilevel"/>
    <w:tmpl w:val="0405001F"/>
    <w:styleLink w:val="Styl1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bullet"/>
      <w:lvlText w:val=""/>
      <w:lvlJc w:val="left"/>
      <w:pPr>
        <w:ind w:left="1944" w:hanging="50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25" w15:restartNumberingAfterBreak="0">
    <w:nsid w:val="3EA80738"/>
    <w:multiLevelType w:val="hybridMultilevel"/>
    <w:tmpl w:val="82207A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CC1ADC"/>
    <w:multiLevelType w:val="multilevel"/>
    <w:tmpl w:val="332695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8B3FC2"/>
    <w:multiLevelType w:val="multilevel"/>
    <w:tmpl w:val="73087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DD1A4A"/>
    <w:multiLevelType w:val="multilevel"/>
    <w:tmpl w:val="F4DE6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986917"/>
    <w:multiLevelType w:val="multilevel"/>
    <w:tmpl w:val="DF460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065CE6"/>
    <w:multiLevelType w:val="multilevel"/>
    <w:tmpl w:val="0405001F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decimal"/>
      <w:lvlText w:val="%1.%2."/>
      <w:lvlJc w:val="left"/>
      <w:pPr>
        <w:ind w:left="2232" w:hanging="432"/>
      </w:pPr>
    </w:lvl>
    <w:lvl w:ilvl="2">
      <w:start w:val="1"/>
      <w:numFmt w:val="decimal"/>
      <w:lvlText w:val="%1.%2.%3."/>
      <w:lvlJc w:val="left"/>
      <w:pPr>
        <w:ind w:left="2664" w:hanging="504"/>
      </w:pPr>
    </w:lvl>
    <w:lvl w:ilvl="3">
      <w:start w:val="1"/>
      <w:numFmt w:val="decimal"/>
      <w:lvlText w:val="%1.%2.%3.%4."/>
      <w:lvlJc w:val="left"/>
      <w:pPr>
        <w:ind w:left="3168" w:hanging="648"/>
      </w:pPr>
    </w:lvl>
    <w:lvl w:ilvl="4">
      <w:start w:val="1"/>
      <w:numFmt w:val="decimal"/>
      <w:lvlText w:val="%1.%2.%3.%4.%5."/>
      <w:lvlJc w:val="left"/>
      <w:pPr>
        <w:ind w:left="3672" w:hanging="792"/>
      </w:pPr>
    </w:lvl>
    <w:lvl w:ilvl="5">
      <w:start w:val="1"/>
      <w:numFmt w:val="decimal"/>
      <w:lvlText w:val="%1.%2.%3.%4.%5.%6."/>
      <w:lvlJc w:val="left"/>
      <w:pPr>
        <w:ind w:left="4176" w:hanging="936"/>
      </w:pPr>
    </w:lvl>
    <w:lvl w:ilvl="6">
      <w:start w:val="1"/>
      <w:numFmt w:val="decimal"/>
      <w:lvlText w:val="%1.%2.%3.%4.%5.%6.%7."/>
      <w:lvlJc w:val="left"/>
      <w:pPr>
        <w:ind w:left="4680" w:hanging="1080"/>
      </w:pPr>
    </w:lvl>
    <w:lvl w:ilvl="7">
      <w:start w:val="1"/>
      <w:numFmt w:val="decimal"/>
      <w:lvlText w:val="%1.%2.%3.%4.%5.%6.%7.%8."/>
      <w:lvlJc w:val="left"/>
      <w:pPr>
        <w:ind w:left="5184" w:hanging="1224"/>
      </w:pPr>
    </w:lvl>
    <w:lvl w:ilvl="8">
      <w:start w:val="1"/>
      <w:numFmt w:val="decimal"/>
      <w:lvlText w:val="%1.%2.%3.%4.%5.%6.%7.%8.%9."/>
      <w:lvlJc w:val="left"/>
      <w:pPr>
        <w:ind w:left="5760" w:hanging="1440"/>
      </w:pPr>
    </w:lvl>
  </w:abstractNum>
  <w:abstractNum w:abstractNumId="31" w15:restartNumberingAfterBreak="0">
    <w:nsid w:val="54981316"/>
    <w:multiLevelType w:val="multilevel"/>
    <w:tmpl w:val="0405001F"/>
    <w:numStyleLink w:val="Styl1"/>
  </w:abstractNum>
  <w:abstractNum w:abstractNumId="32" w15:restartNumberingAfterBreak="0">
    <w:nsid w:val="5B9F3036"/>
    <w:multiLevelType w:val="multilevel"/>
    <w:tmpl w:val="9386F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962576"/>
    <w:multiLevelType w:val="hybridMultilevel"/>
    <w:tmpl w:val="B308D6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3000BB"/>
    <w:multiLevelType w:val="multilevel"/>
    <w:tmpl w:val="6DB09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CEC7ACC"/>
    <w:multiLevelType w:val="multilevel"/>
    <w:tmpl w:val="4B603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B32D31"/>
    <w:multiLevelType w:val="hybridMultilevel"/>
    <w:tmpl w:val="C64CC6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887D4C"/>
    <w:multiLevelType w:val="hybridMultilevel"/>
    <w:tmpl w:val="1A8495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1D431D"/>
    <w:multiLevelType w:val="hybridMultilevel"/>
    <w:tmpl w:val="DFBCD1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060445">
    <w:abstractNumId w:val="8"/>
  </w:num>
  <w:num w:numId="2" w16cid:durableId="613176461">
    <w:abstractNumId w:val="6"/>
  </w:num>
  <w:num w:numId="3" w16cid:durableId="1759206824">
    <w:abstractNumId w:val="5"/>
  </w:num>
  <w:num w:numId="4" w16cid:durableId="315914424">
    <w:abstractNumId w:val="4"/>
  </w:num>
  <w:num w:numId="5" w16cid:durableId="1668704305">
    <w:abstractNumId w:val="7"/>
  </w:num>
  <w:num w:numId="6" w16cid:durableId="1889801911">
    <w:abstractNumId w:val="3"/>
  </w:num>
  <w:num w:numId="7" w16cid:durableId="1630740978">
    <w:abstractNumId w:val="2"/>
  </w:num>
  <w:num w:numId="8" w16cid:durableId="510418291">
    <w:abstractNumId w:val="1"/>
  </w:num>
  <w:num w:numId="9" w16cid:durableId="548490251">
    <w:abstractNumId w:val="0"/>
  </w:num>
  <w:num w:numId="10" w16cid:durableId="2068065384">
    <w:abstractNumId w:val="15"/>
  </w:num>
  <w:num w:numId="11" w16cid:durableId="294720129">
    <w:abstractNumId w:val="28"/>
  </w:num>
  <w:num w:numId="12" w16cid:durableId="255291554">
    <w:abstractNumId w:val="18"/>
  </w:num>
  <w:num w:numId="13" w16cid:durableId="1057897419">
    <w:abstractNumId w:val="26"/>
  </w:num>
  <w:num w:numId="14" w16cid:durableId="207575794">
    <w:abstractNumId w:val="23"/>
  </w:num>
  <w:num w:numId="15" w16cid:durableId="1190021670">
    <w:abstractNumId w:val="9"/>
  </w:num>
  <w:num w:numId="16" w16cid:durableId="1310593966">
    <w:abstractNumId w:val="34"/>
  </w:num>
  <w:num w:numId="17" w16cid:durableId="925502929">
    <w:abstractNumId w:val="35"/>
  </w:num>
  <w:num w:numId="18" w16cid:durableId="1679967834">
    <w:abstractNumId w:val="29"/>
  </w:num>
  <w:num w:numId="19" w16cid:durableId="1814638745">
    <w:abstractNumId w:val="21"/>
  </w:num>
  <w:num w:numId="20" w16cid:durableId="1322466232">
    <w:abstractNumId w:val="13"/>
  </w:num>
  <w:num w:numId="21" w16cid:durableId="425543271">
    <w:abstractNumId w:val="27"/>
  </w:num>
  <w:num w:numId="22" w16cid:durableId="556016081">
    <w:abstractNumId w:val="16"/>
  </w:num>
  <w:num w:numId="23" w16cid:durableId="188380134">
    <w:abstractNumId w:val="12"/>
  </w:num>
  <w:num w:numId="24" w16cid:durableId="1163622335">
    <w:abstractNumId w:val="20"/>
  </w:num>
  <w:num w:numId="25" w16cid:durableId="1073624202">
    <w:abstractNumId w:val="30"/>
  </w:num>
  <w:num w:numId="26" w16cid:durableId="445855537">
    <w:abstractNumId w:val="24"/>
  </w:num>
  <w:num w:numId="27" w16cid:durableId="336151114">
    <w:abstractNumId w:val="31"/>
  </w:num>
  <w:num w:numId="28" w16cid:durableId="16541523">
    <w:abstractNumId w:val="11"/>
  </w:num>
  <w:num w:numId="29" w16cid:durableId="1274243374">
    <w:abstractNumId w:val="33"/>
  </w:num>
  <w:num w:numId="30" w16cid:durableId="1289361396">
    <w:abstractNumId w:val="17"/>
  </w:num>
  <w:num w:numId="31" w16cid:durableId="275841326">
    <w:abstractNumId w:val="36"/>
  </w:num>
  <w:num w:numId="32" w16cid:durableId="602613456">
    <w:abstractNumId w:val="19"/>
  </w:num>
  <w:num w:numId="33" w16cid:durableId="1703897162">
    <w:abstractNumId w:val="10"/>
  </w:num>
  <w:num w:numId="34" w16cid:durableId="1180587153">
    <w:abstractNumId w:val="38"/>
  </w:num>
  <w:num w:numId="35" w16cid:durableId="886798535">
    <w:abstractNumId w:val="32"/>
  </w:num>
  <w:num w:numId="36" w16cid:durableId="2038967608">
    <w:abstractNumId w:val="37"/>
  </w:num>
  <w:num w:numId="37" w16cid:durableId="2073770482">
    <w:abstractNumId w:val="22"/>
  </w:num>
  <w:num w:numId="38" w16cid:durableId="2095861316">
    <w:abstractNumId w:val="25"/>
  </w:num>
  <w:num w:numId="39" w16cid:durableId="5141521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7AC7"/>
    <w:rsid w:val="00034616"/>
    <w:rsid w:val="00054A78"/>
    <w:rsid w:val="0006063C"/>
    <w:rsid w:val="000C57FC"/>
    <w:rsid w:val="0015074B"/>
    <w:rsid w:val="00184062"/>
    <w:rsid w:val="0025642B"/>
    <w:rsid w:val="0029639D"/>
    <w:rsid w:val="00326F90"/>
    <w:rsid w:val="00330E86"/>
    <w:rsid w:val="00370B21"/>
    <w:rsid w:val="00416FA3"/>
    <w:rsid w:val="00454442"/>
    <w:rsid w:val="00470E0F"/>
    <w:rsid w:val="00517AF0"/>
    <w:rsid w:val="00566AF9"/>
    <w:rsid w:val="005A6023"/>
    <w:rsid w:val="008D0C31"/>
    <w:rsid w:val="009231EE"/>
    <w:rsid w:val="009448C6"/>
    <w:rsid w:val="00990102"/>
    <w:rsid w:val="00A92EB9"/>
    <w:rsid w:val="00AA1D8D"/>
    <w:rsid w:val="00B47730"/>
    <w:rsid w:val="00BF0E52"/>
    <w:rsid w:val="00CB0664"/>
    <w:rsid w:val="00CB3305"/>
    <w:rsid w:val="00E7516E"/>
    <w:rsid w:val="00EF77D2"/>
    <w:rsid w:val="00F903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716443"/>
  <w14:defaultImageDpi w14:val="300"/>
  <w15:docId w15:val="{9A9FDE4F-535D-453B-887A-1576F57AB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 w:line="259" w:lineRule="auto"/>
    </w:pPr>
    <w:rPr>
      <w:rFonts w:ascii="Aptos" w:hAnsi="Aptos"/>
      <w:color w:val="333333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/>
      <w:b/>
      <w:bCs/>
      <w:color w:val="2F5D2F"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color w:val="E97832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/>
      <w:b/>
      <w:bCs/>
      <w:color w:val="2F5D2F"/>
      <w:sz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120" w:line="240" w:lineRule="auto"/>
      <w:contextualSpacing/>
    </w:pPr>
    <w:rPr>
      <w:rFonts w:asciiTheme="majorHAnsi" w:eastAsiaTheme="majorEastAsia" w:hAnsiTheme="majorHAnsi" w:cstheme="majorBidi"/>
      <w:b/>
      <w:color w:val="2F5D2F"/>
      <w:spacing w:val="5"/>
      <w:kern w:val="28"/>
      <w:sz w:val="56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lnweb">
    <w:name w:val="Normal (Web)"/>
    <w:basedOn w:val="Normln"/>
    <w:uiPriority w:val="99"/>
    <w:unhideWhenUsed/>
    <w:rsid w:val="00566AF9"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9231EE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231EE"/>
    <w:rPr>
      <w:color w:val="605E5C"/>
      <w:shd w:val="clear" w:color="auto" w:fill="E1DFDD"/>
    </w:rPr>
  </w:style>
  <w:style w:type="numbering" w:customStyle="1" w:styleId="Styl1">
    <w:name w:val="Styl1"/>
    <w:uiPriority w:val="99"/>
    <w:rsid w:val="00370B21"/>
    <w:pPr>
      <w:numPr>
        <w:numId w:val="26"/>
      </w:numPr>
    </w:pPr>
  </w:style>
  <w:style w:type="paragraph" w:styleId="Obsah1">
    <w:name w:val="toc 1"/>
    <w:basedOn w:val="Normln"/>
    <w:next w:val="Normln"/>
    <w:autoRedefine/>
    <w:uiPriority w:val="39"/>
    <w:unhideWhenUsed/>
    <w:rsid w:val="00054A78"/>
  </w:style>
  <w:style w:type="paragraph" w:styleId="Obsah2">
    <w:name w:val="toc 2"/>
    <w:basedOn w:val="Normln"/>
    <w:next w:val="Normln"/>
    <w:autoRedefine/>
    <w:uiPriority w:val="39"/>
    <w:unhideWhenUsed/>
    <w:rsid w:val="00054A78"/>
    <w:pPr>
      <w:ind w:left="210"/>
    </w:pPr>
  </w:style>
  <w:style w:type="paragraph" w:styleId="Obsah3">
    <w:name w:val="toc 3"/>
    <w:basedOn w:val="Normln"/>
    <w:next w:val="Normln"/>
    <w:autoRedefine/>
    <w:uiPriority w:val="39"/>
    <w:unhideWhenUsed/>
    <w:rsid w:val="00054A78"/>
    <w:pPr>
      <w:ind w:left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zsvaltice.cz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14</Pages>
  <Words>3800</Words>
  <Characters>22425</Characters>
  <Application>Microsoft Office Word</Application>
  <DocSecurity>0</DocSecurity>
  <Lines>186</Lines>
  <Paragraphs>52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26173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Iva Blahová</cp:lastModifiedBy>
  <cp:revision>7</cp:revision>
  <cp:lastPrinted>2025-08-30T12:03:00Z</cp:lastPrinted>
  <dcterms:created xsi:type="dcterms:W3CDTF">2013-12-23T23:15:00Z</dcterms:created>
  <dcterms:modified xsi:type="dcterms:W3CDTF">2026-08-25T06:50:00Z</dcterms:modified>
  <cp:category/>
</cp:coreProperties>
</file>