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C4" w:rsidRDefault="001F1938">
      <w:pPr>
        <w:spacing w:after="0" w:line="259" w:lineRule="auto"/>
        <w:ind w:left="1152" w:firstLine="0"/>
        <w:jc w:val="left"/>
      </w:pPr>
      <w:r>
        <w:rPr>
          <w:b/>
        </w:rPr>
        <w:t xml:space="preserve">ORIENTAÇÕES GERAIS PARA ELABORAÇÃO DO TCLE </w:t>
      </w:r>
    </w:p>
    <w:p w:rsidR="009520C4" w:rsidRDefault="001F1938">
      <w:pPr>
        <w:spacing w:after="14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9520C4" w:rsidRDefault="001F1938">
      <w:pPr>
        <w:spacing w:after="0" w:line="259" w:lineRule="auto"/>
        <w:ind w:left="0" w:firstLine="0"/>
        <w:jc w:val="left"/>
      </w:pPr>
      <w:r>
        <w:rPr>
          <w:b/>
          <w:sz w:val="29"/>
        </w:rPr>
        <w:t xml:space="preserve"> </w:t>
      </w:r>
    </w:p>
    <w:p w:rsidR="009520C4" w:rsidRDefault="001F1938">
      <w:pPr>
        <w:numPr>
          <w:ilvl w:val="0"/>
          <w:numId w:val="1"/>
        </w:numPr>
        <w:spacing w:after="44"/>
        <w:ind w:hanging="283"/>
      </w:pPr>
      <w:r>
        <w:t xml:space="preserve">O TCLE deve ser um espelho do projeto e os campos com números devem ser substituídos pelo conteúdo resumido constante do projeto. </w:t>
      </w:r>
    </w:p>
    <w:p w:rsidR="009520C4" w:rsidRDefault="001F1938">
      <w:pPr>
        <w:spacing w:after="115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520C4" w:rsidRDefault="001F1938">
      <w:pPr>
        <w:numPr>
          <w:ilvl w:val="0"/>
          <w:numId w:val="1"/>
        </w:numPr>
        <w:spacing w:after="161" w:line="259" w:lineRule="auto"/>
        <w:ind w:hanging="283"/>
      </w:pPr>
      <w:r>
        <w:t>Utilizar linguagem acessível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utilizando de termos e expressões de uso</w:t>
      </w:r>
      <w:r>
        <w:rPr>
          <w:b/>
        </w:rPr>
        <w:t xml:space="preserve"> </w:t>
      </w:r>
      <w:r>
        <w:rPr>
          <w:b/>
          <w:u w:val="single" w:color="000000"/>
        </w:rPr>
        <w:t>popular corrente</w:t>
      </w:r>
      <w:r>
        <w:t xml:space="preserve">. </w:t>
      </w:r>
    </w:p>
    <w:p w:rsidR="009520C4" w:rsidRDefault="001F1938">
      <w:pPr>
        <w:numPr>
          <w:ilvl w:val="0"/>
          <w:numId w:val="1"/>
        </w:numPr>
        <w:ind w:hanging="283"/>
      </w:pPr>
      <w:r>
        <w:t xml:space="preserve">Manter o uso da 1ª pessoa do singular </w:t>
      </w:r>
    </w:p>
    <w:p w:rsidR="009520C4" w:rsidRDefault="001F1938">
      <w:pPr>
        <w:numPr>
          <w:ilvl w:val="0"/>
          <w:numId w:val="1"/>
        </w:numPr>
        <w:ind w:hanging="283"/>
      </w:pPr>
      <w:r>
        <w:t xml:space="preserve">Esclarecer </w:t>
      </w:r>
      <w:r>
        <w:rPr>
          <w:b/>
          <w:u w:val="single" w:color="000000"/>
        </w:rPr>
        <w:t>todos os itens</w:t>
      </w:r>
      <w:r>
        <w:t xml:space="preserve">, mesmo aqueles que não tenham implicações diretas com o estudo proposto. </w:t>
      </w:r>
    </w:p>
    <w:p w:rsidR="009520C4" w:rsidRDefault="001F1938">
      <w:pPr>
        <w:numPr>
          <w:ilvl w:val="0"/>
          <w:numId w:val="1"/>
        </w:numPr>
        <w:ind w:hanging="283"/>
      </w:pPr>
      <w:r>
        <w:t>Constatada a omissão de algum item, o CEP condicionará a aprovação do projeto à comprovação de sua</w:t>
      </w:r>
      <w:r>
        <w:t xml:space="preserve"> inclusão no Termo. </w:t>
      </w:r>
    </w:p>
    <w:p w:rsidR="009520C4" w:rsidRDefault="001F1938">
      <w:pPr>
        <w:numPr>
          <w:ilvl w:val="0"/>
          <w:numId w:val="1"/>
        </w:numPr>
        <w:ind w:hanging="283"/>
      </w:pPr>
      <w:r>
        <w:t xml:space="preserve">O TCLE deve ser anexado à Plataforma Brasil com todas as páginas rubricadas e assinadas por todos os pesquisadores. </w:t>
      </w:r>
    </w:p>
    <w:p w:rsidR="009520C4" w:rsidRDefault="001F1938">
      <w:pPr>
        <w:ind w:left="98"/>
      </w:pPr>
      <w:r>
        <w:t xml:space="preserve">Os espaços em branco devem ser preenchidos com informações do Projeto de Pesquisa, conforme orientações: </w:t>
      </w:r>
    </w:p>
    <w:p w:rsidR="009520C4" w:rsidRDefault="001F1938">
      <w:pPr>
        <w:numPr>
          <w:ilvl w:val="0"/>
          <w:numId w:val="2"/>
        </w:numPr>
        <w:ind w:hanging="336"/>
      </w:pPr>
      <w:r>
        <w:t>Deixar espaç</w:t>
      </w:r>
      <w:r>
        <w:t xml:space="preserve">o em branco para que seja colocado o nome do participante da pesquisa </w:t>
      </w:r>
    </w:p>
    <w:p w:rsidR="009520C4" w:rsidRDefault="001F1938">
      <w:pPr>
        <w:numPr>
          <w:ilvl w:val="0"/>
          <w:numId w:val="2"/>
        </w:numPr>
        <w:ind w:hanging="336"/>
      </w:pPr>
      <w:r>
        <w:t xml:space="preserve">Inserir o título completo do estudo </w:t>
      </w:r>
    </w:p>
    <w:p w:rsidR="009520C4" w:rsidRDefault="001F1938">
      <w:pPr>
        <w:numPr>
          <w:ilvl w:val="0"/>
          <w:numId w:val="2"/>
        </w:numPr>
        <w:ind w:hanging="336"/>
      </w:pPr>
      <w:r>
        <w:t>[</w:t>
      </w:r>
      <w:proofErr w:type="gramStart"/>
      <w:r>
        <w:rPr>
          <w:shd w:val="clear" w:color="auto" w:fill="FFFF00"/>
        </w:rPr>
        <w:t>4</w:t>
      </w:r>
      <w:r>
        <w:t>]...</w:t>
      </w:r>
      <w:proofErr w:type="gramEnd"/>
      <w:r>
        <w:t xml:space="preserve"> Inserir os nomes dos responsáveis pelo estudo e respectivas funções (pesquisadores) (</w:t>
      </w:r>
      <w:proofErr w:type="spellStart"/>
      <w:r>
        <w:t>Ex</w:t>
      </w:r>
      <w:proofErr w:type="spellEnd"/>
      <w:r>
        <w:t xml:space="preserve">: </w:t>
      </w:r>
      <w:proofErr w:type="spellStart"/>
      <w:r>
        <w:t>Prof.Dr</w:t>
      </w:r>
      <w:proofErr w:type="spellEnd"/>
      <w:r>
        <w:t>. fulano de Tal; Acadêmico do Curso de Ciênci</w:t>
      </w:r>
      <w:r>
        <w:t xml:space="preserve">as fulano de tal) </w:t>
      </w:r>
    </w:p>
    <w:p w:rsidR="009520C4" w:rsidRDefault="001F1938">
      <w:pPr>
        <w:numPr>
          <w:ilvl w:val="0"/>
          <w:numId w:val="3"/>
        </w:numPr>
        <w:ind w:hanging="473"/>
      </w:pPr>
      <w:r>
        <w:t xml:space="preserve">Descrever o objetivo do estudo </w:t>
      </w:r>
    </w:p>
    <w:p w:rsidR="009520C4" w:rsidRDefault="001F1938">
      <w:pPr>
        <w:numPr>
          <w:ilvl w:val="0"/>
          <w:numId w:val="3"/>
        </w:numPr>
        <w:ind w:hanging="473"/>
      </w:pPr>
      <w:r>
        <w:t xml:space="preserve">Descrever a relevância do estudo </w:t>
      </w:r>
    </w:p>
    <w:p w:rsidR="009520C4" w:rsidRDefault="001F1938">
      <w:pPr>
        <w:numPr>
          <w:ilvl w:val="0"/>
          <w:numId w:val="3"/>
        </w:numPr>
        <w:ind w:hanging="473"/>
      </w:pPr>
      <w:r>
        <w:t xml:space="preserve">Descrever os resultados que se deseja alcançar com o estudo </w:t>
      </w:r>
    </w:p>
    <w:p w:rsidR="009520C4" w:rsidRDefault="001F1938">
      <w:pPr>
        <w:numPr>
          <w:ilvl w:val="0"/>
          <w:numId w:val="3"/>
        </w:numPr>
        <w:ind w:hanging="473"/>
      </w:pPr>
      <w:r>
        <w:t xml:space="preserve">Descrever mês/ano de início e término da pesquisa </w:t>
      </w:r>
    </w:p>
    <w:p w:rsidR="009520C4" w:rsidRDefault="001F1938">
      <w:pPr>
        <w:numPr>
          <w:ilvl w:val="0"/>
          <w:numId w:val="3"/>
        </w:numPr>
        <w:ind w:hanging="473"/>
      </w:pPr>
      <w:r>
        <w:t xml:space="preserve">Descrever o percurso metodológico do estudo </w:t>
      </w:r>
    </w:p>
    <w:p w:rsidR="009520C4" w:rsidRDefault="001F1938">
      <w:pPr>
        <w:numPr>
          <w:ilvl w:val="0"/>
          <w:numId w:val="3"/>
        </w:numPr>
        <w:ind w:hanging="473"/>
      </w:pPr>
      <w:r>
        <w:t xml:space="preserve">Descrever de </w:t>
      </w:r>
      <w:r>
        <w:t xml:space="preserve">que forma se dará a participação do voluntário/participante da pesquisa </w:t>
      </w:r>
    </w:p>
    <w:p w:rsidR="009520C4" w:rsidRDefault="001F1938">
      <w:pPr>
        <w:numPr>
          <w:ilvl w:val="0"/>
          <w:numId w:val="3"/>
        </w:numPr>
        <w:ind w:hanging="473"/>
      </w:pPr>
      <w:r>
        <w:t xml:space="preserve">Descrever os possíveis incômodos que o participante se sujeitará ao participar da pesquisa </w:t>
      </w:r>
    </w:p>
    <w:p w:rsidR="009520C4" w:rsidRDefault="001F1938">
      <w:pPr>
        <w:numPr>
          <w:ilvl w:val="0"/>
          <w:numId w:val="3"/>
        </w:numPr>
        <w:ind w:hanging="473"/>
      </w:pPr>
      <w:r>
        <w:t xml:space="preserve">Descrever os possíveis riscos que a pesquisa acarretará ao participante </w:t>
      </w:r>
    </w:p>
    <w:p w:rsidR="009520C4" w:rsidRDefault="001F1938">
      <w:pPr>
        <w:spacing w:after="0" w:line="261" w:lineRule="auto"/>
        <w:ind w:left="103" w:firstLine="0"/>
        <w:jc w:val="left"/>
      </w:pPr>
      <w:r>
        <w:rPr>
          <w:color w:val="FF0000"/>
        </w:rPr>
        <w:t>OBS: Ainda que sej</w:t>
      </w:r>
      <w:r>
        <w:rPr>
          <w:color w:val="FF0000"/>
        </w:rPr>
        <w:t xml:space="preserve">a mínimo, devem ser explicitados todos os possíveis riscos gerados pela pesquisa. </w:t>
      </w:r>
    </w:p>
    <w:p w:rsidR="009520C4" w:rsidRDefault="001F1938">
      <w:pPr>
        <w:numPr>
          <w:ilvl w:val="0"/>
          <w:numId w:val="3"/>
        </w:numPr>
        <w:ind w:hanging="473"/>
      </w:pPr>
      <w:r>
        <w:lastRenderedPageBreak/>
        <w:t xml:space="preserve">Descrever o tipo de assistência que deverá ser prestada ao participante da pesquisa e [14] quem são os responsáveis pela assistência (pesquisadores). </w:t>
      </w:r>
    </w:p>
    <w:p w:rsidR="009520C4" w:rsidRDefault="001F1938">
      <w:pPr>
        <w:ind w:left="98" w:right="714"/>
      </w:pPr>
      <w:r>
        <w:t>OBS: Caso os pesquisad</w:t>
      </w:r>
      <w:r>
        <w:t xml:space="preserve">ores optem por encaminhar o participante para uma instituição responsável por prestar a assistência ao participante, deverá anexar uma declaração assinada pelo responsável legal da instituição. </w:t>
      </w:r>
    </w:p>
    <w:p w:rsidR="009520C4" w:rsidRDefault="001F1938">
      <w:pPr>
        <w:numPr>
          <w:ilvl w:val="0"/>
          <w:numId w:val="4"/>
        </w:numPr>
        <w:ind w:hanging="473"/>
      </w:pPr>
      <w:r>
        <w:t xml:space="preserve">Descrever os benefícios diretos e indiretos da pesquisa para </w:t>
      </w:r>
      <w:r>
        <w:t xml:space="preserve">o participante. </w:t>
      </w:r>
    </w:p>
    <w:p w:rsidR="009520C4" w:rsidRDefault="001F1938">
      <w:pPr>
        <w:numPr>
          <w:ilvl w:val="0"/>
          <w:numId w:val="4"/>
        </w:numPr>
        <w:ind w:hanging="473"/>
      </w:pPr>
      <w:r>
        <w:t xml:space="preserve">Descrever a forma de acompanhamento do participante por parte dos pesquisadores. </w:t>
      </w:r>
    </w:p>
    <w:p w:rsidR="009520C4" w:rsidRDefault="001F1938">
      <w:pPr>
        <w:numPr>
          <w:ilvl w:val="0"/>
          <w:numId w:val="4"/>
        </w:numPr>
        <w:ind w:hanging="473"/>
      </w:pPr>
      <w:r>
        <w:t xml:space="preserve">Nomes dos responsáveis pela indenização (pesquisadores). </w:t>
      </w:r>
    </w:p>
    <w:p w:rsidR="009520C4" w:rsidRDefault="001F1938">
      <w:pPr>
        <w:spacing w:after="0"/>
        <w:ind w:left="98"/>
      </w:pPr>
      <w:r>
        <w:t xml:space="preserve">OBS: Deixar claro quem será responsável caso haja necessidade de indenização, lembrando que a </w:t>
      </w:r>
      <w:r w:rsidRPr="001F1938">
        <w:t>Afya</w:t>
      </w:r>
      <w:bookmarkStart w:id="0" w:name="_GoBack"/>
      <w:bookmarkEnd w:id="0"/>
      <w:r w:rsidRPr="001F1938">
        <w:t xml:space="preserve"> Faculdade de Ciências Médicas de Jaboatão dos Guararapes</w:t>
      </w:r>
      <w:r>
        <w:t xml:space="preserve"> </w:t>
      </w:r>
      <w:r>
        <w:t xml:space="preserve">e o CEP </w:t>
      </w:r>
      <w:r>
        <w:rPr>
          <w:color w:val="FF0000"/>
        </w:rPr>
        <w:t>NÃO</w:t>
      </w:r>
      <w:r>
        <w:t xml:space="preserve"> se responsabilizam por indenizações e ressarcimentos, sendo os próprios pesquisadores os responsáveis. </w:t>
      </w:r>
    </w:p>
    <w:p w:rsidR="009520C4" w:rsidRDefault="001F1938">
      <w:pPr>
        <w:spacing w:after="15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520C4" w:rsidRDefault="001F1938">
      <w:pPr>
        <w:numPr>
          <w:ilvl w:val="0"/>
          <w:numId w:val="4"/>
        </w:numPr>
        <w:spacing w:after="0"/>
        <w:ind w:hanging="473"/>
      </w:pPr>
      <w:r>
        <w:t xml:space="preserve">Devem ser colocados os nomes e demais dados de todos os responsáveis pela pesquisa. </w:t>
      </w:r>
    </w:p>
    <w:p w:rsidR="009520C4" w:rsidRDefault="001F1938">
      <w:pPr>
        <w:spacing w:after="15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520C4" w:rsidRDefault="001F1938">
      <w:pPr>
        <w:numPr>
          <w:ilvl w:val="0"/>
          <w:numId w:val="4"/>
        </w:numPr>
        <w:spacing w:after="9"/>
        <w:ind w:hanging="473"/>
      </w:pPr>
      <w:r>
        <w:t xml:space="preserve">Inserir o nome dos pesquisadores </w:t>
      </w:r>
      <w:r>
        <w:t xml:space="preserve">para respectivas assinaturas. </w:t>
      </w:r>
    </w:p>
    <w:p w:rsidR="009520C4" w:rsidRDefault="001F193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520C4" w:rsidRDefault="001F1938">
      <w:pPr>
        <w:spacing w:after="7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9520C4" w:rsidRDefault="001F1938">
      <w:pPr>
        <w:spacing w:after="5"/>
        <w:ind w:left="103" w:firstLine="65"/>
      </w:pPr>
      <w:r>
        <w:rPr>
          <w:i/>
        </w:rPr>
        <w:t xml:space="preserve">Nas pesquisas com metodologias experimentais na área biomédica, envolvendo seres humanos, incluir: </w:t>
      </w:r>
    </w:p>
    <w:p w:rsidR="009520C4" w:rsidRDefault="001F1938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9520C4" w:rsidRDefault="001F1938">
      <w:pPr>
        <w:spacing w:after="5"/>
        <w:ind w:left="1800"/>
      </w:pPr>
      <w:r>
        <w:rPr>
          <w:i/>
        </w:rPr>
        <w:t xml:space="preserve">V.4 – ... </w:t>
      </w:r>
    </w:p>
    <w:p w:rsidR="009520C4" w:rsidRDefault="001F1938">
      <w:pPr>
        <w:numPr>
          <w:ilvl w:val="2"/>
          <w:numId w:val="5"/>
        </w:numPr>
        <w:spacing w:after="5"/>
      </w:pPr>
      <w:r>
        <w:rPr>
          <w:i/>
        </w:rPr>
        <w:t xml:space="preserve">explicitar, quando pertinente, os métodos terapêuticos alternativos existentes; </w:t>
      </w:r>
    </w:p>
    <w:p w:rsidR="009520C4" w:rsidRDefault="001F1938">
      <w:pPr>
        <w:numPr>
          <w:ilvl w:val="2"/>
          <w:numId w:val="5"/>
        </w:numPr>
        <w:spacing w:after="5"/>
      </w:pPr>
      <w:r>
        <w:rPr>
          <w:i/>
        </w:rPr>
        <w:t>esclarecer, quando pertinen</w:t>
      </w:r>
      <w:r>
        <w:rPr>
          <w:i/>
        </w:rPr>
        <w:t xml:space="preserve">te, sobre a possibilidade de inclusão do participante em grupo controle ou placebo, explicitando, claramente, o significado dessa possibilidade; e </w:t>
      </w:r>
    </w:p>
    <w:p w:rsidR="009520C4" w:rsidRDefault="001F1938">
      <w:pPr>
        <w:numPr>
          <w:ilvl w:val="2"/>
          <w:numId w:val="5"/>
        </w:numPr>
        <w:spacing w:after="5"/>
      </w:pPr>
      <w:r>
        <w:rPr>
          <w:i/>
        </w:rPr>
        <w:t xml:space="preserve">não exigir do participante da pesquisa, sob qualquer argumento, renúncia ao direito à indenização por dano. </w:t>
      </w:r>
      <w:r>
        <w:rPr>
          <w:i/>
        </w:rPr>
        <w:t xml:space="preserve">O Termo de Consentimento Livre e Esclarecido não deve conter ressalva que afaste essa responsabilidade ou que implique ao participante da pesquisa abrir mão de seus direitos, incluindo o direito de procurar obter indenização por danos eventuais. </w:t>
      </w:r>
    </w:p>
    <w:sectPr w:rsidR="009520C4">
      <w:pgSz w:w="11911" w:h="16841"/>
      <w:pgMar w:top="1400" w:right="995" w:bottom="2105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857"/>
    <w:multiLevelType w:val="hybridMultilevel"/>
    <w:tmpl w:val="A30224AA"/>
    <w:lvl w:ilvl="0" w:tplc="F5627786">
      <w:start w:val="15"/>
      <w:numFmt w:val="decimal"/>
      <w:lvlText w:val="[%1]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6EAF4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ACC1A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2F020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ECC34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8BA88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A23F8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E1B5E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6DACA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C0DC7"/>
    <w:multiLevelType w:val="hybridMultilevel"/>
    <w:tmpl w:val="79065A7A"/>
    <w:lvl w:ilvl="0" w:tplc="78C0CE32">
      <w:start w:val="1"/>
      <w:numFmt w:val="decimal"/>
      <w:lvlText w:val="[%1]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20E5C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2F69A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8F98E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E66BE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64EFE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E6E0A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8160A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4E1DA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AF749B"/>
    <w:multiLevelType w:val="hybridMultilevel"/>
    <w:tmpl w:val="4C20EC4C"/>
    <w:lvl w:ilvl="0" w:tplc="D6A057EE">
      <w:start w:val="1"/>
      <w:numFmt w:val="decimal"/>
      <w:lvlText w:val="%1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626EA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0234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825F2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080EA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CB3D8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A4C6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A1D0A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67246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CD1C37"/>
    <w:multiLevelType w:val="hybridMultilevel"/>
    <w:tmpl w:val="3798107A"/>
    <w:lvl w:ilvl="0" w:tplc="72605B50">
      <w:start w:val="5"/>
      <w:numFmt w:val="decimal"/>
      <w:lvlText w:val="[%1]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0292E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86D36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0B888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68210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E5C70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C6C00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84C9A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E78A6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860B28"/>
    <w:multiLevelType w:val="hybridMultilevel"/>
    <w:tmpl w:val="6C10019A"/>
    <w:lvl w:ilvl="0" w:tplc="EBCED6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4CE04">
      <w:start w:val="1"/>
      <w:numFmt w:val="lowerLetter"/>
      <w:lvlText w:val="%2"/>
      <w:lvlJc w:val="left"/>
      <w:pPr>
        <w:ind w:left="12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02CD6">
      <w:start w:val="1"/>
      <w:numFmt w:val="lowerLetter"/>
      <w:lvlRestart w:val="0"/>
      <w:lvlText w:val="%3)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0FF96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CE726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88C38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668B8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C6ECE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A8E16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C4"/>
    <w:rsid w:val="001F1938"/>
    <w:rsid w:val="0095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2D37"/>
  <w15:docId w15:val="{03C0010A-748F-4281-9894-60939A3C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8" w:line="250" w:lineRule="auto"/>
      <w:ind w:left="11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Miyazawa.UNIT-AL</dc:creator>
  <cp:keywords/>
  <cp:lastModifiedBy>Jennyfer Darlley Cintra Freitas</cp:lastModifiedBy>
  <cp:revision>2</cp:revision>
  <dcterms:created xsi:type="dcterms:W3CDTF">2025-06-25T13:52:00Z</dcterms:created>
  <dcterms:modified xsi:type="dcterms:W3CDTF">2025-06-25T13:52:00Z</dcterms:modified>
</cp:coreProperties>
</file>