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4EE6" w14:textId="28943530" w:rsidR="00046A80" w:rsidRPr="00046A80" w:rsidRDefault="00657E21" w:rsidP="00046A80">
      <w:pPr>
        <w:pStyle w:val="s4"/>
        <w:spacing w:line="216" w:lineRule="atLeast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EA1DE9">
        <w:rPr>
          <w:rFonts w:ascii="Open Sans" w:hAnsi="Open Sans" w:cs="Open Sans"/>
          <w:b/>
          <w:bCs/>
          <w:sz w:val="20"/>
          <w:szCs w:val="20"/>
        </w:rPr>
        <w:t>Prilog</w:t>
      </w:r>
      <w:r w:rsidR="00702972">
        <w:rPr>
          <w:rFonts w:ascii="Open Sans" w:hAnsi="Open Sans" w:cs="Open Sans"/>
          <w:b/>
          <w:bCs/>
          <w:sz w:val="20"/>
          <w:szCs w:val="20"/>
        </w:rPr>
        <w:t>_1</w:t>
      </w:r>
      <w:r w:rsidR="00796AAA" w:rsidRPr="00EA1DE9">
        <w:rPr>
          <w:rFonts w:ascii="Open Sans" w:hAnsi="Open Sans" w:cs="Open Sans"/>
          <w:b/>
          <w:bCs/>
          <w:sz w:val="20"/>
          <w:szCs w:val="20"/>
        </w:rPr>
        <w:t xml:space="preserve"> – Jednostavna nabava: </w:t>
      </w:r>
      <w:r w:rsidR="004E1FCF">
        <w:rPr>
          <w:rFonts w:ascii="Open Sans" w:hAnsi="Open Sans" w:cs="Open Sans"/>
          <w:b/>
          <w:bCs/>
          <w:sz w:val="20"/>
          <w:szCs w:val="20"/>
        </w:rPr>
        <w:t xml:space="preserve">Digitalni </w:t>
      </w:r>
      <w:r w:rsidR="004E1FCF" w:rsidRPr="004E1FCF">
        <w:rPr>
          <w:rFonts w:ascii="Open Sans" w:hAnsi="Open Sans" w:cs="Open Sans"/>
          <w:b/>
          <w:bCs/>
          <w:color w:val="000000"/>
          <w:sz w:val="20"/>
          <w:szCs w:val="20"/>
        </w:rPr>
        <w:t>tisak za potrebe programa ustanove u 2026. godini</w:t>
      </w:r>
    </w:p>
    <w:p w14:paraId="11844148" w14:textId="77777777" w:rsidR="00BC142B" w:rsidRPr="00EA1DE9" w:rsidRDefault="00796AAA" w:rsidP="00143EFC">
      <w:pPr>
        <w:rPr>
          <w:rFonts w:ascii="Open Sans" w:eastAsia="Times New Roman" w:hAnsi="Open Sans" w:cs="Open Sans"/>
          <w:sz w:val="20"/>
          <w:szCs w:val="20"/>
        </w:rPr>
      </w:pPr>
      <w:r w:rsidRPr="00EA1DE9">
        <w:rPr>
          <w:rFonts w:ascii="Open Sans" w:eastAsia="Times New Roman" w:hAnsi="Open Sans" w:cs="Open Sans"/>
          <w:sz w:val="20"/>
          <w:szCs w:val="20"/>
        </w:rPr>
        <w:t xml:space="preserve">Centar za kulturno-društveni razvoj Novi prostori kulture, Savska 28-Zagreb, OIB: </w:t>
      </w:r>
      <w:r w:rsidRPr="00EA1DE9">
        <w:rPr>
          <w:rFonts w:ascii="Open Sans" w:hAnsi="Open Sans" w:cs="Open Sans"/>
          <w:color w:val="000000"/>
          <w:sz w:val="20"/>
          <w:szCs w:val="20"/>
        </w:rPr>
        <w:t>40477323596</w:t>
      </w:r>
    </w:p>
    <w:p w14:paraId="19C91BAF" w14:textId="77777777" w:rsidR="00BC142B" w:rsidRPr="00EA1DE9" w:rsidRDefault="00BC142B" w:rsidP="00143EFC">
      <w:pPr>
        <w:rPr>
          <w:rFonts w:ascii="Open Sans" w:eastAsia="Times New Roman" w:hAnsi="Open Sans" w:cs="Open Sans"/>
          <w:sz w:val="20"/>
          <w:szCs w:val="20"/>
        </w:rPr>
      </w:pPr>
    </w:p>
    <w:p w14:paraId="5337C8B6" w14:textId="77777777" w:rsidR="00143EFC" w:rsidRPr="00EA1DE9" w:rsidRDefault="00BC142B" w:rsidP="00A777CC">
      <w:pPr>
        <w:rPr>
          <w:rFonts w:ascii="Open Sans" w:eastAsia="Times New Roman" w:hAnsi="Open Sans" w:cs="Open Sans"/>
          <w:sz w:val="20"/>
          <w:szCs w:val="20"/>
        </w:rPr>
      </w:pPr>
      <w:r w:rsidRPr="00EA1DE9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143EFC" w:rsidRPr="00EA1DE9">
        <w:rPr>
          <w:rFonts w:ascii="Open Sans" w:eastAsia="Times New Roman" w:hAnsi="Open Sans" w:cs="Open Sans"/>
          <w:sz w:val="20"/>
          <w:szCs w:val="20"/>
        </w:rPr>
        <w:t>(Ispuniti sve stavke obrasca)</w:t>
      </w: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073"/>
        <w:gridCol w:w="4958"/>
      </w:tblGrid>
      <w:tr w:rsidR="00143EFC" w:rsidRPr="009B53E4" w14:paraId="2D9BB39B" w14:textId="77777777" w:rsidTr="005F3DA2">
        <w:trPr>
          <w:trHeight w:val="17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1E1BDA8A" w14:textId="77777777" w:rsidR="00143EFC" w:rsidRPr="009B53E4" w:rsidRDefault="00143EFC" w:rsidP="005F3DA2">
            <w:pPr>
              <w:jc w:val="center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  <w:r w:rsidRPr="009B53E4"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  <w:t>PODACI O PONUDITELJU</w:t>
            </w:r>
          </w:p>
        </w:tc>
      </w:tr>
      <w:tr w:rsidR="00143EFC" w:rsidRPr="009B53E4" w14:paraId="3F66C43B" w14:textId="77777777" w:rsidTr="009B53E4">
        <w:trPr>
          <w:trHeight w:val="234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946021F" w14:textId="55033FA5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Naziv ponuditelja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DCC3DAC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143EFC" w:rsidRPr="009B53E4" w14:paraId="539BB46F" w14:textId="77777777" w:rsidTr="009B53E4">
        <w:trPr>
          <w:trHeight w:val="196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482CF9E" w14:textId="57E0E334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Sjedište ponuditelja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963C57B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143EFC" w:rsidRPr="009B53E4" w14:paraId="6B0C16D8" w14:textId="77777777" w:rsidTr="009B53E4">
        <w:trPr>
          <w:trHeight w:val="271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765DB5F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Adresa ponuditelja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99D8535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143EFC" w:rsidRPr="009B53E4" w14:paraId="444699E0" w14:textId="77777777" w:rsidTr="009B53E4">
        <w:trPr>
          <w:trHeight w:val="234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9D55F71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OIB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9BB5F60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143EFC" w:rsidRPr="009B53E4" w14:paraId="07A0BBC8" w14:textId="77777777" w:rsidTr="009B53E4">
        <w:trPr>
          <w:trHeight w:val="323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38A0276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Broj računa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08D4BC6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143EFC" w:rsidRPr="009B53E4" w14:paraId="74A4631D" w14:textId="77777777" w:rsidTr="009B53E4">
        <w:trPr>
          <w:trHeight w:val="229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C509AC2" w14:textId="2FA4329F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 xml:space="preserve">Ponuditelj je u sustavu PDV-a </w:t>
            </w:r>
            <w:r w:rsidR="00612ED8"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(zaokružiti)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B4DD9AB" w14:textId="77777777" w:rsidR="00143EFC" w:rsidRPr="009B53E4" w:rsidRDefault="00143EFC" w:rsidP="00E45BE7">
            <w:pPr>
              <w:jc w:val="center"/>
              <w:rPr>
                <w:rFonts w:ascii="Open Sans" w:eastAsia="SimSun" w:hAnsi="Open Sans" w:cs="Open Sans"/>
                <w:sz w:val="20"/>
                <w:szCs w:val="20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DA - NE</w:t>
            </w:r>
          </w:p>
        </w:tc>
      </w:tr>
      <w:tr w:rsidR="00143EFC" w:rsidRPr="009B53E4" w14:paraId="0F081CD3" w14:textId="77777777" w:rsidTr="009B53E4">
        <w:trPr>
          <w:trHeight w:val="206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17B4240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Adresa za dostavu pošte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0A96EAF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143EFC" w:rsidRPr="009B53E4" w14:paraId="79435F2F" w14:textId="77777777" w:rsidTr="009B53E4">
        <w:trPr>
          <w:trHeight w:val="295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54677AF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Adresa e-pošte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B6A54C8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143EFC" w:rsidRPr="009B53E4" w14:paraId="0D527B9B" w14:textId="77777777" w:rsidTr="009B53E4">
        <w:trPr>
          <w:trHeight w:val="216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8A788CF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Kontakt osoba ponuditelja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E3834E8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143EFC" w:rsidRPr="009B53E4" w14:paraId="230FBC91" w14:textId="77777777" w:rsidTr="009B53E4">
        <w:trPr>
          <w:trHeight w:val="177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05C9C30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Broj telefona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BE09DB9" w14:textId="77777777" w:rsidR="00143EFC" w:rsidRPr="009B53E4" w:rsidRDefault="00143EFC" w:rsidP="00E45BE7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</w:tbl>
    <w:p w14:paraId="11D3A565" w14:textId="77777777" w:rsidR="00345D73" w:rsidRDefault="00345D73" w:rsidP="00DD5C5E">
      <w:pPr>
        <w:tabs>
          <w:tab w:val="left" w:pos="5245"/>
        </w:tabs>
        <w:ind w:left="4956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10031"/>
      </w:tblGrid>
      <w:tr w:rsidR="00345D73" w:rsidRPr="00EA1DE9" w14:paraId="7C1F96A0" w14:textId="77777777" w:rsidTr="00A22930">
        <w:trPr>
          <w:trHeight w:val="382"/>
        </w:trPr>
        <w:tc>
          <w:tcPr>
            <w:tcW w:w="1003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5C030D3C" w14:textId="60BBB247" w:rsidR="00345D73" w:rsidRPr="00EA1DE9" w:rsidRDefault="00345D73" w:rsidP="00A22930">
            <w:pPr>
              <w:jc w:val="center"/>
              <w:rPr>
                <w:rFonts w:ascii="Open Sans" w:eastAsia="SimSun" w:hAnsi="Open Sans" w:cs="Open Sans"/>
                <w:b/>
                <w:sz w:val="24"/>
                <w:szCs w:val="24"/>
                <w:lang w:eastAsia="zh-CN"/>
              </w:rPr>
            </w:pPr>
            <w:r w:rsidRPr="00EA1DE9">
              <w:rPr>
                <w:rFonts w:ascii="Open Sans" w:eastAsia="SimSun" w:hAnsi="Open Sans" w:cs="Open Sans"/>
                <w:b/>
                <w:sz w:val="24"/>
                <w:szCs w:val="24"/>
                <w:lang w:eastAsia="zh-CN"/>
              </w:rPr>
              <w:t>TROŠKOVNIK</w:t>
            </w:r>
          </w:p>
        </w:tc>
      </w:tr>
    </w:tbl>
    <w:p w14:paraId="738F5028" w14:textId="77777777" w:rsidR="00345D73" w:rsidRDefault="00345D73" w:rsidP="009B53E4">
      <w:pPr>
        <w:tabs>
          <w:tab w:val="left" w:pos="5245"/>
        </w:tabs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tbl>
      <w:tblPr>
        <w:tblW w:w="10035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35"/>
        <w:gridCol w:w="1987"/>
        <w:gridCol w:w="3075"/>
        <w:gridCol w:w="1338"/>
        <w:gridCol w:w="1412"/>
        <w:gridCol w:w="1688"/>
      </w:tblGrid>
      <w:tr w:rsidR="005E7CE9" w:rsidRPr="00EA1DE9" w14:paraId="18E40ADD" w14:textId="0C227FE1" w:rsidTr="003F7280">
        <w:trPr>
          <w:trHeight w:val="325"/>
        </w:trPr>
        <w:tc>
          <w:tcPr>
            <w:tcW w:w="535" w:type="dxa"/>
            <w:vAlign w:val="center"/>
          </w:tcPr>
          <w:p w14:paraId="11AE1A44" w14:textId="650BFDB7" w:rsidR="005E7CE9" w:rsidRPr="00F016BD" w:rsidRDefault="005E7CE9" w:rsidP="00F016BD">
            <w:pPr>
              <w:jc w:val="center"/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</w:pPr>
            <w:r w:rsidRPr="00F016BD"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  <w:t>r.b.</w:t>
            </w:r>
          </w:p>
        </w:tc>
        <w:tc>
          <w:tcPr>
            <w:tcW w:w="1987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7E34B0E" w14:textId="5CB11CE3" w:rsidR="005E7CE9" w:rsidRPr="004A2C82" w:rsidRDefault="005E7CE9" w:rsidP="00A22930">
            <w:pPr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</w:pPr>
            <w:r w:rsidRPr="004A2C82"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  <w:t>Opis stavke</w:t>
            </w:r>
          </w:p>
        </w:tc>
        <w:tc>
          <w:tcPr>
            <w:tcW w:w="3075" w:type="dxa"/>
            <w:vAlign w:val="center"/>
          </w:tcPr>
          <w:p w14:paraId="67A10DE6" w14:textId="109035F5" w:rsidR="005E7CE9" w:rsidRDefault="005E7CE9" w:rsidP="002061D8">
            <w:pPr>
              <w:jc w:val="center"/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  <w:t>specifikacija</w:t>
            </w:r>
          </w:p>
        </w:tc>
        <w:tc>
          <w:tcPr>
            <w:tcW w:w="1338" w:type="dxa"/>
          </w:tcPr>
          <w:p w14:paraId="1EF35534" w14:textId="19CE424B" w:rsidR="005E7CE9" w:rsidRPr="005E7CE9" w:rsidRDefault="005E7CE9" w:rsidP="00643C8B">
            <w:pPr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</w:pPr>
            <w:r w:rsidRPr="00C36C79"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  <w:t>Procijenjena količina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5C31AB3" w14:textId="017EE738" w:rsidR="005E7CE9" w:rsidRPr="004A2C82" w:rsidRDefault="005E7CE9" w:rsidP="00253551">
            <w:pPr>
              <w:jc w:val="center"/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  <w:t>Jedinična cijena</w:t>
            </w: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2909782" w14:textId="499BAFFB" w:rsidR="005E7CE9" w:rsidRPr="004A2C82" w:rsidRDefault="005E7CE9" w:rsidP="00253551">
            <w:pPr>
              <w:jc w:val="center"/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</w:pPr>
            <w:r w:rsidRPr="004A2C82"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  <w:t>Ukupno</w:t>
            </w:r>
            <w:r>
              <w:rPr>
                <w:rFonts w:ascii="Open Sans" w:eastAsia="SimSun" w:hAnsi="Open Sans" w:cs="Open Sans"/>
                <w:b/>
                <w:bCs/>
                <w:sz w:val="18"/>
                <w:szCs w:val="18"/>
                <w:lang w:eastAsia="zh-CN"/>
              </w:rPr>
              <w:t xml:space="preserve"> bez PDV-a</w:t>
            </w:r>
          </w:p>
        </w:tc>
      </w:tr>
      <w:tr w:rsidR="005E7CE9" w:rsidRPr="00EA1DE9" w14:paraId="1F06774D" w14:textId="77777777" w:rsidTr="003F7280">
        <w:trPr>
          <w:trHeight w:val="192"/>
        </w:trPr>
        <w:tc>
          <w:tcPr>
            <w:tcW w:w="535" w:type="dxa"/>
            <w:vAlign w:val="center"/>
          </w:tcPr>
          <w:p w14:paraId="5A234BF9" w14:textId="27055AF5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1.</w:t>
            </w:r>
          </w:p>
        </w:tc>
        <w:tc>
          <w:tcPr>
            <w:tcW w:w="1987" w:type="dxa"/>
            <w:vAlign w:val="center"/>
          </w:tcPr>
          <w:p w14:paraId="345A29C6" w14:textId="7F76334C" w:rsidR="005E7CE9" w:rsidRPr="00CF434D" w:rsidRDefault="005E7CE9" w:rsidP="003F7280">
            <w:pP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roll up</w:t>
            </w:r>
          </w:p>
        </w:tc>
        <w:tc>
          <w:tcPr>
            <w:tcW w:w="3075" w:type="dxa"/>
          </w:tcPr>
          <w:p w14:paraId="7DA2A3D9" w14:textId="749AE63D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100×205 cm</w:t>
            </w:r>
          </w:p>
        </w:tc>
        <w:tc>
          <w:tcPr>
            <w:tcW w:w="1338" w:type="dxa"/>
          </w:tcPr>
          <w:p w14:paraId="7AECB431" w14:textId="27B267FD" w:rsidR="005E7CE9" w:rsidRPr="005E7CE9" w:rsidRDefault="00504D4C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A056947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CA4881D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3ED4547F" w14:textId="77777777" w:rsidTr="003F7280">
        <w:trPr>
          <w:trHeight w:val="181"/>
        </w:trPr>
        <w:tc>
          <w:tcPr>
            <w:tcW w:w="535" w:type="dxa"/>
            <w:vAlign w:val="center"/>
          </w:tcPr>
          <w:p w14:paraId="72167CBF" w14:textId="77777777" w:rsidR="005E7CE9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2.</w:t>
            </w:r>
          </w:p>
          <w:p w14:paraId="319A426B" w14:textId="0F0CC581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 w14:paraId="67BCAEAE" w14:textId="49D64B2B" w:rsidR="005E7CE9" w:rsidRPr="00CF434D" w:rsidRDefault="005E7CE9" w:rsidP="003F7280">
            <w:pP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zastave veće</w:t>
            </w:r>
          </w:p>
        </w:tc>
        <w:tc>
          <w:tcPr>
            <w:tcW w:w="3075" w:type="dxa"/>
          </w:tcPr>
          <w:p w14:paraId="71381F13" w14:textId="3D0E8F1B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79x290 cm (bez postolja)</w:t>
            </w:r>
          </w:p>
        </w:tc>
        <w:tc>
          <w:tcPr>
            <w:tcW w:w="1338" w:type="dxa"/>
          </w:tcPr>
          <w:p w14:paraId="6631998C" w14:textId="46D02AB6" w:rsidR="005E7CE9" w:rsidRPr="005E7CE9" w:rsidRDefault="005E7CE9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5E7CE9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1F59024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4A7A791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2ECC60C8" w14:textId="77777777" w:rsidTr="003F7280">
        <w:trPr>
          <w:trHeight w:val="428"/>
        </w:trPr>
        <w:tc>
          <w:tcPr>
            <w:tcW w:w="535" w:type="dxa"/>
            <w:vAlign w:val="center"/>
          </w:tcPr>
          <w:p w14:paraId="1BEE536A" w14:textId="6029B434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3.</w:t>
            </w:r>
          </w:p>
        </w:tc>
        <w:tc>
          <w:tcPr>
            <w:tcW w:w="1987" w:type="dxa"/>
            <w:vAlign w:val="center"/>
          </w:tcPr>
          <w:p w14:paraId="72907052" w14:textId="0038EAF0" w:rsidR="005E7CE9" w:rsidRPr="00CF434D" w:rsidRDefault="005E7CE9" w:rsidP="003F7280">
            <w:pP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zastave manje</w:t>
            </w:r>
          </w:p>
        </w:tc>
        <w:tc>
          <w:tcPr>
            <w:tcW w:w="3075" w:type="dxa"/>
          </w:tcPr>
          <w:p w14:paraId="5704A838" w14:textId="2299B7E8" w:rsidR="005E7CE9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68,5x250/270 cm (bez postolja)</w:t>
            </w:r>
            <w:r>
              <w:rPr>
                <w:rFonts w:ascii="Aptos Narrow" w:eastAsia="Times New Roman" w:hAnsi="Aptos Narrow"/>
                <w:color w:val="000000"/>
                <w:lang w:eastAsia="hr-HR"/>
              </w:rPr>
              <w:t xml:space="preserve">, </w:t>
            </w: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tisak 4/0</w:t>
            </w:r>
          </w:p>
        </w:tc>
        <w:tc>
          <w:tcPr>
            <w:tcW w:w="1338" w:type="dxa"/>
          </w:tcPr>
          <w:p w14:paraId="6CC2627E" w14:textId="3E6E1BA6" w:rsidR="005E7CE9" w:rsidRPr="005E7CE9" w:rsidRDefault="00504D4C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AD49112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7CE4226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33CF42FB" w14:textId="77777777" w:rsidTr="003F7280">
        <w:trPr>
          <w:trHeight w:val="307"/>
        </w:trPr>
        <w:tc>
          <w:tcPr>
            <w:tcW w:w="535" w:type="dxa"/>
            <w:vAlign w:val="center"/>
          </w:tcPr>
          <w:p w14:paraId="51F80D68" w14:textId="1DB8E506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4.</w:t>
            </w:r>
          </w:p>
        </w:tc>
        <w:tc>
          <w:tcPr>
            <w:tcW w:w="1987" w:type="dxa"/>
            <w:vAlign w:val="center"/>
          </w:tcPr>
          <w:p w14:paraId="1FAC8D1A" w14:textId="1323D35C" w:rsidR="005E7CE9" w:rsidRPr="00CF434D" w:rsidRDefault="005E7CE9" w:rsidP="003F7280">
            <w:pP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 xml:space="preserve">zastava za </w:t>
            </w:r>
            <w:r w:rsidR="003F7280">
              <w:rPr>
                <w:rFonts w:ascii="Aptos Narrow" w:eastAsia="Times New Roman" w:hAnsi="Aptos Narrow"/>
                <w:color w:val="000000"/>
                <w:lang w:eastAsia="hr-HR"/>
              </w:rPr>
              <w:t xml:space="preserve">pozornicu </w:t>
            </w: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1</w:t>
            </w:r>
          </w:p>
        </w:tc>
        <w:tc>
          <w:tcPr>
            <w:tcW w:w="3075" w:type="dxa"/>
          </w:tcPr>
          <w:p w14:paraId="3CCC789F" w14:textId="19676B2E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 xml:space="preserve">100 x 300 cm / pvc mesh  400  g/m2 </w:t>
            </w:r>
          </w:p>
        </w:tc>
        <w:tc>
          <w:tcPr>
            <w:tcW w:w="1338" w:type="dxa"/>
          </w:tcPr>
          <w:p w14:paraId="060BBF49" w14:textId="03A5C60E" w:rsidR="005E7CE9" w:rsidRPr="005E7CE9" w:rsidRDefault="00504D4C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C3B7DD4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1570E5F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4118EF43" w14:textId="77777777" w:rsidTr="003F7280">
        <w:trPr>
          <w:trHeight w:val="307"/>
        </w:trPr>
        <w:tc>
          <w:tcPr>
            <w:tcW w:w="535" w:type="dxa"/>
            <w:vAlign w:val="center"/>
          </w:tcPr>
          <w:p w14:paraId="56051E4C" w14:textId="530F1AD6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5.</w:t>
            </w:r>
          </w:p>
        </w:tc>
        <w:tc>
          <w:tcPr>
            <w:tcW w:w="1987" w:type="dxa"/>
            <w:vAlign w:val="center"/>
          </w:tcPr>
          <w:p w14:paraId="1D683715" w14:textId="6DBEE6E2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 xml:space="preserve">zastava za </w:t>
            </w:r>
            <w:r w:rsidR="003F7280">
              <w:rPr>
                <w:rFonts w:ascii="Aptos Narrow" w:eastAsia="Times New Roman" w:hAnsi="Aptos Narrow"/>
                <w:color w:val="000000"/>
                <w:lang w:eastAsia="hr-HR"/>
              </w:rPr>
              <w:t xml:space="preserve">pozornicu </w:t>
            </w:r>
            <w:r>
              <w:rPr>
                <w:rFonts w:ascii="Aptos Narrow" w:eastAsia="Times New Roman" w:hAnsi="Aptos Narrow"/>
                <w:color w:val="000000"/>
                <w:lang w:eastAsia="hr-HR"/>
              </w:rPr>
              <w:t>2</w:t>
            </w:r>
          </w:p>
        </w:tc>
        <w:tc>
          <w:tcPr>
            <w:tcW w:w="3075" w:type="dxa"/>
          </w:tcPr>
          <w:p w14:paraId="44B910E1" w14:textId="601AD489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100 x 400 cm/ pvc mesh  400  g/m2</w:t>
            </w:r>
          </w:p>
        </w:tc>
        <w:tc>
          <w:tcPr>
            <w:tcW w:w="1338" w:type="dxa"/>
          </w:tcPr>
          <w:p w14:paraId="580C43F6" w14:textId="1938797C" w:rsidR="005E7CE9" w:rsidRPr="005E7CE9" w:rsidRDefault="00504D4C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CA1A885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0CAD9F9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122B6678" w14:textId="77777777" w:rsidTr="003F7280">
        <w:trPr>
          <w:trHeight w:val="307"/>
        </w:trPr>
        <w:tc>
          <w:tcPr>
            <w:tcW w:w="535" w:type="dxa"/>
            <w:vAlign w:val="center"/>
          </w:tcPr>
          <w:p w14:paraId="22F2414D" w14:textId="6C4C41CB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6.</w:t>
            </w:r>
          </w:p>
        </w:tc>
        <w:tc>
          <w:tcPr>
            <w:tcW w:w="1987" w:type="dxa"/>
            <w:vAlign w:val="center"/>
          </w:tcPr>
          <w:p w14:paraId="42BFED1B" w14:textId="7DED251C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 xml:space="preserve">zastava za </w:t>
            </w:r>
            <w:r w:rsidR="003F7280">
              <w:rPr>
                <w:rFonts w:ascii="Aptos Narrow" w:eastAsia="Times New Roman" w:hAnsi="Aptos Narrow"/>
                <w:color w:val="000000"/>
                <w:lang w:eastAsia="hr-HR"/>
              </w:rPr>
              <w:t xml:space="preserve">pozornicu </w:t>
            </w:r>
            <w:r>
              <w:rPr>
                <w:rFonts w:ascii="Aptos Narrow" w:eastAsia="Times New Roman" w:hAnsi="Aptos Narrow"/>
                <w:color w:val="000000"/>
                <w:lang w:eastAsia="hr-HR"/>
              </w:rPr>
              <w:t>3</w:t>
            </w:r>
          </w:p>
        </w:tc>
        <w:tc>
          <w:tcPr>
            <w:tcW w:w="3075" w:type="dxa"/>
          </w:tcPr>
          <w:p w14:paraId="55AA64E0" w14:textId="21F803D9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700 x 85 cm / banner cerada</w:t>
            </w:r>
          </w:p>
        </w:tc>
        <w:tc>
          <w:tcPr>
            <w:tcW w:w="1338" w:type="dxa"/>
          </w:tcPr>
          <w:p w14:paraId="2C920640" w14:textId="2D440247" w:rsidR="005E7CE9" w:rsidRPr="005E7CE9" w:rsidRDefault="00FA4734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007F6F1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C995A56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3B494095" w14:textId="77777777" w:rsidTr="003F7280">
        <w:trPr>
          <w:trHeight w:val="307"/>
        </w:trPr>
        <w:tc>
          <w:tcPr>
            <w:tcW w:w="535" w:type="dxa"/>
            <w:vAlign w:val="center"/>
          </w:tcPr>
          <w:p w14:paraId="31C7CFD6" w14:textId="77D78D02" w:rsidR="005E7CE9" w:rsidRPr="00CF434D" w:rsidRDefault="006E0006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7</w:t>
            </w:r>
            <w:r w:rsidR="005E7CE9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7" w:type="dxa"/>
            <w:vAlign w:val="center"/>
          </w:tcPr>
          <w:p w14:paraId="597D0D92" w14:textId="2995B748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plakati A3</w:t>
            </w:r>
          </w:p>
        </w:tc>
        <w:tc>
          <w:tcPr>
            <w:tcW w:w="3075" w:type="dxa"/>
          </w:tcPr>
          <w:p w14:paraId="41EDB54E" w14:textId="6FA51EEB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A3</w:t>
            </w:r>
          </w:p>
        </w:tc>
        <w:tc>
          <w:tcPr>
            <w:tcW w:w="1338" w:type="dxa"/>
          </w:tcPr>
          <w:p w14:paraId="368CC36F" w14:textId="5D207358" w:rsidR="005E7CE9" w:rsidRPr="005E7CE9" w:rsidRDefault="005E7CE9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5E7CE9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180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A60ABAE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9A71E7C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6345E87A" w14:textId="77777777" w:rsidTr="003F7280">
        <w:trPr>
          <w:trHeight w:val="307"/>
        </w:trPr>
        <w:tc>
          <w:tcPr>
            <w:tcW w:w="535" w:type="dxa"/>
            <w:vAlign w:val="center"/>
          </w:tcPr>
          <w:p w14:paraId="0C3741D7" w14:textId="58477A53" w:rsidR="005E7CE9" w:rsidRPr="00CF434D" w:rsidRDefault="006E0006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8</w:t>
            </w:r>
            <w:r w:rsidR="005E7CE9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7" w:type="dxa"/>
            <w:vAlign w:val="center"/>
          </w:tcPr>
          <w:p w14:paraId="3EE5935F" w14:textId="1356BC47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plakati B1</w:t>
            </w:r>
          </w:p>
        </w:tc>
        <w:tc>
          <w:tcPr>
            <w:tcW w:w="3075" w:type="dxa"/>
          </w:tcPr>
          <w:p w14:paraId="43DD4DB6" w14:textId="01819E41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B1 (70x100 cm)</w:t>
            </w:r>
          </w:p>
        </w:tc>
        <w:tc>
          <w:tcPr>
            <w:tcW w:w="1338" w:type="dxa"/>
          </w:tcPr>
          <w:p w14:paraId="5F7D9BD6" w14:textId="2CAB5C1F" w:rsidR="005E7CE9" w:rsidRPr="005E7CE9" w:rsidRDefault="00FA4734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5A95B1F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4D196BB5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57D6860A" w14:textId="77777777" w:rsidTr="003F7280">
        <w:trPr>
          <w:trHeight w:val="307"/>
        </w:trPr>
        <w:tc>
          <w:tcPr>
            <w:tcW w:w="535" w:type="dxa"/>
            <w:vAlign w:val="center"/>
          </w:tcPr>
          <w:p w14:paraId="19F976E4" w14:textId="5234F0BE" w:rsidR="005E7CE9" w:rsidRPr="00CF434D" w:rsidRDefault="006E0006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9</w:t>
            </w:r>
            <w:r w:rsidR="005E7CE9"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7" w:type="dxa"/>
            <w:vAlign w:val="center"/>
          </w:tcPr>
          <w:p w14:paraId="1252D4CF" w14:textId="0734F861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plakati B2</w:t>
            </w:r>
          </w:p>
        </w:tc>
        <w:tc>
          <w:tcPr>
            <w:tcW w:w="3075" w:type="dxa"/>
          </w:tcPr>
          <w:p w14:paraId="1EFAA941" w14:textId="7ED1A195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B2</w:t>
            </w:r>
            <w:r w:rsidR="006E0006">
              <w:rPr>
                <w:rFonts w:ascii="Aptos Narrow" w:eastAsia="Times New Roman" w:hAnsi="Aptos Narrow"/>
                <w:color w:val="000000"/>
                <w:lang w:eastAsia="hr-HR"/>
              </w:rPr>
              <w:t xml:space="preserve"> </w:t>
            </w:r>
            <w:r w:rsidR="006E0006" w:rsidRPr="000962B4">
              <w:rPr>
                <w:rFonts w:ascii="Aptos Narrow" w:eastAsia="Times New Roman" w:hAnsi="Aptos Narrow"/>
                <w:color w:val="000000"/>
                <w:lang w:eastAsia="hr-HR"/>
              </w:rPr>
              <w:t>(50x70,7 cm)</w:t>
            </w: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 xml:space="preserve"> </w:t>
            </w:r>
          </w:p>
        </w:tc>
        <w:tc>
          <w:tcPr>
            <w:tcW w:w="1338" w:type="dxa"/>
          </w:tcPr>
          <w:p w14:paraId="1E1990FE" w14:textId="6C88EB33" w:rsidR="005E7CE9" w:rsidRPr="005E7CE9" w:rsidRDefault="00FA4734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120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DF33E5D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7AC4B6D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1CEDC72E" w14:textId="77777777" w:rsidTr="003F7280">
        <w:trPr>
          <w:trHeight w:val="307"/>
        </w:trPr>
        <w:tc>
          <w:tcPr>
            <w:tcW w:w="535" w:type="dxa"/>
            <w:vAlign w:val="center"/>
          </w:tcPr>
          <w:p w14:paraId="37D3B543" w14:textId="4D7EBA0D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</w:t>
            </w:r>
            <w:r w:rsidR="006E0006">
              <w:rPr>
                <w:rFonts w:ascii="Open Sans" w:hAnsi="Open Sans" w:cs="Open Sans"/>
                <w:sz w:val="18"/>
                <w:szCs w:val="18"/>
              </w:rPr>
              <w:t>0</w:t>
            </w:r>
            <w:r>
              <w:rPr>
                <w:rFonts w:ascii="Open Sans" w:hAnsi="Open Sans" w:cs="Open Sans"/>
                <w:sz w:val="18"/>
                <w:szCs w:val="18"/>
              </w:rPr>
              <w:t>.</w:t>
            </w:r>
          </w:p>
        </w:tc>
        <w:tc>
          <w:tcPr>
            <w:tcW w:w="1987" w:type="dxa"/>
            <w:vAlign w:val="center"/>
          </w:tcPr>
          <w:p w14:paraId="4FDD9B36" w14:textId="697E8E6C" w:rsidR="005E7CE9" w:rsidRPr="00CF434D" w:rsidRDefault="005E7CE9" w:rsidP="003F7280">
            <w:pPr>
              <w:rPr>
                <w:rFonts w:ascii="Open Sans" w:hAnsi="Open Sans" w:cs="Open Sans"/>
                <w:sz w:val="18"/>
                <w:szCs w:val="18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paneli</w:t>
            </w:r>
          </w:p>
        </w:tc>
        <w:tc>
          <w:tcPr>
            <w:tcW w:w="3075" w:type="dxa"/>
          </w:tcPr>
          <w:p w14:paraId="4637C68C" w14:textId="372AAEA9" w:rsidR="005E7CE9" w:rsidRPr="00CF434D" w:rsidRDefault="005E7CE9" w:rsidP="00464506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  <w:r w:rsidRPr="00150AAE">
              <w:rPr>
                <w:rFonts w:ascii="Aptos Narrow" w:eastAsia="Times New Roman" w:hAnsi="Aptos Narrow"/>
                <w:color w:val="000000"/>
                <w:lang w:eastAsia="hr-HR"/>
              </w:rPr>
              <w:t>pano, saćasti PVC 3 mm (ili slično), 111×181 cm, UV tisak</w:t>
            </w:r>
          </w:p>
        </w:tc>
        <w:tc>
          <w:tcPr>
            <w:tcW w:w="1338" w:type="dxa"/>
          </w:tcPr>
          <w:p w14:paraId="0DF8775E" w14:textId="699A2489" w:rsidR="005E7CE9" w:rsidRPr="005E7CE9" w:rsidRDefault="005E7CE9" w:rsidP="005E7CE9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5E7CE9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2</w:t>
            </w:r>
            <w:r w:rsidR="00FA473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412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68B3089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4D1BA88" w14:textId="77777777" w:rsidR="005E7CE9" w:rsidRPr="00CF434D" w:rsidRDefault="005E7CE9" w:rsidP="005E7CE9">
            <w:pPr>
              <w:jc w:val="right"/>
              <w:rPr>
                <w:rFonts w:ascii="Open Sans" w:eastAsia="SimSun" w:hAnsi="Open Sans" w:cs="Open Sans"/>
                <w:bCs/>
                <w:sz w:val="18"/>
                <w:szCs w:val="18"/>
                <w:lang w:eastAsia="zh-CN"/>
              </w:rPr>
            </w:pPr>
          </w:p>
        </w:tc>
      </w:tr>
      <w:tr w:rsidR="005E7CE9" w:rsidRPr="00EA1DE9" w14:paraId="675F6CC9" w14:textId="5666D3D1" w:rsidTr="003B241D">
        <w:trPr>
          <w:trHeight w:val="217"/>
        </w:trPr>
        <w:tc>
          <w:tcPr>
            <w:tcW w:w="8347" w:type="dxa"/>
            <w:gridSpan w:val="5"/>
          </w:tcPr>
          <w:p w14:paraId="50837123" w14:textId="39DFA527" w:rsidR="005E7CE9" w:rsidRPr="005E7CE9" w:rsidRDefault="005E7CE9" w:rsidP="00643C8B">
            <w:pP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5E7CE9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Cijena (€) bez PDV-a</w:t>
            </w: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</w:tcPr>
          <w:p w14:paraId="41D8DC5B" w14:textId="77777777" w:rsidR="005E7CE9" w:rsidRPr="00EA1DE9" w:rsidRDefault="005E7CE9" w:rsidP="00A22930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5E7CE9" w:rsidRPr="00EA1DE9" w14:paraId="73219FF2" w14:textId="11C69363" w:rsidTr="003B241D">
        <w:trPr>
          <w:trHeight w:val="152"/>
        </w:trPr>
        <w:tc>
          <w:tcPr>
            <w:tcW w:w="8347" w:type="dxa"/>
            <w:gridSpan w:val="5"/>
          </w:tcPr>
          <w:p w14:paraId="7D085C17" w14:textId="119FFFEF" w:rsidR="005E7CE9" w:rsidRPr="005E7CE9" w:rsidRDefault="005E7CE9" w:rsidP="00643C8B">
            <w:pP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5E7CE9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Iznos PDV-a (€)</w:t>
            </w: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</w:tcPr>
          <w:p w14:paraId="0A10EBF3" w14:textId="77777777" w:rsidR="005E7CE9" w:rsidRPr="00EA1DE9" w:rsidRDefault="005E7CE9" w:rsidP="00A22930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  <w:tr w:rsidR="005E7CE9" w:rsidRPr="00EA1DE9" w14:paraId="0C7E62E9" w14:textId="779A69A3" w:rsidTr="003B241D">
        <w:trPr>
          <w:trHeight w:val="113"/>
        </w:trPr>
        <w:tc>
          <w:tcPr>
            <w:tcW w:w="8347" w:type="dxa"/>
            <w:gridSpan w:val="5"/>
          </w:tcPr>
          <w:p w14:paraId="2A341DF4" w14:textId="2BA2E0E1" w:rsidR="005E7CE9" w:rsidRPr="005E7CE9" w:rsidRDefault="005E7CE9" w:rsidP="00643C8B">
            <w:pPr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  <w:r w:rsidRPr="005E7CE9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Cijena ponude s PDV-om (€)</w:t>
            </w:r>
          </w:p>
        </w:tc>
        <w:tc>
          <w:tcPr>
            <w:tcW w:w="168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</w:tcPr>
          <w:p w14:paraId="79D397CF" w14:textId="77777777" w:rsidR="005E7CE9" w:rsidRPr="00EA1DE9" w:rsidRDefault="005E7CE9" w:rsidP="00A22930">
            <w:pPr>
              <w:jc w:val="both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</w:p>
        </w:tc>
      </w:tr>
    </w:tbl>
    <w:p w14:paraId="035FA901" w14:textId="77777777" w:rsidR="00FD461B" w:rsidRDefault="00FD461B" w:rsidP="00115BE2">
      <w:pPr>
        <w:tabs>
          <w:tab w:val="left" w:pos="5245"/>
        </w:tabs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10031"/>
      </w:tblGrid>
      <w:tr w:rsidR="00FD461B" w:rsidRPr="009B53E4" w14:paraId="0EB51DB0" w14:textId="77777777" w:rsidTr="00A22930">
        <w:trPr>
          <w:trHeight w:val="570"/>
        </w:trPr>
        <w:tc>
          <w:tcPr>
            <w:tcW w:w="10031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5DF797E" w14:textId="77777777" w:rsidR="00FD461B" w:rsidRDefault="00FD461B" w:rsidP="00A22930">
            <w:pPr>
              <w:jc w:val="both"/>
              <w:rPr>
                <w:rFonts w:ascii="Open Sans" w:eastAsia="SimSun" w:hAnsi="Open Sans" w:cs="Open Sans"/>
                <w:sz w:val="16"/>
                <w:szCs w:val="16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6"/>
                <w:szCs w:val="16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  <w:p w14:paraId="0725769D" w14:textId="77777777" w:rsidR="009A3EDC" w:rsidRDefault="009A3EDC" w:rsidP="00A22930">
            <w:pPr>
              <w:jc w:val="both"/>
              <w:rPr>
                <w:rFonts w:ascii="Open Sans" w:eastAsia="SimSun" w:hAnsi="Open Sans" w:cs="Open Sans"/>
                <w:sz w:val="16"/>
                <w:szCs w:val="16"/>
                <w:lang w:eastAsia="zh-CN"/>
              </w:rPr>
            </w:pPr>
          </w:p>
          <w:p w14:paraId="7D9D61EB" w14:textId="45901D97" w:rsidR="00071E86" w:rsidRPr="009B53E4" w:rsidRDefault="00B52A20" w:rsidP="007B4407">
            <w:pPr>
              <w:jc w:val="both"/>
              <w:rPr>
                <w:rFonts w:ascii="Open Sans" w:eastAsia="SimSun" w:hAnsi="Open Sans" w:cs="Open Sans"/>
                <w:sz w:val="16"/>
                <w:szCs w:val="16"/>
                <w:lang w:eastAsia="zh-CN"/>
              </w:rPr>
            </w:pPr>
            <w:r w:rsidRPr="00B52A20">
              <w:rPr>
                <w:rFonts w:ascii="Open Sans" w:hAnsi="Open Sans" w:cs="Open Sans"/>
                <w:sz w:val="16"/>
                <w:szCs w:val="16"/>
              </w:rPr>
              <w:t>Cijena ponude: cijena ponude piše se brojkama u apsolutnom iznosu i izražava se u eurima. Cijena je nepromjenjiva. U cijenu ponude moraju biti uračunati svi troškovi i popusti. Sve cijene obavezno se izražavaju na dvije decimale.</w:t>
            </w:r>
          </w:p>
          <w:p w14:paraId="19B9F9E9" w14:textId="5858CFFE" w:rsidR="009221EB" w:rsidRPr="009221EB" w:rsidRDefault="009221EB" w:rsidP="006E0006">
            <w:pPr>
              <w:jc w:val="both"/>
              <w:rPr>
                <w:rFonts w:ascii="Open Sans" w:eastAsia="SimSun" w:hAnsi="Open Sans" w:cs="Open Sans"/>
                <w:sz w:val="16"/>
                <w:szCs w:val="16"/>
                <w:lang w:eastAsia="zh-CN"/>
              </w:rPr>
            </w:pPr>
          </w:p>
        </w:tc>
      </w:tr>
    </w:tbl>
    <w:p w14:paraId="2B4872D2" w14:textId="77777777" w:rsidR="00345D73" w:rsidRDefault="00345D73" w:rsidP="00AE6C75">
      <w:pPr>
        <w:tabs>
          <w:tab w:val="left" w:pos="5245"/>
        </w:tabs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p w14:paraId="59F309BA" w14:textId="77777777" w:rsidR="006E0006" w:rsidRDefault="006E0006" w:rsidP="00AE6C75">
      <w:pPr>
        <w:tabs>
          <w:tab w:val="left" w:pos="5245"/>
        </w:tabs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p w14:paraId="4ACBDD2F" w14:textId="77777777" w:rsidR="006E0006" w:rsidRDefault="006E0006" w:rsidP="00AE6C75">
      <w:pPr>
        <w:tabs>
          <w:tab w:val="left" w:pos="5245"/>
        </w:tabs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p w14:paraId="038A54D8" w14:textId="77777777" w:rsidR="006E0006" w:rsidRDefault="006E0006" w:rsidP="00AE6C75">
      <w:pPr>
        <w:tabs>
          <w:tab w:val="left" w:pos="5245"/>
        </w:tabs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073"/>
        <w:gridCol w:w="4958"/>
      </w:tblGrid>
      <w:tr w:rsidR="00345D73" w:rsidRPr="00EA1DE9" w14:paraId="6A396F6E" w14:textId="77777777" w:rsidTr="00A22930">
        <w:trPr>
          <w:trHeight w:val="318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7E42F838" w14:textId="77777777" w:rsidR="00345D73" w:rsidRPr="00EA1DE9" w:rsidRDefault="00345D73" w:rsidP="00A22930">
            <w:pPr>
              <w:jc w:val="center"/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</w:pPr>
            <w:r w:rsidRPr="00EA1DE9">
              <w:rPr>
                <w:rFonts w:ascii="Open Sans" w:eastAsia="SimSun" w:hAnsi="Open Sans" w:cs="Open Sans"/>
                <w:b/>
                <w:sz w:val="20"/>
                <w:szCs w:val="20"/>
                <w:lang w:eastAsia="zh-CN"/>
              </w:rPr>
              <w:t>PODACI O PONUDI</w:t>
            </w:r>
          </w:p>
        </w:tc>
      </w:tr>
      <w:tr w:rsidR="00345D73" w:rsidRPr="009B53E4" w14:paraId="48D336DA" w14:textId="77777777" w:rsidTr="009B53E4">
        <w:trPr>
          <w:trHeight w:val="273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874CF2A" w14:textId="56A80A9C" w:rsidR="00345D73" w:rsidRPr="009B53E4" w:rsidRDefault="00345D73" w:rsidP="00A22930">
            <w:pPr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Rok valjanosti ponude (najmanje 30 dana)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43C4FED" w14:textId="77777777" w:rsidR="00345D73" w:rsidRPr="009B53E4" w:rsidRDefault="00345D73" w:rsidP="00A22930">
            <w:pPr>
              <w:jc w:val="center"/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</w:pPr>
          </w:p>
        </w:tc>
      </w:tr>
      <w:tr w:rsidR="00345D73" w:rsidRPr="009B53E4" w14:paraId="507500C7" w14:textId="77777777" w:rsidTr="009B53E4">
        <w:trPr>
          <w:trHeight w:val="224"/>
        </w:trPr>
        <w:tc>
          <w:tcPr>
            <w:tcW w:w="507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69EC177E" w14:textId="77777777" w:rsidR="00345D73" w:rsidRPr="009B53E4" w:rsidRDefault="00345D73" w:rsidP="00A22930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  <w:r w:rsidRPr="009B53E4">
              <w:rPr>
                <w:rFonts w:ascii="Open Sans" w:eastAsia="SimSun" w:hAnsi="Open Sans" w:cs="Open Sans"/>
                <w:sz w:val="18"/>
                <w:szCs w:val="18"/>
                <w:lang w:eastAsia="zh-CN"/>
              </w:rPr>
              <w:t>Datum ponude</w:t>
            </w:r>
          </w:p>
        </w:tc>
        <w:tc>
          <w:tcPr>
            <w:tcW w:w="495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14E35DC" w14:textId="77777777" w:rsidR="00345D73" w:rsidRPr="009B53E4" w:rsidRDefault="00345D73" w:rsidP="00A22930">
            <w:pPr>
              <w:jc w:val="both"/>
              <w:rPr>
                <w:rFonts w:ascii="Open Sans" w:eastAsia="SimSun" w:hAnsi="Open Sans" w:cs="Open Sans"/>
                <w:b/>
                <w:sz w:val="18"/>
                <w:szCs w:val="18"/>
                <w:lang w:eastAsia="zh-CN"/>
              </w:rPr>
            </w:pPr>
          </w:p>
        </w:tc>
      </w:tr>
    </w:tbl>
    <w:p w14:paraId="33ABB38D" w14:textId="77777777" w:rsidR="00345D73" w:rsidRPr="00EA1DE9" w:rsidRDefault="00345D73" w:rsidP="00345D73">
      <w:pPr>
        <w:tabs>
          <w:tab w:val="left" w:pos="5245"/>
        </w:tabs>
        <w:ind w:left="360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  <w:r w:rsidRPr="00EA1DE9">
        <w:rPr>
          <w:rFonts w:ascii="Open Sans" w:eastAsia="SimSun" w:hAnsi="Open Sans" w:cs="Open Sans"/>
          <w:sz w:val="20"/>
          <w:szCs w:val="20"/>
          <w:lang w:eastAsia="zh-CN"/>
        </w:rPr>
        <w:tab/>
      </w:r>
    </w:p>
    <w:p w14:paraId="5D13F938" w14:textId="77777777" w:rsidR="00345D73" w:rsidRDefault="00345D73" w:rsidP="00345D73">
      <w:pPr>
        <w:tabs>
          <w:tab w:val="left" w:pos="5245"/>
        </w:tabs>
        <w:ind w:left="360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p w14:paraId="624CC0BE" w14:textId="77777777" w:rsidR="00345D73" w:rsidRDefault="00345D73" w:rsidP="00345D73">
      <w:pPr>
        <w:tabs>
          <w:tab w:val="left" w:pos="5245"/>
        </w:tabs>
        <w:ind w:left="360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p w14:paraId="358B2C57" w14:textId="77777777" w:rsidR="00345D73" w:rsidRDefault="00345D73" w:rsidP="00345D73">
      <w:pPr>
        <w:tabs>
          <w:tab w:val="left" w:pos="5245"/>
        </w:tabs>
        <w:ind w:left="360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p w14:paraId="29474A6A" w14:textId="77777777" w:rsidR="009A3EDC" w:rsidRDefault="009A3EDC" w:rsidP="00345D73">
      <w:pPr>
        <w:tabs>
          <w:tab w:val="left" w:pos="5245"/>
        </w:tabs>
        <w:ind w:left="360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p w14:paraId="7758A1A9" w14:textId="77777777" w:rsidR="009A3EDC" w:rsidRPr="00EA1DE9" w:rsidRDefault="009A3EDC" w:rsidP="00345D73">
      <w:pPr>
        <w:tabs>
          <w:tab w:val="left" w:pos="5245"/>
        </w:tabs>
        <w:ind w:left="360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p w14:paraId="3730CDFD" w14:textId="77777777" w:rsidR="00345D73" w:rsidRPr="00EA1DE9" w:rsidRDefault="00345D73" w:rsidP="00345D73">
      <w:pPr>
        <w:tabs>
          <w:tab w:val="left" w:pos="5245"/>
        </w:tabs>
        <w:ind w:left="4956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  <w:r w:rsidRPr="00EA1DE9">
        <w:rPr>
          <w:rFonts w:ascii="Open Sans" w:eastAsia="SimSun" w:hAnsi="Open Sans" w:cs="Open Sans"/>
          <w:sz w:val="20"/>
          <w:szCs w:val="20"/>
          <w:lang w:eastAsia="zh-CN"/>
        </w:rPr>
        <w:tab/>
        <w:t xml:space="preserve">        ___________________________</w:t>
      </w:r>
      <w:r w:rsidRPr="00EA1DE9">
        <w:rPr>
          <w:rFonts w:ascii="Open Sans" w:eastAsia="SimSun" w:hAnsi="Open Sans" w:cs="Open Sans"/>
          <w:sz w:val="20"/>
          <w:szCs w:val="20"/>
          <w:lang w:eastAsia="zh-CN"/>
        </w:rPr>
        <w:br/>
        <w:t xml:space="preserve">              Potpis odgovorne osobe</w:t>
      </w:r>
    </w:p>
    <w:p w14:paraId="1457902E" w14:textId="77777777" w:rsidR="00345D73" w:rsidRPr="00EA1DE9" w:rsidRDefault="00345D73" w:rsidP="00DD5C5E">
      <w:pPr>
        <w:tabs>
          <w:tab w:val="left" w:pos="5245"/>
        </w:tabs>
        <w:ind w:left="4956"/>
        <w:jc w:val="both"/>
        <w:rPr>
          <w:rFonts w:ascii="Open Sans" w:eastAsia="SimSun" w:hAnsi="Open Sans" w:cs="Open Sans"/>
          <w:sz w:val="20"/>
          <w:szCs w:val="20"/>
          <w:lang w:eastAsia="zh-CN"/>
        </w:rPr>
      </w:pPr>
    </w:p>
    <w:sectPr w:rsidR="00345D73" w:rsidRPr="00EA1DE9" w:rsidSect="00885F7B">
      <w:pgSz w:w="11906" w:h="16838"/>
      <w:pgMar w:top="479" w:right="1417" w:bottom="692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FC"/>
    <w:rsid w:val="00046A80"/>
    <w:rsid w:val="000571B1"/>
    <w:rsid w:val="00071E86"/>
    <w:rsid w:val="00077895"/>
    <w:rsid w:val="000849DF"/>
    <w:rsid w:val="000A6A3A"/>
    <w:rsid w:val="000D61FC"/>
    <w:rsid w:val="00115BE2"/>
    <w:rsid w:val="00143EFC"/>
    <w:rsid w:val="001463D7"/>
    <w:rsid w:val="001A7851"/>
    <w:rsid w:val="001D2BC8"/>
    <w:rsid w:val="002061D8"/>
    <w:rsid w:val="00216D4D"/>
    <w:rsid w:val="00253551"/>
    <w:rsid w:val="00256B3B"/>
    <w:rsid w:val="00277821"/>
    <w:rsid w:val="002A62CC"/>
    <w:rsid w:val="002B0748"/>
    <w:rsid w:val="002B322A"/>
    <w:rsid w:val="002C106A"/>
    <w:rsid w:val="002C281E"/>
    <w:rsid w:val="003247CD"/>
    <w:rsid w:val="00345D73"/>
    <w:rsid w:val="00397075"/>
    <w:rsid w:val="003B241D"/>
    <w:rsid w:val="003C1D41"/>
    <w:rsid w:val="003F7280"/>
    <w:rsid w:val="004336D9"/>
    <w:rsid w:val="00444285"/>
    <w:rsid w:val="00464506"/>
    <w:rsid w:val="00493C92"/>
    <w:rsid w:val="004A2C82"/>
    <w:rsid w:val="004D5F28"/>
    <w:rsid w:val="004E0E66"/>
    <w:rsid w:val="004E1FCF"/>
    <w:rsid w:val="00504D4C"/>
    <w:rsid w:val="00510A4F"/>
    <w:rsid w:val="00513F11"/>
    <w:rsid w:val="00591D98"/>
    <w:rsid w:val="00593F4C"/>
    <w:rsid w:val="005C7FC5"/>
    <w:rsid w:val="005E201B"/>
    <w:rsid w:val="005E7CE9"/>
    <w:rsid w:val="005F3DA2"/>
    <w:rsid w:val="00603050"/>
    <w:rsid w:val="00612ED8"/>
    <w:rsid w:val="00643C8B"/>
    <w:rsid w:val="00657E21"/>
    <w:rsid w:val="00670C34"/>
    <w:rsid w:val="00695B7B"/>
    <w:rsid w:val="006A3DE0"/>
    <w:rsid w:val="006B1FA3"/>
    <w:rsid w:val="006E0006"/>
    <w:rsid w:val="00702972"/>
    <w:rsid w:val="00724A75"/>
    <w:rsid w:val="007309D0"/>
    <w:rsid w:val="00730BD0"/>
    <w:rsid w:val="00796AAA"/>
    <w:rsid w:val="007A3189"/>
    <w:rsid w:val="007B4407"/>
    <w:rsid w:val="007C521A"/>
    <w:rsid w:val="007E060F"/>
    <w:rsid w:val="00820D9F"/>
    <w:rsid w:val="00821C4B"/>
    <w:rsid w:val="00883F47"/>
    <w:rsid w:val="00885F7B"/>
    <w:rsid w:val="008971CA"/>
    <w:rsid w:val="00897CAE"/>
    <w:rsid w:val="0092182A"/>
    <w:rsid w:val="009221EB"/>
    <w:rsid w:val="0098424E"/>
    <w:rsid w:val="00984979"/>
    <w:rsid w:val="00984F85"/>
    <w:rsid w:val="00996729"/>
    <w:rsid w:val="009A3EDC"/>
    <w:rsid w:val="009B53E4"/>
    <w:rsid w:val="009E017D"/>
    <w:rsid w:val="009F2FBF"/>
    <w:rsid w:val="00A159EA"/>
    <w:rsid w:val="00A21476"/>
    <w:rsid w:val="00A41281"/>
    <w:rsid w:val="00A732E5"/>
    <w:rsid w:val="00A73BC2"/>
    <w:rsid w:val="00A777CC"/>
    <w:rsid w:val="00A9123F"/>
    <w:rsid w:val="00AB23BE"/>
    <w:rsid w:val="00AB5AF6"/>
    <w:rsid w:val="00AE0C05"/>
    <w:rsid w:val="00AE6C75"/>
    <w:rsid w:val="00B250A3"/>
    <w:rsid w:val="00B52A20"/>
    <w:rsid w:val="00B75495"/>
    <w:rsid w:val="00B80BC8"/>
    <w:rsid w:val="00B97F93"/>
    <w:rsid w:val="00BB22B3"/>
    <w:rsid w:val="00BC142B"/>
    <w:rsid w:val="00BD2291"/>
    <w:rsid w:val="00BF0984"/>
    <w:rsid w:val="00C2642C"/>
    <w:rsid w:val="00C27AA5"/>
    <w:rsid w:val="00C36C79"/>
    <w:rsid w:val="00C4027D"/>
    <w:rsid w:val="00C552AA"/>
    <w:rsid w:val="00CF434D"/>
    <w:rsid w:val="00CF7093"/>
    <w:rsid w:val="00D01AB5"/>
    <w:rsid w:val="00D0336D"/>
    <w:rsid w:val="00D037BA"/>
    <w:rsid w:val="00D45AD7"/>
    <w:rsid w:val="00DD2D39"/>
    <w:rsid w:val="00DD5C5E"/>
    <w:rsid w:val="00DF64A6"/>
    <w:rsid w:val="00E63594"/>
    <w:rsid w:val="00E81C46"/>
    <w:rsid w:val="00E83938"/>
    <w:rsid w:val="00E87266"/>
    <w:rsid w:val="00E9643B"/>
    <w:rsid w:val="00EA1DE9"/>
    <w:rsid w:val="00ED116D"/>
    <w:rsid w:val="00F016BD"/>
    <w:rsid w:val="00F35554"/>
    <w:rsid w:val="00F40FD8"/>
    <w:rsid w:val="00F4368F"/>
    <w:rsid w:val="00F5609C"/>
    <w:rsid w:val="00F62072"/>
    <w:rsid w:val="00F65C04"/>
    <w:rsid w:val="00FA4734"/>
    <w:rsid w:val="00FC76B2"/>
    <w:rsid w:val="00FD461B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6083"/>
  <w15:docId w15:val="{2A4F40EB-53CB-C14F-8560-B045FA8B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DE9"/>
    <w:pPr>
      <w:ind w:left="720"/>
      <w:contextualSpacing/>
    </w:pPr>
  </w:style>
  <w:style w:type="paragraph" w:customStyle="1" w:styleId="s4">
    <w:name w:val="s4"/>
    <w:basedOn w:val="Normal"/>
    <w:rsid w:val="00510A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6">
    <w:name w:val="s6"/>
    <w:basedOn w:val="DefaultParagraphFont"/>
    <w:rsid w:val="00510A4F"/>
  </w:style>
  <w:style w:type="character" w:customStyle="1" w:styleId="apple-converted-space">
    <w:name w:val="apple-converted-space"/>
    <w:basedOn w:val="DefaultParagraphFont"/>
    <w:rsid w:val="00510A4F"/>
  </w:style>
  <w:style w:type="paragraph" w:styleId="Revision">
    <w:name w:val="Revision"/>
    <w:hidden/>
    <w:uiPriority w:val="99"/>
    <w:semiHidden/>
    <w:rsid w:val="0061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tpis xmlns="28e073c0-6416-4e5b-bc17-827dded70142" xsi:nil="true"/>
    <TaxCatchAll xmlns="293b9818-2788-439c-9c8a-ce931b108706" xsi:nil="true"/>
    <Likvidatura xmlns="28e073c0-6416-4e5b-bc17-827dded70142" xsi:nil="true"/>
    <lcf76f155ced4ddcb4097134ff3c332f xmlns="28e073c0-6416-4e5b-bc17-827dded70142">
      <Terms xmlns="http://schemas.microsoft.com/office/infopath/2007/PartnerControls"/>
    </lcf76f155ced4ddcb4097134ff3c332f>
    <Status xmlns="28e073c0-6416-4e5b-bc17-827dded70142">Radna verzija</Status>
    <Pla_x0107_anje xmlns="28e073c0-6416-4e5b-bc17-827dded701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2658DAEE82242A742CDB65431A29A" ma:contentTypeVersion="18" ma:contentTypeDescription="Stvaranje novog dokumenta." ma:contentTypeScope="" ma:versionID="b3acec47188bdb7716ef9abee8b08891">
  <xsd:schema xmlns:xsd="http://www.w3.org/2001/XMLSchema" xmlns:xs="http://www.w3.org/2001/XMLSchema" xmlns:p="http://schemas.microsoft.com/office/2006/metadata/properties" xmlns:ns2="28e073c0-6416-4e5b-bc17-827dded70142" xmlns:ns3="293b9818-2788-439c-9c8a-ce931b108706" targetNamespace="http://schemas.microsoft.com/office/2006/metadata/properties" ma:root="true" ma:fieldsID="29d99ba655e2d28a7d8b36646a86bcff" ns2:_="" ns3:_="">
    <xsd:import namespace="28e073c0-6416-4e5b-bc17-827dded70142"/>
    <xsd:import namespace="293b9818-2788-439c-9c8a-ce931b1087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ikvidatura" minOccurs="0"/>
                <xsd:element ref="ns2:Pla_x0107_anje" minOccurs="0"/>
                <xsd:element ref="ns2:Potpi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73c0-6416-4e5b-bc17-827dded7014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Radna verzija" ma:format="Dropdown" ma:internalName="Status">
      <xsd:simpleType>
        <xsd:restriction base="dms:Choice">
          <xsd:enumeration value="Radna verzija"/>
          <xsd:enumeration value="Finalna verzija"/>
          <xsd:enumeration value="Ideja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kvidatura" ma:index="12" nillable="true" ma:displayName="Likvidatura" ma:format="Dropdown" ma:internalName="Likvidatura">
      <xsd:simpleType>
        <xsd:restriction base="dms:Choice">
          <xsd:enumeration value="Likvidirano"/>
          <xsd:enumeration value="Nije likvidirano"/>
        </xsd:restriction>
      </xsd:simpleType>
    </xsd:element>
    <xsd:element name="Pla_x0107_anje" ma:index="13" nillable="true" ma:displayName="Plaćanje" ma:description="Dokument je ili nije plaćen. " ma:format="Dropdown" ma:internalName="Pla_x0107_anje">
      <xsd:simpleType>
        <xsd:restriction base="dms:Choice">
          <xsd:enumeration value="Plaćeno"/>
          <xsd:enumeration value="NIje plaćeno"/>
        </xsd:restriction>
      </xsd:simpleType>
    </xsd:element>
    <xsd:element name="Potpis" ma:index="14" nillable="true" ma:displayName="Potpis" ma:description="Dokument je ili nije potpisan&#10;" ma:format="Dropdown" ma:internalName="Potpis">
      <xsd:simpleType>
        <xsd:restriction base="dms:Choice">
          <xsd:enumeration value="Potpisano"/>
          <xsd:enumeration value="Nepotpisano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730f1672-19ab-46fd-a329-d960a69ee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b9818-2788-439c-9c8a-ce931b10870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2a4dbd6-4dcb-4e50-8e08-91e0ad286dec}" ma:internalName="TaxCatchAll" ma:showField="CatchAllData" ma:web="293b9818-2788-439c-9c8a-ce931b108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262952-814F-4429-9623-AA66042A4D95}">
  <ds:schemaRefs>
    <ds:schemaRef ds:uri="http://schemas.microsoft.com/office/2006/metadata/properties"/>
    <ds:schemaRef ds:uri="http://schemas.microsoft.com/office/infopath/2007/PartnerControls"/>
    <ds:schemaRef ds:uri="28e073c0-6416-4e5b-bc17-827dded70142"/>
    <ds:schemaRef ds:uri="293b9818-2788-439c-9c8a-ce931b108706"/>
  </ds:schemaRefs>
</ds:datastoreItem>
</file>

<file path=customXml/itemProps2.xml><?xml version="1.0" encoding="utf-8"?>
<ds:datastoreItem xmlns:ds="http://schemas.openxmlformats.org/officeDocument/2006/customXml" ds:itemID="{B05BAC68-AD07-4190-9694-E93FB5143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FCBD3-7E38-4F72-9E5F-D3E1F717E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073c0-6416-4e5b-bc17-827dded70142"/>
    <ds:schemaRef ds:uri="293b9818-2788-439c-9c8a-ce931b108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B407A-3621-8246-83FA-B56BA3A6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 1H. KOPAhm1</dc:creator>
  <cp:lastModifiedBy>Bojana Šarić :: NPK</cp:lastModifiedBy>
  <cp:revision>66</cp:revision>
  <cp:lastPrinted>2024-01-22T17:39:00Z</cp:lastPrinted>
  <dcterms:created xsi:type="dcterms:W3CDTF">2025-02-04T20:04:00Z</dcterms:created>
  <dcterms:modified xsi:type="dcterms:W3CDTF">2026-01-28T10:49:00Z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0x0101007922658DAEE82242A742CDB65431A29A</vt:lpwstr>
  </property>
  <property fmtid="{D5CDD505-2E9C-101B-9397-08002B2CF9AE}" pid="3" name="MediaServiceImageTags">
    <vt:lpwstr/>
  </property>
</Properties>
</file>