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BC2E" w14:textId="77777777" w:rsidR="00FC0074" w:rsidRDefault="00FC0074" w:rsidP="00052E92">
      <w:pPr>
        <w:spacing w:before="100" w:beforeAutospacing="1" w:after="100" w:afterAutospacing="1" w:line="240" w:lineRule="auto"/>
        <w:outlineLvl w:val="2"/>
        <w:rPr>
          <w:lang w:val="fr-FR"/>
        </w:rPr>
      </w:pPr>
    </w:p>
    <w:p w14:paraId="6C8DB5B4" w14:textId="77777777" w:rsidR="00E0399D" w:rsidRDefault="00E0399D" w:rsidP="00052E92">
      <w:pPr>
        <w:spacing w:before="100" w:beforeAutospacing="1" w:after="100" w:afterAutospacing="1" w:line="240" w:lineRule="auto"/>
        <w:outlineLvl w:val="2"/>
        <w:rPr>
          <w:lang w:val="fr-FR"/>
        </w:rPr>
      </w:pPr>
    </w:p>
    <w:p w14:paraId="49F3C874" w14:textId="5C809E2E" w:rsidR="00E0399D" w:rsidRPr="00E0399D" w:rsidRDefault="00E0399D" w:rsidP="00E0399D">
      <w:pPr>
        <w:spacing w:before="100" w:beforeAutospacing="1" w:after="100" w:afterAutospacing="1" w:line="240" w:lineRule="auto"/>
        <w:jc w:val="center"/>
        <w:outlineLvl w:val="2"/>
        <w:rPr>
          <w:b/>
          <w:bCs/>
          <w:color w:val="215E99" w:themeColor="text2" w:themeTint="BF"/>
          <w:lang w:val="en-US"/>
        </w:rPr>
      </w:pPr>
      <w:r w:rsidRPr="00E0399D">
        <w:rPr>
          <w:b/>
          <w:bCs/>
          <w:color w:val="215E99" w:themeColor="text2" w:themeTint="BF"/>
          <w:lang w:val="en-US"/>
        </w:rPr>
        <w:t>JOINT PRESS RELEASE</w:t>
      </w:r>
    </w:p>
    <w:p w14:paraId="60F1075A" w14:textId="77777777" w:rsidR="00E0399D" w:rsidRPr="00E0399D" w:rsidRDefault="00E0399D" w:rsidP="00E0399D">
      <w:pPr>
        <w:spacing w:before="100" w:beforeAutospacing="1" w:after="100" w:afterAutospacing="1" w:line="240" w:lineRule="auto"/>
        <w:jc w:val="center"/>
        <w:rPr>
          <w:rFonts w:ascii="Aptos" w:eastAsia="Times New Roman" w:hAnsi="Aptos" w:cs="Times New Roman"/>
          <w:b/>
          <w:bCs/>
          <w:color w:val="215E99" w:themeColor="text2" w:themeTint="BF"/>
          <w:kern w:val="0"/>
          <w14:ligatures w14:val="none"/>
        </w:rPr>
      </w:pPr>
      <w:r w:rsidRPr="00E0399D">
        <w:rPr>
          <w:rFonts w:ascii="Aptos" w:eastAsia="Times New Roman" w:hAnsi="Aptos" w:cs="Times New Roman"/>
          <w:b/>
          <w:bCs/>
          <w:color w:val="215E99" w:themeColor="text2" w:themeTint="BF"/>
          <w:kern w:val="0"/>
          <w14:ligatures w14:val="none"/>
        </w:rPr>
        <w:t>CESC Saint-Martin and SER Sint Maarten hold first meeting and joint workshop</w:t>
      </w:r>
    </w:p>
    <w:p w14:paraId="44197527" w14:textId="77777777" w:rsidR="00E0399D" w:rsidRDefault="00E0399D" w:rsidP="00E0399D">
      <w:pPr>
        <w:spacing w:before="100" w:beforeAutospacing="1" w:after="100" w:afterAutospacing="1" w:line="240" w:lineRule="auto"/>
        <w:rPr>
          <w:rFonts w:ascii="Aptos" w:eastAsia="Times New Roman" w:hAnsi="Aptos" w:cs="Times New Roman"/>
          <w:color w:val="000000"/>
          <w:kern w:val="0"/>
          <w14:ligatures w14:val="none"/>
        </w:rPr>
      </w:pPr>
    </w:p>
    <w:p w14:paraId="19B3F7CA" w14:textId="34809679" w:rsidR="00E0399D" w:rsidRPr="00E0399D" w:rsidRDefault="00E0399D" w:rsidP="00E0399D">
      <w:pPr>
        <w:spacing w:before="100" w:beforeAutospacing="1" w:after="100" w:afterAutospacing="1" w:line="240" w:lineRule="auto"/>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Saint-Martin, December 5th, 2025 </w:t>
      </w:r>
    </w:p>
    <w:p w14:paraId="2835D009" w14:textId="0AB09CEB" w:rsidR="00E0399D" w:rsidRPr="00E0399D" w:rsidRDefault="00E0399D" w:rsidP="00E0399D">
      <w:pPr>
        <w:spacing w:before="100" w:beforeAutospacing="1" w:after="100" w:afterAutospacing="1" w:line="240" w:lineRule="auto"/>
        <w:jc w:val="both"/>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The </w:t>
      </w:r>
      <w:r w:rsidRPr="00E0399D">
        <w:rPr>
          <w:rFonts w:ascii="Aptos" w:eastAsia="Times New Roman" w:hAnsi="Aptos" w:cs="Times New Roman"/>
          <w:i/>
          <w:iCs/>
          <w:color w:val="000000"/>
          <w:kern w:val="0"/>
          <w14:ligatures w14:val="none"/>
        </w:rPr>
        <w:t>Conseil Économique, Social et Culturel de Saint-Martin</w:t>
      </w:r>
      <w:r w:rsidRPr="00E0399D">
        <w:rPr>
          <w:rFonts w:ascii="Aptos" w:eastAsia="Times New Roman" w:hAnsi="Aptos" w:cs="Times New Roman"/>
          <w:color w:val="000000"/>
          <w:kern w:val="0"/>
          <w14:ligatures w14:val="none"/>
        </w:rPr>
        <w:t> (CESC) welcomed, for the first time in the history of both institutions, a delegation from the </w:t>
      </w:r>
      <w:r w:rsidRPr="00E0399D">
        <w:rPr>
          <w:rFonts w:ascii="Aptos" w:eastAsia="Times New Roman" w:hAnsi="Aptos" w:cs="Times New Roman"/>
          <w:i/>
          <w:iCs/>
          <w:color w:val="000000"/>
          <w:kern w:val="0"/>
          <w14:ligatures w14:val="none"/>
        </w:rPr>
        <w:t>Socio-Economic Council of Sint Maarten</w:t>
      </w:r>
      <w:r w:rsidRPr="00E0399D">
        <w:rPr>
          <w:rFonts w:ascii="Aptos" w:eastAsia="Times New Roman" w:hAnsi="Aptos" w:cs="Times New Roman"/>
          <w:color w:val="000000"/>
          <w:kern w:val="0"/>
          <w14:ligatures w14:val="none"/>
        </w:rPr>
        <w:t> (SER).</w:t>
      </w:r>
    </w:p>
    <w:p w14:paraId="337A9FF8" w14:textId="77777777" w:rsidR="00E0399D" w:rsidRPr="00E0399D" w:rsidRDefault="00E0399D" w:rsidP="00E0399D">
      <w:pPr>
        <w:spacing w:before="100" w:beforeAutospacing="1" w:after="100" w:afterAutospacing="1" w:line="240" w:lineRule="auto"/>
        <w:jc w:val="both"/>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The delegation, composed of the Chairman of SER Sint Maarten, M. Harlec DORAN, board members and SER policy advisor, met with the President of the CESC, Mrs. Ida ZIN-KA-IEU, and several members of the Council for an introductory exchange aimed at strengthening cooperation between the two advisory bodies of the island.</w:t>
      </w:r>
    </w:p>
    <w:p w14:paraId="0257B780" w14:textId="77777777" w:rsidR="00E0399D" w:rsidRPr="00E0399D" w:rsidRDefault="00E0399D" w:rsidP="00E0399D">
      <w:pPr>
        <w:spacing w:before="100" w:beforeAutospacing="1" w:after="100" w:afterAutospacing="1" w:line="240" w:lineRule="auto"/>
        <w:jc w:val="both"/>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This initial meeting provided an opportunity to present the missions, mandates, and operating frameworks of both institutions, to compare their respective structures, and to discuss shared socio-economic concerns across the island.</w:t>
      </w:r>
    </w:p>
    <w:p w14:paraId="3EF8D8E0" w14:textId="77777777" w:rsidR="00E0399D" w:rsidRDefault="00E0399D" w:rsidP="00E0399D">
      <w:pPr>
        <w:spacing w:before="100" w:beforeAutospacing="1" w:after="100" w:afterAutospacing="1" w:line="240" w:lineRule="auto"/>
        <w:jc w:val="both"/>
        <w:outlineLvl w:val="2"/>
        <w:rPr>
          <w:rFonts w:ascii="Aptos" w:eastAsia="Times New Roman" w:hAnsi="Aptos" w:cs="Times New Roman"/>
          <w:color w:val="000000"/>
          <w:kern w:val="0"/>
          <w14:ligatures w14:val="none"/>
        </w:rPr>
      </w:pPr>
      <w:r w:rsidRPr="00E0399D">
        <w:rPr>
          <w:rFonts w:ascii="Aptos" w:eastAsia="Times New Roman" w:hAnsi="Aptos" w:cs="Times New Roman"/>
          <w:color w:val="000000"/>
          <w:kern w:val="0"/>
          <w14:ligatures w14:val="none"/>
        </w:rPr>
        <w:t>As part of the session, the CESC hosted a dedicated workshop inspired by its </w:t>
      </w:r>
      <w:r w:rsidRPr="00E0399D">
        <w:rPr>
          <w:rFonts w:ascii="Aptos" w:eastAsia="Times New Roman" w:hAnsi="Aptos" w:cs="Times New Roman"/>
          <w:i/>
          <w:iCs/>
          <w:color w:val="000000"/>
          <w:kern w:val="0"/>
          <w14:ligatures w14:val="none"/>
        </w:rPr>
        <w:t>CESC en Plein’Air</w:t>
      </w:r>
      <w:r w:rsidRPr="00E0399D">
        <w:rPr>
          <w:rFonts w:ascii="Aptos" w:eastAsia="Times New Roman" w:hAnsi="Aptos" w:cs="Times New Roman"/>
          <w:color w:val="000000"/>
          <w:kern w:val="0"/>
          <w14:ligatures w14:val="none"/>
        </w:rPr>
        <w:t> initiative, whose findings were publicly presented during a meeting on November 21st, 2025.</w:t>
      </w:r>
    </w:p>
    <w:p w14:paraId="7A276B22" w14:textId="04E421FF" w:rsidR="00E0399D" w:rsidRPr="00E0399D" w:rsidRDefault="00E0399D" w:rsidP="00E0399D">
      <w:pPr>
        <w:spacing w:before="100" w:beforeAutospacing="1" w:after="100" w:afterAutospacing="1" w:line="240" w:lineRule="auto"/>
        <w:jc w:val="both"/>
        <w:outlineLvl w:val="2"/>
        <w:rPr>
          <w:rFonts w:ascii="Aptos" w:eastAsia="Times New Roman" w:hAnsi="Aptos" w:cs="Times New Roman"/>
          <w:b/>
          <w:bCs/>
          <w:color w:val="000000"/>
          <w:kern w:val="0"/>
          <w:sz w:val="27"/>
          <w:szCs w:val="27"/>
          <w14:ligatures w14:val="none"/>
        </w:rPr>
      </w:pPr>
      <w:r w:rsidRPr="00E0399D">
        <w:rPr>
          <w:rFonts w:ascii="Aptos" w:eastAsia="Times New Roman" w:hAnsi="Aptos" w:cs="Times New Roman"/>
          <w:color w:val="000000"/>
          <w:kern w:val="0"/>
          <w14:ligatures w14:val="none"/>
        </w:rPr>
        <w:br/>
        <w:t>Members of the SER delegation participated actively in exchanges on three key thematic areas identified as priorities on both sides of the island:</w:t>
      </w:r>
    </w:p>
    <w:p w14:paraId="5545FC0D" w14:textId="77777777" w:rsidR="00E0399D" w:rsidRPr="00E0399D" w:rsidRDefault="00E0399D" w:rsidP="00E0399D">
      <w:pPr>
        <w:numPr>
          <w:ilvl w:val="0"/>
          <w:numId w:val="37"/>
        </w:numPr>
        <w:spacing w:before="100" w:beforeAutospacing="1" w:after="100" w:afterAutospacing="1" w:line="240" w:lineRule="auto"/>
        <w:rPr>
          <w:rFonts w:ascii="Aptos" w:eastAsia="Times New Roman" w:hAnsi="Aptos" w:cs="Times New Roman"/>
          <w:color w:val="000000"/>
          <w:kern w:val="0"/>
          <w14:ligatures w14:val="none"/>
        </w:rPr>
      </w:pPr>
      <w:r w:rsidRPr="00E0399D">
        <w:rPr>
          <w:rFonts w:ascii="Aptos" w:eastAsia="Times New Roman" w:hAnsi="Aptos" w:cs="Times New Roman"/>
          <w:color w:val="000000"/>
          <w:kern w:val="0"/>
          <w14:ligatures w14:val="none"/>
        </w:rPr>
        <w:t>Making a decent living from work</w:t>
      </w:r>
    </w:p>
    <w:p w14:paraId="78E36380" w14:textId="77777777" w:rsidR="00E0399D" w:rsidRPr="00E0399D" w:rsidRDefault="00E0399D" w:rsidP="00E0399D">
      <w:pPr>
        <w:numPr>
          <w:ilvl w:val="0"/>
          <w:numId w:val="37"/>
        </w:numPr>
        <w:spacing w:before="100" w:beforeAutospacing="1" w:after="100" w:afterAutospacing="1" w:line="240" w:lineRule="auto"/>
        <w:rPr>
          <w:rFonts w:ascii="Aptos" w:eastAsia="Times New Roman" w:hAnsi="Aptos" w:cs="Times New Roman"/>
          <w:color w:val="000000"/>
          <w:kern w:val="0"/>
          <w14:ligatures w14:val="none"/>
        </w:rPr>
      </w:pPr>
      <w:r w:rsidRPr="00E0399D">
        <w:rPr>
          <w:rFonts w:ascii="Aptos" w:eastAsia="Times New Roman" w:hAnsi="Aptos" w:cs="Times New Roman"/>
          <w:color w:val="000000"/>
          <w:kern w:val="0"/>
          <w14:ligatures w14:val="none"/>
        </w:rPr>
        <w:t>Solidarity and civil society</w:t>
      </w:r>
    </w:p>
    <w:p w14:paraId="466D0B1A" w14:textId="77777777" w:rsidR="00E0399D" w:rsidRPr="00E0399D" w:rsidRDefault="00E0399D" w:rsidP="00E0399D">
      <w:pPr>
        <w:numPr>
          <w:ilvl w:val="0"/>
          <w:numId w:val="37"/>
        </w:numPr>
        <w:spacing w:before="100" w:beforeAutospacing="1" w:after="100" w:afterAutospacing="1" w:line="240" w:lineRule="auto"/>
        <w:rPr>
          <w:rFonts w:ascii="Aptos" w:eastAsia="Times New Roman" w:hAnsi="Aptos" w:cs="Times New Roman"/>
          <w:color w:val="000000"/>
          <w:kern w:val="0"/>
          <w14:ligatures w14:val="none"/>
        </w:rPr>
      </w:pPr>
      <w:r w:rsidRPr="00E0399D">
        <w:rPr>
          <w:rFonts w:ascii="Aptos" w:eastAsia="Times New Roman" w:hAnsi="Aptos" w:cs="Times New Roman"/>
          <w:color w:val="000000"/>
          <w:kern w:val="0"/>
          <w14:ligatures w14:val="none"/>
        </w:rPr>
        <w:t>Peace in the world</w:t>
      </w:r>
    </w:p>
    <w:p w14:paraId="604FC9F9" w14:textId="77777777" w:rsidR="00E0399D" w:rsidRPr="00E0399D" w:rsidRDefault="00E0399D" w:rsidP="00E0399D">
      <w:pPr>
        <w:spacing w:before="100" w:beforeAutospacing="1" w:after="100" w:afterAutospacing="1" w:line="240" w:lineRule="auto"/>
        <w:jc w:val="both"/>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The contributions gathered during this special workshop will be included in the local report the CESC will publish in January 2026, enriching the collective reflection with binational perspectives.</w:t>
      </w:r>
    </w:p>
    <w:p w14:paraId="3142D46B" w14:textId="77777777" w:rsidR="00E0399D" w:rsidRDefault="00E0399D" w:rsidP="00E0399D">
      <w:pPr>
        <w:spacing w:before="100" w:beforeAutospacing="1" w:after="100" w:afterAutospacing="1" w:line="240" w:lineRule="auto"/>
        <w:jc w:val="both"/>
        <w:outlineLvl w:val="2"/>
        <w:rPr>
          <w:rFonts w:ascii="Aptos" w:eastAsia="Times New Roman" w:hAnsi="Aptos" w:cs="Times New Roman"/>
          <w:color w:val="000000"/>
          <w:kern w:val="0"/>
          <w14:ligatures w14:val="none"/>
        </w:rPr>
      </w:pPr>
    </w:p>
    <w:p w14:paraId="267CE15A" w14:textId="77777777" w:rsidR="00E0399D" w:rsidRDefault="00E0399D" w:rsidP="00E0399D">
      <w:pPr>
        <w:spacing w:before="100" w:beforeAutospacing="1" w:after="100" w:afterAutospacing="1" w:line="240" w:lineRule="auto"/>
        <w:jc w:val="both"/>
        <w:outlineLvl w:val="2"/>
        <w:rPr>
          <w:rFonts w:ascii="Aptos" w:eastAsia="Times New Roman" w:hAnsi="Aptos" w:cs="Times New Roman"/>
          <w:color w:val="000000"/>
          <w:kern w:val="0"/>
          <w14:ligatures w14:val="none"/>
        </w:rPr>
      </w:pPr>
    </w:p>
    <w:p w14:paraId="70043404" w14:textId="5410E062" w:rsidR="00E0399D" w:rsidRPr="00E0399D" w:rsidRDefault="00E0399D" w:rsidP="00E0399D">
      <w:pPr>
        <w:spacing w:before="100" w:beforeAutospacing="1" w:after="100" w:afterAutospacing="1" w:line="240" w:lineRule="auto"/>
        <w:jc w:val="both"/>
        <w:outlineLvl w:val="2"/>
        <w:rPr>
          <w:rFonts w:ascii="Aptos" w:eastAsia="Times New Roman" w:hAnsi="Aptos" w:cs="Times New Roman"/>
          <w:b/>
          <w:bCs/>
          <w:color w:val="212121"/>
          <w:kern w:val="0"/>
          <w:sz w:val="27"/>
          <w:szCs w:val="27"/>
          <w14:ligatures w14:val="none"/>
        </w:rPr>
      </w:pPr>
      <w:r w:rsidRPr="00E0399D">
        <w:rPr>
          <w:rFonts w:ascii="Aptos" w:eastAsia="Times New Roman" w:hAnsi="Aptos" w:cs="Times New Roman"/>
          <w:color w:val="000000"/>
          <w:kern w:val="0"/>
          <w14:ligatures w14:val="none"/>
        </w:rPr>
        <w:t>"This first meeting marks an important step for both our institutions. By sharing our experiences and visions, we are paving the way for lasting cooperation that will benefit our entire island. The challenges we face are common, and it is together that we will be most effective in addressing them.</w:t>
      </w:r>
      <w:r w:rsidRPr="00E0399D">
        <w:rPr>
          <w:rFonts w:ascii="Aptos" w:eastAsia="Times New Roman" w:hAnsi="Aptos" w:cs="Times New Roman"/>
          <w:color w:val="212121"/>
          <w:kern w:val="0"/>
          <w14:ligatures w14:val="none"/>
        </w:rPr>
        <w:t>” - Ida ZIN-KA-IEU</w:t>
      </w:r>
    </w:p>
    <w:p w14:paraId="1DA81FC8" w14:textId="6248CFDB" w:rsidR="00E0399D" w:rsidRDefault="00B02568" w:rsidP="00E0399D">
      <w:pPr>
        <w:spacing w:before="100" w:beforeAutospacing="1" w:after="100" w:afterAutospacing="1" w:line="240" w:lineRule="auto"/>
        <w:jc w:val="both"/>
        <w:outlineLvl w:val="2"/>
        <w:rPr>
          <w:rFonts w:ascii="Aptos" w:eastAsia="Times New Roman" w:hAnsi="Aptos" w:cs="Times New Roman"/>
          <w:color w:val="212121"/>
          <w:kern w:val="0"/>
          <w14:ligatures w14:val="none"/>
        </w:rPr>
      </w:pPr>
      <w:r>
        <w:rPr>
          <w:rFonts w:ascii="Aptos" w:hAnsi="Aptos"/>
          <w:color w:val="212121"/>
        </w:rPr>
        <w:t>"This historic meeting between Social Economic Council (SER) and the CESC Saint-Martin is a crucial first step in formalizing cross-border cooperation. By aligning on shared priorities like workforce stability and civil society solidarity, we have established a robust foundation to jointly tackle common challenges and enhance the socio-economic future of both Saint-Martin and Sint Maarten."</w:t>
      </w:r>
      <w:r>
        <w:rPr>
          <w:rFonts w:ascii="Aptos" w:hAnsi="Aptos"/>
          <w:color w:val="212121"/>
        </w:rPr>
        <w:t xml:space="preserve"> – Harlec DORAN</w:t>
      </w:r>
    </w:p>
    <w:p w14:paraId="4910DABB" w14:textId="53451E4C" w:rsidR="00E0399D" w:rsidRPr="00E0399D" w:rsidRDefault="00E0399D" w:rsidP="00E0399D">
      <w:pPr>
        <w:spacing w:before="100" w:beforeAutospacing="1" w:after="100" w:afterAutospacing="1" w:line="240" w:lineRule="auto"/>
        <w:jc w:val="both"/>
        <w:outlineLvl w:val="2"/>
        <w:rPr>
          <w:rFonts w:ascii="Aptos" w:eastAsia="Times New Roman" w:hAnsi="Aptos" w:cs="Times New Roman"/>
          <w:b/>
          <w:bCs/>
          <w:color w:val="212121"/>
          <w:kern w:val="0"/>
          <w:sz w:val="27"/>
          <w:szCs w:val="27"/>
          <w14:ligatures w14:val="none"/>
        </w:rPr>
      </w:pPr>
      <w:r w:rsidRPr="00E0399D">
        <w:rPr>
          <w:rFonts w:ascii="Aptos" w:eastAsia="Times New Roman" w:hAnsi="Aptos" w:cs="Times New Roman"/>
          <w:color w:val="212121"/>
          <w:kern w:val="0"/>
          <w14:ligatures w14:val="none"/>
        </w:rPr>
        <w:t>Both institutions expressed their commitment to building a structured and lasting cooperation framework. Discussions included the possibility of holding regular bilateral meetings, sharing expertise, and exploring joint initiatives on topics of common interest to Saint-Martin / Sint Maarten.</w:t>
      </w:r>
    </w:p>
    <w:p w14:paraId="26A424CE" w14:textId="77777777" w:rsidR="00E0399D" w:rsidRPr="00E0399D" w:rsidRDefault="00E0399D" w:rsidP="00E0399D">
      <w:pPr>
        <w:spacing w:beforeAutospacing="1" w:after="0" w:afterAutospacing="1" w:line="240" w:lineRule="auto"/>
        <w:rPr>
          <w:rFonts w:ascii="Aptos" w:eastAsia="Times New Roman" w:hAnsi="Aptos" w:cs="Times New Roman"/>
          <w:color w:val="212121"/>
          <w:kern w:val="0"/>
          <w14:ligatures w14:val="none"/>
        </w:rPr>
      </w:pPr>
      <w:r w:rsidRPr="00E0399D">
        <w:rPr>
          <w:rFonts w:ascii="Aptos" w:eastAsia="Times New Roman" w:hAnsi="Aptos" w:cs="Times New Roman"/>
          <w:color w:val="000000"/>
          <w:kern w:val="0"/>
          <w14:ligatures w14:val="none"/>
        </w:rPr>
        <w:t>For more information:</w:t>
      </w:r>
      <w:r w:rsidRPr="00E0399D">
        <w:rPr>
          <w:rFonts w:ascii="Aptos" w:eastAsia="Times New Roman" w:hAnsi="Aptos" w:cs="Times New Roman"/>
          <w:color w:val="000000"/>
          <w:kern w:val="0"/>
          <w14:ligatures w14:val="none"/>
        </w:rPr>
        <w:br/>
      </w:r>
      <w:r w:rsidRPr="00E0399D">
        <w:rPr>
          <w:rFonts w:ascii="Aptos" w:eastAsia="Times New Roman" w:hAnsi="Aptos" w:cs="Times New Roman"/>
          <w:b/>
          <w:bCs/>
          <w:color w:val="000000"/>
          <w:kern w:val="0"/>
          <w14:ligatures w14:val="none"/>
        </w:rPr>
        <w:t>CESC Saint-Martin</w:t>
      </w:r>
      <w:r w:rsidRPr="00E0399D">
        <w:rPr>
          <w:rFonts w:ascii="Aptos" w:eastAsia="Times New Roman" w:hAnsi="Aptos" w:cs="Times New Roman"/>
          <w:color w:val="000000"/>
          <w:kern w:val="0"/>
          <w14:ligatures w14:val="none"/>
        </w:rPr>
        <w:t> – </w:t>
      </w:r>
      <w:hyperlink r:id="rId7" w:tooltip="https://eur01.safelinks.protection.outlook.com/?url=http%3A%2F%2Fwww.cescstmartin.com%2F&amp;data=05%7C02%7CMalaika.BELL-MAXWELL%40com-saint-martin.fr%7C3fcf1b2d3208454eeffe08de34562e53%7C1e402d7bf66544a298560af7cbcfced5%7C0%7C0%7C639005741932013883%7CUnknown%7CTWFpbGZsb3d8eyJFbXB0eU1hcGkiOnRydWUsIlYiOiIwLjAuMDAwMCIsIlAiOiJXaW4zMiIsIkFOIjoiTWFpbCIsIldUIjoyfQ%3D%3D%7C0%7C%7C%7C&amp;sdata=FoiAS2bUC2FOX7F6uMhWV43IszzdEVhfCIj0wV5cvDY%3D&amp;reserved=0" w:history="1">
        <w:r w:rsidRPr="00E0399D">
          <w:rPr>
            <w:rFonts w:ascii="Aptos" w:eastAsia="Times New Roman" w:hAnsi="Aptos" w:cs="Times New Roman"/>
            <w:color w:val="0078D7"/>
            <w:kern w:val="0"/>
            <w:u w:val="single"/>
            <w14:ligatures w14:val="none"/>
          </w:rPr>
          <w:t>www.cescstmartin.com</w:t>
        </w:r>
      </w:hyperlink>
      <w:r w:rsidRPr="00E0399D">
        <w:rPr>
          <w:rFonts w:ascii="Aptos" w:eastAsia="Times New Roman" w:hAnsi="Aptos" w:cs="Times New Roman"/>
          <w:color w:val="000000"/>
          <w:kern w:val="0"/>
          <w14:ligatures w14:val="none"/>
        </w:rPr>
        <w:br/>
      </w:r>
      <w:r w:rsidRPr="00E0399D">
        <w:rPr>
          <w:rFonts w:ascii="Aptos" w:eastAsia="Times New Roman" w:hAnsi="Aptos" w:cs="Times New Roman"/>
          <w:b/>
          <w:bCs/>
          <w:color w:val="000000"/>
          <w:kern w:val="0"/>
          <w14:ligatures w14:val="none"/>
        </w:rPr>
        <w:t>SER Sint Maarten</w:t>
      </w:r>
      <w:r w:rsidRPr="00E0399D">
        <w:rPr>
          <w:rFonts w:ascii="Aptos" w:eastAsia="Times New Roman" w:hAnsi="Aptos" w:cs="Times New Roman"/>
          <w:color w:val="000000"/>
          <w:kern w:val="0"/>
          <w14:ligatures w14:val="none"/>
        </w:rPr>
        <w:t> – </w:t>
      </w:r>
      <w:hyperlink r:id="rId8" w:tooltip="https://eur01.safelinks.protection.outlook.com/?url=http%3A%2F%2Fwww.ser.sx%2F&amp;data=05%7C02%7CMalaika.BELL-MAXWELL%40com-saint-martin.fr%7C3fcf1b2d3208454eeffe08de34562e53%7C1e402d7bf66544a298560af7cbcfced5%7C0%7C0%7C639005741932128369%7CUnknown%7CTWFpbGZsb3d8eyJFbXB0eU1hcGkiOnRydWUsIlYiOiIwLjAuMDAwMCIsIlAiOiJXaW4zMiIsIkFOIjoiTWFpbCIsIldUIjoyfQ%3D%3D%7C0%7C%7C%7C&amp;sdata=LFhR46VWKQrp0Gby50mEBlsZ6l81uL6DKqbIbK795rQ%3D&amp;reserved=0" w:history="1">
        <w:r w:rsidRPr="00E0399D">
          <w:rPr>
            <w:rFonts w:ascii="Aptos" w:eastAsia="Times New Roman" w:hAnsi="Aptos" w:cs="Times New Roman"/>
            <w:color w:val="0078D7"/>
            <w:kern w:val="0"/>
            <w:u w:val="single"/>
            <w14:ligatures w14:val="none"/>
          </w:rPr>
          <w:t>www.ser.sx</w:t>
        </w:r>
      </w:hyperlink>
    </w:p>
    <w:p w14:paraId="0224C9C2" w14:textId="77777777" w:rsidR="00E0399D" w:rsidRPr="00E0399D" w:rsidRDefault="00E0399D" w:rsidP="00E0399D">
      <w:pPr>
        <w:spacing w:after="0" w:line="240" w:lineRule="auto"/>
        <w:rPr>
          <w:rFonts w:ascii="Times New Roman" w:eastAsia="Times New Roman" w:hAnsi="Times New Roman" w:cs="Times New Roman"/>
          <w:kern w:val="0"/>
          <w14:ligatures w14:val="none"/>
        </w:rPr>
      </w:pPr>
    </w:p>
    <w:p w14:paraId="74E03720" w14:textId="77777777" w:rsidR="00E0399D" w:rsidRDefault="00E0399D">
      <w:r>
        <w:br w:type="page"/>
      </w:r>
    </w:p>
    <w:p w14:paraId="6AE9FF12" w14:textId="77777777" w:rsidR="00E0399D" w:rsidRDefault="00E0399D" w:rsidP="00E0399D">
      <w:pPr>
        <w:spacing w:before="100" w:beforeAutospacing="1" w:after="100" w:afterAutospacing="1" w:line="240" w:lineRule="auto"/>
        <w:outlineLvl w:val="2"/>
      </w:pPr>
    </w:p>
    <w:p w14:paraId="3511F08E" w14:textId="77777777" w:rsidR="00E0399D" w:rsidRDefault="00E0399D" w:rsidP="00E0399D">
      <w:pPr>
        <w:spacing w:before="100" w:beforeAutospacing="1" w:after="100" w:afterAutospacing="1" w:line="240" w:lineRule="auto"/>
        <w:outlineLvl w:val="2"/>
      </w:pPr>
    </w:p>
    <w:p w14:paraId="1E7D6192" w14:textId="77777777" w:rsidR="00E0399D" w:rsidRDefault="00E0399D" w:rsidP="00E0399D">
      <w:pPr>
        <w:spacing w:before="100" w:beforeAutospacing="1" w:after="100" w:afterAutospacing="1" w:line="240" w:lineRule="auto"/>
        <w:outlineLvl w:val="2"/>
      </w:pPr>
    </w:p>
    <w:p w14:paraId="7A4054E7" w14:textId="2C3EF6E3" w:rsidR="00E0399D" w:rsidRPr="00E0399D" w:rsidRDefault="00E0399D" w:rsidP="00E0399D">
      <w:pPr>
        <w:spacing w:before="100" w:beforeAutospacing="1" w:after="100" w:afterAutospacing="1" w:line="240" w:lineRule="auto"/>
        <w:jc w:val="center"/>
        <w:outlineLvl w:val="2"/>
        <w:rPr>
          <w:b/>
          <w:bCs/>
          <w:color w:val="215E99" w:themeColor="text2" w:themeTint="BF"/>
        </w:rPr>
      </w:pPr>
      <w:r w:rsidRPr="00E0399D">
        <w:rPr>
          <w:b/>
          <w:bCs/>
          <w:color w:val="215E99" w:themeColor="text2" w:themeTint="BF"/>
        </w:rPr>
        <w:t>COMMUNIQUÉ DE PRESSE CONJOINT</w:t>
      </w:r>
    </w:p>
    <w:p w14:paraId="47EEF10C" w14:textId="4B14DBC8" w:rsidR="00E0399D" w:rsidRPr="00E0399D" w:rsidRDefault="00E0399D" w:rsidP="00E0399D">
      <w:pPr>
        <w:spacing w:before="100" w:beforeAutospacing="1" w:after="100" w:afterAutospacing="1" w:line="240" w:lineRule="auto"/>
        <w:jc w:val="center"/>
        <w:outlineLvl w:val="2"/>
        <w:rPr>
          <w:b/>
          <w:bCs/>
          <w:color w:val="215E99" w:themeColor="text2" w:themeTint="BF"/>
        </w:rPr>
      </w:pPr>
      <w:r w:rsidRPr="00E0399D">
        <w:rPr>
          <w:b/>
          <w:bCs/>
          <w:color w:val="215E99" w:themeColor="text2" w:themeTint="BF"/>
        </w:rPr>
        <w:t>CESC Saint-Martin et SER Sint Maarten : Première réunion et atelier conjoint</w:t>
      </w:r>
    </w:p>
    <w:p w14:paraId="34A22EB4" w14:textId="77777777" w:rsidR="00E0399D" w:rsidRDefault="00E0399D" w:rsidP="00E0399D">
      <w:pPr>
        <w:spacing w:before="100" w:beforeAutospacing="1" w:after="100" w:afterAutospacing="1" w:line="240" w:lineRule="auto"/>
        <w:outlineLvl w:val="2"/>
      </w:pPr>
    </w:p>
    <w:p w14:paraId="4CE684F5" w14:textId="77777777" w:rsidR="00E0399D" w:rsidRDefault="00E0399D" w:rsidP="00E0399D">
      <w:pPr>
        <w:spacing w:before="100" w:beforeAutospacing="1" w:after="100" w:afterAutospacing="1" w:line="240" w:lineRule="auto"/>
        <w:jc w:val="both"/>
        <w:outlineLvl w:val="2"/>
      </w:pPr>
      <w:r>
        <w:t>Saint-Martin, le 5 décembre 2025</w:t>
      </w:r>
    </w:p>
    <w:p w14:paraId="667E476E" w14:textId="4F0F691E" w:rsidR="00E0399D" w:rsidRDefault="00E0399D" w:rsidP="00E0399D">
      <w:pPr>
        <w:spacing w:before="100" w:beforeAutospacing="1" w:after="100" w:afterAutospacing="1" w:line="240" w:lineRule="auto"/>
        <w:jc w:val="both"/>
        <w:outlineLvl w:val="2"/>
      </w:pPr>
      <w:r>
        <w:t>Le Conseil Économique, Social et Culturel de Saint-Martin (CESC) a accueilli, pour la première fois, une délégation du Conseil Socio-Économique de Sint Maarten (SER).</w:t>
      </w:r>
    </w:p>
    <w:p w14:paraId="7CD120D4" w14:textId="2E44661A" w:rsidR="00E0399D" w:rsidRDefault="00E0399D" w:rsidP="00E0399D">
      <w:pPr>
        <w:spacing w:before="100" w:beforeAutospacing="1" w:after="100" w:afterAutospacing="1" w:line="240" w:lineRule="auto"/>
        <w:jc w:val="both"/>
        <w:outlineLvl w:val="2"/>
      </w:pPr>
      <w:r>
        <w:t>Composée du président du SER Sint Maarten, M. Harlec DORAN, de membres du conseil d'administration et d'un conseiller politique du SER, la délégation a rencontré la présidente du CESC, Mme Ida ZIN-KA-IEU, et plusieurs membres du Conseil pour un échange introductif visant à renforcer la coopération entre les deux instances consultatives de l'île.</w:t>
      </w:r>
    </w:p>
    <w:p w14:paraId="65DE9647" w14:textId="77FEABA9" w:rsidR="00E0399D" w:rsidRDefault="00E0399D" w:rsidP="00E0399D">
      <w:pPr>
        <w:spacing w:before="100" w:beforeAutospacing="1" w:after="100" w:afterAutospacing="1" w:line="240" w:lineRule="auto"/>
        <w:jc w:val="both"/>
        <w:outlineLvl w:val="2"/>
      </w:pPr>
      <w:r>
        <w:t>Cette première réunion a permis de présenter les missions, le rôle et les cadres opérationnels des deux institutions, de comparer leurs structures respectives et d'aborder les enjeux socio-économiques communs à l'île. Dans le cadre de cette session, le CESC a organisé un atelier dédié, inspiré de son initiative CESC en Plein’Air, dont les conclusions ont été présentées publiquement lors d’une réunion le 21 novembre 2025.</w:t>
      </w:r>
    </w:p>
    <w:p w14:paraId="0695917C" w14:textId="000C7513" w:rsidR="00E0399D" w:rsidRDefault="00E0399D" w:rsidP="00E0399D">
      <w:pPr>
        <w:spacing w:before="100" w:beforeAutospacing="1" w:after="100" w:afterAutospacing="1" w:line="240" w:lineRule="auto"/>
        <w:jc w:val="both"/>
        <w:outlineLvl w:val="2"/>
      </w:pPr>
      <w:r>
        <w:t>Les membres de la délégation du SER ont participé activement à des échanges sur trois thématiques clés identifiées comme prioritaires de part et d’autre de l’île :</w:t>
      </w:r>
    </w:p>
    <w:p w14:paraId="32FAEB42" w14:textId="335C682D" w:rsidR="00E0399D" w:rsidRDefault="00E0399D" w:rsidP="00E0399D">
      <w:pPr>
        <w:spacing w:before="100" w:beforeAutospacing="1" w:after="100" w:afterAutospacing="1" w:line="240" w:lineRule="auto"/>
        <w:outlineLvl w:val="2"/>
      </w:pPr>
      <w:r>
        <w:t>• Vivre dignement de son travail</w:t>
      </w:r>
    </w:p>
    <w:p w14:paraId="5F201911" w14:textId="77777777" w:rsidR="00E0399D" w:rsidRDefault="00E0399D" w:rsidP="00E0399D">
      <w:pPr>
        <w:spacing w:before="100" w:beforeAutospacing="1" w:after="100" w:afterAutospacing="1" w:line="240" w:lineRule="auto"/>
        <w:outlineLvl w:val="2"/>
      </w:pPr>
      <w:r>
        <w:t>• Solidarité et société civile</w:t>
      </w:r>
    </w:p>
    <w:p w14:paraId="6D6E9610" w14:textId="77777777" w:rsidR="00E0399D" w:rsidRDefault="00E0399D" w:rsidP="00E0399D">
      <w:pPr>
        <w:spacing w:before="100" w:beforeAutospacing="1" w:after="100" w:afterAutospacing="1" w:line="240" w:lineRule="auto"/>
        <w:outlineLvl w:val="2"/>
      </w:pPr>
      <w:r>
        <w:t>• La paix dans le monde</w:t>
      </w:r>
    </w:p>
    <w:p w14:paraId="2FAC699F" w14:textId="77777777" w:rsidR="00E0399D" w:rsidRDefault="00E0399D" w:rsidP="00E0399D">
      <w:pPr>
        <w:spacing w:before="100" w:beforeAutospacing="1" w:after="100" w:afterAutospacing="1" w:line="240" w:lineRule="auto"/>
        <w:jc w:val="both"/>
        <w:outlineLvl w:val="2"/>
      </w:pPr>
      <w:r>
        <w:t>Les contributions recueillies lors de cet atelier seront intégrées au rapport local que le CESC publiera en janvier 2026, enrichissant ainsi la réflexion collective de perspectives binationales.</w:t>
      </w:r>
    </w:p>
    <w:p w14:paraId="045CBBC0" w14:textId="77777777" w:rsidR="00E0399D" w:rsidRDefault="00E0399D" w:rsidP="00E0399D">
      <w:pPr>
        <w:spacing w:before="100" w:beforeAutospacing="1" w:after="100" w:afterAutospacing="1" w:line="240" w:lineRule="auto"/>
        <w:outlineLvl w:val="2"/>
      </w:pPr>
    </w:p>
    <w:p w14:paraId="7CBEF2A0" w14:textId="77777777" w:rsidR="00E0399D" w:rsidRDefault="00E0399D" w:rsidP="00E0399D">
      <w:pPr>
        <w:spacing w:before="100" w:beforeAutospacing="1" w:after="100" w:afterAutospacing="1" w:line="240" w:lineRule="auto"/>
        <w:outlineLvl w:val="2"/>
      </w:pPr>
    </w:p>
    <w:p w14:paraId="749B770F" w14:textId="7B155731" w:rsidR="00E0399D" w:rsidRDefault="00E0399D" w:rsidP="00E0399D">
      <w:pPr>
        <w:spacing w:before="100" w:beforeAutospacing="1" w:after="100" w:afterAutospacing="1" w:line="240" w:lineRule="auto"/>
        <w:jc w:val="both"/>
        <w:outlineLvl w:val="2"/>
      </w:pPr>
      <w:r>
        <w:t>« Cette première rencontre marque une étape importante pour nos deux institutions. En partageant nos expériences et nos visions, nous ouvrons la voie à une coopération durable qui profitera à toute notre île. Les défis auxquels nous sommes confrontés sont communs, et c’est ensemble que nous serons les plus efficaces pour les relever.» – Ida ZIN-KA-IEU</w:t>
      </w:r>
    </w:p>
    <w:p w14:paraId="33779CE2" w14:textId="2D17292B" w:rsidR="00E0399D" w:rsidRDefault="00B02568" w:rsidP="00E0399D">
      <w:pPr>
        <w:spacing w:before="100" w:beforeAutospacing="1" w:after="100" w:afterAutospacing="1" w:line="240" w:lineRule="auto"/>
        <w:outlineLvl w:val="2"/>
      </w:pPr>
      <w:r w:rsidRPr="00B02568">
        <w:t xml:space="preserve">« Cette rencontre historique entre le Conseil socio-économique (SER) et le CESC Saint-Martin constitue une première étape cruciale dans la formalisation de la coopération transfrontalière. En nous accordant sur des priorités communes telles que la stabilité de l'emploi et la solidarité de la société civile, nous avons établi des bases solides pour relever ensemble les défis communs et améliorer l'avenir socio-économique de Saint-Martin et de Sint Maarten. » – Harlec </w:t>
      </w:r>
      <w:r w:rsidRPr="00B02568">
        <w:t>DORAN</w:t>
      </w:r>
    </w:p>
    <w:p w14:paraId="0ECA4F1D" w14:textId="77777777" w:rsidR="00E0399D" w:rsidRDefault="00E0399D" w:rsidP="00E0399D">
      <w:pPr>
        <w:spacing w:before="100" w:beforeAutospacing="1" w:after="100" w:afterAutospacing="1" w:line="240" w:lineRule="auto"/>
        <w:jc w:val="both"/>
        <w:outlineLvl w:val="2"/>
      </w:pPr>
      <w:r>
        <w:t>Les deux institutions ont exprimé leur engagement à construire un cadre de coopération structuré et durable. Les discussions ont porté sur la possibilité d'organiser des réunions bilatérales régulières, de partager des expertises et d'explorer des initiatives communes sur des sujets d'intérêt commun pour Saint-Martin/Sint Maarten.</w:t>
      </w:r>
    </w:p>
    <w:p w14:paraId="6158C2D8" w14:textId="77777777" w:rsidR="00B02568" w:rsidRDefault="00B02568" w:rsidP="00E0399D">
      <w:pPr>
        <w:spacing w:before="100" w:beforeAutospacing="1" w:after="100" w:afterAutospacing="1" w:line="240" w:lineRule="auto"/>
        <w:outlineLvl w:val="2"/>
      </w:pPr>
    </w:p>
    <w:p w14:paraId="3919117A" w14:textId="6C931350" w:rsidR="00E0399D" w:rsidRDefault="00E0399D" w:rsidP="00E0399D">
      <w:pPr>
        <w:spacing w:before="100" w:beforeAutospacing="1" w:after="100" w:afterAutospacing="1" w:line="240" w:lineRule="auto"/>
        <w:outlineLvl w:val="2"/>
      </w:pPr>
      <w:r>
        <w:t>Pour plus d'informations :</w:t>
      </w:r>
    </w:p>
    <w:p w14:paraId="7DBC13DF" w14:textId="6C880447" w:rsidR="00E0399D" w:rsidRDefault="00E0399D" w:rsidP="00E0399D">
      <w:pPr>
        <w:spacing w:before="100" w:beforeAutospacing="1" w:after="100" w:afterAutospacing="1" w:line="240" w:lineRule="auto"/>
        <w:outlineLvl w:val="2"/>
      </w:pPr>
      <w:r>
        <w:t>CESC Saint-Martin – www.cescstmartin.com</w:t>
      </w:r>
    </w:p>
    <w:p w14:paraId="330E9C3B" w14:textId="1CE7EC5A" w:rsidR="00E0399D" w:rsidRPr="00E0399D" w:rsidRDefault="00E0399D" w:rsidP="00E0399D">
      <w:pPr>
        <w:spacing w:before="100" w:beforeAutospacing="1" w:after="100" w:afterAutospacing="1" w:line="240" w:lineRule="auto"/>
        <w:outlineLvl w:val="2"/>
      </w:pPr>
      <w:r>
        <w:t>SER Sint Maarten – www.ser.sx</w:t>
      </w:r>
    </w:p>
    <w:sectPr w:rsidR="00E0399D" w:rsidRPr="00E0399D">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BBD0" w14:textId="77777777" w:rsidR="007936C2" w:rsidRDefault="007936C2" w:rsidP="00A14101">
      <w:pPr>
        <w:spacing w:after="0" w:line="240" w:lineRule="auto"/>
      </w:pPr>
      <w:r>
        <w:separator/>
      </w:r>
    </w:p>
  </w:endnote>
  <w:endnote w:type="continuationSeparator" w:id="0">
    <w:p w14:paraId="1F1C762A" w14:textId="77777777" w:rsidR="007936C2" w:rsidRDefault="007936C2" w:rsidP="00A1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521915"/>
      <w:docPartObj>
        <w:docPartGallery w:val="Page Numbers (Bottom of Page)"/>
        <w:docPartUnique/>
      </w:docPartObj>
    </w:sdtPr>
    <w:sdtContent>
      <w:p w14:paraId="406C2430" w14:textId="32191CFE" w:rsidR="00FC0074" w:rsidRDefault="00FC0074" w:rsidP="00D91A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B9A141" w14:textId="77777777" w:rsidR="00FC0074" w:rsidRDefault="00FC0074" w:rsidP="00FC00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728511"/>
      <w:docPartObj>
        <w:docPartGallery w:val="Page Numbers (Bottom of Page)"/>
        <w:docPartUnique/>
      </w:docPartObj>
    </w:sdtPr>
    <w:sdtContent>
      <w:p w14:paraId="3569FC6F" w14:textId="052E639E" w:rsidR="00FC0074" w:rsidRDefault="00FC0074" w:rsidP="00D91A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9490E0" w14:textId="77777777" w:rsidR="00FC0074" w:rsidRPr="00966EC3" w:rsidRDefault="00FC0074" w:rsidP="00FC0074">
    <w:pPr>
      <w:pStyle w:val="Footer"/>
      <w:ind w:right="360"/>
      <w:jc w:val="center"/>
      <w:rPr>
        <w:rFonts w:ascii="Calibri" w:hAnsi="Calibri" w:cs="Calibri"/>
        <w:color w:val="002060"/>
        <w:sz w:val="20"/>
        <w:szCs w:val="20"/>
      </w:rPr>
    </w:pPr>
    <w:r w:rsidRPr="00966EC3">
      <w:rPr>
        <w:rFonts w:ascii="Calibri" w:hAnsi="Calibri" w:cs="Calibri"/>
        <w:b/>
        <w:bCs/>
        <w:color w:val="002060"/>
        <w:sz w:val="20"/>
        <w:szCs w:val="20"/>
      </w:rPr>
      <w:t>CES</w:t>
    </w:r>
    <w:r>
      <w:rPr>
        <w:rFonts w:ascii="Calibri" w:hAnsi="Calibri" w:cs="Calibri"/>
        <w:b/>
        <w:bCs/>
        <w:color w:val="002060"/>
        <w:sz w:val="20"/>
        <w:szCs w:val="20"/>
      </w:rPr>
      <w:t>C</w:t>
    </w:r>
    <w:r>
      <w:rPr>
        <w:rFonts w:ascii="Calibri" w:hAnsi="Calibri" w:cs="Calibri"/>
        <w:b/>
        <w:bCs/>
        <w:color w:val="002060"/>
        <w:sz w:val="20"/>
        <w:szCs w:val="20"/>
      </w:rPr>
      <w:br/>
    </w:r>
    <w:r w:rsidRPr="00966EC3">
      <w:rPr>
        <w:rFonts w:ascii="Calibri" w:hAnsi="Calibri" w:cs="Calibri"/>
        <w:color w:val="002060"/>
        <w:sz w:val="20"/>
        <w:szCs w:val="20"/>
      </w:rPr>
      <w:t>21, rue de Hollande, Saint-James – 97 150 Saint-Martin</w:t>
    </w:r>
  </w:p>
  <w:p w14:paraId="5E869DB1" w14:textId="77777777" w:rsidR="00FC0074" w:rsidRPr="00966EC3" w:rsidRDefault="00FC0074" w:rsidP="00FC0074">
    <w:pPr>
      <w:pStyle w:val="Footer"/>
      <w:numPr>
        <w:ilvl w:val="0"/>
        <w:numId w:val="8"/>
      </w:numPr>
      <w:jc w:val="center"/>
      <w:rPr>
        <w:rFonts w:ascii="Calibri" w:hAnsi="Calibri" w:cs="Calibri"/>
        <w:color w:val="002060"/>
        <w:sz w:val="20"/>
        <w:szCs w:val="20"/>
      </w:rPr>
    </w:pPr>
    <w:r w:rsidRPr="00966EC3">
      <w:rPr>
        <w:rFonts w:ascii="Calibri" w:hAnsi="Calibri" w:cs="Calibri"/>
        <w:color w:val="002060"/>
        <w:sz w:val="20"/>
        <w:szCs w:val="20"/>
      </w:rPr>
      <w:t>05 90 77 30 93</w:t>
    </w:r>
    <w:r w:rsidRPr="00966EC3">
      <w:rPr>
        <w:rFonts w:ascii="Calibri" w:hAnsi="Calibri" w:cs="Calibri"/>
        <w:color w:val="002060"/>
        <w:sz w:val="20"/>
        <w:szCs w:val="20"/>
      </w:rPr>
      <w:br/>
    </w:r>
    <w:r w:rsidRPr="00966EC3">
      <w:rPr>
        <w:rFonts w:ascii="Calibri" w:hAnsi="Calibri" w:cs="Calibri"/>
        <w:noProof/>
        <w:color w:val="002060"/>
        <w:sz w:val="20"/>
        <w:szCs w:val="20"/>
      </w:rPr>
      <w:drawing>
        <wp:inline distT="0" distB="0" distL="0" distR="0" wp14:anchorId="6D5C719B" wp14:editId="0E7F389B">
          <wp:extent cx="118110" cy="118110"/>
          <wp:effectExtent l="0" t="0" r="0" b="0"/>
          <wp:docPr id="1024831179" name="Graphique 2"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31179" name="Graphique 1024831179" descr="Adresse de courrier contour"/>
                  <pic:cNvPicPr/>
                </pic:nvPicPr>
                <pic:blipFill>
                  <a:blip r:embed="rId1">
                    <a:extLst>
                      <a:ext uri="{96DAC541-7B7A-43D3-8B79-37D633B846F1}">
                        <asvg:svgBlip xmlns:asvg="http://schemas.microsoft.com/office/drawing/2016/SVG/main" r:embed="rId2"/>
                      </a:ext>
                    </a:extLst>
                  </a:blip>
                  <a:stretch>
                    <a:fillRect/>
                  </a:stretch>
                </pic:blipFill>
                <pic:spPr>
                  <a:xfrm>
                    <a:off x="0" y="0"/>
                    <a:ext cx="131318" cy="131318"/>
                  </a:xfrm>
                  <a:prstGeom prst="rect">
                    <a:avLst/>
                  </a:prstGeom>
                </pic:spPr>
              </pic:pic>
            </a:graphicData>
          </a:graphic>
        </wp:inline>
      </w:drawing>
    </w:r>
    <w:r w:rsidRPr="00966EC3">
      <w:rPr>
        <w:rFonts w:ascii="Calibri" w:hAnsi="Calibri" w:cs="Calibri"/>
        <w:color w:val="002060"/>
        <w:sz w:val="20"/>
        <w:szCs w:val="20"/>
      </w:rPr>
      <w:t xml:space="preserve"> contact.cesc@com-saint-martin.fr</w:t>
    </w:r>
  </w:p>
  <w:p w14:paraId="530D49FA" w14:textId="77777777" w:rsidR="00FC0074" w:rsidRDefault="00FC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65CB" w14:textId="77777777" w:rsidR="007936C2" w:rsidRDefault="007936C2" w:rsidP="00A14101">
      <w:pPr>
        <w:spacing w:after="0" w:line="240" w:lineRule="auto"/>
      </w:pPr>
      <w:r>
        <w:separator/>
      </w:r>
    </w:p>
  </w:footnote>
  <w:footnote w:type="continuationSeparator" w:id="0">
    <w:p w14:paraId="48D39799" w14:textId="77777777" w:rsidR="007936C2" w:rsidRDefault="007936C2" w:rsidP="00A1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AEF7" w14:textId="1A88AAA2" w:rsidR="00A14101" w:rsidRDefault="00E0399D" w:rsidP="008E262D">
    <w:pPr>
      <w:pStyle w:val="Header"/>
      <w:jc w:val="right"/>
    </w:pPr>
    <w:r w:rsidRPr="00E0399D">
      <w:rPr>
        <w:noProof/>
      </w:rPr>
      <w:drawing>
        <wp:anchor distT="0" distB="0" distL="114300" distR="114300" simplePos="0" relativeHeight="251658240" behindDoc="1" locked="0" layoutInCell="1" allowOverlap="1" wp14:anchorId="6F395F9D" wp14:editId="413BD5D8">
          <wp:simplePos x="0" y="0"/>
          <wp:positionH relativeFrom="column">
            <wp:posOffset>-452946</wp:posOffset>
          </wp:positionH>
          <wp:positionV relativeFrom="paragraph">
            <wp:posOffset>-60516</wp:posOffset>
          </wp:positionV>
          <wp:extent cx="1465200" cy="601200"/>
          <wp:effectExtent l="0" t="0" r="0" b="0"/>
          <wp:wrapNone/>
          <wp:docPr id="17" name="Picture 16" descr="A fingerprint with text on it&#10;&#10;AI-generated content may be incorrect.">
            <a:extLst xmlns:a="http://schemas.openxmlformats.org/drawingml/2006/main">
              <a:ext uri="{FF2B5EF4-FFF2-40B4-BE49-F238E27FC236}">
                <a16:creationId xmlns:a16="http://schemas.microsoft.com/office/drawing/2014/main" id="{DA434754-7A9D-0160-5663-B4D368DBA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fingerprint with text on it&#10;&#10;AI-generated content may be incorrect.">
                    <a:extLst>
                      <a:ext uri="{FF2B5EF4-FFF2-40B4-BE49-F238E27FC236}">
                        <a16:creationId xmlns:a16="http://schemas.microsoft.com/office/drawing/2014/main" id="{DA434754-7A9D-0160-5663-B4D368DBAB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5200" cy="60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05BFEE9" wp14:editId="07A004A2">
          <wp:simplePos x="0" y="0"/>
          <wp:positionH relativeFrom="column">
            <wp:posOffset>1676343</wp:posOffset>
          </wp:positionH>
          <wp:positionV relativeFrom="paragraph">
            <wp:posOffset>-61921</wp:posOffset>
          </wp:positionV>
          <wp:extent cx="2188800" cy="658800"/>
          <wp:effectExtent l="0" t="0" r="0" b="1905"/>
          <wp:wrapNone/>
          <wp:docPr id="257179508" name="Picture 2" descr="A 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79508" name="Picture 2" descr="A blue letters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88800" cy="658800"/>
                  </a:xfrm>
                  <a:prstGeom prst="rect">
                    <a:avLst/>
                  </a:prstGeom>
                </pic:spPr>
              </pic:pic>
            </a:graphicData>
          </a:graphic>
          <wp14:sizeRelH relativeFrom="margin">
            <wp14:pctWidth>0</wp14:pctWidth>
          </wp14:sizeRelH>
          <wp14:sizeRelV relativeFrom="margin">
            <wp14:pctHeight>0</wp14:pctHeight>
          </wp14:sizeRelV>
        </wp:anchor>
      </w:drawing>
    </w:r>
    <w:r w:rsidR="008E262D">
      <w:t xml:space="preserve">                                        </w:t>
    </w:r>
    <w:r>
      <w:rPr>
        <w:noProof/>
      </w:rPr>
      <w:drawing>
        <wp:inline distT="0" distB="0" distL="0" distR="0" wp14:anchorId="70557288" wp14:editId="1917AFE3">
          <wp:extent cx="978774" cy="577121"/>
          <wp:effectExtent l="0" t="0" r="0" b="0"/>
          <wp:docPr id="242605524" name="Picture 3" descr="A profile of a person in 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05524" name="Picture 3" descr="A profile of a person in a red white and blue flag&#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022926" cy="603154"/>
                  </a:xfrm>
                  <a:prstGeom prst="rect">
                    <a:avLst/>
                  </a:prstGeom>
                </pic:spPr>
              </pic:pic>
            </a:graphicData>
          </a:graphic>
        </wp:inline>
      </w:drawing>
    </w:r>
    <w:r w:rsidR="008E262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biné contour" style="width:13.55pt;height:14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&#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" o:bullet="t">
        <v:imagedata r:id="rId1" o:title="" cropright="-5041f"/>
      </v:shape>
    </w:pict>
  </w:numPicBullet>
  <w:abstractNum w:abstractNumId="0" w15:restartNumberingAfterBreak="0">
    <w:nsid w:val="005A225D"/>
    <w:multiLevelType w:val="multilevel"/>
    <w:tmpl w:val="11CC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5C99"/>
    <w:multiLevelType w:val="multilevel"/>
    <w:tmpl w:val="5E2E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647BC"/>
    <w:multiLevelType w:val="multilevel"/>
    <w:tmpl w:val="828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F3753"/>
    <w:multiLevelType w:val="multilevel"/>
    <w:tmpl w:val="499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15CD"/>
    <w:multiLevelType w:val="multilevel"/>
    <w:tmpl w:val="F9D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372D0"/>
    <w:multiLevelType w:val="multilevel"/>
    <w:tmpl w:val="EF06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D6305"/>
    <w:multiLevelType w:val="multilevel"/>
    <w:tmpl w:val="2AE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40832"/>
    <w:multiLevelType w:val="multilevel"/>
    <w:tmpl w:val="0F5A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613F5"/>
    <w:multiLevelType w:val="multilevel"/>
    <w:tmpl w:val="C6A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1682C"/>
    <w:multiLevelType w:val="multilevel"/>
    <w:tmpl w:val="531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F5A64"/>
    <w:multiLevelType w:val="multilevel"/>
    <w:tmpl w:val="F5E0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E2FD2"/>
    <w:multiLevelType w:val="multilevel"/>
    <w:tmpl w:val="8FA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F5C35"/>
    <w:multiLevelType w:val="multilevel"/>
    <w:tmpl w:val="497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B19E6"/>
    <w:multiLevelType w:val="multilevel"/>
    <w:tmpl w:val="73D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F2951"/>
    <w:multiLevelType w:val="multilevel"/>
    <w:tmpl w:val="A1DE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748DB"/>
    <w:multiLevelType w:val="multilevel"/>
    <w:tmpl w:val="63F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D0880"/>
    <w:multiLevelType w:val="multilevel"/>
    <w:tmpl w:val="A5C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93ABE"/>
    <w:multiLevelType w:val="multilevel"/>
    <w:tmpl w:val="90E4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42E9D"/>
    <w:multiLevelType w:val="multilevel"/>
    <w:tmpl w:val="DAC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E5709"/>
    <w:multiLevelType w:val="multilevel"/>
    <w:tmpl w:val="7FE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00E1A"/>
    <w:multiLevelType w:val="multilevel"/>
    <w:tmpl w:val="7838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34AE0"/>
    <w:multiLevelType w:val="multilevel"/>
    <w:tmpl w:val="8A4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94002"/>
    <w:multiLevelType w:val="multilevel"/>
    <w:tmpl w:val="A494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A5EE4"/>
    <w:multiLevelType w:val="multilevel"/>
    <w:tmpl w:val="254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0585D"/>
    <w:multiLevelType w:val="multilevel"/>
    <w:tmpl w:val="7D7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56356"/>
    <w:multiLevelType w:val="multilevel"/>
    <w:tmpl w:val="6D02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F60E3"/>
    <w:multiLevelType w:val="hybridMultilevel"/>
    <w:tmpl w:val="72EADA6A"/>
    <w:lvl w:ilvl="0" w:tplc="AA201096">
      <w:start w:val="1"/>
      <w:numFmt w:val="bullet"/>
      <w:lvlText w:val=""/>
      <w:lvlPicBulletId w:val="0"/>
      <w:lvlJc w:val="left"/>
      <w:pPr>
        <w:tabs>
          <w:tab w:val="num" w:pos="720"/>
        </w:tabs>
        <w:ind w:left="720" w:hanging="360"/>
      </w:pPr>
      <w:rPr>
        <w:rFonts w:ascii="Symbol" w:hAnsi="Symbol" w:hint="default"/>
      </w:rPr>
    </w:lvl>
    <w:lvl w:ilvl="1" w:tplc="C2FA88EE" w:tentative="1">
      <w:start w:val="1"/>
      <w:numFmt w:val="bullet"/>
      <w:lvlText w:val=""/>
      <w:lvlJc w:val="left"/>
      <w:pPr>
        <w:tabs>
          <w:tab w:val="num" w:pos="1440"/>
        </w:tabs>
        <w:ind w:left="1440" w:hanging="360"/>
      </w:pPr>
      <w:rPr>
        <w:rFonts w:ascii="Symbol" w:hAnsi="Symbol" w:hint="default"/>
      </w:rPr>
    </w:lvl>
    <w:lvl w:ilvl="2" w:tplc="822A04B0" w:tentative="1">
      <w:start w:val="1"/>
      <w:numFmt w:val="bullet"/>
      <w:lvlText w:val=""/>
      <w:lvlJc w:val="left"/>
      <w:pPr>
        <w:tabs>
          <w:tab w:val="num" w:pos="2160"/>
        </w:tabs>
        <w:ind w:left="2160" w:hanging="360"/>
      </w:pPr>
      <w:rPr>
        <w:rFonts w:ascii="Symbol" w:hAnsi="Symbol" w:hint="default"/>
      </w:rPr>
    </w:lvl>
    <w:lvl w:ilvl="3" w:tplc="0FC8B820" w:tentative="1">
      <w:start w:val="1"/>
      <w:numFmt w:val="bullet"/>
      <w:lvlText w:val=""/>
      <w:lvlJc w:val="left"/>
      <w:pPr>
        <w:tabs>
          <w:tab w:val="num" w:pos="2880"/>
        </w:tabs>
        <w:ind w:left="2880" w:hanging="360"/>
      </w:pPr>
      <w:rPr>
        <w:rFonts w:ascii="Symbol" w:hAnsi="Symbol" w:hint="default"/>
      </w:rPr>
    </w:lvl>
    <w:lvl w:ilvl="4" w:tplc="30442216" w:tentative="1">
      <w:start w:val="1"/>
      <w:numFmt w:val="bullet"/>
      <w:lvlText w:val=""/>
      <w:lvlJc w:val="left"/>
      <w:pPr>
        <w:tabs>
          <w:tab w:val="num" w:pos="3600"/>
        </w:tabs>
        <w:ind w:left="3600" w:hanging="360"/>
      </w:pPr>
      <w:rPr>
        <w:rFonts w:ascii="Symbol" w:hAnsi="Symbol" w:hint="default"/>
      </w:rPr>
    </w:lvl>
    <w:lvl w:ilvl="5" w:tplc="128AAD4E" w:tentative="1">
      <w:start w:val="1"/>
      <w:numFmt w:val="bullet"/>
      <w:lvlText w:val=""/>
      <w:lvlJc w:val="left"/>
      <w:pPr>
        <w:tabs>
          <w:tab w:val="num" w:pos="4320"/>
        </w:tabs>
        <w:ind w:left="4320" w:hanging="360"/>
      </w:pPr>
      <w:rPr>
        <w:rFonts w:ascii="Symbol" w:hAnsi="Symbol" w:hint="default"/>
      </w:rPr>
    </w:lvl>
    <w:lvl w:ilvl="6" w:tplc="0AD29034" w:tentative="1">
      <w:start w:val="1"/>
      <w:numFmt w:val="bullet"/>
      <w:lvlText w:val=""/>
      <w:lvlJc w:val="left"/>
      <w:pPr>
        <w:tabs>
          <w:tab w:val="num" w:pos="5040"/>
        </w:tabs>
        <w:ind w:left="5040" w:hanging="360"/>
      </w:pPr>
      <w:rPr>
        <w:rFonts w:ascii="Symbol" w:hAnsi="Symbol" w:hint="default"/>
      </w:rPr>
    </w:lvl>
    <w:lvl w:ilvl="7" w:tplc="A16C5550" w:tentative="1">
      <w:start w:val="1"/>
      <w:numFmt w:val="bullet"/>
      <w:lvlText w:val=""/>
      <w:lvlJc w:val="left"/>
      <w:pPr>
        <w:tabs>
          <w:tab w:val="num" w:pos="5760"/>
        </w:tabs>
        <w:ind w:left="5760" w:hanging="360"/>
      </w:pPr>
      <w:rPr>
        <w:rFonts w:ascii="Symbol" w:hAnsi="Symbol" w:hint="default"/>
      </w:rPr>
    </w:lvl>
    <w:lvl w:ilvl="8" w:tplc="4662713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9ED721A"/>
    <w:multiLevelType w:val="multilevel"/>
    <w:tmpl w:val="3FEE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63A88"/>
    <w:multiLevelType w:val="multilevel"/>
    <w:tmpl w:val="8B8A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2778C7"/>
    <w:multiLevelType w:val="multilevel"/>
    <w:tmpl w:val="8E2C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42CDA"/>
    <w:multiLevelType w:val="multilevel"/>
    <w:tmpl w:val="DEF0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D3386"/>
    <w:multiLevelType w:val="multilevel"/>
    <w:tmpl w:val="A246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C3562"/>
    <w:multiLevelType w:val="multilevel"/>
    <w:tmpl w:val="4D0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33F4C"/>
    <w:multiLevelType w:val="multilevel"/>
    <w:tmpl w:val="1A1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0699E"/>
    <w:multiLevelType w:val="multilevel"/>
    <w:tmpl w:val="66E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243B2"/>
    <w:multiLevelType w:val="multilevel"/>
    <w:tmpl w:val="A06E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670A"/>
    <w:multiLevelType w:val="multilevel"/>
    <w:tmpl w:val="600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789926">
    <w:abstractNumId w:val="12"/>
  </w:num>
  <w:num w:numId="2" w16cid:durableId="665018838">
    <w:abstractNumId w:val="14"/>
  </w:num>
  <w:num w:numId="3" w16cid:durableId="1259094038">
    <w:abstractNumId w:val="4"/>
  </w:num>
  <w:num w:numId="4" w16cid:durableId="263223422">
    <w:abstractNumId w:val="20"/>
  </w:num>
  <w:num w:numId="5" w16cid:durableId="839929901">
    <w:abstractNumId w:val="18"/>
  </w:num>
  <w:num w:numId="6" w16cid:durableId="2011177144">
    <w:abstractNumId w:val="5"/>
  </w:num>
  <w:num w:numId="7" w16cid:durableId="2127578226">
    <w:abstractNumId w:val="29"/>
  </w:num>
  <w:num w:numId="8" w16cid:durableId="1670910225">
    <w:abstractNumId w:val="26"/>
  </w:num>
  <w:num w:numId="9" w16cid:durableId="1186947948">
    <w:abstractNumId w:val="3"/>
  </w:num>
  <w:num w:numId="10" w16cid:durableId="1005475288">
    <w:abstractNumId w:val="23"/>
  </w:num>
  <w:num w:numId="11" w16cid:durableId="890117365">
    <w:abstractNumId w:val="7"/>
  </w:num>
  <w:num w:numId="12" w16cid:durableId="1047753758">
    <w:abstractNumId w:val="11"/>
  </w:num>
  <w:num w:numId="13" w16cid:durableId="1916549242">
    <w:abstractNumId w:val="25"/>
  </w:num>
  <w:num w:numId="14" w16cid:durableId="1976981419">
    <w:abstractNumId w:val="24"/>
  </w:num>
  <w:num w:numId="15" w16cid:durableId="1231622981">
    <w:abstractNumId w:val="32"/>
  </w:num>
  <w:num w:numId="16" w16cid:durableId="1030255585">
    <w:abstractNumId w:val="30"/>
  </w:num>
  <w:num w:numId="17" w16cid:durableId="712584630">
    <w:abstractNumId w:val="19"/>
  </w:num>
  <w:num w:numId="18" w16cid:durableId="1735078315">
    <w:abstractNumId w:val="21"/>
  </w:num>
  <w:num w:numId="19" w16cid:durableId="1793131273">
    <w:abstractNumId w:val="8"/>
  </w:num>
  <w:num w:numId="20" w16cid:durableId="344786887">
    <w:abstractNumId w:val="0"/>
  </w:num>
  <w:num w:numId="21" w16cid:durableId="340621287">
    <w:abstractNumId w:val="36"/>
  </w:num>
  <w:num w:numId="22" w16cid:durableId="1402562930">
    <w:abstractNumId w:val="16"/>
  </w:num>
  <w:num w:numId="23" w16cid:durableId="611400118">
    <w:abstractNumId w:val="35"/>
  </w:num>
  <w:num w:numId="24" w16cid:durableId="1796944049">
    <w:abstractNumId w:val="15"/>
  </w:num>
  <w:num w:numId="25" w16cid:durableId="242614968">
    <w:abstractNumId w:val="10"/>
  </w:num>
  <w:num w:numId="26" w16cid:durableId="462844466">
    <w:abstractNumId w:val="2"/>
  </w:num>
  <w:num w:numId="27" w16cid:durableId="1171414588">
    <w:abstractNumId w:val="17"/>
  </w:num>
  <w:num w:numId="28" w16cid:durableId="903491329">
    <w:abstractNumId w:val="27"/>
  </w:num>
  <w:num w:numId="29" w16cid:durableId="1543251654">
    <w:abstractNumId w:val="28"/>
  </w:num>
  <w:num w:numId="30" w16cid:durableId="499924785">
    <w:abstractNumId w:val="9"/>
  </w:num>
  <w:num w:numId="31" w16cid:durableId="264532515">
    <w:abstractNumId w:val="33"/>
  </w:num>
  <w:num w:numId="32" w16cid:durableId="1092897969">
    <w:abstractNumId w:val="34"/>
  </w:num>
  <w:num w:numId="33" w16cid:durableId="240145910">
    <w:abstractNumId w:val="22"/>
  </w:num>
  <w:num w:numId="34" w16cid:durableId="1009529541">
    <w:abstractNumId w:val="6"/>
  </w:num>
  <w:num w:numId="35" w16cid:durableId="997539607">
    <w:abstractNumId w:val="31"/>
  </w:num>
  <w:num w:numId="36" w16cid:durableId="1737506103">
    <w:abstractNumId w:val="1"/>
  </w:num>
  <w:num w:numId="37" w16cid:durableId="1457599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01"/>
    <w:rsid w:val="00052E92"/>
    <w:rsid w:val="00085147"/>
    <w:rsid w:val="00085E4C"/>
    <w:rsid w:val="00163BE3"/>
    <w:rsid w:val="00224D27"/>
    <w:rsid w:val="00253CE2"/>
    <w:rsid w:val="002549BA"/>
    <w:rsid w:val="00263110"/>
    <w:rsid w:val="003B6F65"/>
    <w:rsid w:val="003C5D55"/>
    <w:rsid w:val="00511439"/>
    <w:rsid w:val="005476EE"/>
    <w:rsid w:val="006F3874"/>
    <w:rsid w:val="00750725"/>
    <w:rsid w:val="00753207"/>
    <w:rsid w:val="00765058"/>
    <w:rsid w:val="007936C2"/>
    <w:rsid w:val="00871DCD"/>
    <w:rsid w:val="008D4518"/>
    <w:rsid w:val="008E262D"/>
    <w:rsid w:val="00982357"/>
    <w:rsid w:val="00A14101"/>
    <w:rsid w:val="00A344B2"/>
    <w:rsid w:val="00A84C18"/>
    <w:rsid w:val="00B02568"/>
    <w:rsid w:val="00B67BA9"/>
    <w:rsid w:val="00C54363"/>
    <w:rsid w:val="00C74460"/>
    <w:rsid w:val="00C912B0"/>
    <w:rsid w:val="00C971A1"/>
    <w:rsid w:val="00CC2E5B"/>
    <w:rsid w:val="00DE3C01"/>
    <w:rsid w:val="00E0399D"/>
    <w:rsid w:val="00E65E18"/>
    <w:rsid w:val="00EB0308"/>
    <w:rsid w:val="00FB1D2D"/>
    <w:rsid w:val="00FC0074"/>
  </w:rsids>
  <m:mathPr>
    <m:mathFont m:val="Cambria Math"/>
    <m:brkBin m:val="before"/>
    <m:brkBinSub m:val="--"/>
    <m:smallFrac m:val="0"/>
    <m:dispDef/>
    <m:lMargin m:val="0"/>
    <m:rMargin m:val="0"/>
    <m:defJc m:val="centerGroup"/>
    <m:wrapIndent m:val="1440"/>
    <m:intLim m:val="subSup"/>
    <m:naryLim m:val="undOvr"/>
  </m:mathPr>
  <w:themeFontLang w:val="en-MF"/>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1FC92"/>
  <w15:chartTrackingRefBased/>
  <w15:docId w15:val="{D1BA7963-EDFB-334D-A981-36786E1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F"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101"/>
    <w:rPr>
      <w:rFonts w:eastAsiaTheme="majorEastAsia" w:cstheme="majorBidi"/>
      <w:color w:val="272727" w:themeColor="text1" w:themeTint="D8"/>
    </w:rPr>
  </w:style>
  <w:style w:type="paragraph" w:styleId="Title">
    <w:name w:val="Title"/>
    <w:basedOn w:val="Normal"/>
    <w:next w:val="Normal"/>
    <w:link w:val="TitleChar"/>
    <w:uiPriority w:val="10"/>
    <w:qFormat/>
    <w:rsid w:val="00A14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101"/>
    <w:pPr>
      <w:spacing w:before="160"/>
      <w:jc w:val="center"/>
    </w:pPr>
    <w:rPr>
      <w:i/>
      <w:iCs/>
      <w:color w:val="404040" w:themeColor="text1" w:themeTint="BF"/>
    </w:rPr>
  </w:style>
  <w:style w:type="character" w:customStyle="1" w:styleId="QuoteChar">
    <w:name w:val="Quote Char"/>
    <w:basedOn w:val="DefaultParagraphFont"/>
    <w:link w:val="Quote"/>
    <w:uiPriority w:val="29"/>
    <w:rsid w:val="00A14101"/>
    <w:rPr>
      <w:i/>
      <w:iCs/>
      <w:color w:val="404040" w:themeColor="text1" w:themeTint="BF"/>
    </w:rPr>
  </w:style>
  <w:style w:type="paragraph" w:styleId="ListParagraph">
    <w:name w:val="List Paragraph"/>
    <w:basedOn w:val="Normal"/>
    <w:uiPriority w:val="34"/>
    <w:qFormat/>
    <w:rsid w:val="00A14101"/>
    <w:pPr>
      <w:ind w:left="720"/>
      <w:contextualSpacing/>
    </w:pPr>
  </w:style>
  <w:style w:type="character" w:styleId="IntenseEmphasis">
    <w:name w:val="Intense Emphasis"/>
    <w:basedOn w:val="DefaultParagraphFont"/>
    <w:uiPriority w:val="21"/>
    <w:qFormat/>
    <w:rsid w:val="00A14101"/>
    <w:rPr>
      <w:i/>
      <w:iCs/>
      <w:color w:val="0F4761" w:themeColor="accent1" w:themeShade="BF"/>
    </w:rPr>
  </w:style>
  <w:style w:type="paragraph" w:styleId="IntenseQuote">
    <w:name w:val="Intense Quote"/>
    <w:basedOn w:val="Normal"/>
    <w:next w:val="Normal"/>
    <w:link w:val="IntenseQuoteChar"/>
    <w:uiPriority w:val="30"/>
    <w:qFormat/>
    <w:rsid w:val="00A14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101"/>
    <w:rPr>
      <w:i/>
      <w:iCs/>
      <w:color w:val="0F4761" w:themeColor="accent1" w:themeShade="BF"/>
    </w:rPr>
  </w:style>
  <w:style w:type="character" w:styleId="IntenseReference">
    <w:name w:val="Intense Reference"/>
    <w:basedOn w:val="DefaultParagraphFont"/>
    <w:uiPriority w:val="32"/>
    <w:qFormat/>
    <w:rsid w:val="00A14101"/>
    <w:rPr>
      <w:b/>
      <w:bCs/>
      <w:smallCaps/>
      <w:color w:val="0F4761" w:themeColor="accent1" w:themeShade="BF"/>
      <w:spacing w:val="5"/>
    </w:rPr>
  </w:style>
  <w:style w:type="paragraph" w:styleId="Header">
    <w:name w:val="header"/>
    <w:basedOn w:val="Normal"/>
    <w:link w:val="HeaderChar"/>
    <w:uiPriority w:val="99"/>
    <w:unhideWhenUsed/>
    <w:rsid w:val="00A14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101"/>
  </w:style>
  <w:style w:type="paragraph" w:styleId="Footer">
    <w:name w:val="footer"/>
    <w:basedOn w:val="Normal"/>
    <w:link w:val="FooterChar"/>
    <w:uiPriority w:val="99"/>
    <w:unhideWhenUsed/>
    <w:rsid w:val="00A1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01"/>
  </w:style>
  <w:style w:type="character" w:styleId="PageNumber">
    <w:name w:val="page number"/>
    <w:basedOn w:val="DefaultParagraphFont"/>
    <w:uiPriority w:val="99"/>
    <w:semiHidden/>
    <w:unhideWhenUsed/>
    <w:rsid w:val="00FC0074"/>
  </w:style>
  <w:style w:type="paragraph" w:styleId="NormalWeb">
    <w:name w:val="Normal (Web)"/>
    <w:basedOn w:val="Normal"/>
    <w:uiPriority w:val="99"/>
    <w:semiHidden/>
    <w:unhideWhenUsed/>
    <w:rsid w:val="00E039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0399D"/>
  </w:style>
  <w:style w:type="character" w:styleId="Hyperlink">
    <w:name w:val="Hyperlink"/>
    <w:basedOn w:val="DefaultParagraphFont"/>
    <w:uiPriority w:val="99"/>
    <w:semiHidden/>
    <w:unhideWhenUsed/>
    <w:rsid w:val="00E03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ser.sx%2F&amp;data=05%7C02%7CMalaika.BELL-MAXWELL%40com-saint-martin.fr%7C3fcf1b2d3208454eeffe08de34562e53%7C1e402d7bf66544a298560af7cbcfced5%7C0%7C0%7C639005741932128369%7CUnknown%7CTWFpbGZsb3d8eyJFbXB0eU1hcGkiOnRydWUsIlYiOiIwLjAuMDAwMCIsIlAiOiJXaW4zMiIsIkFOIjoiTWFpbCIsIldUIjoyfQ%3D%3D%7C0%7C%7C%7C&amp;sdata=LFhR46VWKQrp0Gby50mEBlsZ6l81uL6DKqbIbK795rQ%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3A%2F%2Fwww.cescstmartin.com%2F&amp;data=05%7C02%7CMalaika.BELL-MAXWELL%40com-saint-martin.fr%7C3fcf1b2d3208454eeffe08de34562e53%7C1e402d7bf66544a298560af7cbcfced5%7C0%7C0%7C639005741932013883%7CUnknown%7CTWFpbGZsb3d8eyJFbXB0eU1hcGkiOnRydWUsIlYiOiIwLjAuMDAwMCIsIlAiOiJXaW4zMiIsIkFOIjoiTWFpbCIsIldUIjoyfQ%3D%3D%7C0%7C%7C%7C&amp;sdata=FoiAS2bUC2FOX7F6uMhWV43IszzdEVhfCIj0wV5cvDY%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Malaïka Maxwell</dc:creator>
  <cp:keywords/>
  <dc:description/>
  <cp:lastModifiedBy>Malaïka Maxwell</cp:lastModifiedBy>
  <cp:revision>3</cp:revision>
  <dcterms:created xsi:type="dcterms:W3CDTF">2025-12-08T15:35:00Z</dcterms:created>
  <dcterms:modified xsi:type="dcterms:W3CDTF">2025-12-08T16:40:00Z</dcterms:modified>
</cp:coreProperties>
</file>