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A165" w14:textId="77777777" w:rsidR="00966DC5" w:rsidRPr="008D6D12" w:rsidRDefault="00966DC5" w:rsidP="008D6D12">
      <w:pPr>
        <w:pStyle w:val="Frontpageparties"/>
        <w:spacing w:line="240" w:lineRule="auto"/>
        <w:jc w:val="both"/>
        <w:rPr>
          <w:lang w:val="en-GB"/>
        </w:rPr>
      </w:pPr>
      <w:r w:rsidRPr="008D6D12">
        <w:rPr>
          <w:lang w:val="en-GB"/>
        </w:rPr>
        <w:t>Privacy policy</w:t>
      </w:r>
    </w:p>
    <w:p w14:paraId="6C441B73" w14:textId="0E60EE77" w:rsidR="00EF4885" w:rsidRPr="005520D5" w:rsidRDefault="00C81011" w:rsidP="00426B7B">
      <w:pPr>
        <w:pStyle w:val="Rubrik1"/>
        <w:rPr>
          <w:lang w:val="en-GB"/>
        </w:rPr>
      </w:pPr>
      <w:r w:rsidRPr="005520D5">
        <w:rPr>
          <w:lang w:val="en-GB"/>
        </w:rPr>
        <w:t>INTRODUCTION</w:t>
      </w:r>
    </w:p>
    <w:p w14:paraId="734ADD84" w14:textId="13A6E3C6" w:rsidR="003E6D21" w:rsidRDefault="00284A12" w:rsidP="003C6604">
      <w:pPr>
        <w:spacing w:line="240" w:lineRule="auto"/>
        <w:rPr>
          <w:lang w:val="en-GB"/>
        </w:rPr>
      </w:pPr>
      <w:r>
        <w:rPr>
          <w:lang w:val="en-GB"/>
        </w:rPr>
        <w:t>At</w:t>
      </w:r>
      <w:r w:rsidRPr="000C4357">
        <w:rPr>
          <w:lang w:val="en-GB"/>
        </w:rPr>
        <w:t xml:space="preserve"> </w:t>
      </w:r>
      <w:r w:rsidR="000C4357" w:rsidRPr="000C4357">
        <w:rPr>
          <w:lang w:val="en-GB"/>
        </w:rPr>
        <w:t xml:space="preserve">ROL we </w:t>
      </w:r>
      <w:r w:rsidR="00965FE2">
        <w:rPr>
          <w:lang w:val="en-GB"/>
        </w:rPr>
        <w:t>are committed</w:t>
      </w:r>
      <w:r w:rsidR="00965FE2" w:rsidRPr="000C4357">
        <w:rPr>
          <w:lang w:val="en-GB"/>
        </w:rPr>
        <w:t xml:space="preserve"> </w:t>
      </w:r>
      <w:r w:rsidR="000C4357" w:rsidRPr="000C4357">
        <w:rPr>
          <w:lang w:val="en-GB"/>
        </w:rPr>
        <w:t xml:space="preserve">to protect your privacy. It is important for us to ensure that your personal data is being processed in a secure and lawful manner. </w:t>
      </w:r>
      <w:r w:rsidR="00492A34">
        <w:rPr>
          <w:lang w:val="en-GB"/>
        </w:rPr>
        <w:t xml:space="preserve">This </w:t>
      </w:r>
      <w:r w:rsidR="009E7744">
        <w:rPr>
          <w:lang w:val="en-GB"/>
        </w:rPr>
        <w:t xml:space="preserve">Privacy Policy governs the use </w:t>
      </w:r>
      <w:r w:rsidR="009E7744" w:rsidRPr="00C124A6">
        <w:rPr>
          <w:lang w:val="en-GB"/>
        </w:rPr>
        <w:t xml:space="preserve">of our </w:t>
      </w:r>
      <w:r w:rsidR="00A477AE" w:rsidRPr="00C124A6">
        <w:rPr>
          <w:lang w:val="en-GB"/>
        </w:rPr>
        <w:t>Smart Desk Application</w:t>
      </w:r>
      <w:r w:rsidR="00A477AE">
        <w:rPr>
          <w:lang w:val="en-GB"/>
        </w:rPr>
        <w:t xml:space="preserve"> (the “</w:t>
      </w:r>
      <w:r w:rsidR="00D9654D">
        <w:rPr>
          <w:lang w:val="en-GB"/>
        </w:rPr>
        <w:t>Application</w:t>
      </w:r>
      <w:r w:rsidR="00A477AE">
        <w:rPr>
          <w:lang w:val="en-GB"/>
        </w:rPr>
        <w:t>”)</w:t>
      </w:r>
      <w:r w:rsidR="00AE4E7E">
        <w:rPr>
          <w:lang w:val="en-GB"/>
        </w:rPr>
        <w:t xml:space="preserve"> that can be downloaded at </w:t>
      </w:r>
      <w:r w:rsidR="00A758DD">
        <w:rPr>
          <w:lang w:val="en-GB"/>
        </w:rPr>
        <w:t>A</w:t>
      </w:r>
      <w:r w:rsidR="00CE1482">
        <w:rPr>
          <w:lang w:val="en-GB"/>
        </w:rPr>
        <w:t>pp store</w:t>
      </w:r>
      <w:r w:rsidR="00750AC7">
        <w:rPr>
          <w:lang w:val="en-GB"/>
        </w:rPr>
        <w:t>, Microsoft store</w:t>
      </w:r>
      <w:r w:rsidR="00A758DD">
        <w:rPr>
          <w:lang w:val="en-GB"/>
        </w:rPr>
        <w:t xml:space="preserve"> and</w:t>
      </w:r>
      <w:r w:rsidR="00CE1482">
        <w:rPr>
          <w:lang w:val="en-GB"/>
        </w:rPr>
        <w:t xml:space="preserve"> </w:t>
      </w:r>
      <w:r w:rsidR="00A758DD">
        <w:rPr>
          <w:lang w:val="en-GB"/>
        </w:rPr>
        <w:t>G</w:t>
      </w:r>
      <w:r w:rsidR="00CE1482">
        <w:rPr>
          <w:lang w:val="en-GB"/>
        </w:rPr>
        <w:t>oogle play</w:t>
      </w:r>
      <w:r w:rsidR="00A758DD">
        <w:rPr>
          <w:lang w:val="en-GB"/>
        </w:rPr>
        <w:t>.</w:t>
      </w:r>
      <w:r w:rsidR="00CE1482">
        <w:rPr>
          <w:lang w:val="en-GB"/>
        </w:rPr>
        <w:t xml:space="preserve"> </w:t>
      </w:r>
    </w:p>
    <w:p w14:paraId="3CA21AA8" w14:textId="051FEB61" w:rsidR="004913F4" w:rsidRDefault="004547AA" w:rsidP="003C6604">
      <w:pPr>
        <w:spacing w:line="240" w:lineRule="auto"/>
        <w:rPr>
          <w:lang w:val="en-GB"/>
        </w:rPr>
      </w:pPr>
      <w:r>
        <w:rPr>
          <w:lang w:val="en-GB"/>
        </w:rPr>
        <w:t>We adopted this Privacy Policy t</w:t>
      </w:r>
      <w:r w:rsidR="00C55ADD" w:rsidRPr="000C4357">
        <w:rPr>
          <w:lang w:val="en-GB"/>
        </w:rPr>
        <w:t>o</w:t>
      </w:r>
      <w:r w:rsidR="000C4357" w:rsidRPr="000C4357">
        <w:rPr>
          <w:lang w:val="en-GB"/>
        </w:rPr>
        <w:t xml:space="preserve"> inform you about our processing of personal data</w:t>
      </w:r>
      <w:r w:rsidR="00AD0760">
        <w:rPr>
          <w:lang w:val="en-GB"/>
        </w:rPr>
        <w:t xml:space="preserve">, which is based </w:t>
      </w:r>
      <w:r w:rsidR="00AD0760" w:rsidRPr="00AD0760">
        <w:rPr>
          <w:lang w:val="en-GB"/>
        </w:rPr>
        <w:t>on current data protection legislation and clarifies how we work to safeguard your rights and privacy</w:t>
      </w:r>
      <w:r w:rsidR="000F2C00">
        <w:rPr>
          <w:lang w:val="en-GB"/>
        </w:rPr>
        <w:t xml:space="preserve">. </w:t>
      </w:r>
      <w:r w:rsidR="00667FE2">
        <w:rPr>
          <w:lang w:val="en-GB"/>
        </w:rPr>
        <w:t>With t</w:t>
      </w:r>
      <w:r w:rsidR="004913F4" w:rsidRPr="004913F4">
        <w:rPr>
          <w:lang w:val="en-GB"/>
        </w:rPr>
        <w:t>h</w:t>
      </w:r>
      <w:r w:rsidR="00497692">
        <w:rPr>
          <w:lang w:val="en-GB"/>
        </w:rPr>
        <w:t>is</w:t>
      </w:r>
      <w:r w:rsidR="004913F4" w:rsidRPr="004913F4">
        <w:rPr>
          <w:lang w:val="en-GB"/>
        </w:rPr>
        <w:t xml:space="preserve"> </w:t>
      </w:r>
      <w:r w:rsidR="00497692">
        <w:rPr>
          <w:lang w:val="en-GB"/>
        </w:rPr>
        <w:t>Privacy</w:t>
      </w:r>
      <w:r w:rsidR="004913F4" w:rsidRPr="004913F4">
        <w:rPr>
          <w:lang w:val="en-GB"/>
        </w:rPr>
        <w:t xml:space="preserve"> </w:t>
      </w:r>
      <w:r w:rsidR="00497692">
        <w:rPr>
          <w:lang w:val="en-GB"/>
        </w:rPr>
        <w:t>P</w:t>
      </w:r>
      <w:r w:rsidR="004913F4" w:rsidRPr="004913F4">
        <w:rPr>
          <w:lang w:val="en-GB"/>
        </w:rPr>
        <w:t xml:space="preserve">olicy </w:t>
      </w:r>
      <w:r w:rsidR="001F6F6D">
        <w:rPr>
          <w:lang w:val="en-GB"/>
        </w:rPr>
        <w:t>we intend to</w:t>
      </w:r>
      <w:r w:rsidR="004913F4" w:rsidRPr="004913F4">
        <w:rPr>
          <w:lang w:val="en-GB"/>
        </w:rPr>
        <w:t xml:space="preserve"> make you aware of how we process your personal data, what we use it for</w:t>
      </w:r>
      <w:r w:rsidR="000F2C00">
        <w:rPr>
          <w:lang w:val="en-GB"/>
        </w:rPr>
        <w:t xml:space="preserve"> and</w:t>
      </w:r>
      <w:r w:rsidR="004913F4" w:rsidRPr="004913F4">
        <w:rPr>
          <w:lang w:val="en-GB"/>
        </w:rPr>
        <w:t xml:space="preserve"> who </w:t>
      </w:r>
      <w:r w:rsidR="003C76B4">
        <w:rPr>
          <w:lang w:val="en-GB"/>
        </w:rPr>
        <w:t>has access to</w:t>
      </w:r>
      <w:r w:rsidR="004913F4" w:rsidRPr="004913F4">
        <w:rPr>
          <w:lang w:val="en-GB"/>
        </w:rPr>
        <w:t xml:space="preserve"> it and under what conditions</w:t>
      </w:r>
      <w:r w:rsidR="00A53789">
        <w:rPr>
          <w:lang w:val="en-GB"/>
        </w:rPr>
        <w:t xml:space="preserve"> and your rights as data subject</w:t>
      </w:r>
      <w:r w:rsidR="000F2C00">
        <w:rPr>
          <w:lang w:val="en-GB"/>
        </w:rPr>
        <w:t>.</w:t>
      </w:r>
    </w:p>
    <w:p w14:paraId="394B43FB" w14:textId="76A2B2A5" w:rsidR="00C81011" w:rsidRPr="005520D5" w:rsidRDefault="00C81011" w:rsidP="00426B7B">
      <w:pPr>
        <w:pStyle w:val="Rubrik1"/>
        <w:rPr>
          <w:lang w:val="en-GB"/>
        </w:rPr>
      </w:pPr>
      <w:bookmarkStart w:id="0" w:name="_DATA_CONTROLLER"/>
      <w:bookmarkEnd w:id="0"/>
      <w:r w:rsidRPr="005520D5">
        <w:rPr>
          <w:lang w:val="en-GB"/>
        </w:rPr>
        <w:t>DATA CONTROLLER</w:t>
      </w:r>
      <w:r w:rsidR="00B012E3">
        <w:rPr>
          <w:lang w:val="en-GB"/>
        </w:rPr>
        <w:t xml:space="preserve"> and contact information</w:t>
      </w:r>
    </w:p>
    <w:p w14:paraId="7E57FC8A" w14:textId="6CF1F10F" w:rsidR="003E33A4" w:rsidRPr="00474E97" w:rsidRDefault="004149BC" w:rsidP="00474E97">
      <w:pPr>
        <w:shd w:val="clear" w:color="auto" w:fill="FFFFFF"/>
        <w:spacing w:before="0" w:after="100" w:afterAutospacing="1" w:line="240" w:lineRule="auto"/>
        <w:rPr>
          <w:color w:val="101820"/>
          <w:szCs w:val="22"/>
          <w:lang w:val="en-US"/>
        </w:rPr>
      </w:pPr>
      <w:r w:rsidRPr="00BF7471">
        <w:rPr>
          <w:color w:val="101820"/>
          <w:szCs w:val="22"/>
          <w:lang w:val="en-US"/>
        </w:rPr>
        <w:t xml:space="preserve">The controller for </w:t>
      </w:r>
      <w:r w:rsidR="00474E97">
        <w:rPr>
          <w:color w:val="101820"/>
          <w:szCs w:val="22"/>
          <w:lang w:val="en-US"/>
        </w:rPr>
        <w:t>the</w:t>
      </w:r>
      <w:r w:rsidRPr="00BF7471">
        <w:rPr>
          <w:color w:val="101820"/>
          <w:szCs w:val="22"/>
          <w:lang w:val="en-US"/>
        </w:rPr>
        <w:t xml:space="preserve"> processing </w:t>
      </w:r>
      <w:r w:rsidR="005B411F" w:rsidRPr="00BF7471">
        <w:rPr>
          <w:color w:val="101820"/>
          <w:szCs w:val="22"/>
          <w:lang w:val="en-US"/>
        </w:rPr>
        <w:t xml:space="preserve">of personal data </w:t>
      </w:r>
      <w:r w:rsidR="003E33A4" w:rsidRPr="00474E97">
        <w:rPr>
          <w:color w:val="101820"/>
          <w:szCs w:val="22"/>
          <w:lang w:val="en-US"/>
        </w:rPr>
        <w:t>ROL Ergo AB, 556101-6402</w:t>
      </w:r>
      <w:r w:rsidR="00B012E3">
        <w:rPr>
          <w:color w:val="101820"/>
          <w:szCs w:val="22"/>
          <w:lang w:val="en-US"/>
        </w:rPr>
        <w:t xml:space="preserve"> </w:t>
      </w:r>
      <w:r w:rsidR="00B012E3" w:rsidRPr="005520D5">
        <w:rPr>
          <w:lang w:val="en-GB"/>
        </w:rPr>
        <w:t>(</w:t>
      </w:r>
      <w:r w:rsidR="00B012E3">
        <w:rPr>
          <w:lang w:val="en-GB"/>
        </w:rPr>
        <w:t xml:space="preserve">hereafter </w:t>
      </w:r>
      <w:r w:rsidR="00B012E3" w:rsidRPr="005520D5">
        <w:rPr>
          <w:lang w:val="en-GB"/>
        </w:rPr>
        <w:t>“</w:t>
      </w:r>
      <w:r w:rsidR="00B012E3">
        <w:rPr>
          <w:lang w:val="en-GB"/>
        </w:rPr>
        <w:t>ROL</w:t>
      </w:r>
      <w:r w:rsidR="00B012E3" w:rsidRPr="005520D5">
        <w:rPr>
          <w:lang w:val="en-GB"/>
        </w:rPr>
        <w:t>”, “we” or “us”</w:t>
      </w:r>
      <w:r w:rsidR="00B012E3">
        <w:rPr>
          <w:lang w:val="en-GB"/>
        </w:rPr>
        <w:t xml:space="preserve"> “the company”</w:t>
      </w:r>
      <w:r w:rsidR="00B012E3" w:rsidRPr="005520D5">
        <w:rPr>
          <w:lang w:val="en-GB"/>
        </w:rPr>
        <w:t>)</w:t>
      </w:r>
      <w:r w:rsidR="00474E97">
        <w:rPr>
          <w:color w:val="101820"/>
          <w:szCs w:val="22"/>
          <w:lang w:val="en-US"/>
        </w:rPr>
        <w:t>.</w:t>
      </w:r>
    </w:p>
    <w:p w14:paraId="4BA4632C" w14:textId="08E4CD29" w:rsidR="0022033E" w:rsidRDefault="0046570E" w:rsidP="00886E14">
      <w:pPr>
        <w:shd w:val="clear" w:color="auto" w:fill="FFFFFF"/>
        <w:spacing w:before="0" w:after="100" w:afterAutospacing="1" w:line="240" w:lineRule="auto"/>
        <w:rPr>
          <w:color w:val="101820"/>
          <w:szCs w:val="22"/>
          <w:lang w:val="en-US"/>
        </w:rPr>
      </w:pPr>
      <w:r>
        <w:rPr>
          <w:color w:val="101820"/>
          <w:szCs w:val="22"/>
          <w:lang w:val="en-US"/>
        </w:rPr>
        <w:t>Our</w:t>
      </w:r>
      <w:r w:rsidR="00B62A8E">
        <w:rPr>
          <w:color w:val="101820"/>
          <w:szCs w:val="22"/>
          <w:lang w:val="en-US"/>
        </w:rPr>
        <w:t xml:space="preserve"> main offices </w:t>
      </w:r>
      <w:proofErr w:type="gramStart"/>
      <w:r w:rsidR="00B62A8E">
        <w:rPr>
          <w:color w:val="101820"/>
          <w:szCs w:val="22"/>
          <w:lang w:val="en-US"/>
        </w:rPr>
        <w:t>is</w:t>
      </w:r>
      <w:proofErr w:type="gramEnd"/>
      <w:r w:rsidR="00B62A8E">
        <w:rPr>
          <w:color w:val="101820"/>
          <w:szCs w:val="22"/>
          <w:lang w:val="en-US"/>
        </w:rPr>
        <w:t xml:space="preserve"> at</w:t>
      </w:r>
      <w:r>
        <w:rPr>
          <w:color w:val="101820"/>
          <w:szCs w:val="22"/>
          <w:lang w:val="en-US"/>
        </w:rPr>
        <w:t xml:space="preserve"> </w:t>
      </w:r>
      <w:r w:rsidR="00886E14" w:rsidRPr="00E719E8">
        <w:rPr>
          <w:color w:val="101820"/>
          <w:szCs w:val="22"/>
          <w:lang w:val="en-US"/>
        </w:rPr>
        <w:t>Flygplatsvägen 1, 555 93 Jönköping</w:t>
      </w:r>
      <w:r w:rsidR="000B49BD">
        <w:rPr>
          <w:color w:val="101820"/>
          <w:szCs w:val="22"/>
          <w:lang w:val="en-US"/>
        </w:rPr>
        <w:t xml:space="preserve">, phone </w:t>
      </w:r>
      <w:r w:rsidR="000B49BD" w:rsidRPr="000B49BD">
        <w:rPr>
          <w:color w:val="101820"/>
          <w:szCs w:val="22"/>
          <w:lang w:val="en-US"/>
        </w:rPr>
        <w:t>+46 36 36 88 00</w:t>
      </w:r>
      <w:r w:rsidR="00F13962">
        <w:rPr>
          <w:color w:val="101820"/>
          <w:szCs w:val="22"/>
          <w:lang w:val="en-US"/>
        </w:rPr>
        <w:t>.</w:t>
      </w:r>
    </w:p>
    <w:p w14:paraId="466FF2C7" w14:textId="06626C63" w:rsidR="00B62A8E" w:rsidRPr="00886E14" w:rsidRDefault="001B7FC1" w:rsidP="00886E14">
      <w:pPr>
        <w:shd w:val="clear" w:color="auto" w:fill="FFFFFF"/>
        <w:spacing w:before="0" w:after="100" w:afterAutospacing="1" w:line="240" w:lineRule="auto"/>
        <w:rPr>
          <w:color w:val="101820"/>
          <w:szCs w:val="22"/>
          <w:lang w:val="en-US"/>
        </w:rPr>
      </w:pPr>
      <w:r>
        <w:rPr>
          <w:color w:val="101820"/>
          <w:szCs w:val="22"/>
          <w:lang w:val="en-US"/>
        </w:rPr>
        <w:t xml:space="preserve">Contact information for our other offices can be found </w:t>
      </w:r>
      <w:hyperlink r:id="rId11" w:history="1">
        <w:r w:rsidRPr="00F13962">
          <w:rPr>
            <w:rStyle w:val="Hyperlnk"/>
            <w:szCs w:val="22"/>
            <w:lang w:val="en-US"/>
          </w:rPr>
          <w:t>here</w:t>
        </w:r>
      </w:hyperlink>
      <w:r>
        <w:rPr>
          <w:color w:val="101820"/>
          <w:szCs w:val="22"/>
          <w:lang w:val="en-US"/>
        </w:rPr>
        <w:t>.</w:t>
      </w:r>
    </w:p>
    <w:p w14:paraId="71CDE2D1" w14:textId="556F46D9" w:rsidR="00AA5BA4" w:rsidRDefault="00797A0E" w:rsidP="003C6604">
      <w:pPr>
        <w:spacing w:line="240" w:lineRule="auto"/>
        <w:rPr>
          <w:lang w:val="en-GB"/>
        </w:rPr>
      </w:pPr>
      <w:r w:rsidRPr="00797A0E">
        <w:rPr>
          <w:lang w:val="en-GB"/>
        </w:rPr>
        <w:t xml:space="preserve">For more information regarding the processing of personal data </w:t>
      </w:r>
      <w:r w:rsidR="00676690">
        <w:rPr>
          <w:lang w:val="en-GB"/>
        </w:rPr>
        <w:t>at</w:t>
      </w:r>
      <w:r w:rsidRPr="00797A0E">
        <w:rPr>
          <w:lang w:val="en-GB"/>
        </w:rPr>
        <w:t xml:space="preserve"> ROL</w:t>
      </w:r>
      <w:r w:rsidR="0046090D">
        <w:rPr>
          <w:lang w:val="en-GB"/>
        </w:rPr>
        <w:t>, if you have any questions</w:t>
      </w:r>
      <w:r w:rsidRPr="00797A0E">
        <w:rPr>
          <w:lang w:val="en-GB"/>
        </w:rPr>
        <w:t xml:space="preserve"> or if you want to </w:t>
      </w:r>
      <w:r w:rsidR="000C4724">
        <w:rPr>
          <w:lang w:val="en-GB"/>
        </w:rPr>
        <w:t>exercise</w:t>
      </w:r>
      <w:r w:rsidR="000C4724" w:rsidRPr="00797A0E">
        <w:rPr>
          <w:lang w:val="en-GB"/>
        </w:rPr>
        <w:t xml:space="preserve"> </w:t>
      </w:r>
      <w:r w:rsidRPr="00797A0E">
        <w:rPr>
          <w:lang w:val="en-GB"/>
        </w:rPr>
        <w:t xml:space="preserve">any of your rights as </w:t>
      </w:r>
      <w:r w:rsidR="0007432F">
        <w:rPr>
          <w:lang w:val="en-GB"/>
        </w:rPr>
        <w:t>a data subject</w:t>
      </w:r>
      <w:r w:rsidRPr="00797A0E">
        <w:rPr>
          <w:lang w:val="en-GB"/>
        </w:rPr>
        <w:t xml:space="preserve">, please contact us at: </w:t>
      </w:r>
      <w:bookmarkStart w:id="1" w:name="_Hlk142379196"/>
      <w:r>
        <w:rPr>
          <w:lang w:val="en-GB"/>
        </w:rPr>
        <w:fldChar w:fldCharType="begin"/>
      </w:r>
      <w:r>
        <w:rPr>
          <w:lang w:val="en-GB"/>
        </w:rPr>
        <w:instrText>HYPERLINK "mailto:</w:instrText>
      </w:r>
      <w:r w:rsidRPr="00797A0E">
        <w:rPr>
          <w:lang w:val="en-GB"/>
        </w:rPr>
        <w:instrText>gdpr@rolgroup.com</w:instrText>
      </w:r>
      <w:r>
        <w:rPr>
          <w:lang w:val="en-GB"/>
        </w:rPr>
        <w:instrText>"</w:instrText>
      </w:r>
      <w:r>
        <w:rPr>
          <w:lang w:val="en-GB"/>
        </w:rPr>
      </w:r>
      <w:r>
        <w:rPr>
          <w:lang w:val="en-GB"/>
        </w:rPr>
        <w:fldChar w:fldCharType="separate"/>
      </w:r>
      <w:r w:rsidRPr="008332BB">
        <w:rPr>
          <w:rStyle w:val="Hyperlnk"/>
          <w:lang w:val="en-GB"/>
        </w:rPr>
        <w:t>gdpr@rolgroup.com</w:t>
      </w:r>
      <w:r>
        <w:rPr>
          <w:lang w:val="en-GB"/>
        </w:rPr>
        <w:fldChar w:fldCharType="end"/>
      </w:r>
      <w:r>
        <w:rPr>
          <w:lang w:val="en-GB"/>
        </w:rPr>
        <w:t xml:space="preserve">. </w:t>
      </w:r>
      <w:bookmarkEnd w:id="1"/>
      <w:r w:rsidR="78AFAEE4" w:rsidRPr="005520D5">
        <w:rPr>
          <w:lang w:val="en-GB"/>
        </w:rPr>
        <w:t>You find more information about your right</w:t>
      </w:r>
      <w:r w:rsidR="006E6E3C" w:rsidRPr="005520D5">
        <w:rPr>
          <w:lang w:val="en-GB"/>
        </w:rPr>
        <w:t>s</w:t>
      </w:r>
      <w:r w:rsidR="78AFAEE4" w:rsidRPr="005520D5">
        <w:rPr>
          <w:lang w:val="en-GB"/>
        </w:rPr>
        <w:t xml:space="preserve"> under </w:t>
      </w:r>
      <w:r w:rsidR="001D055D" w:rsidRPr="005520D5">
        <w:rPr>
          <w:lang w:val="en-GB"/>
        </w:rPr>
        <w:t>section 3</w:t>
      </w:r>
      <w:r w:rsidR="78AFAEE4" w:rsidRPr="005520D5">
        <w:rPr>
          <w:lang w:val="en-GB"/>
        </w:rPr>
        <w:t xml:space="preserve"> below.</w:t>
      </w:r>
    </w:p>
    <w:p w14:paraId="36981B54" w14:textId="76C8C521" w:rsidR="004149BC" w:rsidRPr="005520D5" w:rsidRDefault="00C81011" w:rsidP="003C6604">
      <w:pPr>
        <w:spacing w:line="240" w:lineRule="auto"/>
        <w:rPr>
          <w:lang w:val="en-GB"/>
        </w:rPr>
      </w:pPr>
      <w:r w:rsidRPr="005520D5">
        <w:rPr>
          <w:lang w:val="en-GB"/>
        </w:rPr>
        <w:t xml:space="preserve">If you have </w:t>
      </w:r>
      <w:r w:rsidR="00C65839">
        <w:rPr>
          <w:lang w:val="en-GB"/>
        </w:rPr>
        <w:t>comments</w:t>
      </w:r>
      <w:r w:rsidR="00A41AED">
        <w:rPr>
          <w:lang w:val="en-GB"/>
        </w:rPr>
        <w:t xml:space="preserve"> about</w:t>
      </w:r>
      <w:r w:rsidRPr="005520D5">
        <w:rPr>
          <w:lang w:val="en-GB"/>
        </w:rPr>
        <w:t xml:space="preserve"> our processing or if you are not satisfied with our answers</w:t>
      </w:r>
      <w:r w:rsidR="002475DC">
        <w:rPr>
          <w:lang w:val="en-GB"/>
        </w:rPr>
        <w:t xml:space="preserve"> to your questions</w:t>
      </w:r>
      <w:r w:rsidRPr="005520D5">
        <w:rPr>
          <w:lang w:val="en-GB"/>
        </w:rPr>
        <w:t>, you have the right under data protection legislation to submit any comment or complaint to the relevant supervisory authority (in Sweden it is the Swedish Authority for Privacy Protection</w:t>
      </w:r>
      <w:r w:rsidR="00F13962">
        <w:rPr>
          <w:lang w:val="en-GB"/>
        </w:rPr>
        <w:t>,</w:t>
      </w:r>
      <w:r w:rsidRPr="005520D5">
        <w:rPr>
          <w:lang w:val="en-GB"/>
        </w:rPr>
        <w:t xml:space="preserve"> IMY</w:t>
      </w:r>
      <w:r w:rsidR="00FF5866">
        <w:rPr>
          <w:lang w:val="en-GB"/>
        </w:rPr>
        <w:t>)</w:t>
      </w:r>
      <w:r w:rsidRPr="005520D5">
        <w:rPr>
          <w:lang w:val="en-GB"/>
        </w:rPr>
        <w:t>.</w:t>
      </w:r>
    </w:p>
    <w:p w14:paraId="7491D56A" w14:textId="1C4775FE" w:rsidR="002B609E" w:rsidRPr="005520D5" w:rsidRDefault="002B609E" w:rsidP="003C6604">
      <w:pPr>
        <w:pStyle w:val="Normaltindrag"/>
        <w:spacing w:line="240" w:lineRule="auto"/>
        <w:ind w:left="0"/>
        <w:rPr>
          <w:b/>
          <w:bCs/>
          <w:lang w:val="en-GB"/>
        </w:rPr>
      </w:pPr>
      <w:r w:rsidRPr="005520D5">
        <w:rPr>
          <w:b/>
          <w:bCs/>
          <w:lang w:val="en-GB"/>
        </w:rPr>
        <w:t>Contact details to IMY:</w:t>
      </w:r>
    </w:p>
    <w:p w14:paraId="19B53374" w14:textId="77777777" w:rsidR="002B609E" w:rsidRPr="005520D5" w:rsidRDefault="002B609E" w:rsidP="003C6604">
      <w:pPr>
        <w:pStyle w:val="Normaltindrag"/>
        <w:spacing w:before="0" w:line="240" w:lineRule="auto"/>
        <w:ind w:left="0"/>
        <w:rPr>
          <w:lang w:val="en-GB"/>
        </w:rPr>
      </w:pPr>
      <w:r w:rsidRPr="005520D5">
        <w:rPr>
          <w:lang w:val="en-GB"/>
        </w:rPr>
        <w:t>Integritetsskyddsmyndigheten</w:t>
      </w:r>
    </w:p>
    <w:p w14:paraId="5783AB00" w14:textId="77777777" w:rsidR="002B609E" w:rsidRPr="005520D5" w:rsidRDefault="002B609E" w:rsidP="003C6604">
      <w:pPr>
        <w:pStyle w:val="Normaltindrag"/>
        <w:spacing w:before="0" w:line="240" w:lineRule="auto"/>
        <w:ind w:left="0"/>
        <w:rPr>
          <w:lang w:val="en-GB"/>
        </w:rPr>
      </w:pPr>
      <w:r w:rsidRPr="005520D5">
        <w:rPr>
          <w:lang w:val="en-GB"/>
        </w:rPr>
        <w:t>Box 8114</w:t>
      </w:r>
    </w:p>
    <w:p w14:paraId="7144123D" w14:textId="77777777" w:rsidR="002B609E" w:rsidRPr="005520D5" w:rsidRDefault="002B609E" w:rsidP="003C6604">
      <w:pPr>
        <w:pStyle w:val="Normaltindrag"/>
        <w:spacing w:before="0" w:line="240" w:lineRule="auto"/>
        <w:ind w:left="0"/>
        <w:rPr>
          <w:lang w:val="en-GB"/>
        </w:rPr>
      </w:pPr>
      <w:r w:rsidRPr="005520D5">
        <w:rPr>
          <w:lang w:val="en-GB"/>
        </w:rPr>
        <w:t>104 20 Stockholm</w:t>
      </w:r>
    </w:p>
    <w:p w14:paraId="5B7C95EF" w14:textId="5D0B9CE5" w:rsidR="002B609E" w:rsidRPr="005520D5" w:rsidRDefault="000A7254" w:rsidP="003C6604">
      <w:pPr>
        <w:pStyle w:val="Normaltindrag"/>
        <w:spacing w:before="0" w:line="240" w:lineRule="auto"/>
        <w:ind w:left="0"/>
        <w:rPr>
          <w:lang w:val="en-GB"/>
        </w:rPr>
      </w:pPr>
      <w:r>
        <w:rPr>
          <w:lang w:val="en-GB"/>
        </w:rPr>
        <w:t>T</w:t>
      </w:r>
      <w:r w:rsidRPr="00EC0219">
        <w:rPr>
          <w:lang w:val="en-GB"/>
        </w:rPr>
        <w:t xml:space="preserve">elephone </w:t>
      </w:r>
      <w:r w:rsidR="008626FD" w:rsidRPr="005520D5">
        <w:rPr>
          <w:lang w:val="en-GB"/>
        </w:rPr>
        <w:t>number:</w:t>
      </w:r>
      <w:r w:rsidR="002B609E" w:rsidRPr="005520D5">
        <w:rPr>
          <w:lang w:val="en-GB"/>
        </w:rPr>
        <w:t xml:space="preserve"> </w:t>
      </w:r>
      <w:r w:rsidR="008626FD" w:rsidRPr="005520D5">
        <w:rPr>
          <w:lang w:val="en-GB"/>
        </w:rPr>
        <w:t>+46 (0)8 657 61 00</w:t>
      </w:r>
    </w:p>
    <w:p w14:paraId="5AA9141E" w14:textId="22C36309" w:rsidR="004149BC" w:rsidRPr="00B9664B" w:rsidRDefault="002B609E" w:rsidP="003C6604">
      <w:pPr>
        <w:pStyle w:val="Normaltindrag"/>
        <w:spacing w:before="0" w:after="240" w:line="240" w:lineRule="auto"/>
        <w:ind w:left="0"/>
        <w:rPr>
          <w:lang w:val="en-GB"/>
        </w:rPr>
      </w:pPr>
      <w:r w:rsidRPr="005520D5">
        <w:rPr>
          <w:lang w:val="en-GB"/>
        </w:rPr>
        <w:t xml:space="preserve">E-mail: </w:t>
      </w:r>
      <w:hyperlink r:id="rId12" w:history="1">
        <w:r w:rsidR="00750428" w:rsidRPr="005520D5">
          <w:rPr>
            <w:rStyle w:val="Hyperlnk"/>
            <w:lang w:val="en-GB"/>
          </w:rPr>
          <w:t>imy@imy.se</w:t>
        </w:r>
      </w:hyperlink>
    </w:p>
    <w:p w14:paraId="2AD2FDE7" w14:textId="33AD6190" w:rsidR="00E128D5" w:rsidRDefault="00E128D5" w:rsidP="003C6604">
      <w:pPr>
        <w:pStyle w:val="Normaltindrag"/>
        <w:spacing w:before="0" w:after="240" w:line="240" w:lineRule="auto"/>
        <w:ind w:left="0"/>
        <w:rPr>
          <w:b/>
          <w:bCs/>
          <w:lang w:val="en-US"/>
        </w:rPr>
      </w:pPr>
      <w:r w:rsidRPr="00683F55">
        <w:rPr>
          <w:b/>
          <w:bCs/>
          <w:lang w:val="en-US"/>
        </w:rPr>
        <w:t xml:space="preserve">Contact details to </w:t>
      </w:r>
      <w:r w:rsidR="00683F55" w:rsidRPr="00683F55">
        <w:rPr>
          <w:b/>
          <w:bCs/>
          <w:lang w:val="en-US"/>
        </w:rPr>
        <w:t>other s</w:t>
      </w:r>
      <w:r w:rsidR="00683F55">
        <w:rPr>
          <w:b/>
          <w:bCs/>
          <w:lang w:val="en-US"/>
        </w:rPr>
        <w:t>upervisory authorities within EU and EEA</w:t>
      </w:r>
    </w:p>
    <w:p w14:paraId="610162CF" w14:textId="13A214AB" w:rsidR="00683F55" w:rsidRPr="00683F55" w:rsidRDefault="00683F55" w:rsidP="003C6604">
      <w:pPr>
        <w:pStyle w:val="Normaltindrag"/>
        <w:spacing w:before="0" w:after="240" w:line="240" w:lineRule="auto"/>
        <w:ind w:left="0"/>
        <w:rPr>
          <w:rStyle w:val="Hyperlnk"/>
          <w:lang w:val="en-US"/>
        </w:rPr>
      </w:pPr>
      <w:hyperlink r:id="rId13" w:anchor="member-se" w:history="1">
        <w:r w:rsidRPr="00683F55">
          <w:rPr>
            <w:rStyle w:val="Hyperlnk"/>
            <w:lang w:val="en-US"/>
          </w:rPr>
          <w:t xml:space="preserve">Our </w:t>
        </w:r>
        <w:proofErr w:type="gramStart"/>
        <w:r w:rsidRPr="00683F55">
          <w:rPr>
            <w:rStyle w:val="Hyperlnk"/>
            <w:lang w:val="en-US"/>
          </w:rPr>
          <w:t>Members</w:t>
        </w:r>
        <w:proofErr w:type="gramEnd"/>
        <w:r w:rsidRPr="00683F55">
          <w:rPr>
            <w:rStyle w:val="Hyperlnk"/>
            <w:lang w:val="en-US"/>
          </w:rPr>
          <w:t xml:space="preserve"> | European Data Protection Board</w:t>
        </w:r>
      </w:hyperlink>
    </w:p>
    <w:p w14:paraId="1EC7D21C" w14:textId="3A4A4098" w:rsidR="006679AF" w:rsidRPr="005520D5" w:rsidRDefault="006679AF" w:rsidP="004753DE">
      <w:pPr>
        <w:pStyle w:val="Rubrik1"/>
        <w:rPr>
          <w:lang w:val="en-GB"/>
        </w:rPr>
      </w:pPr>
      <w:bookmarkStart w:id="2" w:name="_YOUR_RIGHTS"/>
      <w:bookmarkEnd w:id="2"/>
      <w:r w:rsidRPr="005520D5">
        <w:rPr>
          <w:lang w:val="en-GB"/>
        </w:rPr>
        <w:t xml:space="preserve">YOUR RIGHTS </w:t>
      </w:r>
      <w:r w:rsidR="00264BB8">
        <w:rPr>
          <w:lang w:val="en-GB"/>
        </w:rPr>
        <w:t>AS A DATA SUBJECT</w:t>
      </w:r>
    </w:p>
    <w:p w14:paraId="54CCA34A" w14:textId="18717CD6" w:rsidR="002548BD" w:rsidRDefault="00995C3E" w:rsidP="003C6604">
      <w:pPr>
        <w:spacing w:line="240" w:lineRule="auto"/>
        <w:rPr>
          <w:lang w:val="en-GB"/>
        </w:rPr>
      </w:pPr>
      <w:r>
        <w:rPr>
          <w:lang w:val="en-GB"/>
        </w:rPr>
        <w:t>A</w:t>
      </w:r>
      <w:r w:rsidR="1CFA5275" w:rsidRPr="005520D5">
        <w:rPr>
          <w:lang w:val="en-GB"/>
        </w:rPr>
        <w:t xml:space="preserve">s </w:t>
      </w:r>
      <w:r w:rsidR="4C46FE48" w:rsidRPr="005520D5">
        <w:rPr>
          <w:lang w:val="en-GB"/>
        </w:rPr>
        <w:t>a data subject</w:t>
      </w:r>
      <w:r>
        <w:rPr>
          <w:lang w:val="en-GB"/>
        </w:rPr>
        <w:t xml:space="preserve"> you</w:t>
      </w:r>
      <w:r w:rsidR="1CFA5275" w:rsidRPr="005520D5">
        <w:rPr>
          <w:lang w:val="en-GB"/>
        </w:rPr>
        <w:t xml:space="preserve"> </w:t>
      </w:r>
      <w:r w:rsidR="00D57A88" w:rsidRPr="005520D5">
        <w:rPr>
          <w:lang w:val="en-GB"/>
        </w:rPr>
        <w:t>ha</w:t>
      </w:r>
      <w:r w:rsidR="0092274B">
        <w:rPr>
          <w:lang w:val="en-GB"/>
        </w:rPr>
        <w:t>ve</w:t>
      </w:r>
      <w:r w:rsidR="1CFA5275" w:rsidRPr="005520D5">
        <w:rPr>
          <w:lang w:val="en-GB"/>
        </w:rPr>
        <w:t xml:space="preserve"> </w:t>
      </w:r>
      <w:proofErr w:type="gramStart"/>
      <w:r w:rsidR="00A6403A">
        <w:rPr>
          <w:lang w:val="en-GB"/>
        </w:rPr>
        <w:t>a number of</w:t>
      </w:r>
      <w:proofErr w:type="gramEnd"/>
      <w:r w:rsidR="1CFA5275" w:rsidRPr="005520D5">
        <w:rPr>
          <w:lang w:val="en-GB"/>
        </w:rPr>
        <w:t xml:space="preserve"> </w:t>
      </w:r>
      <w:r w:rsidR="001353C5" w:rsidRPr="005520D5">
        <w:rPr>
          <w:lang w:val="en-GB"/>
        </w:rPr>
        <w:t>GDPR</w:t>
      </w:r>
      <w:r w:rsidR="00CD3F2C">
        <w:rPr>
          <w:lang w:val="en-GB"/>
        </w:rPr>
        <w:t>-</w:t>
      </w:r>
      <w:r w:rsidR="1CFA5275" w:rsidRPr="005520D5">
        <w:rPr>
          <w:lang w:val="en-GB"/>
        </w:rPr>
        <w:t>rights</w:t>
      </w:r>
      <w:r w:rsidR="56BAD903" w:rsidRPr="005520D5">
        <w:rPr>
          <w:lang w:val="en-GB"/>
        </w:rPr>
        <w:t xml:space="preserve"> </w:t>
      </w:r>
      <w:r w:rsidR="00AA6196">
        <w:rPr>
          <w:lang w:val="en-GB"/>
        </w:rPr>
        <w:t>which you find below</w:t>
      </w:r>
      <w:r w:rsidR="1CFA5275" w:rsidRPr="005520D5">
        <w:rPr>
          <w:lang w:val="en-GB"/>
        </w:rPr>
        <w:t xml:space="preserve">. </w:t>
      </w:r>
      <w:r w:rsidR="002548BD">
        <w:rPr>
          <w:lang w:val="en-GB"/>
        </w:rPr>
        <w:t xml:space="preserve">You can receive more information about your rights </w:t>
      </w:r>
      <w:r w:rsidR="006F669F">
        <w:rPr>
          <w:lang w:val="en-GB"/>
        </w:rPr>
        <w:t xml:space="preserve">at </w:t>
      </w:r>
      <w:hyperlink r:id="rId14" w:history="1">
        <w:r w:rsidR="006F669F" w:rsidRPr="006F669F">
          <w:rPr>
            <w:rStyle w:val="Hyperlnk"/>
            <w:lang w:val="en-GB"/>
          </w:rPr>
          <w:t>IMY:s website</w:t>
        </w:r>
      </w:hyperlink>
      <w:r w:rsidR="006F669F">
        <w:rPr>
          <w:lang w:val="en-GB"/>
        </w:rPr>
        <w:t>.</w:t>
      </w:r>
    </w:p>
    <w:p w14:paraId="72D44500" w14:textId="58AD4C17" w:rsidR="006679AF" w:rsidRPr="005520D5" w:rsidRDefault="1CFA5275" w:rsidP="003C6604">
      <w:pPr>
        <w:spacing w:line="240" w:lineRule="auto"/>
        <w:rPr>
          <w:lang w:val="en-GB"/>
        </w:rPr>
      </w:pPr>
      <w:r w:rsidRPr="005520D5">
        <w:rPr>
          <w:lang w:val="en-GB"/>
        </w:rPr>
        <w:lastRenderedPageBreak/>
        <w:t xml:space="preserve">You </w:t>
      </w:r>
      <w:r w:rsidR="0D7B2DC4" w:rsidRPr="005520D5">
        <w:rPr>
          <w:lang w:val="en-GB"/>
        </w:rPr>
        <w:t>are welcome</w:t>
      </w:r>
      <w:r w:rsidRPr="005520D5">
        <w:rPr>
          <w:lang w:val="en-GB"/>
        </w:rPr>
        <w:t xml:space="preserve"> to contact us at any time with respect to these, and if you wish to exercise any of the rights described below, you </w:t>
      </w:r>
      <w:r w:rsidR="00B11A5E" w:rsidRPr="005520D5">
        <w:rPr>
          <w:lang w:val="en-GB"/>
        </w:rPr>
        <w:t xml:space="preserve">most easily </w:t>
      </w:r>
      <w:r w:rsidRPr="005520D5">
        <w:rPr>
          <w:lang w:val="en-GB"/>
        </w:rPr>
        <w:t>reach us at</w:t>
      </w:r>
      <w:r w:rsidR="00DA3A80">
        <w:rPr>
          <w:lang w:val="en-GB"/>
        </w:rPr>
        <w:t xml:space="preserve"> </w:t>
      </w:r>
      <w:r w:rsidR="00DA3A80" w:rsidRPr="00DA3A80">
        <w:rPr>
          <w:lang w:val="en-GB"/>
        </w:rPr>
        <w:t>gdpr@rolgroup.com</w:t>
      </w:r>
      <w:r w:rsidR="00C85CA4" w:rsidRPr="00DA3A80">
        <w:rPr>
          <w:lang w:val="en-GB"/>
        </w:rPr>
        <w:t xml:space="preserve">. </w:t>
      </w:r>
    </w:p>
    <w:p w14:paraId="7D71B169" w14:textId="47732333" w:rsidR="00DC56E1" w:rsidRDefault="1CFA5275" w:rsidP="00DC56E1">
      <w:pPr>
        <w:spacing w:line="240" w:lineRule="auto"/>
        <w:rPr>
          <w:lang w:val="en-GB"/>
        </w:rPr>
      </w:pPr>
      <w:r w:rsidRPr="005520D5">
        <w:rPr>
          <w:lang w:val="en-GB"/>
        </w:rPr>
        <w:t xml:space="preserve">We </w:t>
      </w:r>
      <w:r w:rsidR="06E2F751" w:rsidRPr="005520D5">
        <w:rPr>
          <w:lang w:val="en-GB"/>
        </w:rPr>
        <w:t>will</w:t>
      </w:r>
      <w:r w:rsidRPr="005520D5">
        <w:rPr>
          <w:lang w:val="en-GB"/>
        </w:rPr>
        <w:t xml:space="preserve"> take appropriate protective and security measures </w:t>
      </w:r>
      <w:r w:rsidR="00C55ADD" w:rsidRPr="005520D5">
        <w:rPr>
          <w:lang w:val="en-GB"/>
        </w:rPr>
        <w:t>to</w:t>
      </w:r>
      <w:r w:rsidRPr="005520D5">
        <w:rPr>
          <w:lang w:val="en-GB"/>
        </w:rPr>
        <w:t xml:space="preserve"> ensure that you are the person you claim to be when you contact us. If you cannot satisfactorily demonstrate your identity, we may not be able to </w:t>
      </w:r>
      <w:r w:rsidR="0052729B">
        <w:rPr>
          <w:lang w:val="en-GB"/>
        </w:rPr>
        <w:t>meet</w:t>
      </w:r>
      <w:r w:rsidRPr="005520D5">
        <w:rPr>
          <w:lang w:val="en-GB"/>
        </w:rPr>
        <w:t xml:space="preserve"> your request.</w:t>
      </w:r>
    </w:p>
    <w:p w14:paraId="59C9F10E" w14:textId="271A28DB" w:rsidR="00DC56E1" w:rsidRPr="00C41116" w:rsidRDefault="00DC56E1" w:rsidP="00DC56E1">
      <w:pPr>
        <w:spacing w:line="240" w:lineRule="auto"/>
        <w:rPr>
          <w:lang w:val="en-GB"/>
        </w:rPr>
      </w:pPr>
      <w:r w:rsidRPr="00DC56E1">
        <w:rPr>
          <w:lang w:val="en-GB"/>
        </w:rPr>
        <w:t xml:space="preserve">If a request is manifestly unfounded or excessive, especially if it is made in a repetitive manner, we may either charge a fee or refuse to comply with the request. In such cases, we </w:t>
      </w:r>
      <w:r w:rsidR="00622C54" w:rsidRPr="00DC56E1">
        <w:rPr>
          <w:lang w:val="en-GB"/>
        </w:rPr>
        <w:t>sh</w:t>
      </w:r>
      <w:r w:rsidR="00622C54">
        <w:rPr>
          <w:lang w:val="en-GB"/>
        </w:rPr>
        <w:t>all</w:t>
      </w:r>
      <w:r w:rsidR="00622C54" w:rsidRPr="00DC56E1">
        <w:rPr>
          <w:lang w:val="en-GB"/>
        </w:rPr>
        <w:t xml:space="preserve"> </w:t>
      </w:r>
      <w:r w:rsidRPr="00DC56E1">
        <w:rPr>
          <w:lang w:val="en-GB"/>
        </w:rPr>
        <w:t>be able to demonstrate that the request is manifestly unfounded or excessive.</w:t>
      </w:r>
    </w:p>
    <w:p w14:paraId="678E79DE" w14:textId="0EBC5F7D" w:rsidR="00902E5F" w:rsidRPr="005520D5" w:rsidRDefault="00902E5F" w:rsidP="0024688D">
      <w:pPr>
        <w:pStyle w:val="Rubrik2"/>
        <w:rPr>
          <w:lang w:val="en-GB"/>
        </w:rPr>
      </w:pPr>
      <w:r w:rsidRPr="005520D5">
        <w:rPr>
          <w:lang w:val="en-GB"/>
        </w:rPr>
        <w:t>Right to information</w:t>
      </w:r>
    </w:p>
    <w:p w14:paraId="76184DD4" w14:textId="51136493" w:rsidR="000B5C2C" w:rsidRPr="005520D5" w:rsidRDefault="5E07969D" w:rsidP="003C6604">
      <w:pPr>
        <w:pStyle w:val="Normaltindrag"/>
        <w:spacing w:line="240" w:lineRule="auto"/>
        <w:ind w:left="0"/>
        <w:rPr>
          <w:lang w:val="en-GB"/>
        </w:rPr>
      </w:pPr>
      <w:r w:rsidRPr="005520D5">
        <w:rPr>
          <w:lang w:val="en-GB"/>
        </w:rPr>
        <w:t>Your right to receive information about</w:t>
      </w:r>
      <w:r w:rsidR="7643B20F" w:rsidRPr="005520D5">
        <w:rPr>
          <w:lang w:val="en-GB"/>
        </w:rPr>
        <w:t xml:space="preserve"> our processing of your personal data is partly met </w:t>
      </w:r>
      <w:r w:rsidR="549FADBE" w:rsidRPr="005520D5">
        <w:rPr>
          <w:lang w:val="en-GB"/>
        </w:rPr>
        <w:t>by this Privacy Policy. Please contact us if you want additional information</w:t>
      </w:r>
      <w:r w:rsidR="00ED200C">
        <w:rPr>
          <w:lang w:val="en-GB"/>
        </w:rPr>
        <w:t xml:space="preserve"> or </w:t>
      </w:r>
      <w:r w:rsidR="00843E46">
        <w:rPr>
          <w:lang w:val="en-GB"/>
        </w:rPr>
        <w:t xml:space="preserve">if you </w:t>
      </w:r>
      <w:r w:rsidR="00ED200C">
        <w:rPr>
          <w:lang w:val="en-GB"/>
        </w:rPr>
        <w:t>have any questions</w:t>
      </w:r>
      <w:r w:rsidR="00843E46">
        <w:rPr>
          <w:lang w:val="en-GB"/>
        </w:rPr>
        <w:t xml:space="preserve"> regarding our processing</w:t>
      </w:r>
      <w:r w:rsidR="4C4C137E" w:rsidRPr="005520D5">
        <w:rPr>
          <w:lang w:val="en-GB"/>
        </w:rPr>
        <w:t>.</w:t>
      </w:r>
    </w:p>
    <w:p w14:paraId="65D5FFF7" w14:textId="77777777" w:rsidR="0018018E" w:rsidRPr="00AF3208" w:rsidRDefault="0018018E" w:rsidP="0024688D">
      <w:pPr>
        <w:pStyle w:val="Rubrik2"/>
        <w:rPr>
          <w:lang w:val="en-GB"/>
        </w:rPr>
      </w:pPr>
      <w:r w:rsidRPr="00AF3208">
        <w:rPr>
          <w:lang w:val="en-GB"/>
        </w:rPr>
        <w:t>Right to access</w:t>
      </w:r>
    </w:p>
    <w:p w14:paraId="32C9196E" w14:textId="2F19BD5C" w:rsidR="001533CD" w:rsidRPr="00C03A9E" w:rsidRDefault="005B39CD" w:rsidP="00426B7B">
      <w:pPr>
        <w:pStyle w:val="Normaltindrag"/>
        <w:spacing w:line="240" w:lineRule="auto"/>
        <w:ind w:left="0"/>
        <w:rPr>
          <w:lang w:val="en-GB"/>
        </w:rPr>
      </w:pPr>
      <w:r w:rsidRPr="00C03A9E">
        <w:rPr>
          <w:lang w:val="en-GB"/>
        </w:rPr>
        <w:t xml:space="preserve">You have the right to know </w:t>
      </w:r>
      <w:r w:rsidR="00913C1A" w:rsidRPr="00C03A9E">
        <w:rPr>
          <w:lang w:val="en-GB"/>
        </w:rPr>
        <w:t xml:space="preserve">whether </w:t>
      </w:r>
      <w:r w:rsidR="009D049B" w:rsidRPr="00C03A9E">
        <w:rPr>
          <w:lang w:val="en-GB"/>
        </w:rPr>
        <w:t xml:space="preserve">we are processing </w:t>
      </w:r>
      <w:r w:rsidR="00913C1A" w:rsidRPr="00C03A9E">
        <w:rPr>
          <w:lang w:val="en-GB"/>
        </w:rPr>
        <w:t>your personal data</w:t>
      </w:r>
      <w:r w:rsidR="009D049B" w:rsidRPr="00C03A9E">
        <w:rPr>
          <w:lang w:val="en-GB"/>
        </w:rPr>
        <w:t xml:space="preserve"> or not</w:t>
      </w:r>
      <w:r w:rsidRPr="00C03A9E">
        <w:rPr>
          <w:lang w:val="en-GB"/>
        </w:rPr>
        <w:t xml:space="preserve">. If </w:t>
      </w:r>
      <w:r w:rsidR="006946B2" w:rsidRPr="00C03A9E">
        <w:rPr>
          <w:lang w:val="en-GB"/>
        </w:rPr>
        <w:t>that is the case,</w:t>
      </w:r>
      <w:r w:rsidR="00F26F8D" w:rsidRPr="00C03A9E">
        <w:rPr>
          <w:lang w:val="en-GB"/>
        </w:rPr>
        <w:t xml:space="preserve"> you have the right to </w:t>
      </w:r>
      <w:r w:rsidR="000D505B" w:rsidRPr="00C03A9E">
        <w:rPr>
          <w:lang w:val="en-GB"/>
        </w:rPr>
        <w:t>get</w:t>
      </w:r>
      <w:r w:rsidR="007E42E9">
        <w:rPr>
          <w:lang w:val="en-GB"/>
        </w:rPr>
        <w:t xml:space="preserve"> information about the processing and</w:t>
      </w:r>
      <w:r w:rsidR="000D505B" w:rsidRPr="00C03A9E">
        <w:rPr>
          <w:lang w:val="en-GB"/>
        </w:rPr>
        <w:t xml:space="preserve"> access to the personal data by </w:t>
      </w:r>
      <w:r w:rsidR="00F26F8D" w:rsidRPr="00C03A9E">
        <w:rPr>
          <w:lang w:val="en-GB"/>
        </w:rPr>
        <w:t>obtain</w:t>
      </w:r>
      <w:r w:rsidR="000D505B" w:rsidRPr="00C03A9E">
        <w:rPr>
          <w:lang w:val="en-GB"/>
        </w:rPr>
        <w:t>ing a copy</w:t>
      </w:r>
      <w:r w:rsidR="00116D03" w:rsidRPr="00C03A9E">
        <w:rPr>
          <w:lang w:val="en-GB"/>
        </w:rPr>
        <w:t xml:space="preserve"> of the personal data.</w:t>
      </w:r>
      <w:r w:rsidRPr="00C03A9E">
        <w:rPr>
          <w:lang w:val="en-GB"/>
        </w:rPr>
        <w:t xml:space="preserve"> </w:t>
      </w:r>
    </w:p>
    <w:p w14:paraId="084F1829" w14:textId="77777777" w:rsidR="008A20C7" w:rsidRPr="005520D5" w:rsidRDefault="008A20C7" w:rsidP="0024688D">
      <w:pPr>
        <w:pStyle w:val="Rubrik2"/>
        <w:rPr>
          <w:lang w:val="en-GB"/>
        </w:rPr>
      </w:pPr>
      <w:r w:rsidRPr="005520D5">
        <w:rPr>
          <w:lang w:val="en-GB"/>
        </w:rPr>
        <w:t>Right to erasure (“right to be forgotten”)</w:t>
      </w:r>
    </w:p>
    <w:p w14:paraId="12D60361" w14:textId="12C372BF" w:rsidR="005B39CD" w:rsidRPr="005520D5" w:rsidRDefault="003A50F8" w:rsidP="00426B7B">
      <w:pPr>
        <w:pStyle w:val="Normaltindrag"/>
        <w:spacing w:line="240" w:lineRule="auto"/>
        <w:ind w:left="0"/>
        <w:rPr>
          <w:lang w:val="en-GB"/>
        </w:rPr>
      </w:pPr>
      <w:r w:rsidRPr="003A50F8">
        <w:rPr>
          <w:lang w:val="en-GB"/>
        </w:rPr>
        <w:t xml:space="preserve">You </w:t>
      </w:r>
      <w:r w:rsidR="00446CD9" w:rsidRPr="005520D5">
        <w:rPr>
          <w:lang w:val="en-GB"/>
        </w:rPr>
        <w:t>are entitled to have your personal data deleted</w:t>
      </w:r>
      <w:r w:rsidR="00B2000C">
        <w:rPr>
          <w:lang w:val="en-GB"/>
        </w:rPr>
        <w:t xml:space="preserve">. </w:t>
      </w:r>
      <w:r w:rsidR="00D13872">
        <w:rPr>
          <w:lang w:val="en-GB"/>
        </w:rPr>
        <w:t>If you submit</w:t>
      </w:r>
      <w:r w:rsidR="00AB132F">
        <w:rPr>
          <w:lang w:val="en-GB"/>
        </w:rPr>
        <w:t xml:space="preserve"> a request “to be forgotten”</w:t>
      </w:r>
      <w:r w:rsidR="00446CD9" w:rsidRPr="003A50F8" w:rsidDel="00446CD9">
        <w:rPr>
          <w:lang w:val="en-GB"/>
        </w:rPr>
        <w:t xml:space="preserve"> </w:t>
      </w:r>
      <w:r w:rsidR="002C1B3D" w:rsidRPr="002C1B3D">
        <w:rPr>
          <w:lang w:val="en-GB"/>
        </w:rPr>
        <w:t xml:space="preserve">we will erase personal data that are no longer necessary in relation to the purposes for which they were collected or otherwise processed. We will also erase your personal data if you withdraw your consent on which the processing is based. In some cases, we will not have the possibility to erase your personal data. That depends on </w:t>
      </w:r>
      <w:r w:rsidR="0096006E">
        <w:rPr>
          <w:lang w:val="en-GB"/>
        </w:rPr>
        <w:t>whether</w:t>
      </w:r>
      <w:r w:rsidR="002C1B3D" w:rsidRPr="002C1B3D">
        <w:rPr>
          <w:lang w:val="en-GB"/>
        </w:rPr>
        <w:t xml:space="preserve"> the personal data </w:t>
      </w:r>
      <w:r w:rsidR="00E67C5C" w:rsidRPr="002C1B3D">
        <w:rPr>
          <w:lang w:val="en-GB"/>
        </w:rPr>
        <w:t xml:space="preserve">is </w:t>
      </w:r>
      <w:r w:rsidR="002C1B3D" w:rsidRPr="002C1B3D">
        <w:rPr>
          <w:lang w:val="en-GB"/>
        </w:rPr>
        <w:t xml:space="preserve">still necessary to process for the purpose </w:t>
      </w:r>
      <w:r w:rsidR="00E67C5C">
        <w:rPr>
          <w:lang w:val="en-GB"/>
        </w:rPr>
        <w:t>it</w:t>
      </w:r>
      <w:r w:rsidR="002C1B3D" w:rsidRPr="002C1B3D">
        <w:rPr>
          <w:lang w:val="en-GB"/>
        </w:rPr>
        <w:t xml:space="preserve"> w</w:t>
      </w:r>
      <w:r w:rsidR="00E67C5C">
        <w:rPr>
          <w:lang w:val="en-GB"/>
        </w:rPr>
        <w:t>as</w:t>
      </w:r>
      <w:r w:rsidR="002C1B3D" w:rsidRPr="002C1B3D">
        <w:rPr>
          <w:lang w:val="en-GB"/>
        </w:rPr>
        <w:t xml:space="preserve"> collected for, that our interest of continuing the processing outweighs your interest of getting </w:t>
      </w:r>
      <w:r w:rsidR="00DE3D52">
        <w:rPr>
          <w:lang w:val="en-GB"/>
        </w:rPr>
        <w:t>it</w:t>
      </w:r>
      <w:r w:rsidR="002C1B3D" w:rsidRPr="002C1B3D">
        <w:rPr>
          <w:lang w:val="en-GB"/>
        </w:rPr>
        <w:t xml:space="preserve"> erased, or that we have a legal requirement of retaining </w:t>
      </w:r>
      <w:r w:rsidR="00DE3D52">
        <w:rPr>
          <w:lang w:val="en-GB"/>
        </w:rPr>
        <w:t>it</w:t>
      </w:r>
      <w:r w:rsidR="002C1B3D" w:rsidRPr="002C1B3D">
        <w:rPr>
          <w:lang w:val="en-GB"/>
        </w:rPr>
        <w:t>.</w:t>
      </w:r>
      <w:r w:rsidR="00B157E5">
        <w:rPr>
          <w:lang w:val="en-GB"/>
        </w:rPr>
        <w:t xml:space="preserve"> </w:t>
      </w:r>
      <w:r w:rsidR="387C219B" w:rsidRPr="005520D5">
        <w:rPr>
          <w:lang w:val="en-GB"/>
        </w:rPr>
        <w:t xml:space="preserve">Please keep in mind that we may not be able to provide you with our </w:t>
      </w:r>
      <w:proofErr w:type="gramStart"/>
      <w:r w:rsidR="00FF7B17">
        <w:rPr>
          <w:lang w:val="en-GB"/>
        </w:rPr>
        <w:t>Application</w:t>
      </w:r>
      <w:r w:rsidR="387C219B" w:rsidRPr="005520D5">
        <w:rPr>
          <w:lang w:val="en-GB"/>
        </w:rPr>
        <w:t>s</w:t>
      </w:r>
      <w:proofErr w:type="gramEnd"/>
      <w:r w:rsidR="387C219B" w:rsidRPr="005520D5">
        <w:rPr>
          <w:lang w:val="en-GB"/>
        </w:rPr>
        <w:t xml:space="preserve"> if you request to have your personal data deleted. </w:t>
      </w:r>
    </w:p>
    <w:p w14:paraId="210E46EF" w14:textId="59C85BA3" w:rsidR="002805C6" w:rsidRPr="005520D5" w:rsidRDefault="002805C6" w:rsidP="0024688D">
      <w:pPr>
        <w:pStyle w:val="Rubrik2"/>
        <w:rPr>
          <w:lang w:val="en-GB"/>
        </w:rPr>
      </w:pPr>
      <w:r w:rsidRPr="005520D5">
        <w:rPr>
          <w:lang w:val="en-GB"/>
        </w:rPr>
        <w:t xml:space="preserve">Right to rectification </w:t>
      </w:r>
    </w:p>
    <w:p w14:paraId="14CE34D5" w14:textId="352EB7A1" w:rsidR="002805C6" w:rsidRPr="005520D5" w:rsidRDefault="00B04C0B" w:rsidP="003C6604">
      <w:pPr>
        <w:spacing w:line="240" w:lineRule="auto"/>
        <w:rPr>
          <w:lang w:val="en-GB"/>
        </w:rPr>
      </w:pPr>
      <w:r w:rsidRPr="005520D5">
        <w:rPr>
          <w:lang w:val="en-GB"/>
        </w:rPr>
        <w:t xml:space="preserve">You have the right to obtain from us the rectification of inaccurate personal data. </w:t>
      </w:r>
      <w:r w:rsidR="00857B3F" w:rsidRPr="005520D5">
        <w:rPr>
          <w:lang w:val="en-GB"/>
        </w:rPr>
        <w:t xml:space="preserve">If the data is incomplete, you have the right to have it supplemented. </w:t>
      </w:r>
    </w:p>
    <w:p w14:paraId="374C6DDD" w14:textId="66BDA776" w:rsidR="005B39CD" w:rsidRPr="005520D5" w:rsidRDefault="004F3E96" w:rsidP="0024688D">
      <w:pPr>
        <w:pStyle w:val="Rubrik2"/>
        <w:rPr>
          <w:lang w:val="en-GB"/>
        </w:rPr>
      </w:pPr>
      <w:r w:rsidRPr="005520D5">
        <w:rPr>
          <w:lang w:val="en-GB"/>
        </w:rPr>
        <w:t xml:space="preserve">Right to data portability </w:t>
      </w:r>
    </w:p>
    <w:p w14:paraId="655E0AB8" w14:textId="480DE679" w:rsidR="00962234" w:rsidRPr="005520D5" w:rsidRDefault="005B39CD" w:rsidP="003C6604">
      <w:pPr>
        <w:spacing w:line="240" w:lineRule="auto"/>
        <w:rPr>
          <w:lang w:val="en-GB"/>
        </w:rPr>
      </w:pPr>
      <w:r w:rsidRPr="005520D5">
        <w:rPr>
          <w:lang w:val="en-GB"/>
        </w:rPr>
        <w:t xml:space="preserve">In certain circumstances you have the right to receive </w:t>
      </w:r>
      <w:r w:rsidR="000B788A">
        <w:rPr>
          <w:lang w:val="en-GB"/>
        </w:rPr>
        <w:t>your personal</w:t>
      </w:r>
      <w:r w:rsidR="000B788A" w:rsidRPr="005520D5">
        <w:rPr>
          <w:lang w:val="en-GB"/>
        </w:rPr>
        <w:t xml:space="preserve"> </w:t>
      </w:r>
      <w:r w:rsidRPr="005520D5">
        <w:rPr>
          <w:lang w:val="en-GB"/>
        </w:rPr>
        <w:t>data in a general, written, machine-readable and structured format</w:t>
      </w:r>
      <w:r w:rsidR="00C32862">
        <w:rPr>
          <w:lang w:val="en-GB"/>
        </w:rPr>
        <w:t xml:space="preserve"> </w:t>
      </w:r>
      <w:r w:rsidR="00C32862" w:rsidRPr="00C32862">
        <w:rPr>
          <w:lang w:val="en-GB"/>
        </w:rPr>
        <w:t xml:space="preserve">and have the right to transmit </w:t>
      </w:r>
      <w:r w:rsidR="00A47B0A">
        <w:rPr>
          <w:lang w:val="en-GB"/>
        </w:rPr>
        <w:t>it</w:t>
      </w:r>
      <w:r w:rsidR="00C32862" w:rsidRPr="00C32862">
        <w:rPr>
          <w:lang w:val="en-GB"/>
        </w:rPr>
        <w:t xml:space="preserve"> to another controller</w:t>
      </w:r>
      <w:r w:rsidRPr="005520D5">
        <w:rPr>
          <w:lang w:val="en-GB"/>
        </w:rPr>
        <w:t xml:space="preserve">. You have the right to do so for the personal data that you have provided to us and which we process </w:t>
      </w:r>
      <w:r w:rsidR="00D75405">
        <w:rPr>
          <w:lang w:val="en-GB"/>
        </w:rPr>
        <w:t>based on</w:t>
      </w:r>
      <w:r w:rsidR="00D75405" w:rsidRPr="005520D5">
        <w:rPr>
          <w:lang w:val="en-GB"/>
        </w:rPr>
        <w:t xml:space="preserve"> </w:t>
      </w:r>
      <w:r w:rsidRPr="005520D5">
        <w:rPr>
          <w:lang w:val="en-GB"/>
        </w:rPr>
        <w:t xml:space="preserve">your consent or </w:t>
      </w:r>
      <w:r w:rsidR="000B1CD4">
        <w:rPr>
          <w:lang w:val="en-GB"/>
        </w:rPr>
        <w:t>on a contract</w:t>
      </w:r>
      <w:r w:rsidR="00BD5413">
        <w:rPr>
          <w:lang w:val="en-GB"/>
        </w:rPr>
        <w:t xml:space="preserve"> when the processing</w:t>
      </w:r>
      <w:r w:rsidR="00BD5413" w:rsidRPr="00BD5413">
        <w:rPr>
          <w:lang w:val="en-GB"/>
        </w:rPr>
        <w:t xml:space="preserve"> is </w:t>
      </w:r>
      <w:r w:rsidR="00D20726" w:rsidRPr="00BD5413">
        <w:rPr>
          <w:lang w:val="en-GB"/>
        </w:rPr>
        <w:t>conducted</w:t>
      </w:r>
      <w:r w:rsidR="00BD5413" w:rsidRPr="00BD5413">
        <w:rPr>
          <w:lang w:val="en-GB"/>
        </w:rPr>
        <w:t xml:space="preserve"> by automated means</w:t>
      </w:r>
      <w:r w:rsidR="000B1CD4">
        <w:rPr>
          <w:lang w:val="en-GB"/>
        </w:rPr>
        <w:t>.</w:t>
      </w:r>
    </w:p>
    <w:p w14:paraId="09A42847" w14:textId="50BA08C6" w:rsidR="00962234" w:rsidRPr="005520D5" w:rsidRDefault="00731FF6" w:rsidP="0024688D">
      <w:pPr>
        <w:pStyle w:val="Rubrik2"/>
        <w:rPr>
          <w:lang w:val="en-GB"/>
        </w:rPr>
      </w:pPr>
      <w:r w:rsidRPr="005520D5">
        <w:rPr>
          <w:lang w:val="en-GB"/>
        </w:rPr>
        <w:t xml:space="preserve">Right to restriction of processing </w:t>
      </w:r>
    </w:p>
    <w:p w14:paraId="79A9EC61" w14:textId="45CA1C84" w:rsidR="00962234" w:rsidRPr="005520D5" w:rsidRDefault="00962234" w:rsidP="003C6604">
      <w:pPr>
        <w:spacing w:line="240" w:lineRule="auto"/>
        <w:rPr>
          <w:lang w:val="en-GB"/>
        </w:rPr>
      </w:pPr>
      <w:r w:rsidRPr="005520D5">
        <w:rPr>
          <w:lang w:val="en-GB"/>
        </w:rPr>
        <w:t xml:space="preserve">Under certain conditions, you have the right to request that we restrict our processing of your data. This means that we mark the data so </w:t>
      </w:r>
      <w:r w:rsidR="00FC4EDC" w:rsidRPr="005520D5">
        <w:rPr>
          <w:lang w:val="en-GB"/>
        </w:rPr>
        <w:t>that we</w:t>
      </w:r>
      <w:r w:rsidRPr="005520D5">
        <w:rPr>
          <w:lang w:val="en-GB"/>
        </w:rPr>
        <w:t xml:space="preserve"> only process it for certain specific purposes</w:t>
      </w:r>
      <w:r w:rsidR="00BD7500">
        <w:rPr>
          <w:lang w:val="en-GB"/>
        </w:rPr>
        <w:t xml:space="preserve"> in </w:t>
      </w:r>
      <w:r w:rsidR="00BD7500">
        <w:rPr>
          <w:lang w:val="en-GB"/>
        </w:rPr>
        <w:lastRenderedPageBreak/>
        <w:t>accordance with article 18 GDPR</w:t>
      </w:r>
      <w:r w:rsidRPr="005520D5">
        <w:rPr>
          <w:lang w:val="en-GB"/>
        </w:rPr>
        <w:t xml:space="preserve">. We may not be able to provide you with </w:t>
      </w:r>
      <w:r w:rsidR="00796610">
        <w:rPr>
          <w:lang w:val="en-GB"/>
        </w:rPr>
        <w:t>the</w:t>
      </w:r>
      <w:r w:rsidRPr="005520D5">
        <w:rPr>
          <w:lang w:val="en-GB"/>
        </w:rPr>
        <w:t xml:space="preserve"> </w:t>
      </w:r>
      <w:r w:rsidR="00FF7B17">
        <w:rPr>
          <w:lang w:val="en-GB"/>
        </w:rPr>
        <w:t>Application</w:t>
      </w:r>
      <w:r w:rsidRPr="005520D5">
        <w:rPr>
          <w:lang w:val="en-GB"/>
        </w:rPr>
        <w:t xml:space="preserve">s if we restrict the processing of your personal data. </w:t>
      </w:r>
    </w:p>
    <w:p w14:paraId="13B4DD64" w14:textId="727E3F67" w:rsidR="00F06281" w:rsidRPr="005520D5" w:rsidRDefault="00F06281" w:rsidP="0024688D">
      <w:pPr>
        <w:pStyle w:val="Rubrik2"/>
        <w:rPr>
          <w:lang w:val="en-GB"/>
        </w:rPr>
      </w:pPr>
      <w:r w:rsidRPr="005520D5">
        <w:rPr>
          <w:lang w:val="en-GB"/>
        </w:rPr>
        <w:t>Right to</w:t>
      </w:r>
      <w:r w:rsidR="004F3E96" w:rsidRPr="005520D5">
        <w:rPr>
          <w:lang w:val="en-GB"/>
        </w:rPr>
        <w:t xml:space="preserve"> object</w:t>
      </w:r>
    </w:p>
    <w:p w14:paraId="254FAE57" w14:textId="2395AD37" w:rsidR="00327226" w:rsidRDefault="00F06281" w:rsidP="003C6604">
      <w:pPr>
        <w:spacing w:line="240" w:lineRule="auto"/>
        <w:rPr>
          <w:lang w:val="en-GB"/>
        </w:rPr>
      </w:pPr>
      <w:r w:rsidRPr="005520D5">
        <w:rPr>
          <w:lang w:val="en-GB"/>
        </w:rPr>
        <w:t xml:space="preserve">You have the right to object to </w:t>
      </w:r>
      <w:r w:rsidR="009C6AD6">
        <w:rPr>
          <w:lang w:val="en-GB"/>
        </w:rPr>
        <w:t>our</w:t>
      </w:r>
      <w:r w:rsidR="009C6AD6" w:rsidRPr="005520D5">
        <w:rPr>
          <w:lang w:val="en-GB"/>
        </w:rPr>
        <w:t xml:space="preserve"> </w:t>
      </w:r>
      <w:r w:rsidRPr="005520D5">
        <w:rPr>
          <w:lang w:val="en-GB"/>
        </w:rPr>
        <w:t xml:space="preserve">processing of personal data that is </w:t>
      </w:r>
      <w:r w:rsidR="009C6AD6">
        <w:rPr>
          <w:lang w:val="en-GB"/>
        </w:rPr>
        <w:t xml:space="preserve">based on </w:t>
      </w:r>
      <w:r w:rsidR="00F62E3E">
        <w:rPr>
          <w:lang w:val="en-GB"/>
        </w:rPr>
        <w:t xml:space="preserve">our legitimate </w:t>
      </w:r>
      <w:r w:rsidRPr="005520D5">
        <w:rPr>
          <w:lang w:val="en-GB"/>
        </w:rPr>
        <w:t xml:space="preserve">interest. </w:t>
      </w:r>
      <w:r w:rsidR="00DF366B">
        <w:rPr>
          <w:lang w:val="en-GB"/>
        </w:rPr>
        <w:t>For some processing w</w:t>
      </w:r>
      <w:r w:rsidR="008C691D">
        <w:rPr>
          <w:lang w:val="en-GB"/>
        </w:rPr>
        <w:t xml:space="preserve">e process your personal </w:t>
      </w:r>
      <w:r w:rsidR="00DF366B">
        <w:rPr>
          <w:lang w:val="en-GB"/>
        </w:rPr>
        <w:t xml:space="preserve">data </w:t>
      </w:r>
      <w:r w:rsidR="00122D0E">
        <w:rPr>
          <w:lang w:val="en-GB"/>
        </w:rPr>
        <w:t>after a balance of interest</w:t>
      </w:r>
      <w:r w:rsidR="00F62E3E">
        <w:rPr>
          <w:lang w:val="en-GB"/>
        </w:rPr>
        <w:t>s</w:t>
      </w:r>
      <w:r w:rsidR="00122D0E">
        <w:rPr>
          <w:lang w:val="en-GB"/>
        </w:rPr>
        <w:t xml:space="preserve">, </w:t>
      </w:r>
      <w:r w:rsidR="0003232F">
        <w:rPr>
          <w:lang w:val="en-GB"/>
        </w:rPr>
        <w:t>and</w:t>
      </w:r>
      <w:r w:rsidR="000E7789">
        <w:rPr>
          <w:lang w:val="en-GB"/>
        </w:rPr>
        <w:t xml:space="preserve"> </w:t>
      </w:r>
      <w:r w:rsidR="00052815">
        <w:rPr>
          <w:lang w:val="en-GB"/>
        </w:rPr>
        <w:t xml:space="preserve">if you object to such </w:t>
      </w:r>
      <w:r w:rsidR="00DB4650">
        <w:rPr>
          <w:lang w:val="en-GB"/>
        </w:rPr>
        <w:t>processing,</w:t>
      </w:r>
      <w:r w:rsidR="00052815">
        <w:rPr>
          <w:lang w:val="en-GB"/>
        </w:rPr>
        <w:t xml:space="preserve"> we can only continue our processing </w:t>
      </w:r>
      <w:r w:rsidR="000E7789">
        <w:rPr>
          <w:lang w:val="en-GB"/>
        </w:rPr>
        <w:t xml:space="preserve">if we </w:t>
      </w:r>
      <w:r w:rsidR="00992D36">
        <w:rPr>
          <w:lang w:val="en-GB"/>
        </w:rPr>
        <w:t>can demonstrate</w:t>
      </w:r>
      <w:r w:rsidR="00C04F91" w:rsidRPr="00C04F91">
        <w:rPr>
          <w:lang w:val="en-GB"/>
        </w:rPr>
        <w:t xml:space="preserve"> that there are compelling legitimate grounds for the data to be processed which outweigh </w:t>
      </w:r>
      <w:r w:rsidR="000E7789">
        <w:rPr>
          <w:lang w:val="en-GB"/>
        </w:rPr>
        <w:t>your</w:t>
      </w:r>
      <w:r w:rsidR="00C04F91" w:rsidRPr="00C04F91">
        <w:rPr>
          <w:lang w:val="en-GB"/>
        </w:rPr>
        <w:t xml:space="preserve"> interests, rights, and freedoms or if the processing is necessary for the establishment, exercise, or </w:t>
      </w:r>
      <w:r w:rsidR="00FB75DC" w:rsidRPr="00C04F91">
        <w:rPr>
          <w:lang w:val="en-GB"/>
        </w:rPr>
        <w:t>defence</w:t>
      </w:r>
      <w:r w:rsidR="00C04F91" w:rsidRPr="00C04F91">
        <w:rPr>
          <w:lang w:val="en-GB"/>
        </w:rPr>
        <w:t xml:space="preserve"> of legal claims.</w:t>
      </w:r>
    </w:p>
    <w:p w14:paraId="254261E5" w14:textId="54E1EE0B" w:rsidR="00C21E70" w:rsidRDefault="00C21E70" w:rsidP="003C6604">
      <w:pPr>
        <w:spacing w:line="240" w:lineRule="auto"/>
        <w:rPr>
          <w:lang w:val="en-GB"/>
        </w:rPr>
      </w:pPr>
      <w:r w:rsidRPr="00C21E70">
        <w:rPr>
          <w:lang w:val="en-GB"/>
        </w:rPr>
        <w:t xml:space="preserve">Where </w:t>
      </w:r>
      <w:r>
        <w:rPr>
          <w:lang w:val="en-GB"/>
        </w:rPr>
        <w:t xml:space="preserve">we </w:t>
      </w:r>
      <w:r w:rsidR="00C95BD2">
        <w:rPr>
          <w:lang w:val="en-GB"/>
        </w:rPr>
        <w:t xml:space="preserve">process </w:t>
      </w:r>
      <w:r w:rsidRPr="00C21E70">
        <w:rPr>
          <w:lang w:val="en-GB"/>
        </w:rPr>
        <w:t>personal data for direct marketing purposes</w:t>
      </w:r>
      <w:r w:rsidR="000351AB">
        <w:rPr>
          <w:lang w:val="en-GB"/>
        </w:rPr>
        <w:t xml:space="preserve"> including profiling</w:t>
      </w:r>
      <w:r w:rsidRPr="00C21E70">
        <w:rPr>
          <w:lang w:val="en-GB"/>
        </w:rPr>
        <w:t>,</w:t>
      </w:r>
      <w:r w:rsidR="000351AB">
        <w:rPr>
          <w:lang w:val="en-GB"/>
        </w:rPr>
        <w:t xml:space="preserve"> you can always object </w:t>
      </w:r>
      <w:r w:rsidR="009770F4">
        <w:rPr>
          <w:lang w:val="en-GB"/>
        </w:rPr>
        <w:t>and we will</w:t>
      </w:r>
      <w:r w:rsidR="00C81999">
        <w:rPr>
          <w:lang w:val="en-GB"/>
        </w:rPr>
        <w:t xml:space="preserve"> immediately stop processing your personal</w:t>
      </w:r>
      <w:r w:rsidR="009770F4" w:rsidRPr="009770F4">
        <w:rPr>
          <w:lang w:val="en-GB"/>
        </w:rPr>
        <w:t xml:space="preserve"> data for such purposes</w:t>
      </w:r>
      <w:r w:rsidR="00C81999">
        <w:rPr>
          <w:lang w:val="en-GB"/>
        </w:rPr>
        <w:t>.</w:t>
      </w:r>
    </w:p>
    <w:p w14:paraId="0F76FFA0" w14:textId="18588F3A" w:rsidR="006A5EE3" w:rsidRPr="00426B7B" w:rsidRDefault="006A5EE3" w:rsidP="00426B7B">
      <w:pPr>
        <w:pStyle w:val="Rubrik1"/>
        <w:rPr>
          <w:lang w:val="en-US"/>
        </w:rPr>
      </w:pPr>
      <w:r w:rsidRPr="00426B7B">
        <w:rPr>
          <w:lang w:val="en-US"/>
        </w:rPr>
        <w:t xml:space="preserve">WHAT </w:t>
      </w:r>
      <w:r w:rsidR="00E815CE" w:rsidRPr="00426B7B">
        <w:rPr>
          <w:lang w:val="en-US"/>
        </w:rPr>
        <w:t xml:space="preserve">PERSONAL </w:t>
      </w:r>
      <w:r w:rsidRPr="00426B7B">
        <w:rPr>
          <w:lang w:val="en-US"/>
        </w:rPr>
        <w:t>DATA</w:t>
      </w:r>
      <w:r w:rsidR="008D44D2" w:rsidRPr="00426B7B">
        <w:rPr>
          <w:lang w:val="en-US"/>
        </w:rPr>
        <w:t xml:space="preserve"> WE</w:t>
      </w:r>
      <w:r w:rsidR="00AA7747" w:rsidRPr="00426B7B">
        <w:rPr>
          <w:lang w:val="en-US"/>
        </w:rPr>
        <w:t xml:space="preserve"> PROCESS A</w:t>
      </w:r>
      <w:r w:rsidRPr="00426B7B">
        <w:rPr>
          <w:lang w:val="en-US"/>
        </w:rPr>
        <w:t>ND WHY</w:t>
      </w:r>
    </w:p>
    <w:p w14:paraId="74BFFF95" w14:textId="75B4C339" w:rsidR="004D455A" w:rsidRPr="004D455A" w:rsidRDefault="002519EB" w:rsidP="004D455A">
      <w:pPr>
        <w:spacing w:before="120" w:line="240" w:lineRule="auto"/>
        <w:rPr>
          <w:lang w:val="en-GB"/>
        </w:rPr>
      </w:pPr>
      <w:r>
        <w:rPr>
          <w:lang w:val="en-GB"/>
        </w:rPr>
        <w:t xml:space="preserve">If you are using the </w:t>
      </w:r>
      <w:proofErr w:type="gramStart"/>
      <w:r w:rsidR="00FF7B17">
        <w:rPr>
          <w:lang w:val="en-GB"/>
        </w:rPr>
        <w:t>Application</w:t>
      </w:r>
      <w:proofErr w:type="gramEnd"/>
      <w:r>
        <w:rPr>
          <w:lang w:val="en-GB"/>
        </w:rPr>
        <w:t xml:space="preserve"> </w:t>
      </w:r>
      <w:r w:rsidR="00B9456C">
        <w:rPr>
          <w:lang w:val="en-GB"/>
        </w:rPr>
        <w:t>we will process your personal data for the purposes described below.</w:t>
      </w:r>
      <w:r w:rsidR="00443003" w:rsidRPr="00E719E8">
        <w:rPr>
          <w:lang w:val="en-US"/>
        </w:rPr>
        <w:t xml:space="preserve"> </w:t>
      </w:r>
      <w:r w:rsidR="00443003" w:rsidRPr="00443003">
        <w:rPr>
          <w:lang w:val="en-GB"/>
        </w:rPr>
        <w:t>We strive to minimize the amount of data we process</w:t>
      </w:r>
      <w:r w:rsidR="006961BF">
        <w:rPr>
          <w:lang w:val="en-GB"/>
        </w:rPr>
        <w:t xml:space="preserve"> and aim to only</w:t>
      </w:r>
      <w:r w:rsidR="00443003" w:rsidRPr="00443003">
        <w:rPr>
          <w:lang w:val="en-GB"/>
        </w:rPr>
        <w:t xml:space="preserve"> collect personal data </w:t>
      </w:r>
      <w:r w:rsidR="006961BF">
        <w:rPr>
          <w:lang w:val="en-GB"/>
        </w:rPr>
        <w:t xml:space="preserve">that is </w:t>
      </w:r>
      <w:r w:rsidR="00443003" w:rsidRPr="00443003">
        <w:rPr>
          <w:lang w:val="en-GB"/>
        </w:rPr>
        <w:t xml:space="preserve">necessary to fulfil </w:t>
      </w:r>
      <w:r w:rsidR="00666A2E">
        <w:rPr>
          <w:lang w:val="en-GB"/>
        </w:rPr>
        <w:t>th</w:t>
      </w:r>
      <w:r w:rsidR="000C6A68">
        <w:rPr>
          <w:lang w:val="en-GB"/>
        </w:rPr>
        <w:t>e purpose of the processing</w:t>
      </w:r>
      <w:r w:rsidR="00443003" w:rsidRPr="00443003">
        <w:rPr>
          <w:lang w:val="en-GB"/>
        </w:rPr>
        <w:t xml:space="preserve">. </w:t>
      </w:r>
      <w:r w:rsidR="001F0F9F">
        <w:rPr>
          <w:lang w:val="en-GB"/>
        </w:rPr>
        <w:t xml:space="preserve">It is possible to use the </w:t>
      </w:r>
      <w:r w:rsidR="00FF7B17">
        <w:rPr>
          <w:lang w:val="en-GB"/>
        </w:rPr>
        <w:t>Application</w:t>
      </w:r>
      <w:r w:rsidR="001F0F9F">
        <w:rPr>
          <w:lang w:val="en-GB"/>
        </w:rPr>
        <w:t xml:space="preserve"> </w:t>
      </w:r>
      <w:r w:rsidR="00BC0B25">
        <w:rPr>
          <w:lang w:val="en-GB"/>
        </w:rPr>
        <w:t xml:space="preserve">without an account. </w:t>
      </w:r>
      <w:r w:rsidR="001F0F9F">
        <w:rPr>
          <w:lang w:val="en-GB"/>
        </w:rPr>
        <w:t>This section</w:t>
      </w:r>
      <w:r w:rsidR="00BC0B25">
        <w:rPr>
          <w:lang w:val="en-GB"/>
        </w:rPr>
        <w:t xml:space="preserve"> </w:t>
      </w:r>
      <w:r w:rsidR="009824E3">
        <w:rPr>
          <w:lang w:val="en-GB"/>
        </w:rPr>
        <w:t xml:space="preserve">only applies when you </w:t>
      </w:r>
      <w:r w:rsidR="00A15506">
        <w:rPr>
          <w:lang w:val="en-GB"/>
        </w:rPr>
        <w:t xml:space="preserve">use the </w:t>
      </w:r>
      <w:r w:rsidR="00FF7B17">
        <w:rPr>
          <w:lang w:val="en-GB"/>
        </w:rPr>
        <w:t>Application</w:t>
      </w:r>
      <w:r w:rsidR="00A15506">
        <w:rPr>
          <w:lang w:val="en-GB"/>
        </w:rPr>
        <w:t xml:space="preserve"> with an account. </w:t>
      </w:r>
    </w:p>
    <w:p w14:paraId="5D5A1DA2" w14:textId="43F8C907" w:rsidR="00A04ECD" w:rsidRPr="005520D5" w:rsidRDefault="003149CC" w:rsidP="0024688D">
      <w:pPr>
        <w:pStyle w:val="Rubrik2"/>
        <w:rPr>
          <w:lang w:val="en-GB"/>
        </w:rPr>
      </w:pPr>
      <w:r>
        <w:rPr>
          <w:lang w:val="en-GB"/>
        </w:rPr>
        <w:t>User data</w:t>
      </w:r>
    </w:p>
    <w:p w14:paraId="44CC5E01" w14:textId="49C5BF92" w:rsidR="004F5786" w:rsidRPr="008A7B95" w:rsidRDefault="0070253D" w:rsidP="0024688D">
      <w:pPr>
        <w:pStyle w:val="Rubrik3"/>
        <w:rPr>
          <w:lang w:val="en-GB"/>
        </w:rPr>
      </w:pPr>
      <w:bookmarkStart w:id="3" w:name="_Hlk142381830"/>
      <w:r w:rsidRPr="008A7B95">
        <w:rPr>
          <w:lang w:val="en-GB"/>
        </w:rPr>
        <w:t>Purpose</w:t>
      </w:r>
      <w:r w:rsidR="00AF4743" w:rsidRPr="008A7B95">
        <w:rPr>
          <w:lang w:val="en-GB"/>
        </w:rPr>
        <w:t xml:space="preserve"> </w:t>
      </w:r>
      <w:r w:rsidR="000B32B5" w:rsidRPr="008A7B95">
        <w:rPr>
          <w:lang w:val="en-GB"/>
        </w:rPr>
        <w:t xml:space="preserve">of processing </w:t>
      </w:r>
      <w:r w:rsidR="00073598">
        <w:rPr>
          <w:lang w:val="en-GB"/>
        </w:rPr>
        <w:t>and lawful basis</w:t>
      </w:r>
    </w:p>
    <w:bookmarkEnd w:id="3"/>
    <w:p w14:paraId="3AC98A8F" w14:textId="22B128FA" w:rsidR="0028015C" w:rsidRPr="00BE7764" w:rsidRDefault="0028015C" w:rsidP="003C6604">
      <w:pPr>
        <w:spacing w:before="120" w:line="240" w:lineRule="auto"/>
        <w:rPr>
          <w:lang w:val="en-US"/>
        </w:rPr>
      </w:pPr>
      <w:r>
        <w:rPr>
          <w:lang w:val="en-GB"/>
        </w:rPr>
        <w:t xml:space="preserve">If you create an account and use the </w:t>
      </w:r>
      <w:proofErr w:type="gramStart"/>
      <w:r w:rsidR="00FF7B17">
        <w:rPr>
          <w:lang w:val="en-GB"/>
        </w:rPr>
        <w:t>Application</w:t>
      </w:r>
      <w:r>
        <w:rPr>
          <w:lang w:val="en-GB"/>
        </w:rPr>
        <w:t>s</w:t>
      </w:r>
      <w:proofErr w:type="gramEnd"/>
      <w:r>
        <w:rPr>
          <w:lang w:val="en-GB"/>
        </w:rPr>
        <w:t xml:space="preserve"> </w:t>
      </w:r>
      <w:r w:rsidR="00686DC6">
        <w:rPr>
          <w:lang w:val="en-GB"/>
        </w:rPr>
        <w:t xml:space="preserve">we will </w:t>
      </w:r>
      <w:r w:rsidR="00686DC6">
        <w:rPr>
          <w:lang w:val="en-US"/>
        </w:rPr>
        <w:t>process information from your active directory (e-mail and name) i</w:t>
      </w:r>
      <w:r w:rsidR="00C34698">
        <w:rPr>
          <w:lang w:val="en-US"/>
        </w:rPr>
        <w:t xml:space="preserve">n </w:t>
      </w:r>
      <w:r w:rsidR="00DF47BC">
        <w:rPr>
          <w:lang w:val="en-US"/>
        </w:rPr>
        <w:t>for the purpose of</w:t>
      </w:r>
      <w:r w:rsidR="00C34698">
        <w:rPr>
          <w:lang w:val="en-US"/>
        </w:rPr>
        <w:t xml:space="preserve"> administrat</w:t>
      </w:r>
      <w:r w:rsidR="00757826">
        <w:rPr>
          <w:lang w:val="en-US"/>
        </w:rPr>
        <w:t>ing</w:t>
      </w:r>
      <w:r w:rsidR="00C34698">
        <w:rPr>
          <w:lang w:val="en-US"/>
        </w:rPr>
        <w:t xml:space="preserve"> your access to the </w:t>
      </w:r>
      <w:r w:rsidR="00FF7B17">
        <w:rPr>
          <w:lang w:val="en-US"/>
        </w:rPr>
        <w:t>Application</w:t>
      </w:r>
      <w:r w:rsidR="00C34698">
        <w:rPr>
          <w:lang w:val="en-US"/>
        </w:rPr>
        <w:t>s</w:t>
      </w:r>
      <w:r w:rsidR="00C34698" w:rsidRPr="00B6685F">
        <w:rPr>
          <w:lang w:val="en-US"/>
        </w:rPr>
        <w:t xml:space="preserve"> </w:t>
      </w:r>
      <w:r w:rsidR="00C34698">
        <w:rPr>
          <w:lang w:val="en-US"/>
        </w:rPr>
        <w:t>and administrate your account</w:t>
      </w:r>
      <w:r w:rsidR="00757826">
        <w:rPr>
          <w:lang w:val="en-US"/>
        </w:rPr>
        <w:t xml:space="preserve"> and thereby </w:t>
      </w:r>
      <w:r w:rsidR="00664375">
        <w:rPr>
          <w:lang w:val="en-US"/>
        </w:rPr>
        <w:t>enable for you control your desk remotely</w:t>
      </w:r>
      <w:r w:rsidR="00686DC6">
        <w:rPr>
          <w:lang w:val="en-US"/>
        </w:rPr>
        <w:t xml:space="preserve">. </w:t>
      </w:r>
      <w:r w:rsidR="004A312E">
        <w:rPr>
          <w:lang w:val="en-US"/>
        </w:rPr>
        <w:t xml:space="preserve">When you use the </w:t>
      </w:r>
      <w:proofErr w:type="gramStart"/>
      <w:r w:rsidR="00FF7B17">
        <w:rPr>
          <w:lang w:val="en-US"/>
        </w:rPr>
        <w:t>Application</w:t>
      </w:r>
      <w:r w:rsidR="004A312E">
        <w:rPr>
          <w:lang w:val="en-US"/>
        </w:rPr>
        <w:t>s</w:t>
      </w:r>
      <w:proofErr w:type="gramEnd"/>
      <w:r w:rsidR="004A312E">
        <w:rPr>
          <w:lang w:val="en-US"/>
        </w:rPr>
        <w:t xml:space="preserve"> we also collect data </w:t>
      </w:r>
      <w:r w:rsidR="008C429E">
        <w:rPr>
          <w:lang w:val="en-US"/>
        </w:rPr>
        <w:t>about your desk utilization (</w:t>
      </w:r>
      <w:r w:rsidR="00750188">
        <w:rPr>
          <w:lang w:val="en-US"/>
        </w:rPr>
        <w:t xml:space="preserve">time for each desk position), </w:t>
      </w:r>
      <w:r w:rsidR="00BE7764">
        <w:rPr>
          <w:lang w:val="en-US"/>
        </w:rPr>
        <w:t>estimated c</w:t>
      </w:r>
      <w:r w:rsidR="00BE7764" w:rsidRPr="00BE7764">
        <w:rPr>
          <w:lang w:val="en-US"/>
        </w:rPr>
        <w:t xml:space="preserve">alorie </w:t>
      </w:r>
      <w:r w:rsidR="00F70707">
        <w:rPr>
          <w:lang w:val="en-US"/>
        </w:rPr>
        <w:t>burning</w:t>
      </w:r>
      <w:r w:rsidR="004B4876">
        <w:rPr>
          <w:lang w:val="en-US"/>
        </w:rPr>
        <w:t>. The information is divided per each desk unit</w:t>
      </w:r>
      <w:r w:rsidR="004B4876" w:rsidRPr="00540CF7">
        <w:rPr>
          <w:lang w:val="en-US"/>
        </w:rPr>
        <w:t>.</w:t>
      </w:r>
      <w:r w:rsidR="00D74586" w:rsidRPr="00540CF7">
        <w:rPr>
          <w:lang w:val="en-US"/>
        </w:rPr>
        <w:t xml:space="preserve"> </w:t>
      </w:r>
      <w:r w:rsidR="00892FE1" w:rsidRPr="00540CF7">
        <w:rPr>
          <w:lang w:val="en-US"/>
        </w:rPr>
        <w:t xml:space="preserve">The </w:t>
      </w:r>
      <w:r w:rsidR="00FF7B17" w:rsidRPr="00540CF7">
        <w:rPr>
          <w:lang w:val="en-US"/>
        </w:rPr>
        <w:t>Application</w:t>
      </w:r>
      <w:r w:rsidR="00892FE1" w:rsidRPr="00540CF7">
        <w:rPr>
          <w:lang w:val="en-US"/>
        </w:rPr>
        <w:t xml:space="preserve"> also provide</w:t>
      </w:r>
      <w:r w:rsidR="00FD29BF" w:rsidRPr="00540CF7">
        <w:rPr>
          <w:lang w:val="en-US"/>
        </w:rPr>
        <w:t>s</w:t>
      </w:r>
      <w:r w:rsidR="00892FE1" w:rsidRPr="00540CF7">
        <w:rPr>
          <w:lang w:val="en-US"/>
        </w:rPr>
        <w:t xml:space="preserve"> the user with </w:t>
      </w:r>
      <w:r w:rsidR="00752587">
        <w:rPr>
          <w:lang w:val="en-US"/>
        </w:rPr>
        <w:t xml:space="preserve">statistical </w:t>
      </w:r>
      <w:r w:rsidR="00892FE1" w:rsidRPr="00540CF7">
        <w:rPr>
          <w:lang w:val="en-US"/>
        </w:rPr>
        <w:t>result</w:t>
      </w:r>
      <w:r w:rsidR="007E71B1" w:rsidRPr="00540CF7">
        <w:rPr>
          <w:lang w:val="en-US"/>
        </w:rPr>
        <w:t>s</w:t>
      </w:r>
      <w:r w:rsidR="00892FE1" w:rsidRPr="00540CF7">
        <w:rPr>
          <w:lang w:val="en-US"/>
        </w:rPr>
        <w:t xml:space="preserve"> </w:t>
      </w:r>
      <w:r w:rsidR="007E71B1" w:rsidRPr="00540CF7">
        <w:rPr>
          <w:lang w:val="en-US"/>
        </w:rPr>
        <w:t xml:space="preserve">for a </w:t>
      </w:r>
      <w:r w:rsidR="00540CF7" w:rsidRPr="00540CF7">
        <w:rPr>
          <w:lang w:val="en-US"/>
        </w:rPr>
        <w:t xml:space="preserve">set period </w:t>
      </w:r>
      <w:r w:rsidR="00892FE1" w:rsidRPr="00540CF7">
        <w:rPr>
          <w:lang w:val="en-US"/>
        </w:rPr>
        <w:t>b</w:t>
      </w:r>
      <w:r w:rsidR="00DE5CD4" w:rsidRPr="00540CF7">
        <w:rPr>
          <w:lang w:val="en-US"/>
        </w:rPr>
        <w:t>ased on the desk position compare</w:t>
      </w:r>
      <w:r w:rsidR="0042240A" w:rsidRPr="00540CF7">
        <w:rPr>
          <w:lang w:val="en-US"/>
        </w:rPr>
        <w:t>d to</w:t>
      </w:r>
      <w:r w:rsidR="00DE5CD4" w:rsidRPr="00540CF7">
        <w:rPr>
          <w:lang w:val="en-US"/>
        </w:rPr>
        <w:t xml:space="preserve"> </w:t>
      </w:r>
      <w:r w:rsidR="00AF4889" w:rsidRPr="00540CF7">
        <w:rPr>
          <w:lang w:val="en-US"/>
        </w:rPr>
        <w:t>a set goal.</w:t>
      </w:r>
      <w:r w:rsidR="00DE5CD4">
        <w:rPr>
          <w:lang w:val="en-US"/>
        </w:rPr>
        <w:t xml:space="preserve"> </w:t>
      </w:r>
    </w:p>
    <w:p w14:paraId="741A141A" w14:textId="46A3D467" w:rsidR="00A04ECD" w:rsidRPr="00EC120E" w:rsidRDefault="00E719E8" w:rsidP="003C6604">
      <w:pPr>
        <w:spacing w:before="120" w:line="240" w:lineRule="auto"/>
        <w:rPr>
          <w:lang w:val="en-GB"/>
        </w:rPr>
      </w:pPr>
      <w:r w:rsidRPr="00E719E8">
        <w:rPr>
          <w:lang w:val="en-GB"/>
        </w:rPr>
        <w:t xml:space="preserve">The processing is based on </w:t>
      </w:r>
      <w:r w:rsidR="002913A7">
        <w:rPr>
          <w:lang w:val="en-GB"/>
        </w:rPr>
        <w:t xml:space="preserve">the contract that we </w:t>
      </w:r>
      <w:proofErr w:type="gramStart"/>
      <w:r w:rsidR="002913A7">
        <w:rPr>
          <w:lang w:val="en-GB"/>
        </w:rPr>
        <w:t>enter into</w:t>
      </w:r>
      <w:proofErr w:type="gramEnd"/>
      <w:r w:rsidR="002913A7">
        <w:rPr>
          <w:lang w:val="en-GB"/>
        </w:rPr>
        <w:t xml:space="preserve"> with the user by accepting the terms &amp; conditions for the </w:t>
      </w:r>
      <w:r w:rsidR="00FF7B17">
        <w:rPr>
          <w:lang w:val="en-GB"/>
        </w:rPr>
        <w:t>Application</w:t>
      </w:r>
      <w:r w:rsidR="002913A7">
        <w:rPr>
          <w:lang w:val="en-GB"/>
        </w:rPr>
        <w:t xml:space="preserve">. </w:t>
      </w:r>
    </w:p>
    <w:p w14:paraId="2B4172A6" w14:textId="59CA1CCC" w:rsidR="004F5786" w:rsidRPr="008A7B95" w:rsidRDefault="00136759" w:rsidP="0024688D">
      <w:pPr>
        <w:pStyle w:val="Rubrik3"/>
        <w:rPr>
          <w:lang w:val="en-GB"/>
        </w:rPr>
      </w:pPr>
      <w:r w:rsidRPr="00EC120E">
        <w:rPr>
          <w:lang w:val="en-GB"/>
        </w:rPr>
        <w:t>Storage time</w:t>
      </w:r>
      <w:r w:rsidRPr="008A7B95">
        <w:rPr>
          <w:lang w:val="en-GB"/>
        </w:rPr>
        <w:t xml:space="preserve"> </w:t>
      </w:r>
    </w:p>
    <w:p w14:paraId="212552CA" w14:textId="015DC0CC" w:rsidR="005C14E1" w:rsidRPr="001560DB" w:rsidRDefault="008A7B95" w:rsidP="003C6604">
      <w:pPr>
        <w:spacing w:before="120" w:line="240" w:lineRule="auto"/>
        <w:rPr>
          <w:lang w:val="en-GB"/>
        </w:rPr>
      </w:pPr>
      <w:r w:rsidRPr="008A7B95">
        <w:rPr>
          <w:lang w:val="en-GB"/>
        </w:rPr>
        <w:t xml:space="preserve">Your personal data will be stored for as long as </w:t>
      </w:r>
      <w:r w:rsidR="00227679">
        <w:rPr>
          <w:lang w:val="en-GB"/>
        </w:rPr>
        <w:t>you</w:t>
      </w:r>
      <w:r w:rsidR="00FD29BF">
        <w:rPr>
          <w:lang w:val="en-GB"/>
        </w:rPr>
        <w:t xml:space="preserve"> </w:t>
      </w:r>
      <w:r w:rsidR="007D41C1">
        <w:rPr>
          <w:lang w:val="en-GB"/>
        </w:rPr>
        <w:t xml:space="preserve">continue to </w:t>
      </w:r>
      <w:r w:rsidR="005C14E1">
        <w:rPr>
          <w:lang w:val="en-GB"/>
        </w:rPr>
        <w:t xml:space="preserve">use the </w:t>
      </w:r>
      <w:r w:rsidR="00FF7B17">
        <w:rPr>
          <w:lang w:val="en-GB"/>
        </w:rPr>
        <w:t>Application</w:t>
      </w:r>
      <w:r w:rsidR="005C14E1">
        <w:rPr>
          <w:lang w:val="en-GB"/>
        </w:rPr>
        <w:t>. If you have not been active</w:t>
      </w:r>
      <w:r w:rsidR="00FE6F83">
        <w:rPr>
          <w:lang w:val="en-GB"/>
        </w:rPr>
        <w:t xml:space="preserve"> by using </w:t>
      </w:r>
      <w:r w:rsidR="00FE6F83" w:rsidRPr="001560DB">
        <w:rPr>
          <w:lang w:val="en-GB"/>
        </w:rPr>
        <w:t xml:space="preserve">the </w:t>
      </w:r>
      <w:r w:rsidR="00FF7B17" w:rsidRPr="001560DB">
        <w:rPr>
          <w:lang w:val="en-GB"/>
        </w:rPr>
        <w:t>Application</w:t>
      </w:r>
      <w:r w:rsidR="00FE6F83" w:rsidRPr="001560DB">
        <w:rPr>
          <w:lang w:val="en-GB"/>
        </w:rPr>
        <w:t xml:space="preserve"> for two (2) years, your personal data will be automatically deleted.</w:t>
      </w:r>
      <w:r w:rsidR="0091413F" w:rsidRPr="001560DB">
        <w:rPr>
          <w:lang w:val="en-GB"/>
        </w:rPr>
        <w:t xml:space="preserve"> Before we delete the </w:t>
      </w:r>
      <w:proofErr w:type="gramStart"/>
      <w:r w:rsidR="0091413F" w:rsidRPr="001560DB">
        <w:rPr>
          <w:lang w:val="en-GB"/>
        </w:rPr>
        <w:t>data</w:t>
      </w:r>
      <w:proofErr w:type="gramEnd"/>
      <w:r w:rsidR="0091413F" w:rsidRPr="001560DB">
        <w:rPr>
          <w:lang w:val="en-GB"/>
        </w:rPr>
        <w:t xml:space="preserve"> you will receive </w:t>
      </w:r>
      <w:r w:rsidR="002B4AC0" w:rsidRPr="001560DB">
        <w:rPr>
          <w:lang w:val="en-GB"/>
        </w:rPr>
        <w:t xml:space="preserve">a notification by </w:t>
      </w:r>
      <w:r w:rsidR="0091413F" w:rsidRPr="001560DB">
        <w:rPr>
          <w:lang w:val="en-GB"/>
        </w:rPr>
        <w:t>an e-mail</w:t>
      </w:r>
      <w:r w:rsidR="002B4AC0" w:rsidRPr="001560DB">
        <w:rPr>
          <w:lang w:val="en-GB"/>
        </w:rPr>
        <w:t xml:space="preserve"> giving you the opportunity to reactivate the account and avoid deletion.</w:t>
      </w:r>
      <w:r w:rsidR="0091413F" w:rsidRPr="001560DB">
        <w:rPr>
          <w:lang w:val="en-GB"/>
        </w:rPr>
        <w:t xml:space="preserve"> </w:t>
      </w:r>
      <w:r w:rsidR="00FE6F83" w:rsidRPr="001560DB">
        <w:rPr>
          <w:lang w:val="en-GB"/>
        </w:rPr>
        <w:t xml:space="preserve"> </w:t>
      </w:r>
      <w:r w:rsidR="005C14E1" w:rsidRPr="001560DB">
        <w:rPr>
          <w:lang w:val="en-GB"/>
        </w:rPr>
        <w:t xml:space="preserve"> </w:t>
      </w:r>
    </w:p>
    <w:p w14:paraId="2820DEE1" w14:textId="2F2E782B" w:rsidR="008A7B95" w:rsidRPr="001560DB" w:rsidRDefault="00AF3208" w:rsidP="0024688D">
      <w:pPr>
        <w:pStyle w:val="Rubrik3"/>
        <w:rPr>
          <w:lang w:val="en-GB"/>
        </w:rPr>
      </w:pPr>
      <w:bookmarkStart w:id="4" w:name="_Hlk160096400"/>
      <w:bookmarkStart w:id="5" w:name="_Hlk142382868"/>
      <w:r w:rsidRPr="001560DB">
        <w:rPr>
          <w:lang w:val="en-GB"/>
        </w:rPr>
        <w:t>Recipients</w:t>
      </w:r>
    </w:p>
    <w:p w14:paraId="326B9837" w14:textId="0D37EBC8" w:rsidR="005561F2" w:rsidRPr="0055496D" w:rsidRDefault="005561F2" w:rsidP="003C6604">
      <w:pPr>
        <w:spacing w:before="120" w:line="240" w:lineRule="auto"/>
        <w:rPr>
          <w:lang w:val="en-US"/>
        </w:rPr>
      </w:pPr>
      <w:r w:rsidRPr="0055496D">
        <w:rPr>
          <w:lang w:val="en-US"/>
        </w:rPr>
        <w:t xml:space="preserve">The information may be disclosed to authorities in accordance with what is prescribed by law, to potential partners who provide support </w:t>
      </w:r>
      <w:r w:rsidR="00FF7B17">
        <w:rPr>
          <w:lang w:val="en-US"/>
        </w:rPr>
        <w:t>Application</w:t>
      </w:r>
      <w:r w:rsidRPr="0055496D">
        <w:rPr>
          <w:lang w:val="en-US"/>
        </w:rPr>
        <w:t>s to the company</w:t>
      </w:r>
      <w:r w:rsidR="00BA2DA7" w:rsidRPr="0055496D">
        <w:rPr>
          <w:lang w:val="en-US"/>
        </w:rPr>
        <w:t>,</w:t>
      </w:r>
      <w:r w:rsidRPr="0055496D">
        <w:rPr>
          <w:lang w:val="en-US"/>
        </w:rPr>
        <w:t xml:space="preserve"> </w:t>
      </w:r>
      <w:r w:rsidR="00734085" w:rsidRPr="0055496D">
        <w:rPr>
          <w:lang w:val="en-US"/>
        </w:rPr>
        <w:t xml:space="preserve">including </w:t>
      </w:r>
      <w:r w:rsidRPr="0055496D">
        <w:rPr>
          <w:lang w:val="en-US"/>
        </w:rPr>
        <w:t xml:space="preserve">IT </w:t>
      </w:r>
      <w:r w:rsidR="00FF7B17">
        <w:rPr>
          <w:lang w:val="en-US"/>
        </w:rPr>
        <w:t>Application</w:t>
      </w:r>
      <w:r w:rsidRPr="0055496D">
        <w:rPr>
          <w:lang w:val="en-US"/>
        </w:rPr>
        <w:t>s.</w:t>
      </w:r>
      <w:r w:rsidR="00BA2DA7" w:rsidRPr="0055496D">
        <w:rPr>
          <w:lang w:val="en-US"/>
        </w:rPr>
        <w:t xml:space="preserve"> </w:t>
      </w:r>
      <w:proofErr w:type="gramStart"/>
      <w:r w:rsidR="00BA2DA7" w:rsidRPr="0055496D">
        <w:rPr>
          <w:lang w:val="en-US"/>
        </w:rPr>
        <w:t>For the p</w:t>
      </w:r>
      <w:r w:rsidR="000E044E" w:rsidRPr="0055496D">
        <w:rPr>
          <w:lang w:val="en-US"/>
        </w:rPr>
        <w:t>urpose of</w:t>
      </w:r>
      <w:proofErr w:type="gramEnd"/>
      <w:r w:rsidR="000E044E" w:rsidRPr="0055496D">
        <w:rPr>
          <w:lang w:val="en-US"/>
        </w:rPr>
        <w:t xml:space="preserve"> providing the </w:t>
      </w:r>
      <w:r w:rsidR="00FF7B17">
        <w:rPr>
          <w:lang w:val="en-US"/>
        </w:rPr>
        <w:t>Application</w:t>
      </w:r>
      <w:r w:rsidR="000E044E" w:rsidRPr="0055496D">
        <w:rPr>
          <w:lang w:val="en-US"/>
        </w:rPr>
        <w:t xml:space="preserve">s we also transfer your data to </w:t>
      </w:r>
      <w:r w:rsidR="000E044E" w:rsidRPr="000E044E">
        <w:rPr>
          <w:lang w:val="en-US"/>
        </w:rPr>
        <w:t>Google Cloud EMEA Limited</w:t>
      </w:r>
      <w:r w:rsidR="00195F8A">
        <w:rPr>
          <w:lang w:val="en-US"/>
        </w:rPr>
        <w:t>.</w:t>
      </w:r>
      <w:r w:rsidR="00734085" w:rsidRPr="0055496D">
        <w:rPr>
          <w:lang w:val="en-US"/>
        </w:rPr>
        <w:t xml:space="preserve"> </w:t>
      </w:r>
      <w:r w:rsidR="00495C99" w:rsidRPr="00426B7B">
        <w:rPr>
          <w:lang w:val="en-US"/>
        </w:rPr>
        <w:t xml:space="preserve"> </w:t>
      </w:r>
      <w:r w:rsidR="00495C99" w:rsidRPr="0055496D">
        <w:rPr>
          <w:lang w:val="en-US"/>
        </w:rPr>
        <w:t xml:space="preserve">Your personal data may also be shared between the </w:t>
      </w:r>
      <w:hyperlink r:id="rId15" w:history="1">
        <w:r w:rsidR="00495C99" w:rsidRPr="00EA4265">
          <w:rPr>
            <w:rStyle w:val="Hyperlnk"/>
            <w:lang w:val="en-US"/>
          </w:rPr>
          <w:t>ROL-companies</w:t>
        </w:r>
      </w:hyperlink>
      <w:r w:rsidR="00495C99" w:rsidRPr="0055496D">
        <w:rPr>
          <w:lang w:val="en-US"/>
        </w:rPr>
        <w:t>.</w:t>
      </w:r>
    </w:p>
    <w:p w14:paraId="62E99EC5" w14:textId="2ED44DF5" w:rsidR="007001E1" w:rsidRPr="0055496D" w:rsidRDefault="00032ADB" w:rsidP="003C6604">
      <w:pPr>
        <w:spacing w:before="120" w:line="240" w:lineRule="auto"/>
        <w:rPr>
          <w:lang w:val="en-US"/>
        </w:rPr>
      </w:pPr>
      <w:r w:rsidRPr="0055496D">
        <w:rPr>
          <w:lang w:val="en-US"/>
        </w:rPr>
        <w:t xml:space="preserve">In case </w:t>
      </w:r>
      <w:r w:rsidR="001A0E44" w:rsidRPr="0055496D">
        <w:rPr>
          <w:lang w:val="en-US"/>
        </w:rPr>
        <w:t xml:space="preserve">the </w:t>
      </w:r>
      <w:r w:rsidR="00A307B8">
        <w:rPr>
          <w:lang w:val="en-US"/>
        </w:rPr>
        <w:t>connected desk</w:t>
      </w:r>
      <w:r w:rsidR="001A0E44" w:rsidRPr="0055496D">
        <w:rPr>
          <w:lang w:val="en-US"/>
        </w:rPr>
        <w:t xml:space="preserve"> is provided to you </w:t>
      </w:r>
      <w:r w:rsidR="00EE1BE6" w:rsidRPr="0055496D">
        <w:rPr>
          <w:lang w:val="en-US"/>
        </w:rPr>
        <w:t xml:space="preserve">by </w:t>
      </w:r>
      <w:r w:rsidR="00936BFC" w:rsidRPr="0055496D">
        <w:rPr>
          <w:lang w:val="en-US"/>
        </w:rPr>
        <w:t xml:space="preserve">your employer or another legal entity we may share the average </w:t>
      </w:r>
      <w:r w:rsidR="009412B4" w:rsidRPr="0055496D">
        <w:rPr>
          <w:lang w:val="en-US"/>
        </w:rPr>
        <w:t xml:space="preserve">utilization rate of the desks. We will not, however, </w:t>
      </w:r>
      <w:r w:rsidR="00FB16BE" w:rsidRPr="0055496D">
        <w:rPr>
          <w:lang w:val="en-US"/>
        </w:rPr>
        <w:t>disclose any information that can be directly connected to your individual usage.</w:t>
      </w:r>
      <w:r w:rsidR="009412B4" w:rsidRPr="0055496D">
        <w:rPr>
          <w:lang w:val="en-US"/>
        </w:rPr>
        <w:t xml:space="preserve"> </w:t>
      </w:r>
    </w:p>
    <w:bookmarkEnd w:id="4"/>
    <w:bookmarkEnd w:id="5"/>
    <w:p w14:paraId="6D38EB8A" w14:textId="195CE747" w:rsidR="00A04ECD" w:rsidRPr="005520D5" w:rsidRDefault="00B54E10" w:rsidP="0024688D">
      <w:pPr>
        <w:pStyle w:val="Rubrik2"/>
        <w:rPr>
          <w:lang w:val="en-GB"/>
        </w:rPr>
      </w:pPr>
      <w:r>
        <w:rPr>
          <w:lang w:val="en-GB"/>
        </w:rPr>
        <w:lastRenderedPageBreak/>
        <w:t>Meta data</w:t>
      </w:r>
    </w:p>
    <w:p w14:paraId="77626EA3" w14:textId="7EBF4F41" w:rsidR="00994B6E" w:rsidRPr="00994B6E" w:rsidRDefault="00994B6E" w:rsidP="0024688D">
      <w:pPr>
        <w:pStyle w:val="Rubrik3"/>
        <w:rPr>
          <w:lang w:val="en-GB"/>
        </w:rPr>
      </w:pPr>
      <w:r w:rsidRPr="00994B6E">
        <w:rPr>
          <w:lang w:val="en-GB"/>
        </w:rPr>
        <w:t xml:space="preserve">Purpose of processing </w:t>
      </w:r>
      <w:r w:rsidR="00073598">
        <w:rPr>
          <w:lang w:val="en-GB"/>
        </w:rPr>
        <w:t xml:space="preserve">and lawful basis </w:t>
      </w:r>
    </w:p>
    <w:p w14:paraId="473227CD" w14:textId="2499D53F" w:rsidR="00D93CD2" w:rsidRDefault="000F6F01" w:rsidP="009F6C14">
      <w:pPr>
        <w:pStyle w:val="Rubrik3"/>
        <w:numPr>
          <w:ilvl w:val="0"/>
          <w:numId w:val="0"/>
        </w:numPr>
        <w:jc w:val="both"/>
        <w:rPr>
          <w:rFonts w:cs="Times New Roman"/>
          <w:b w:val="0"/>
          <w:bCs w:val="0"/>
          <w:i w:val="0"/>
          <w:iCs w:val="0"/>
          <w:kern w:val="0"/>
          <w:szCs w:val="24"/>
          <w:lang w:val="en-GB"/>
        </w:rPr>
      </w:pPr>
      <w:r w:rsidRPr="000F6F01">
        <w:rPr>
          <w:rFonts w:cs="Times New Roman"/>
          <w:b w:val="0"/>
          <w:bCs w:val="0"/>
          <w:i w:val="0"/>
          <w:iCs w:val="0"/>
          <w:kern w:val="0"/>
          <w:szCs w:val="24"/>
          <w:lang w:val="en-GB"/>
        </w:rPr>
        <w:t>In addition to information that you provide to us directly, we collect meta</w:t>
      </w:r>
      <w:r w:rsidR="00457729">
        <w:rPr>
          <w:rFonts w:cs="Times New Roman"/>
          <w:b w:val="0"/>
          <w:bCs w:val="0"/>
          <w:i w:val="0"/>
          <w:iCs w:val="0"/>
          <w:kern w:val="0"/>
          <w:szCs w:val="24"/>
          <w:lang w:val="en-GB"/>
        </w:rPr>
        <w:t xml:space="preserve"> </w:t>
      </w:r>
      <w:r w:rsidRPr="000F6F01">
        <w:rPr>
          <w:rFonts w:cs="Times New Roman"/>
          <w:b w:val="0"/>
          <w:bCs w:val="0"/>
          <w:i w:val="0"/>
          <w:iCs w:val="0"/>
          <w:kern w:val="0"/>
          <w:szCs w:val="24"/>
          <w:lang w:val="en-GB"/>
        </w:rPr>
        <w:t>data on your device</w:t>
      </w:r>
      <w:r w:rsidR="00DC57D4">
        <w:rPr>
          <w:rFonts w:cs="Times New Roman"/>
          <w:b w:val="0"/>
          <w:bCs w:val="0"/>
          <w:i w:val="0"/>
          <w:iCs w:val="0"/>
          <w:kern w:val="0"/>
          <w:szCs w:val="24"/>
          <w:lang w:val="en-GB"/>
        </w:rPr>
        <w:t xml:space="preserve"> when you are using the </w:t>
      </w:r>
      <w:r w:rsidR="00FF7B17">
        <w:rPr>
          <w:rFonts w:cs="Times New Roman"/>
          <w:b w:val="0"/>
          <w:bCs w:val="0"/>
          <w:i w:val="0"/>
          <w:iCs w:val="0"/>
          <w:kern w:val="0"/>
          <w:szCs w:val="24"/>
          <w:lang w:val="en-GB"/>
        </w:rPr>
        <w:t>Application</w:t>
      </w:r>
      <w:r w:rsidRPr="000F6F01">
        <w:rPr>
          <w:rFonts w:cs="Times New Roman"/>
          <w:b w:val="0"/>
          <w:bCs w:val="0"/>
          <w:i w:val="0"/>
          <w:iCs w:val="0"/>
          <w:kern w:val="0"/>
          <w:szCs w:val="24"/>
          <w:lang w:val="en-GB"/>
        </w:rPr>
        <w:t xml:space="preserve">. </w:t>
      </w:r>
      <w:r w:rsidR="00DC57D4">
        <w:rPr>
          <w:rFonts w:cs="Times New Roman"/>
          <w:b w:val="0"/>
          <w:bCs w:val="0"/>
          <w:i w:val="0"/>
          <w:iCs w:val="0"/>
          <w:kern w:val="0"/>
          <w:szCs w:val="24"/>
          <w:lang w:val="en-GB"/>
        </w:rPr>
        <w:t>S</w:t>
      </w:r>
      <w:r w:rsidRPr="000F6F01">
        <w:rPr>
          <w:rFonts w:cs="Times New Roman"/>
          <w:b w:val="0"/>
          <w:bCs w:val="0"/>
          <w:i w:val="0"/>
          <w:iCs w:val="0"/>
          <w:kern w:val="0"/>
          <w:szCs w:val="24"/>
          <w:lang w:val="en-GB"/>
        </w:rPr>
        <w:t>uch information</w:t>
      </w:r>
      <w:r w:rsidR="00DC57D4">
        <w:rPr>
          <w:rFonts w:cs="Times New Roman"/>
          <w:b w:val="0"/>
          <w:bCs w:val="0"/>
          <w:i w:val="0"/>
          <w:iCs w:val="0"/>
          <w:kern w:val="0"/>
          <w:szCs w:val="24"/>
          <w:lang w:val="en-GB"/>
        </w:rPr>
        <w:t xml:space="preserve"> </w:t>
      </w:r>
      <w:proofErr w:type="gramStart"/>
      <w:r w:rsidR="00DC57D4">
        <w:rPr>
          <w:rFonts w:cs="Times New Roman"/>
          <w:b w:val="0"/>
          <w:bCs w:val="0"/>
          <w:i w:val="0"/>
          <w:iCs w:val="0"/>
          <w:kern w:val="0"/>
          <w:szCs w:val="24"/>
          <w:lang w:val="en-GB"/>
        </w:rPr>
        <w:t>includes</w:t>
      </w:r>
      <w:r w:rsidRPr="000F6F01">
        <w:rPr>
          <w:rFonts w:cs="Times New Roman"/>
          <w:b w:val="0"/>
          <w:bCs w:val="0"/>
          <w:i w:val="0"/>
          <w:iCs w:val="0"/>
          <w:kern w:val="0"/>
          <w:szCs w:val="24"/>
          <w:lang w:val="en-GB"/>
        </w:rPr>
        <w:t>:</w:t>
      </w:r>
      <w:proofErr w:type="gramEnd"/>
      <w:r w:rsidR="00DC57D4">
        <w:rPr>
          <w:rFonts w:cs="Times New Roman"/>
          <w:b w:val="0"/>
          <w:bCs w:val="0"/>
          <w:i w:val="0"/>
          <w:iCs w:val="0"/>
          <w:kern w:val="0"/>
          <w:szCs w:val="24"/>
          <w:lang w:val="en-GB"/>
        </w:rPr>
        <w:t xml:space="preserve"> </w:t>
      </w:r>
      <w:r w:rsidRPr="000F6F01">
        <w:rPr>
          <w:rFonts w:cs="Times New Roman"/>
          <w:b w:val="0"/>
          <w:bCs w:val="0"/>
          <w:i w:val="0"/>
          <w:iCs w:val="0"/>
          <w:kern w:val="0"/>
          <w:szCs w:val="24"/>
          <w:lang w:val="en-GB"/>
        </w:rPr>
        <w:t>Data about the operating system and version</w:t>
      </w:r>
      <w:r w:rsidR="00DC57D4">
        <w:rPr>
          <w:rFonts w:cs="Times New Roman"/>
          <w:b w:val="0"/>
          <w:bCs w:val="0"/>
          <w:i w:val="0"/>
          <w:iCs w:val="0"/>
          <w:kern w:val="0"/>
          <w:szCs w:val="24"/>
          <w:lang w:val="en-GB"/>
        </w:rPr>
        <w:t>, l</w:t>
      </w:r>
      <w:r w:rsidRPr="000F6F01">
        <w:rPr>
          <w:rFonts w:cs="Times New Roman"/>
          <w:b w:val="0"/>
          <w:bCs w:val="0"/>
          <w:i w:val="0"/>
          <w:iCs w:val="0"/>
          <w:kern w:val="0"/>
          <w:szCs w:val="24"/>
          <w:lang w:val="en-GB"/>
        </w:rPr>
        <w:t>anguage settings</w:t>
      </w:r>
      <w:r w:rsidR="00DC57D4">
        <w:rPr>
          <w:rFonts w:cs="Times New Roman"/>
          <w:b w:val="0"/>
          <w:bCs w:val="0"/>
          <w:i w:val="0"/>
          <w:iCs w:val="0"/>
          <w:kern w:val="0"/>
          <w:szCs w:val="24"/>
          <w:lang w:val="en-GB"/>
        </w:rPr>
        <w:t>, s</w:t>
      </w:r>
      <w:r w:rsidRPr="000F6F01">
        <w:rPr>
          <w:rFonts w:cs="Times New Roman"/>
          <w:b w:val="0"/>
          <w:bCs w:val="0"/>
          <w:i w:val="0"/>
          <w:iCs w:val="0"/>
          <w:kern w:val="0"/>
          <w:szCs w:val="24"/>
          <w:lang w:val="en-GB"/>
        </w:rPr>
        <w:t>creen resolution</w:t>
      </w:r>
      <w:r w:rsidR="009B6792">
        <w:rPr>
          <w:rFonts w:cs="Times New Roman"/>
          <w:b w:val="0"/>
          <w:bCs w:val="0"/>
          <w:i w:val="0"/>
          <w:iCs w:val="0"/>
          <w:kern w:val="0"/>
          <w:szCs w:val="24"/>
          <w:lang w:val="en-GB"/>
        </w:rPr>
        <w:t xml:space="preserve"> and information about how the </w:t>
      </w:r>
      <w:r w:rsidR="00FF7B17">
        <w:rPr>
          <w:rFonts w:cs="Times New Roman"/>
          <w:b w:val="0"/>
          <w:bCs w:val="0"/>
          <w:i w:val="0"/>
          <w:iCs w:val="0"/>
          <w:kern w:val="0"/>
          <w:szCs w:val="24"/>
          <w:lang w:val="en-GB"/>
        </w:rPr>
        <w:t>Application</w:t>
      </w:r>
      <w:r w:rsidR="009B6792">
        <w:rPr>
          <w:rFonts w:cs="Times New Roman"/>
          <w:b w:val="0"/>
          <w:bCs w:val="0"/>
          <w:i w:val="0"/>
          <w:iCs w:val="0"/>
          <w:kern w:val="0"/>
          <w:szCs w:val="24"/>
          <w:lang w:val="en-GB"/>
        </w:rPr>
        <w:t xml:space="preserve"> </w:t>
      </w:r>
      <w:r w:rsidR="0094261C">
        <w:rPr>
          <w:rFonts w:cs="Times New Roman"/>
          <w:b w:val="0"/>
          <w:bCs w:val="0"/>
          <w:i w:val="0"/>
          <w:iCs w:val="0"/>
          <w:kern w:val="0"/>
          <w:szCs w:val="24"/>
          <w:lang w:val="en-GB"/>
        </w:rPr>
        <w:t>and the desks are</w:t>
      </w:r>
      <w:r w:rsidR="009B6792">
        <w:rPr>
          <w:rFonts w:cs="Times New Roman"/>
          <w:b w:val="0"/>
          <w:bCs w:val="0"/>
          <w:i w:val="0"/>
          <w:iCs w:val="0"/>
          <w:kern w:val="0"/>
          <w:szCs w:val="24"/>
          <w:lang w:val="en-GB"/>
        </w:rPr>
        <w:t xml:space="preserve"> used</w:t>
      </w:r>
      <w:r w:rsidR="0094261C">
        <w:rPr>
          <w:rFonts w:cs="Times New Roman"/>
          <w:b w:val="0"/>
          <w:bCs w:val="0"/>
          <w:i w:val="0"/>
          <w:iCs w:val="0"/>
          <w:kern w:val="0"/>
          <w:szCs w:val="24"/>
          <w:lang w:val="en-GB"/>
        </w:rPr>
        <w:t>.</w:t>
      </w:r>
      <w:r w:rsidR="00DC57D4">
        <w:rPr>
          <w:rFonts w:cs="Times New Roman"/>
          <w:b w:val="0"/>
          <w:bCs w:val="0"/>
          <w:i w:val="0"/>
          <w:iCs w:val="0"/>
          <w:kern w:val="0"/>
          <w:szCs w:val="24"/>
          <w:lang w:val="en-GB"/>
        </w:rPr>
        <w:t xml:space="preserve"> </w:t>
      </w:r>
      <w:r w:rsidR="00D93CD2">
        <w:rPr>
          <w:rFonts w:cs="Times New Roman"/>
          <w:b w:val="0"/>
          <w:bCs w:val="0"/>
          <w:i w:val="0"/>
          <w:iCs w:val="0"/>
          <w:kern w:val="0"/>
          <w:szCs w:val="24"/>
          <w:lang w:val="en-GB"/>
        </w:rPr>
        <w:t>We store the information on an aggregated level which means that it will not be able to be traced back to you as individual user.</w:t>
      </w:r>
    </w:p>
    <w:p w14:paraId="4005423E" w14:textId="4082D386" w:rsidR="00311060" w:rsidRDefault="000F6F01" w:rsidP="009F6C14">
      <w:pPr>
        <w:pStyle w:val="Rubrik3"/>
        <w:numPr>
          <w:ilvl w:val="0"/>
          <w:numId w:val="0"/>
        </w:numPr>
        <w:jc w:val="both"/>
        <w:rPr>
          <w:rFonts w:cs="Times New Roman"/>
          <w:b w:val="0"/>
          <w:bCs w:val="0"/>
          <w:i w:val="0"/>
          <w:iCs w:val="0"/>
          <w:kern w:val="0"/>
          <w:szCs w:val="24"/>
          <w:lang w:val="en-GB"/>
        </w:rPr>
      </w:pPr>
      <w:r w:rsidRPr="000F6F01">
        <w:rPr>
          <w:rFonts w:cs="Times New Roman"/>
          <w:b w:val="0"/>
          <w:bCs w:val="0"/>
          <w:i w:val="0"/>
          <w:iCs w:val="0"/>
          <w:kern w:val="0"/>
          <w:szCs w:val="24"/>
          <w:lang w:val="en-GB"/>
        </w:rPr>
        <w:t xml:space="preserve">The purpose of </w:t>
      </w:r>
      <w:r w:rsidR="00D93CD2">
        <w:rPr>
          <w:rFonts w:cs="Times New Roman"/>
          <w:b w:val="0"/>
          <w:bCs w:val="0"/>
          <w:i w:val="0"/>
          <w:iCs w:val="0"/>
          <w:kern w:val="0"/>
          <w:szCs w:val="24"/>
          <w:lang w:val="en-GB"/>
        </w:rPr>
        <w:t xml:space="preserve">the </w:t>
      </w:r>
      <w:r w:rsidRPr="000F6F01">
        <w:rPr>
          <w:rFonts w:cs="Times New Roman"/>
          <w:b w:val="0"/>
          <w:bCs w:val="0"/>
          <w:i w:val="0"/>
          <w:iCs w:val="0"/>
          <w:kern w:val="0"/>
          <w:szCs w:val="24"/>
          <w:lang w:val="en-GB"/>
        </w:rPr>
        <w:t xml:space="preserve">processing is </w:t>
      </w:r>
      <w:r w:rsidR="00D93CD2">
        <w:rPr>
          <w:rFonts w:cs="Times New Roman"/>
          <w:b w:val="0"/>
          <w:bCs w:val="0"/>
          <w:i w:val="0"/>
          <w:iCs w:val="0"/>
          <w:kern w:val="0"/>
          <w:szCs w:val="24"/>
          <w:lang w:val="en-GB"/>
        </w:rPr>
        <w:t xml:space="preserve">primarily </w:t>
      </w:r>
      <w:r w:rsidRPr="000F6F01">
        <w:rPr>
          <w:rFonts w:cs="Times New Roman"/>
          <w:b w:val="0"/>
          <w:bCs w:val="0"/>
          <w:i w:val="0"/>
          <w:iCs w:val="0"/>
          <w:kern w:val="0"/>
          <w:szCs w:val="24"/>
          <w:lang w:val="en-GB"/>
        </w:rPr>
        <w:t>to make it technically possible to provide you with</w:t>
      </w:r>
      <w:r w:rsidR="00D93CD2">
        <w:rPr>
          <w:rFonts w:cs="Times New Roman"/>
          <w:b w:val="0"/>
          <w:bCs w:val="0"/>
          <w:i w:val="0"/>
          <w:iCs w:val="0"/>
          <w:kern w:val="0"/>
          <w:szCs w:val="24"/>
          <w:lang w:val="en-GB"/>
        </w:rPr>
        <w:t xml:space="preserve"> the </w:t>
      </w:r>
      <w:r w:rsidR="00FF7B17">
        <w:rPr>
          <w:rFonts w:cs="Times New Roman"/>
          <w:b w:val="0"/>
          <w:bCs w:val="0"/>
          <w:i w:val="0"/>
          <w:iCs w:val="0"/>
          <w:kern w:val="0"/>
          <w:szCs w:val="24"/>
          <w:lang w:val="en-GB"/>
        </w:rPr>
        <w:t>Application</w:t>
      </w:r>
      <w:r w:rsidR="00D93CD2">
        <w:rPr>
          <w:rFonts w:cs="Times New Roman"/>
          <w:b w:val="0"/>
          <w:bCs w:val="0"/>
          <w:i w:val="0"/>
          <w:iCs w:val="0"/>
          <w:kern w:val="0"/>
          <w:szCs w:val="24"/>
          <w:lang w:val="en-GB"/>
        </w:rPr>
        <w:t>, based on the contract</w:t>
      </w:r>
      <w:r w:rsidR="00EB002B" w:rsidRPr="00EB002B">
        <w:rPr>
          <w:rFonts w:cs="Times New Roman"/>
          <w:b w:val="0"/>
          <w:bCs w:val="0"/>
          <w:i w:val="0"/>
          <w:iCs w:val="0"/>
          <w:kern w:val="0"/>
          <w:szCs w:val="24"/>
          <w:lang w:val="en-GB"/>
        </w:rPr>
        <w:t xml:space="preserve"> </w:t>
      </w:r>
      <w:proofErr w:type="gramStart"/>
      <w:r w:rsidR="00E8609C">
        <w:rPr>
          <w:rFonts w:cs="Times New Roman"/>
          <w:b w:val="0"/>
          <w:bCs w:val="0"/>
          <w:i w:val="0"/>
          <w:iCs w:val="0"/>
          <w:kern w:val="0"/>
          <w:szCs w:val="24"/>
          <w:lang w:val="en-GB"/>
        </w:rPr>
        <w:t>entered</w:t>
      </w:r>
      <w:r w:rsidR="00EB002B" w:rsidRPr="00EB002B">
        <w:rPr>
          <w:rFonts w:cs="Times New Roman"/>
          <w:b w:val="0"/>
          <w:bCs w:val="0"/>
          <w:i w:val="0"/>
          <w:iCs w:val="0"/>
          <w:kern w:val="0"/>
          <w:szCs w:val="24"/>
          <w:lang w:val="en-GB"/>
        </w:rPr>
        <w:t xml:space="preserve"> </w:t>
      </w:r>
      <w:r w:rsidR="009F6C14">
        <w:rPr>
          <w:rFonts w:cs="Times New Roman"/>
          <w:b w:val="0"/>
          <w:bCs w:val="0"/>
          <w:i w:val="0"/>
          <w:iCs w:val="0"/>
          <w:kern w:val="0"/>
          <w:szCs w:val="24"/>
          <w:lang w:val="en-GB"/>
        </w:rPr>
        <w:t>into</w:t>
      </w:r>
      <w:proofErr w:type="gramEnd"/>
      <w:r w:rsidR="009F6C14">
        <w:rPr>
          <w:rFonts w:cs="Times New Roman"/>
          <w:b w:val="0"/>
          <w:bCs w:val="0"/>
          <w:i w:val="0"/>
          <w:iCs w:val="0"/>
          <w:kern w:val="0"/>
          <w:szCs w:val="24"/>
          <w:lang w:val="en-GB"/>
        </w:rPr>
        <w:t xml:space="preserve"> </w:t>
      </w:r>
      <w:r w:rsidR="00EB002B" w:rsidRPr="00EB002B">
        <w:rPr>
          <w:rFonts w:cs="Times New Roman"/>
          <w:b w:val="0"/>
          <w:bCs w:val="0"/>
          <w:i w:val="0"/>
          <w:iCs w:val="0"/>
          <w:kern w:val="0"/>
          <w:szCs w:val="24"/>
          <w:lang w:val="en-GB"/>
        </w:rPr>
        <w:t xml:space="preserve">with the user by accepting the terms &amp; conditions for the </w:t>
      </w:r>
      <w:r w:rsidR="00FF7B17">
        <w:rPr>
          <w:rFonts w:cs="Times New Roman"/>
          <w:b w:val="0"/>
          <w:bCs w:val="0"/>
          <w:i w:val="0"/>
          <w:iCs w:val="0"/>
          <w:kern w:val="0"/>
          <w:szCs w:val="24"/>
          <w:lang w:val="en-GB"/>
        </w:rPr>
        <w:t>Application</w:t>
      </w:r>
      <w:r w:rsidR="00EB002B" w:rsidRPr="00EB002B">
        <w:rPr>
          <w:rFonts w:cs="Times New Roman"/>
          <w:b w:val="0"/>
          <w:bCs w:val="0"/>
          <w:i w:val="0"/>
          <w:iCs w:val="0"/>
          <w:kern w:val="0"/>
          <w:szCs w:val="24"/>
          <w:lang w:val="en-GB"/>
        </w:rPr>
        <w:t>s</w:t>
      </w:r>
      <w:r w:rsidR="0059002F">
        <w:rPr>
          <w:rFonts w:cs="Times New Roman"/>
          <w:b w:val="0"/>
          <w:bCs w:val="0"/>
          <w:i w:val="0"/>
          <w:iCs w:val="0"/>
          <w:kern w:val="0"/>
          <w:szCs w:val="24"/>
          <w:lang w:val="en-GB"/>
        </w:rPr>
        <w:t xml:space="preserve">. </w:t>
      </w:r>
    </w:p>
    <w:p w14:paraId="17A0C007" w14:textId="41699E96" w:rsidR="000F6F01" w:rsidRPr="000F6F01" w:rsidRDefault="0059002F" w:rsidP="009F6C14">
      <w:pPr>
        <w:pStyle w:val="Rubrik3"/>
        <w:numPr>
          <w:ilvl w:val="0"/>
          <w:numId w:val="0"/>
        </w:numPr>
        <w:jc w:val="both"/>
        <w:rPr>
          <w:rFonts w:cs="Times New Roman"/>
          <w:b w:val="0"/>
          <w:bCs w:val="0"/>
          <w:i w:val="0"/>
          <w:iCs w:val="0"/>
          <w:kern w:val="0"/>
          <w:szCs w:val="24"/>
          <w:lang w:val="en-GB"/>
        </w:rPr>
      </w:pPr>
      <w:r>
        <w:rPr>
          <w:rFonts w:cs="Times New Roman"/>
          <w:b w:val="0"/>
          <w:bCs w:val="0"/>
          <w:i w:val="0"/>
          <w:iCs w:val="0"/>
          <w:kern w:val="0"/>
          <w:szCs w:val="24"/>
          <w:lang w:val="en-GB"/>
        </w:rPr>
        <w:t xml:space="preserve">The second purpose is to use the data for development of the </w:t>
      </w:r>
      <w:r w:rsidR="00FF7B17">
        <w:rPr>
          <w:rFonts w:cs="Times New Roman"/>
          <w:b w:val="0"/>
          <w:bCs w:val="0"/>
          <w:i w:val="0"/>
          <w:iCs w:val="0"/>
          <w:kern w:val="0"/>
          <w:szCs w:val="24"/>
          <w:lang w:val="en-GB"/>
        </w:rPr>
        <w:t>Application</w:t>
      </w:r>
      <w:r w:rsidR="003118A1">
        <w:rPr>
          <w:rFonts w:cs="Times New Roman"/>
          <w:b w:val="0"/>
          <w:bCs w:val="0"/>
          <w:i w:val="0"/>
          <w:iCs w:val="0"/>
          <w:kern w:val="0"/>
          <w:szCs w:val="24"/>
          <w:lang w:val="en-GB"/>
        </w:rPr>
        <w:t xml:space="preserve"> and to be able to continue to provide good and relevant </w:t>
      </w:r>
      <w:r w:rsidR="00FF7B17">
        <w:rPr>
          <w:rFonts w:cs="Times New Roman"/>
          <w:b w:val="0"/>
          <w:bCs w:val="0"/>
          <w:i w:val="0"/>
          <w:iCs w:val="0"/>
          <w:kern w:val="0"/>
          <w:szCs w:val="24"/>
          <w:lang w:val="en-GB"/>
        </w:rPr>
        <w:t>Application</w:t>
      </w:r>
      <w:r w:rsidR="003118A1">
        <w:rPr>
          <w:rFonts w:cs="Times New Roman"/>
          <w:b w:val="0"/>
          <w:bCs w:val="0"/>
          <w:i w:val="0"/>
          <w:iCs w:val="0"/>
          <w:kern w:val="0"/>
          <w:szCs w:val="24"/>
          <w:lang w:val="en-GB"/>
        </w:rPr>
        <w:t>s to our customers.</w:t>
      </w:r>
      <w:r w:rsidR="00311060">
        <w:rPr>
          <w:rFonts w:cs="Times New Roman"/>
          <w:b w:val="0"/>
          <w:bCs w:val="0"/>
          <w:i w:val="0"/>
          <w:iCs w:val="0"/>
          <w:kern w:val="0"/>
          <w:szCs w:val="24"/>
          <w:lang w:val="en-GB"/>
        </w:rPr>
        <w:t xml:space="preserve"> This processing is based on our legitimate interest </w:t>
      </w:r>
      <w:r w:rsidR="00311060" w:rsidRPr="000F6F01">
        <w:rPr>
          <w:rFonts w:cs="Times New Roman"/>
          <w:b w:val="0"/>
          <w:bCs w:val="0"/>
          <w:i w:val="0"/>
          <w:iCs w:val="0"/>
          <w:kern w:val="0"/>
          <w:szCs w:val="24"/>
          <w:lang w:val="en-GB"/>
        </w:rPr>
        <w:t xml:space="preserve">in developing our </w:t>
      </w:r>
      <w:proofErr w:type="gramStart"/>
      <w:r w:rsidR="00FF7B17">
        <w:rPr>
          <w:rFonts w:cs="Times New Roman"/>
          <w:b w:val="0"/>
          <w:bCs w:val="0"/>
          <w:i w:val="0"/>
          <w:iCs w:val="0"/>
          <w:kern w:val="0"/>
          <w:szCs w:val="24"/>
          <w:lang w:val="en-GB"/>
        </w:rPr>
        <w:t>Application</w:t>
      </w:r>
      <w:r w:rsidR="00311060" w:rsidRPr="000F6F01">
        <w:rPr>
          <w:rFonts w:cs="Times New Roman"/>
          <w:b w:val="0"/>
          <w:bCs w:val="0"/>
          <w:i w:val="0"/>
          <w:iCs w:val="0"/>
          <w:kern w:val="0"/>
          <w:szCs w:val="24"/>
          <w:lang w:val="en-GB"/>
        </w:rPr>
        <w:t>s</w:t>
      </w:r>
      <w:proofErr w:type="gramEnd"/>
      <w:r w:rsidR="00311060" w:rsidRPr="000F6F01">
        <w:rPr>
          <w:rFonts w:cs="Times New Roman"/>
          <w:b w:val="0"/>
          <w:bCs w:val="0"/>
          <w:i w:val="0"/>
          <w:iCs w:val="0"/>
          <w:kern w:val="0"/>
          <w:szCs w:val="24"/>
          <w:lang w:val="en-GB"/>
        </w:rPr>
        <w:t xml:space="preserve"> and improving these for our users</w:t>
      </w:r>
      <w:r w:rsidR="00311060">
        <w:rPr>
          <w:rFonts w:cs="Times New Roman"/>
          <w:b w:val="0"/>
          <w:bCs w:val="0"/>
          <w:i w:val="0"/>
          <w:iCs w:val="0"/>
          <w:kern w:val="0"/>
          <w:szCs w:val="24"/>
          <w:lang w:val="en-GB"/>
        </w:rPr>
        <w:t>.</w:t>
      </w:r>
    </w:p>
    <w:p w14:paraId="5CDAC1A9" w14:textId="7BE27B64" w:rsidR="009C1C9A" w:rsidRPr="002D7E3E" w:rsidRDefault="00C339B9" w:rsidP="0024688D">
      <w:pPr>
        <w:pStyle w:val="Rubrik3"/>
        <w:rPr>
          <w:lang w:val="en-GB"/>
        </w:rPr>
      </w:pPr>
      <w:r w:rsidRPr="00715D1A">
        <w:rPr>
          <w:lang w:val="en-GB"/>
        </w:rPr>
        <w:t xml:space="preserve">Storage time </w:t>
      </w:r>
    </w:p>
    <w:p w14:paraId="0573AA71" w14:textId="7CA1581C" w:rsidR="00A12338" w:rsidRDefault="002533D0" w:rsidP="003C6604">
      <w:pPr>
        <w:spacing w:before="120" w:line="240" w:lineRule="auto"/>
        <w:rPr>
          <w:lang w:val="en-GB"/>
        </w:rPr>
      </w:pPr>
      <w:r w:rsidRPr="002533D0">
        <w:rPr>
          <w:lang w:val="en-GB"/>
        </w:rPr>
        <w:t>Your personal data will be stored for</w:t>
      </w:r>
      <w:r w:rsidR="00A12338">
        <w:rPr>
          <w:lang w:val="en-GB"/>
        </w:rPr>
        <w:t xml:space="preserve"> </w:t>
      </w:r>
      <w:r w:rsidR="00260DEB">
        <w:rPr>
          <w:lang w:val="en-GB"/>
        </w:rPr>
        <w:t>approximately one hour</w:t>
      </w:r>
      <w:r w:rsidR="00A12338">
        <w:rPr>
          <w:lang w:val="en-GB"/>
        </w:rPr>
        <w:t xml:space="preserve">. </w:t>
      </w:r>
    </w:p>
    <w:p w14:paraId="711CDEF8" w14:textId="05473A52" w:rsidR="00C339B9" w:rsidRPr="00457729" w:rsidRDefault="00A12338" w:rsidP="003C6604">
      <w:pPr>
        <w:spacing w:before="120" w:line="240" w:lineRule="auto"/>
        <w:rPr>
          <w:lang w:val="en-US"/>
        </w:rPr>
      </w:pPr>
      <w:r>
        <w:rPr>
          <w:lang w:val="en-GB"/>
        </w:rPr>
        <w:t xml:space="preserve">Aggregated or statistical data is not considered personal data and will be </w:t>
      </w:r>
      <w:r w:rsidR="00A458AD">
        <w:rPr>
          <w:lang w:val="en-GB"/>
        </w:rPr>
        <w:t>stored continuously and</w:t>
      </w:r>
      <w:r w:rsidR="00457729" w:rsidRPr="00457729">
        <w:rPr>
          <w:lang w:val="en-US"/>
        </w:rPr>
        <w:t xml:space="preserve"> deleted when no longer relevant</w:t>
      </w:r>
      <w:r w:rsidR="00457729">
        <w:rPr>
          <w:lang w:val="en-US"/>
        </w:rPr>
        <w:t>.</w:t>
      </w:r>
    </w:p>
    <w:p w14:paraId="520B8A27" w14:textId="4BE540A9" w:rsidR="002533D0" w:rsidRPr="002533D0" w:rsidRDefault="00AF3208" w:rsidP="0024688D">
      <w:pPr>
        <w:pStyle w:val="Rubrik3"/>
        <w:rPr>
          <w:lang w:val="en-GB"/>
        </w:rPr>
      </w:pPr>
      <w:bookmarkStart w:id="6" w:name="_Hlk142384633"/>
      <w:r>
        <w:rPr>
          <w:lang w:val="en-GB"/>
        </w:rPr>
        <w:t>Recipients</w:t>
      </w:r>
      <w:r w:rsidR="002533D0" w:rsidRPr="002533D0">
        <w:rPr>
          <w:lang w:val="en-GB"/>
        </w:rPr>
        <w:t xml:space="preserve"> </w:t>
      </w:r>
    </w:p>
    <w:p w14:paraId="0819F362" w14:textId="27E497E8" w:rsidR="0066777D" w:rsidRPr="0055496D" w:rsidRDefault="0066777D" w:rsidP="0066777D">
      <w:pPr>
        <w:spacing w:before="120" w:line="240" w:lineRule="auto"/>
        <w:rPr>
          <w:lang w:val="en-US"/>
        </w:rPr>
      </w:pPr>
      <w:r w:rsidRPr="0055496D">
        <w:rPr>
          <w:lang w:val="en-US"/>
        </w:rPr>
        <w:t xml:space="preserve">The information may be disclosed to authorities in accordance with what is prescribed by law, to potential partners who provide support </w:t>
      </w:r>
      <w:r w:rsidR="00FF7B17">
        <w:rPr>
          <w:lang w:val="en-US"/>
        </w:rPr>
        <w:t>Application</w:t>
      </w:r>
      <w:r w:rsidRPr="0055496D">
        <w:rPr>
          <w:lang w:val="en-US"/>
        </w:rPr>
        <w:t xml:space="preserve">s to the company, including IT </w:t>
      </w:r>
      <w:r w:rsidR="00FF7B17">
        <w:rPr>
          <w:lang w:val="en-US"/>
        </w:rPr>
        <w:t>Application</w:t>
      </w:r>
      <w:r w:rsidRPr="0055496D">
        <w:rPr>
          <w:lang w:val="en-US"/>
        </w:rPr>
        <w:t xml:space="preserve">s. </w:t>
      </w:r>
      <w:proofErr w:type="gramStart"/>
      <w:r w:rsidRPr="0055496D">
        <w:rPr>
          <w:lang w:val="en-US"/>
        </w:rPr>
        <w:t>For the purpose of</w:t>
      </w:r>
      <w:proofErr w:type="gramEnd"/>
      <w:r w:rsidRPr="0055496D">
        <w:rPr>
          <w:lang w:val="en-US"/>
        </w:rPr>
        <w:t xml:space="preserve"> providing the </w:t>
      </w:r>
      <w:r w:rsidR="00FF7B17">
        <w:rPr>
          <w:lang w:val="en-US"/>
        </w:rPr>
        <w:t>Application</w:t>
      </w:r>
      <w:r w:rsidRPr="0055496D">
        <w:rPr>
          <w:lang w:val="en-US"/>
        </w:rPr>
        <w:t xml:space="preserve">s we also transfer your data to </w:t>
      </w:r>
      <w:r w:rsidRPr="000E044E">
        <w:rPr>
          <w:lang w:val="en-US"/>
        </w:rPr>
        <w:t>Google Cloud EMEA Limited</w:t>
      </w:r>
      <w:r>
        <w:rPr>
          <w:lang w:val="en-US"/>
        </w:rPr>
        <w:t>.</w:t>
      </w:r>
      <w:r w:rsidRPr="0055496D">
        <w:rPr>
          <w:lang w:val="en-US"/>
        </w:rPr>
        <w:t xml:space="preserve"> </w:t>
      </w:r>
      <w:r w:rsidRPr="00426B7B">
        <w:rPr>
          <w:lang w:val="en-US"/>
        </w:rPr>
        <w:t xml:space="preserve"> </w:t>
      </w:r>
      <w:r w:rsidRPr="0055496D">
        <w:rPr>
          <w:lang w:val="en-US"/>
        </w:rPr>
        <w:t>Your personal data may also be shared between the ROL-companies.</w:t>
      </w:r>
    </w:p>
    <w:p w14:paraId="368698A1" w14:textId="7E532CD9" w:rsidR="000E1123" w:rsidRDefault="007352F9" w:rsidP="00692B68">
      <w:pPr>
        <w:pStyle w:val="Rubrik2"/>
        <w:rPr>
          <w:lang w:val="en-GB"/>
        </w:rPr>
      </w:pPr>
      <w:r>
        <w:rPr>
          <w:lang w:val="en-GB"/>
        </w:rPr>
        <w:t>S</w:t>
      </w:r>
      <w:r w:rsidR="009B5791">
        <w:rPr>
          <w:lang w:val="en-GB"/>
        </w:rPr>
        <w:t>upport c</w:t>
      </w:r>
      <w:r w:rsidR="0066488B">
        <w:rPr>
          <w:lang w:val="en-GB"/>
        </w:rPr>
        <w:t>ases</w:t>
      </w:r>
    </w:p>
    <w:p w14:paraId="6E6BE8F4" w14:textId="61467E14" w:rsidR="00D1468E" w:rsidRDefault="00636EA1" w:rsidP="00771BCD">
      <w:pPr>
        <w:rPr>
          <w:lang w:val="en-GB"/>
        </w:rPr>
      </w:pPr>
      <w:r>
        <w:rPr>
          <w:lang w:val="en-GB"/>
        </w:rPr>
        <w:t>If you</w:t>
      </w:r>
      <w:r w:rsidR="009F67D7">
        <w:rPr>
          <w:lang w:val="en-GB"/>
        </w:rPr>
        <w:t xml:space="preserve"> </w:t>
      </w:r>
      <w:r>
        <w:rPr>
          <w:lang w:val="en-GB"/>
        </w:rPr>
        <w:t xml:space="preserve">have any </w:t>
      </w:r>
      <w:r w:rsidR="00DD33E7">
        <w:rPr>
          <w:lang w:val="en-GB"/>
        </w:rPr>
        <w:t>questions about o</w:t>
      </w:r>
      <w:r w:rsidR="00167D0F">
        <w:rPr>
          <w:lang w:val="en-GB"/>
        </w:rPr>
        <w:t>ur products</w:t>
      </w:r>
      <w:r w:rsidR="002F06F9">
        <w:rPr>
          <w:lang w:val="en-GB"/>
        </w:rPr>
        <w:t xml:space="preserve"> or for any other reason contacts our </w:t>
      </w:r>
      <w:proofErr w:type="gramStart"/>
      <w:r w:rsidR="002F06F9">
        <w:rPr>
          <w:lang w:val="en-GB"/>
        </w:rPr>
        <w:t>support</w:t>
      </w:r>
      <w:proofErr w:type="gramEnd"/>
      <w:r w:rsidR="00956D15">
        <w:rPr>
          <w:lang w:val="en-GB"/>
        </w:rPr>
        <w:t xml:space="preserve"> we will process your personal data</w:t>
      </w:r>
      <w:r w:rsidR="0076657F">
        <w:rPr>
          <w:lang w:val="en-GB"/>
        </w:rPr>
        <w:t>.</w:t>
      </w:r>
    </w:p>
    <w:p w14:paraId="5AF1AA10" w14:textId="65387CFD" w:rsidR="00216EC3" w:rsidRPr="00F44CFB" w:rsidRDefault="00D1468E" w:rsidP="0024688D">
      <w:pPr>
        <w:pStyle w:val="Rubrik3"/>
        <w:rPr>
          <w:lang w:val="en-GB"/>
        </w:rPr>
      </w:pPr>
      <w:r w:rsidRPr="00F44CFB">
        <w:rPr>
          <w:lang w:val="en-GB"/>
        </w:rPr>
        <w:t>Purpose of processing and lawful basis</w:t>
      </w:r>
    </w:p>
    <w:p w14:paraId="174E2682" w14:textId="4B20B36F" w:rsidR="002533D0" w:rsidRDefault="00D1468E" w:rsidP="00F7171C">
      <w:pPr>
        <w:rPr>
          <w:lang w:val="en-GB"/>
        </w:rPr>
      </w:pPr>
      <w:r w:rsidRPr="00D1468E">
        <w:rPr>
          <w:lang w:val="en-GB"/>
        </w:rPr>
        <w:t>The purpose of the processing is t</w:t>
      </w:r>
      <w:r w:rsidR="008E2307">
        <w:rPr>
          <w:lang w:val="en-GB"/>
        </w:rPr>
        <w:t xml:space="preserve">o </w:t>
      </w:r>
      <w:r w:rsidR="00D20726">
        <w:rPr>
          <w:lang w:val="en-GB"/>
        </w:rPr>
        <w:t>manage</w:t>
      </w:r>
      <w:r w:rsidR="008E2307">
        <w:rPr>
          <w:lang w:val="en-GB"/>
        </w:rPr>
        <w:t xml:space="preserve"> your</w:t>
      </w:r>
      <w:r w:rsidR="002F06F9">
        <w:rPr>
          <w:lang w:val="en-GB"/>
        </w:rPr>
        <w:t xml:space="preserve"> support case</w:t>
      </w:r>
      <w:r w:rsidR="00204A25">
        <w:rPr>
          <w:lang w:val="en-GB"/>
        </w:rPr>
        <w:t xml:space="preserve"> and to f</w:t>
      </w:r>
      <w:r w:rsidR="00216EC3" w:rsidRPr="00B77DAD">
        <w:rPr>
          <w:lang w:val="en-GB"/>
        </w:rPr>
        <w:t>ulfil</w:t>
      </w:r>
      <w:r w:rsidR="00B77DAD" w:rsidRPr="00B77DAD">
        <w:rPr>
          <w:lang w:val="en-GB"/>
        </w:rPr>
        <w:t xml:space="preserve"> our obligations towards</w:t>
      </w:r>
      <w:r w:rsidR="00B77DAD">
        <w:rPr>
          <w:lang w:val="en-GB"/>
        </w:rPr>
        <w:t xml:space="preserve"> you</w:t>
      </w:r>
      <w:r w:rsidR="00204A25">
        <w:rPr>
          <w:lang w:val="en-GB"/>
        </w:rPr>
        <w:t xml:space="preserve"> as user and</w:t>
      </w:r>
      <w:r w:rsidR="00E10C9D">
        <w:rPr>
          <w:lang w:val="en-GB"/>
        </w:rPr>
        <w:t xml:space="preserve"> </w:t>
      </w:r>
      <w:r w:rsidR="009A5653">
        <w:rPr>
          <w:lang w:val="en-GB"/>
        </w:rPr>
        <w:t>to</w:t>
      </w:r>
      <w:r w:rsidR="007A365F">
        <w:rPr>
          <w:lang w:val="en-GB"/>
        </w:rPr>
        <w:t xml:space="preserve"> </w:t>
      </w:r>
      <w:r w:rsidR="000734AE">
        <w:rPr>
          <w:lang w:val="en-GB"/>
        </w:rPr>
        <w:t xml:space="preserve">help </w:t>
      </w:r>
      <w:r w:rsidR="00901E47">
        <w:rPr>
          <w:lang w:val="en-GB"/>
        </w:rPr>
        <w:t xml:space="preserve">you with </w:t>
      </w:r>
      <w:r w:rsidR="00D3620C">
        <w:rPr>
          <w:lang w:val="en-GB"/>
        </w:rPr>
        <w:t>your</w:t>
      </w:r>
      <w:r w:rsidR="00901E47">
        <w:rPr>
          <w:lang w:val="en-GB"/>
        </w:rPr>
        <w:t xml:space="preserve"> problem with </w:t>
      </w:r>
      <w:r w:rsidR="00D3620C">
        <w:rPr>
          <w:lang w:val="en-GB"/>
        </w:rPr>
        <w:t>our product</w:t>
      </w:r>
      <w:r w:rsidR="00204A25">
        <w:rPr>
          <w:lang w:val="en-GB"/>
        </w:rPr>
        <w:t xml:space="preserve"> or the </w:t>
      </w:r>
      <w:r w:rsidR="00FF7B17">
        <w:rPr>
          <w:lang w:val="en-GB"/>
        </w:rPr>
        <w:t>Application</w:t>
      </w:r>
      <w:r w:rsidR="007043CC" w:rsidRPr="007043CC">
        <w:rPr>
          <w:lang w:val="en-GB"/>
        </w:rPr>
        <w:t xml:space="preserve"> </w:t>
      </w:r>
      <w:r w:rsidR="007043CC">
        <w:rPr>
          <w:lang w:val="en-GB"/>
        </w:rPr>
        <w:t>and to</w:t>
      </w:r>
      <w:r w:rsidR="00970ED0">
        <w:rPr>
          <w:lang w:val="en-GB"/>
        </w:rPr>
        <w:t xml:space="preserve"> protect and </w:t>
      </w:r>
      <w:r w:rsidR="00CB3951">
        <w:rPr>
          <w:lang w:val="en-GB"/>
        </w:rPr>
        <w:t>safeguard our legal interests</w:t>
      </w:r>
      <w:r w:rsidR="00D3620C">
        <w:rPr>
          <w:lang w:val="en-GB"/>
        </w:rPr>
        <w:t>.</w:t>
      </w:r>
      <w:r w:rsidR="00B77DAD">
        <w:rPr>
          <w:lang w:val="en-GB"/>
        </w:rPr>
        <w:t xml:space="preserve"> </w:t>
      </w:r>
      <w:r w:rsidR="00BD44E5">
        <w:rPr>
          <w:lang w:val="en-GB"/>
        </w:rPr>
        <w:t>T</w:t>
      </w:r>
      <w:r w:rsidR="00BD44E5" w:rsidRPr="00BD44E5">
        <w:rPr>
          <w:lang w:val="en-GB"/>
        </w:rPr>
        <w:t xml:space="preserve">he processing is based on our legitimate interest in being able to </w:t>
      </w:r>
      <w:r w:rsidR="005A628A" w:rsidRPr="00BD44E5">
        <w:rPr>
          <w:lang w:val="en-GB"/>
        </w:rPr>
        <w:t>fulfil</w:t>
      </w:r>
      <w:r w:rsidR="00BD44E5" w:rsidRPr="00BD44E5">
        <w:rPr>
          <w:lang w:val="en-GB"/>
        </w:rPr>
        <w:t xml:space="preserve"> the </w:t>
      </w:r>
      <w:r w:rsidR="00BD44E5">
        <w:rPr>
          <w:lang w:val="en-GB"/>
        </w:rPr>
        <w:t>contract</w:t>
      </w:r>
      <w:r w:rsidR="00BD44E5" w:rsidRPr="00BD44E5">
        <w:rPr>
          <w:lang w:val="en-GB"/>
        </w:rPr>
        <w:t xml:space="preserve"> or relationship </w:t>
      </w:r>
      <w:r w:rsidR="00BD44E5">
        <w:rPr>
          <w:lang w:val="en-GB"/>
        </w:rPr>
        <w:t>with you</w:t>
      </w:r>
      <w:r w:rsidR="00204A25">
        <w:rPr>
          <w:lang w:val="en-GB"/>
        </w:rPr>
        <w:t xml:space="preserve"> an</w:t>
      </w:r>
      <w:r w:rsidR="0066488B">
        <w:rPr>
          <w:lang w:val="en-GB"/>
        </w:rPr>
        <w:t xml:space="preserve">d when necessary </w:t>
      </w:r>
      <w:r w:rsidR="00971EE6">
        <w:rPr>
          <w:lang w:val="en-GB"/>
        </w:rPr>
        <w:t>to be able to exercise our legal rights and obligations.</w:t>
      </w:r>
    </w:p>
    <w:p w14:paraId="7C49AD9B" w14:textId="77777777" w:rsidR="0061573F" w:rsidRPr="00F44CFB" w:rsidRDefault="0061573F" w:rsidP="0024688D">
      <w:pPr>
        <w:pStyle w:val="Rubrik3"/>
        <w:rPr>
          <w:lang w:val="en-GB"/>
        </w:rPr>
      </w:pPr>
      <w:r w:rsidRPr="00F44CFB">
        <w:rPr>
          <w:lang w:val="en-GB"/>
        </w:rPr>
        <w:t xml:space="preserve">Storage time </w:t>
      </w:r>
    </w:p>
    <w:p w14:paraId="53C36B1D" w14:textId="74C04983" w:rsidR="0061573F" w:rsidRDefault="0061573F" w:rsidP="0061573F">
      <w:pPr>
        <w:rPr>
          <w:lang w:val="en-GB"/>
        </w:rPr>
      </w:pPr>
      <w:r w:rsidRPr="0061573F">
        <w:rPr>
          <w:lang w:val="en-GB"/>
        </w:rPr>
        <w:t>Your personal data will be</w:t>
      </w:r>
      <w:r w:rsidR="00D24277">
        <w:rPr>
          <w:lang w:val="en-GB"/>
        </w:rPr>
        <w:t xml:space="preserve"> processed and</w:t>
      </w:r>
      <w:r w:rsidRPr="0061573F">
        <w:rPr>
          <w:lang w:val="en-GB"/>
        </w:rPr>
        <w:t xml:space="preserve"> </w:t>
      </w:r>
      <w:r w:rsidR="00D24277" w:rsidRPr="0061573F">
        <w:rPr>
          <w:lang w:val="en-GB"/>
        </w:rPr>
        <w:t>stored until</w:t>
      </w:r>
      <w:r w:rsidRPr="0061573F">
        <w:rPr>
          <w:lang w:val="en-GB"/>
        </w:rPr>
        <w:t xml:space="preserve"> the supp</w:t>
      </w:r>
      <w:r w:rsidR="006F7DD8">
        <w:rPr>
          <w:lang w:val="en-GB"/>
        </w:rPr>
        <w:t xml:space="preserve">ort case </w:t>
      </w:r>
      <w:r w:rsidR="00CE412D">
        <w:rPr>
          <w:lang w:val="en-GB"/>
        </w:rPr>
        <w:t xml:space="preserve">is </w:t>
      </w:r>
      <w:r w:rsidR="00C85CA4">
        <w:rPr>
          <w:lang w:val="en-GB"/>
        </w:rPr>
        <w:t>managed</w:t>
      </w:r>
      <w:r w:rsidR="00CE412D">
        <w:rPr>
          <w:lang w:val="en-GB"/>
        </w:rPr>
        <w:t xml:space="preserve"> and solved</w:t>
      </w:r>
      <w:r w:rsidRPr="0061573F">
        <w:rPr>
          <w:lang w:val="en-GB"/>
        </w:rPr>
        <w:t>, and thereafter for the time required</w:t>
      </w:r>
      <w:r w:rsidR="004579E9">
        <w:rPr>
          <w:lang w:val="en-GB"/>
        </w:rPr>
        <w:t>, if necessary to be able to exercise our legal rights and obligations.</w:t>
      </w:r>
    </w:p>
    <w:p w14:paraId="0AD783D2" w14:textId="01939542" w:rsidR="008D1C83" w:rsidRPr="00F44CFB" w:rsidRDefault="008D1C83" w:rsidP="0024688D">
      <w:pPr>
        <w:pStyle w:val="Rubrik3"/>
        <w:rPr>
          <w:lang w:val="en-GB"/>
        </w:rPr>
      </w:pPr>
      <w:r>
        <w:rPr>
          <w:lang w:val="en-GB"/>
        </w:rPr>
        <w:lastRenderedPageBreak/>
        <w:t>Recipients</w:t>
      </w:r>
      <w:r w:rsidRPr="002533D0">
        <w:rPr>
          <w:lang w:val="en-GB"/>
        </w:rPr>
        <w:t xml:space="preserve"> </w:t>
      </w:r>
    </w:p>
    <w:p w14:paraId="50D147F6" w14:textId="0479B222" w:rsidR="00D505C5" w:rsidRPr="00D505C5" w:rsidRDefault="008D1C83" w:rsidP="0024688D">
      <w:pPr>
        <w:rPr>
          <w:highlight w:val="yellow"/>
          <w:lang w:val="en-GB"/>
        </w:rPr>
      </w:pPr>
      <w:r w:rsidRPr="008D1C83">
        <w:rPr>
          <w:lang w:val="en-GB"/>
        </w:rPr>
        <w:t xml:space="preserve">The information may be disclosed to authorities in accordance with what is prescribed by law, to potential partners who provide support </w:t>
      </w:r>
      <w:r w:rsidR="00FF7B17">
        <w:rPr>
          <w:lang w:val="en-GB"/>
        </w:rPr>
        <w:t>Application</w:t>
      </w:r>
      <w:r w:rsidRPr="008D1C83">
        <w:rPr>
          <w:lang w:val="en-GB"/>
        </w:rPr>
        <w:t xml:space="preserve">s to the company, including marketing, finance, and IT </w:t>
      </w:r>
      <w:r w:rsidR="00FF7B17">
        <w:rPr>
          <w:lang w:val="en-GB"/>
        </w:rPr>
        <w:t>Application</w:t>
      </w:r>
      <w:r w:rsidRPr="008D1C83">
        <w:rPr>
          <w:lang w:val="en-GB"/>
        </w:rPr>
        <w:t>s</w:t>
      </w:r>
      <w:r w:rsidR="004579E9">
        <w:rPr>
          <w:lang w:val="en-GB"/>
        </w:rPr>
        <w:t>.</w:t>
      </w:r>
      <w:r w:rsidR="00BF4E01" w:rsidRPr="00426B7B">
        <w:rPr>
          <w:lang w:val="en-US"/>
        </w:rPr>
        <w:t xml:space="preserve"> </w:t>
      </w:r>
      <w:r w:rsidR="00BF4E01" w:rsidRPr="00BF4E01">
        <w:rPr>
          <w:lang w:val="en-GB"/>
        </w:rPr>
        <w:t>Your personal data may also be shared between the ROL-companies.</w:t>
      </w:r>
    </w:p>
    <w:bookmarkEnd w:id="6"/>
    <w:p w14:paraId="3FD7F0F3" w14:textId="6A785CCF" w:rsidR="00A04ECD" w:rsidRPr="005520D5" w:rsidRDefault="002B0388" w:rsidP="0024688D">
      <w:pPr>
        <w:pStyle w:val="Rubrik2"/>
        <w:rPr>
          <w:lang w:val="en-GB"/>
        </w:rPr>
      </w:pPr>
      <w:r>
        <w:rPr>
          <w:lang w:val="en-GB"/>
        </w:rPr>
        <w:t>Cookies</w:t>
      </w:r>
    </w:p>
    <w:p w14:paraId="4AD503BC" w14:textId="7E979D40" w:rsidR="000F483E" w:rsidRDefault="006B09A3" w:rsidP="003C6604">
      <w:pPr>
        <w:spacing w:before="120" w:line="240" w:lineRule="auto"/>
        <w:rPr>
          <w:lang w:val="en-GB"/>
        </w:rPr>
      </w:pPr>
      <w:r>
        <w:rPr>
          <w:lang w:val="en-GB"/>
        </w:rPr>
        <w:t xml:space="preserve">When you are using the </w:t>
      </w:r>
      <w:proofErr w:type="gramStart"/>
      <w:r w:rsidR="00FF7B17">
        <w:rPr>
          <w:lang w:val="en-GB"/>
        </w:rPr>
        <w:t>Application</w:t>
      </w:r>
      <w:proofErr w:type="gramEnd"/>
      <w:r>
        <w:rPr>
          <w:lang w:val="en-GB"/>
        </w:rPr>
        <w:t xml:space="preserve"> we may also collect personal data</w:t>
      </w:r>
      <w:r w:rsidR="00511D8D">
        <w:rPr>
          <w:lang w:val="en-GB"/>
        </w:rPr>
        <w:t xml:space="preserve"> by use of cookies</w:t>
      </w:r>
      <w:r w:rsidR="00342104" w:rsidRPr="005520D5">
        <w:rPr>
          <w:lang w:val="en-GB"/>
        </w:rPr>
        <w:t xml:space="preserve">. </w:t>
      </w:r>
      <w:r w:rsidR="00C07E0C" w:rsidRPr="00C07E0C">
        <w:rPr>
          <w:lang w:val="en-GB"/>
        </w:rPr>
        <w:t>Cookies are small text files saved by your browser and stored on the device you use to browse the internet. When you visit our websites</w:t>
      </w:r>
      <w:r w:rsidR="000F483E">
        <w:rPr>
          <w:lang w:val="en-GB"/>
        </w:rPr>
        <w:t xml:space="preserve"> or the Application </w:t>
      </w:r>
      <w:r w:rsidR="00C07E0C" w:rsidRPr="00C07E0C">
        <w:rPr>
          <w:lang w:val="en-GB"/>
        </w:rPr>
        <w:t xml:space="preserve">certain information may be stored using cookies. When we refer to cookies, we mean </w:t>
      </w:r>
      <w:proofErr w:type="gramStart"/>
      <w:r w:rsidR="00C07E0C" w:rsidRPr="00C07E0C">
        <w:rPr>
          <w:lang w:val="en-GB"/>
        </w:rPr>
        <w:t>first-party</w:t>
      </w:r>
      <w:proofErr w:type="gramEnd"/>
      <w:r w:rsidR="00C07E0C" w:rsidRPr="00C07E0C">
        <w:rPr>
          <w:lang w:val="en-GB"/>
        </w:rPr>
        <w:t xml:space="preserve"> and third-party cookies, tracking pixels, plug-in programs, and other tracking technologies. For more information about cookies, please visit </w:t>
      </w:r>
      <w:hyperlink r:id="rId16" w:history="1">
        <w:r w:rsidR="000F483E" w:rsidRPr="00873A95">
          <w:rPr>
            <w:rStyle w:val="Hyperlnk"/>
            <w:lang w:val="en-GB"/>
          </w:rPr>
          <w:t>www.allaboutcookies.org</w:t>
        </w:r>
      </w:hyperlink>
      <w:r w:rsidR="00C07E0C" w:rsidRPr="00C07E0C">
        <w:rPr>
          <w:lang w:val="en-GB"/>
        </w:rPr>
        <w:t>.</w:t>
      </w:r>
    </w:p>
    <w:p w14:paraId="57FA177F" w14:textId="69FDC03F" w:rsidR="00584F57" w:rsidRDefault="00342104" w:rsidP="003C6604">
      <w:pPr>
        <w:spacing w:before="120" w:line="240" w:lineRule="auto"/>
        <w:rPr>
          <w:lang w:val="en-GB"/>
        </w:rPr>
      </w:pPr>
      <w:r w:rsidRPr="005520D5">
        <w:rPr>
          <w:lang w:val="en-GB"/>
        </w:rPr>
        <w:t xml:space="preserve">Whether and </w:t>
      </w:r>
      <w:r w:rsidR="00664058">
        <w:rPr>
          <w:lang w:val="en-GB"/>
        </w:rPr>
        <w:t>to what</w:t>
      </w:r>
      <w:r w:rsidRPr="005520D5">
        <w:rPr>
          <w:lang w:val="en-GB"/>
        </w:rPr>
        <w:t xml:space="preserve"> extent </w:t>
      </w:r>
      <w:r w:rsidR="00664058">
        <w:rPr>
          <w:lang w:val="en-GB"/>
        </w:rPr>
        <w:t>we use cookies</w:t>
      </w:r>
      <w:r w:rsidRPr="005520D5">
        <w:rPr>
          <w:lang w:val="en-GB"/>
        </w:rPr>
        <w:t xml:space="preserve"> depend both on your browser settings and </w:t>
      </w:r>
      <w:r w:rsidR="00664058">
        <w:rPr>
          <w:lang w:val="en-GB"/>
        </w:rPr>
        <w:t>how you are u</w:t>
      </w:r>
      <w:r w:rsidR="00511D8D">
        <w:rPr>
          <w:lang w:val="en-GB"/>
        </w:rPr>
        <w:t xml:space="preserve">sing the </w:t>
      </w:r>
      <w:r w:rsidR="00FF7B17">
        <w:rPr>
          <w:lang w:val="en-GB"/>
        </w:rPr>
        <w:t>Application</w:t>
      </w:r>
      <w:r w:rsidRPr="005520D5">
        <w:rPr>
          <w:lang w:val="en-GB"/>
        </w:rPr>
        <w:t xml:space="preserve">. </w:t>
      </w:r>
      <w:r w:rsidR="00511D8D">
        <w:rPr>
          <w:lang w:val="en-GB"/>
        </w:rPr>
        <w:t xml:space="preserve">Cookies </w:t>
      </w:r>
      <w:r w:rsidRPr="0024688D">
        <w:rPr>
          <w:lang w:val="en-GB"/>
        </w:rPr>
        <w:t xml:space="preserve">are small text files collecting </w:t>
      </w:r>
      <w:r w:rsidR="00474642" w:rsidRPr="00474642">
        <w:rPr>
          <w:lang w:val="en-GB"/>
        </w:rPr>
        <w:t>various kinds</w:t>
      </w:r>
      <w:r w:rsidRPr="0024688D">
        <w:rPr>
          <w:lang w:val="en-GB"/>
        </w:rPr>
        <w:t xml:space="preserve"> of information </w:t>
      </w:r>
      <w:r w:rsidR="005C038D">
        <w:rPr>
          <w:lang w:val="en-GB"/>
        </w:rPr>
        <w:t xml:space="preserve">that we need </w:t>
      </w:r>
      <w:proofErr w:type="gramStart"/>
      <w:r w:rsidR="005C038D">
        <w:rPr>
          <w:lang w:val="en-GB"/>
        </w:rPr>
        <w:t>in order to</w:t>
      </w:r>
      <w:proofErr w:type="gramEnd"/>
      <w:r w:rsidR="005C038D">
        <w:rPr>
          <w:lang w:val="en-GB"/>
        </w:rPr>
        <w:t xml:space="preserve"> provide you with the Application.</w:t>
      </w:r>
    </w:p>
    <w:p w14:paraId="65C0CC36" w14:textId="263AA838" w:rsidR="005D1F6F" w:rsidRPr="00232BEF" w:rsidRDefault="0096228D" w:rsidP="0024688D">
      <w:pPr>
        <w:pStyle w:val="Rubrik3"/>
        <w:rPr>
          <w:lang w:val="en-GB"/>
        </w:rPr>
      </w:pPr>
      <w:bookmarkStart w:id="7" w:name="_Hlk142384841"/>
      <w:bookmarkStart w:id="8" w:name="_Hlk152770983"/>
      <w:r w:rsidRPr="00232BEF">
        <w:rPr>
          <w:lang w:val="en-GB"/>
        </w:rPr>
        <w:t>Purpose of processing and lawful basis</w:t>
      </w:r>
    </w:p>
    <w:bookmarkEnd w:id="7"/>
    <w:p w14:paraId="4CEE1DE5" w14:textId="475CA5BD" w:rsidR="007E5208" w:rsidRDefault="007E5208" w:rsidP="007E5208">
      <w:pPr>
        <w:spacing w:before="120" w:line="240" w:lineRule="auto"/>
        <w:rPr>
          <w:color w:val="000000" w:themeColor="text1"/>
          <w:lang w:val="en-GB"/>
        </w:rPr>
      </w:pPr>
      <w:r w:rsidRPr="00232BEF">
        <w:rPr>
          <w:color w:val="000000" w:themeColor="text1"/>
          <w:lang w:val="en-GB"/>
        </w:rPr>
        <w:t xml:space="preserve">The purpose of the processing is </w:t>
      </w:r>
      <w:r w:rsidR="00E311E8" w:rsidRPr="00232BEF">
        <w:rPr>
          <w:color w:val="000000" w:themeColor="text1"/>
          <w:lang w:val="en-GB"/>
        </w:rPr>
        <w:t xml:space="preserve">to ensure the functionality of the </w:t>
      </w:r>
      <w:r w:rsidR="00FF7B17" w:rsidRPr="00232BEF">
        <w:rPr>
          <w:color w:val="000000" w:themeColor="text1"/>
          <w:lang w:val="en-GB"/>
        </w:rPr>
        <w:t>Application</w:t>
      </w:r>
      <w:r w:rsidR="00742930" w:rsidRPr="00232BEF">
        <w:rPr>
          <w:color w:val="000000" w:themeColor="text1"/>
          <w:lang w:val="en-GB"/>
        </w:rPr>
        <w:t xml:space="preserve"> and </w:t>
      </w:r>
      <w:r w:rsidR="00106085" w:rsidRPr="00232BEF">
        <w:rPr>
          <w:color w:val="000000" w:themeColor="text1"/>
          <w:lang w:val="en-GB"/>
        </w:rPr>
        <w:t xml:space="preserve">be able to </w:t>
      </w:r>
      <w:r w:rsidR="004835C8" w:rsidRPr="00232BEF">
        <w:rPr>
          <w:color w:val="000000" w:themeColor="text1"/>
          <w:lang w:val="en-GB"/>
        </w:rPr>
        <w:t xml:space="preserve">customize the </w:t>
      </w:r>
      <w:r w:rsidR="00106085" w:rsidRPr="00232BEF">
        <w:rPr>
          <w:color w:val="000000" w:themeColor="text1"/>
          <w:lang w:val="en-GB"/>
        </w:rPr>
        <w:t>brand</w:t>
      </w:r>
      <w:r w:rsidR="004835C8" w:rsidRPr="00232BEF">
        <w:rPr>
          <w:color w:val="000000" w:themeColor="text1"/>
          <w:lang w:val="en-GB"/>
        </w:rPr>
        <w:t>ing of</w:t>
      </w:r>
      <w:r w:rsidR="00106085" w:rsidRPr="00232BEF">
        <w:rPr>
          <w:color w:val="000000" w:themeColor="text1"/>
          <w:lang w:val="en-GB"/>
        </w:rPr>
        <w:t xml:space="preserve"> the Application</w:t>
      </w:r>
      <w:r w:rsidR="004835C8" w:rsidRPr="00232BEF">
        <w:rPr>
          <w:color w:val="000000" w:themeColor="text1"/>
          <w:lang w:val="en-GB"/>
        </w:rPr>
        <w:t>.</w:t>
      </w:r>
      <w:bookmarkEnd w:id="8"/>
      <w:r w:rsidR="00A228CA" w:rsidRPr="00232BEF">
        <w:rPr>
          <w:color w:val="000000" w:themeColor="text1"/>
          <w:lang w:val="en-GB"/>
        </w:rPr>
        <w:t xml:space="preserve"> </w:t>
      </w:r>
      <w:r w:rsidR="00412062" w:rsidRPr="00232BEF">
        <w:rPr>
          <w:color w:val="000000" w:themeColor="text1"/>
          <w:lang w:val="en-GB"/>
        </w:rPr>
        <w:t xml:space="preserve">If our customer wants to present the Application </w:t>
      </w:r>
      <w:r w:rsidR="00DD064A" w:rsidRPr="00232BEF">
        <w:rPr>
          <w:color w:val="000000" w:themeColor="text1"/>
          <w:lang w:val="en-GB"/>
        </w:rPr>
        <w:t>with their own brand, we will receive information with a connection</w:t>
      </w:r>
      <w:r w:rsidR="00056410" w:rsidRPr="00232BEF">
        <w:rPr>
          <w:color w:val="000000" w:themeColor="text1"/>
          <w:lang w:val="en-GB"/>
        </w:rPr>
        <w:t xml:space="preserve"> between you and the company when you use the </w:t>
      </w:r>
      <w:r w:rsidR="00751675" w:rsidRPr="00232BEF">
        <w:rPr>
          <w:color w:val="000000" w:themeColor="text1"/>
          <w:lang w:val="en-GB"/>
        </w:rPr>
        <w:t xml:space="preserve">Application </w:t>
      </w:r>
      <w:r w:rsidR="00056410" w:rsidRPr="00232BEF">
        <w:rPr>
          <w:color w:val="000000" w:themeColor="text1"/>
          <w:lang w:val="en-GB"/>
        </w:rPr>
        <w:t>link</w:t>
      </w:r>
      <w:r w:rsidR="00751675" w:rsidRPr="00232BEF">
        <w:rPr>
          <w:color w:val="000000" w:themeColor="text1"/>
          <w:lang w:val="en-GB"/>
        </w:rPr>
        <w:t>.</w:t>
      </w:r>
      <w:r w:rsidR="00DD064A" w:rsidRPr="00232BEF">
        <w:rPr>
          <w:color w:val="000000" w:themeColor="text1"/>
          <w:lang w:val="en-GB"/>
        </w:rPr>
        <w:t xml:space="preserve"> </w:t>
      </w:r>
      <w:r w:rsidR="00F5737D" w:rsidRPr="00232BEF">
        <w:rPr>
          <w:color w:val="000000" w:themeColor="text1"/>
          <w:lang w:val="en-GB"/>
        </w:rPr>
        <w:t>We do only use strictly necessary cookies and</w:t>
      </w:r>
      <w:r w:rsidRPr="00232BEF">
        <w:rPr>
          <w:color w:val="000000" w:themeColor="text1"/>
          <w:lang w:val="en-GB"/>
        </w:rPr>
        <w:t xml:space="preserve"> </w:t>
      </w:r>
      <w:r w:rsidR="0035493E" w:rsidRPr="00232BEF">
        <w:rPr>
          <w:color w:val="000000" w:themeColor="text1"/>
          <w:lang w:val="en-GB"/>
        </w:rPr>
        <w:t>base the processing on our</w:t>
      </w:r>
      <w:r w:rsidRPr="00232BEF">
        <w:rPr>
          <w:color w:val="000000" w:themeColor="text1"/>
          <w:lang w:val="en-GB"/>
        </w:rPr>
        <w:t xml:space="preserve"> legitimate interest.</w:t>
      </w:r>
      <w:r w:rsidRPr="007E5208">
        <w:rPr>
          <w:color w:val="000000" w:themeColor="text1"/>
          <w:lang w:val="en-GB"/>
        </w:rPr>
        <w:t xml:space="preserve"> </w:t>
      </w:r>
    </w:p>
    <w:p w14:paraId="6C6079B8" w14:textId="4D558BEC" w:rsidR="00862375" w:rsidRPr="0024688D" w:rsidRDefault="00862375" w:rsidP="0024688D">
      <w:pPr>
        <w:pStyle w:val="Rubrik3"/>
        <w:rPr>
          <w:b w:val="0"/>
          <w:bCs w:val="0"/>
          <w:lang w:val="en-US"/>
        </w:rPr>
      </w:pPr>
      <w:r w:rsidRPr="0024688D">
        <w:rPr>
          <w:lang w:val="en-US"/>
        </w:rPr>
        <w:t>Categories of personal data</w:t>
      </w:r>
    </w:p>
    <w:p w14:paraId="4283A10B" w14:textId="03804C5F" w:rsidR="004A7831" w:rsidRPr="004424B9" w:rsidRDefault="005C618B" w:rsidP="003C6604">
      <w:pPr>
        <w:spacing w:before="120" w:line="240" w:lineRule="auto"/>
        <w:rPr>
          <w:lang w:val="en-US"/>
        </w:rPr>
      </w:pPr>
      <w:r w:rsidRPr="005C618B">
        <w:rPr>
          <w:lang w:val="en-US"/>
        </w:rPr>
        <w:t>IP address and device information as well as visit and user data</w:t>
      </w:r>
      <w:r w:rsidR="00D371F4" w:rsidRPr="004424B9">
        <w:rPr>
          <w:lang w:val="en-US"/>
        </w:rPr>
        <w:t>.</w:t>
      </w:r>
    </w:p>
    <w:p w14:paraId="2FF91D10" w14:textId="0B94153E" w:rsidR="00BB7879" w:rsidRPr="00882000" w:rsidRDefault="00B506CA" w:rsidP="0024688D">
      <w:pPr>
        <w:pStyle w:val="Rubrik3"/>
        <w:rPr>
          <w:lang w:val="en-GB"/>
        </w:rPr>
      </w:pPr>
      <w:r>
        <w:rPr>
          <w:lang w:val="en-GB"/>
        </w:rPr>
        <w:t>Specific cookie information and s</w:t>
      </w:r>
      <w:r w:rsidR="00862375" w:rsidRPr="00D50005">
        <w:rPr>
          <w:lang w:val="en-GB"/>
        </w:rPr>
        <w:t>torage tim</w:t>
      </w:r>
      <w:bookmarkStart w:id="9" w:name="_Hlk142384482"/>
      <w:r w:rsidR="00F512D2">
        <w:rPr>
          <w:lang w:val="en-GB"/>
        </w:rPr>
        <w:t>e</w:t>
      </w:r>
    </w:p>
    <w:bookmarkEnd w:id="9"/>
    <w:p w14:paraId="6F714F8C" w14:textId="2DB1A9A8" w:rsidR="00333670" w:rsidRDefault="00695626" w:rsidP="004A1C67">
      <w:pPr>
        <w:spacing w:before="120" w:line="240" w:lineRule="auto"/>
        <w:rPr>
          <w:lang w:val="en-GB"/>
        </w:rPr>
      </w:pPr>
      <w:r>
        <w:rPr>
          <w:lang w:val="en-GB"/>
        </w:rPr>
        <w:t>When you click a link to our app from a website, we temporarily collect you</w:t>
      </w:r>
      <w:r w:rsidR="005C5DD9">
        <w:rPr>
          <w:lang w:val="en-GB"/>
        </w:rPr>
        <w:t>r</w:t>
      </w:r>
      <w:r>
        <w:rPr>
          <w:lang w:val="en-GB"/>
        </w:rPr>
        <w:t xml:space="preserve"> IP address</w:t>
      </w:r>
      <w:r w:rsidR="000017EE">
        <w:rPr>
          <w:lang w:val="en-GB"/>
        </w:rPr>
        <w:t xml:space="preserve"> and operating system</w:t>
      </w:r>
      <w:r w:rsidR="00F70989">
        <w:rPr>
          <w:lang w:val="en-GB"/>
        </w:rPr>
        <w:t xml:space="preserve"> </w:t>
      </w:r>
      <w:r>
        <w:rPr>
          <w:lang w:val="en-GB"/>
        </w:rPr>
        <w:t>to understand how the users arrive at our app.</w:t>
      </w:r>
    </w:p>
    <w:p w14:paraId="46EEDF8C" w14:textId="77777777" w:rsidR="00DA4D9C" w:rsidRDefault="00DA4D9C" w:rsidP="004A1C67">
      <w:pPr>
        <w:spacing w:before="120" w:line="240" w:lineRule="auto"/>
        <w:rPr>
          <w:lang w:val="en-GB"/>
        </w:rPr>
      </w:pPr>
    </w:p>
    <w:tbl>
      <w:tblPr>
        <w:tblStyle w:val="Tabellrutntljust"/>
        <w:tblW w:w="8282" w:type="dxa"/>
        <w:tblLook w:val="04A0" w:firstRow="1" w:lastRow="0" w:firstColumn="1" w:lastColumn="0" w:noHBand="0" w:noVBand="1"/>
      </w:tblPr>
      <w:tblGrid>
        <w:gridCol w:w="948"/>
        <w:gridCol w:w="1032"/>
        <w:gridCol w:w="1276"/>
        <w:gridCol w:w="2409"/>
        <w:gridCol w:w="1186"/>
        <w:gridCol w:w="1431"/>
      </w:tblGrid>
      <w:tr w:rsidR="00333916" w14:paraId="67F22F4C" w14:textId="35C3AD37" w:rsidTr="00DA4D9C">
        <w:trPr>
          <w:trHeight w:val="668"/>
        </w:trPr>
        <w:tc>
          <w:tcPr>
            <w:tcW w:w="948" w:type="dxa"/>
          </w:tcPr>
          <w:p w14:paraId="108F5E0D" w14:textId="0C1443AF" w:rsidR="00333916" w:rsidRDefault="00333916" w:rsidP="004A1C67">
            <w:pPr>
              <w:spacing w:before="120" w:line="240" w:lineRule="auto"/>
              <w:rPr>
                <w:b/>
                <w:bCs/>
                <w:lang w:val="en-GB"/>
              </w:rPr>
            </w:pPr>
            <w:r>
              <w:rPr>
                <w:b/>
                <w:bCs/>
                <w:lang w:val="en-GB"/>
              </w:rPr>
              <w:t>Name</w:t>
            </w:r>
          </w:p>
        </w:tc>
        <w:tc>
          <w:tcPr>
            <w:tcW w:w="1032" w:type="dxa"/>
          </w:tcPr>
          <w:p w14:paraId="6788B63C" w14:textId="31FACF33" w:rsidR="00333916" w:rsidRDefault="00333916" w:rsidP="004A1C67">
            <w:pPr>
              <w:spacing w:before="120" w:line="240" w:lineRule="auto"/>
              <w:rPr>
                <w:b/>
                <w:bCs/>
                <w:lang w:val="en-GB"/>
              </w:rPr>
            </w:pPr>
            <w:r>
              <w:rPr>
                <w:b/>
                <w:bCs/>
                <w:lang w:val="en-GB"/>
              </w:rPr>
              <w:t>Type</w:t>
            </w:r>
          </w:p>
        </w:tc>
        <w:tc>
          <w:tcPr>
            <w:tcW w:w="1276" w:type="dxa"/>
          </w:tcPr>
          <w:p w14:paraId="1059C408" w14:textId="692C676D" w:rsidR="00333916" w:rsidRPr="00EF1DF5" w:rsidRDefault="00333916" w:rsidP="004A1C67">
            <w:pPr>
              <w:spacing w:before="120" w:line="240" w:lineRule="auto"/>
              <w:rPr>
                <w:b/>
                <w:bCs/>
                <w:lang w:val="en-GB"/>
              </w:rPr>
            </w:pPr>
            <w:r>
              <w:rPr>
                <w:b/>
                <w:bCs/>
                <w:lang w:val="en-GB"/>
              </w:rPr>
              <w:t>Data Used</w:t>
            </w:r>
          </w:p>
        </w:tc>
        <w:tc>
          <w:tcPr>
            <w:tcW w:w="2409" w:type="dxa"/>
          </w:tcPr>
          <w:p w14:paraId="5EC21283" w14:textId="6A337E9A" w:rsidR="00333916" w:rsidRPr="00EF1DF5" w:rsidRDefault="00333916" w:rsidP="004A1C67">
            <w:pPr>
              <w:spacing w:before="120" w:line="240" w:lineRule="auto"/>
              <w:rPr>
                <w:b/>
                <w:bCs/>
                <w:lang w:val="en-GB"/>
              </w:rPr>
            </w:pPr>
            <w:r w:rsidRPr="00EF1DF5">
              <w:rPr>
                <w:b/>
                <w:bCs/>
                <w:lang w:val="en-GB"/>
              </w:rPr>
              <w:t>Purpose</w:t>
            </w:r>
          </w:p>
        </w:tc>
        <w:tc>
          <w:tcPr>
            <w:tcW w:w="1186" w:type="dxa"/>
          </w:tcPr>
          <w:p w14:paraId="564D20DA" w14:textId="1BDFFA93" w:rsidR="00333916" w:rsidRPr="00EF1DF5" w:rsidRDefault="00333916" w:rsidP="004A1C67">
            <w:pPr>
              <w:spacing w:before="120" w:line="240" w:lineRule="auto"/>
              <w:rPr>
                <w:b/>
                <w:bCs/>
                <w:lang w:val="en-GB"/>
              </w:rPr>
            </w:pPr>
            <w:r w:rsidRPr="00EF1DF5">
              <w:rPr>
                <w:b/>
                <w:bCs/>
                <w:lang w:val="en-GB"/>
              </w:rPr>
              <w:t>Storage Duration</w:t>
            </w:r>
          </w:p>
        </w:tc>
        <w:tc>
          <w:tcPr>
            <w:tcW w:w="1431" w:type="dxa"/>
          </w:tcPr>
          <w:p w14:paraId="2ED8F7F0" w14:textId="261D0EDB" w:rsidR="00333916" w:rsidRPr="00EF1DF5" w:rsidRDefault="00333916" w:rsidP="004A1C67">
            <w:pPr>
              <w:spacing w:before="120" w:line="240" w:lineRule="auto"/>
              <w:rPr>
                <w:b/>
                <w:bCs/>
                <w:lang w:val="en-GB"/>
              </w:rPr>
            </w:pPr>
            <w:r>
              <w:rPr>
                <w:b/>
                <w:bCs/>
                <w:lang w:val="en-GB"/>
              </w:rPr>
              <w:t>Provider</w:t>
            </w:r>
          </w:p>
        </w:tc>
      </w:tr>
      <w:tr w:rsidR="00333916" w:rsidRPr="00E97C7C" w14:paraId="739E6B98" w14:textId="54AC8DAD" w:rsidTr="00DA4D9C">
        <w:trPr>
          <w:trHeight w:val="1734"/>
        </w:trPr>
        <w:tc>
          <w:tcPr>
            <w:tcW w:w="948" w:type="dxa"/>
          </w:tcPr>
          <w:p w14:paraId="648B1CBE" w14:textId="1BAE2B5E" w:rsidR="00333916" w:rsidRPr="00EF1DF5" w:rsidRDefault="00333916" w:rsidP="004A1C67">
            <w:pPr>
              <w:spacing w:before="120" w:line="240" w:lineRule="auto"/>
              <w:rPr>
                <w:lang w:val="en-GB"/>
              </w:rPr>
            </w:pPr>
            <w:r>
              <w:rPr>
                <w:lang w:val="en-GB"/>
              </w:rPr>
              <w:t>Remote Address</w:t>
            </w:r>
          </w:p>
        </w:tc>
        <w:tc>
          <w:tcPr>
            <w:tcW w:w="1032" w:type="dxa"/>
          </w:tcPr>
          <w:p w14:paraId="37286C8C" w14:textId="5656EEEF" w:rsidR="00DA4D9C" w:rsidRPr="00EF1DF5" w:rsidRDefault="00333916" w:rsidP="007F2FCC">
            <w:pPr>
              <w:spacing w:before="120" w:line="240" w:lineRule="auto"/>
              <w:jc w:val="left"/>
              <w:rPr>
                <w:lang w:val="en-GB"/>
              </w:rPr>
            </w:pPr>
            <w:r>
              <w:rPr>
                <w:lang w:val="en-GB"/>
              </w:rPr>
              <w:t>HTTP Header</w:t>
            </w:r>
          </w:p>
        </w:tc>
        <w:tc>
          <w:tcPr>
            <w:tcW w:w="1276" w:type="dxa"/>
          </w:tcPr>
          <w:p w14:paraId="510D6A39" w14:textId="4D9C9C93" w:rsidR="00333916" w:rsidRPr="00EF1DF5" w:rsidRDefault="00333916" w:rsidP="007F2FCC">
            <w:pPr>
              <w:spacing w:before="120" w:line="240" w:lineRule="auto"/>
              <w:jc w:val="left"/>
              <w:rPr>
                <w:lang w:val="en-GB"/>
              </w:rPr>
            </w:pPr>
            <w:r w:rsidRPr="00EF1DF5">
              <w:rPr>
                <w:lang w:val="en-GB"/>
              </w:rPr>
              <w:t xml:space="preserve">IP Address </w:t>
            </w:r>
          </w:p>
        </w:tc>
        <w:tc>
          <w:tcPr>
            <w:tcW w:w="2409" w:type="dxa"/>
          </w:tcPr>
          <w:p w14:paraId="0AB0F0F7" w14:textId="58E6C585" w:rsidR="00333916" w:rsidRDefault="00333916" w:rsidP="005B40A9">
            <w:pPr>
              <w:spacing w:before="120" w:line="240" w:lineRule="auto"/>
              <w:jc w:val="left"/>
              <w:rPr>
                <w:lang w:val="en-GB"/>
              </w:rPr>
            </w:pPr>
            <w:r>
              <w:rPr>
                <w:lang w:val="en-GB"/>
              </w:rPr>
              <w:t>To attribute app downloads to external websites and customize your initial app experience accordingly.</w:t>
            </w:r>
          </w:p>
        </w:tc>
        <w:tc>
          <w:tcPr>
            <w:tcW w:w="1186" w:type="dxa"/>
          </w:tcPr>
          <w:p w14:paraId="4118E88E" w14:textId="287225A2" w:rsidR="00333916" w:rsidRDefault="00333916" w:rsidP="004A1C67">
            <w:pPr>
              <w:spacing w:before="120" w:line="240" w:lineRule="auto"/>
              <w:rPr>
                <w:lang w:val="en-GB"/>
              </w:rPr>
            </w:pPr>
            <w:r>
              <w:rPr>
                <w:lang w:val="en-GB"/>
              </w:rPr>
              <w:t>10 minutes</w:t>
            </w:r>
          </w:p>
        </w:tc>
        <w:tc>
          <w:tcPr>
            <w:tcW w:w="1431" w:type="dxa"/>
          </w:tcPr>
          <w:p w14:paraId="41F249CE" w14:textId="77777777" w:rsidR="00333916" w:rsidRDefault="00333916" w:rsidP="004A1C67">
            <w:pPr>
              <w:spacing w:before="120" w:line="240" w:lineRule="auto"/>
              <w:rPr>
                <w:lang w:val="en-GB"/>
              </w:rPr>
            </w:pPr>
            <w:r>
              <w:rPr>
                <w:lang w:val="en-GB"/>
              </w:rPr>
              <w:t>rolgroup.com</w:t>
            </w:r>
          </w:p>
          <w:p w14:paraId="7AC3F75E" w14:textId="04ABF2DC" w:rsidR="000017EE" w:rsidRDefault="000017EE" w:rsidP="004A1C67">
            <w:pPr>
              <w:spacing w:before="120" w:line="240" w:lineRule="auto"/>
              <w:rPr>
                <w:lang w:val="en-GB"/>
              </w:rPr>
            </w:pPr>
            <w:r>
              <w:rPr>
                <w:lang w:val="en-GB"/>
              </w:rPr>
              <w:t>(First-party)</w:t>
            </w:r>
          </w:p>
        </w:tc>
      </w:tr>
      <w:tr w:rsidR="00DA4D9C" w:rsidRPr="00E97C7C" w14:paraId="62AED9D3" w14:textId="77777777" w:rsidTr="00DA4D9C">
        <w:trPr>
          <w:trHeight w:val="983"/>
        </w:trPr>
        <w:tc>
          <w:tcPr>
            <w:tcW w:w="948" w:type="dxa"/>
          </w:tcPr>
          <w:p w14:paraId="7277D7BA" w14:textId="60F7E335" w:rsidR="00DA4D9C" w:rsidRDefault="00DA4D9C" w:rsidP="00DA4D9C">
            <w:pPr>
              <w:spacing w:before="120" w:line="240" w:lineRule="auto"/>
              <w:rPr>
                <w:lang w:val="en-GB"/>
              </w:rPr>
            </w:pPr>
            <w:r>
              <w:rPr>
                <w:lang w:val="en-GB"/>
              </w:rPr>
              <w:t>User-Agent</w:t>
            </w:r>
          </w:p>
        </w:tc>
        <w:tc>
          <w:tcPr>
            <w:tcW w:w="1032" w:type="dxa"/>
          </w:tcPr>
          <w:p w14:paraId="7A9BEF4E" w14:textId="57C221EE" w:rsidR="00DA4D9C" w:rsidRDefault="00DA4D9C" w:rsidP="00DA4D9C">
            <w:pPr>
              <w:spacing w:before="120" w:line="240" w:lineRule="auto"/>
              <w:jc w:val="left"/>
              <w:rPr>
                <w:lang w:val="en-GB"/>
              </w:rPr>
            </w:pPr>
            <w:r>
              <w:rPr>
                <w:lang w:val="en-GB"/>
              </w:rPr>
              <w:t>HTTP Header</w:t>
            </w:r>
          </w:p>
        </w:tc>
        <w:tc>
          <w:tcPr>
            <w:tcW w:w="1276" w:type="dxa"/>
          </w:tcPr>
          <w:p w14:paraId="4B388363" w14:textId="2BC7D9AC" w:rsidR="00DA4D9C" w:rsidRPr="00EF1DF5" w:rsidRDefault="00DA4D9C" w:rsidP="00DA4D9C">
            <w:pPr>
              <w:spacing w:before="120" w:line="240" w:lineRule="auto"/>
              <w:jc w:val="left"/>
              <w:rPr>
                <w:lang w:val="en-GB"/>
              </w:rPr>
            </w:pPr>
            <w:r>
              <w:rPr>
                <w:lang w:val="en-GB"/>
              </w:rPr>
              <w:t>Operating System</w:t>
            </w:r>
          </w:p>
        </w:tc>
        <w:tc>
          <w:tcPr>
            <w:tcW w:w="2409" w:type="dxa"/>
          </w:tcPr>
          <w:p w14:paraId="39663EC7" w14:textId="77777777" w:rsidR="00DA4D9C" w:rsidRDefault="00DA4D9C" w:rsidP="00DA4D9C">
            <w:pPr>
              <w:spacing w:before="120" w:line="240" w:lineRule="auto"/>
              <w:jc w:val="left"/>
              <w:rPr>
                <w:lang w:val="en-GB"/>
              </w:rPr>
            </w:pPr>
            <w:r>
              <w:rPr>
                <w:lang w:val="en-GB"/>
              </w:rPr>
              <w:t>To attribute app downloads to external websites and customize your initial app experience accordingly.</w:t>
            </w:r>
          </w:p>
          <w:p w14:paraId="52155723" w14:textId="29E48AC2" w:rsidR="00DA4D9C" w:rsidRDefault="00DA4D9C" w:rsidP="00DA4D9C">
            <w:pPr>
              <w:spacing w:before="120" w:line="240" w:lineRule="auto"/>
              <w:jc w:val="left"/>
              <w:rPr>
                <w:lang w:val="en-GB"/>
              </w:rPr>
            </w:pPr>
          </w:p>
        </w:tc>
        <w:tc>
          <w:tcPr>
            <w:tcW w:w="1186" w:type="dxa"/>
          </w:tcPr>
          <w:p w14:paraId="17BCC251" w14:textId="2F343730" w:rsidR="00DA4D9C" w:rsidRDefault="00DA4D9C" w:rsidP="00DA4D9C">
            <w:pPr>
              <w:spacing w:before="120" w:line="240" w:lineRule="auto"/>
              <w:rPr>
                <w:lang w:val="en-GB"/>
              </w:rPr>
            </w:pPr>
            <w:r>
              <w:rPr>
                <w:lang w:val="en-GB"/>
              </w:rPr>
              <w:t>10 minutes</w:t>
            </w:r>
          </w:p>
        </w:tc>
        <w:tc>
          <w:tcPr>
            <w:tcW w:w="1431" w:type="dxa"/>
          </w:tcPr>
          <w:p w14:paraId="7E02BF2F" w14:textId="77777777" w:rsidR="00DA4D9C" w:rsidRDefault="00DA4D9C" w:rsidP="00DA4D9C">
            <w:pPr>
              <w:spacing w:before="120" w:line="240" w:lineRule="auto"/>
              <w:rPr>
                <w:lang w:val="en-GB"/>
              </w:rPr>
            </w:pPr>
            <w:r>
              <w:rPr>
                <w:lang w:val="en-GB"/>
              </w:rPr>
              <w:t>rolgroup.com</w:t>
            </w:r>
          </w:p>
          <w:p w14:paraId="3F7766C8" w14:textId="4A6D5D31" w:rsidR="000017EE" w:rsidRDefault="000017EE" w:rsidP="00DA4D9C">
            <w:pPr>
              <w:spacing w:before="120" w:line="240" w:lineRule="auto"/>
              <w:rPr>
                <w:lang w:val="en-GB"/>
              </w:rPr>
            </w:pPr>
            <w:r>
              <w:rPr>
                <w:lang w:val="en-GB"/>
              </w:rPr>
              <w:t>(First-party)</w:t>
            </w:r>
          </w:p>
        </w:tc>
      </w:tr>
    </w:tbl>
    <w:p w14:paraId="1CD37DDA" w14:textId="77777777" w:rsidR="00695626" w:rsidRDefault="00695626" w:rsidP="004A1C67">
      <w:pPr>
        <w:spacing w:before="120" w:line="240" w:lineRule="auto"/>
        <w:rPr>
          <w:lang w:val="en-GB"/>
        </w:rPr>
      </w:pPr>
    </w:p>
    <w:p w14:paraId="63799641" w14:textId="77777777" w:rsidR="005C5DD9" w:rsidRDefault="005C5DD9" w:rsidP="004A1C67">
      <w:pPr>
        <w:spacing w:before="120" w:line="240" w:lineRule="auto"/>
        <w:rPr>
          <w:lang w:val="en-GB"/>
        </w:rPr>
      </w:pPr>
    </w:p>
    <w:p w14:paraId="448218BE" w14:textId="77777777" w:rsidR="0044382D" w:rsidRDefault="0044382D" w:rsidP="004A1C67">
      <w:pPr>
        <w:spacing w:before="120" w:line="240" w:lineRule="auto"/>
        <w:rPr>
          <w:lang w:val="en-GB"/>
        </w:rPr>
      </w:pPr>
    </w:p>
    <w:p w14:paraId="15988D51" w14:textId="77777777" w:rsidR="005C5DD9" w:rsidRDefault="005C5DD9" w:rsidP="004A1C67">
      <w:pPr>
        <w:spacing w:before="120" w:line="240" w:lineRule="auto"/>
        <w:rPr>
          <w:lang w:val="en-GB"/>
        </w:rPr>
      </w:pPr>
    </w:p>
    <w:p w14:paraId="337E0347" w14:textId="56B27B38" w:rsidR="005D3966" w:rsidRPr="00426B7B" w:rsidRDefault="00AF3208" w:rsidP="00143DFF">
      <w:pPr>
        <w:pStyle w:val="Rubrik3"/>
      </w:pPr>
      <w:bookmarkStart w:id="10" w:name="_Hlk142385214"/>
      <w:r w:rsidRPr="00426B7B">
        <w:t xml:space="preserve">Recipients </w:t>
      </w:r>
    </w:p>
    <w:p w14:paraId="3F21FD0D" w14:textId="1D3655BD" w:rsidR="00E02DF4" w:rsidRPr="005520D5" w:rsidRDefault="005D3966" w:rsidP="0024688D">
      <w:pPr>
        <w:rPr>
          <w:lang w:val="en-GB"/>
        </w:rPr>
      </w:pPr>
      <w:r w:rsidRPr="0024688D">
        <w:rPr>
          <w:lang w:val="en-GB"/>
        </w:rPr>
        <w:t xml:space="preserve">The information may be disclosed to partners who provide support </w:t>
      </w:r>
      <w:r w:rsidR="00FF7B17">
        <w:rPr>
          <w:lang w:val="en-GB"/>
        </w:rPr>
        <w:t>Application</w:t>
      </w:r>
      <w:r w:rsidRPr="0024688D">
        <w:rPr>
          <w:lang w:val="en-GB"/>
        </w:rPr>
        <w:t xml:space="preserve">s to the company, such other technical </w:t>
      </w:r>
      <w:r w:rsidR="001E37AC">
        <w:rPr>
          <w:lang w:val="en-GB"/>
        </w:rPr>
        <w:t>services</w:t>
      </w:r>
      <w:r w:rsidRPr="0024688D">
        <w:rPr>
          <w:lang w:val="en-GB"/>
        </w:rPr>
        <w:t xml:space="preserve"> in connection with the provision of the </w:t>
      </w:r>
      <w:r w:rsidR="00FF7B17">
        <w:rPr>
          <w:lang w:val="en-GB"/>
        </w:rPr>
        <w:t>Application</w:t>
      </w:r>
      <w:r w:rsidRPr="0024688D">
        <w:rPr>
          <w:lang w:val="en-GB"/>
        </w:rPr>
        <w:t>.</w:t>
      </w:r>
      <w:r w:rsidR="00143DFF" w:rsidRPr="00426B7B">
        <w:rPr>
          <w:lang w:val="en-US"/>
        </w:rPr>
        <w:t xml:space="preserve"> </w:t>
      </w:r>
      <w:r w:rsidR="00143DFF" w:rsidRPr="00143DFF">
        <w:rPr>
          <w:lang w:val="en-GB"/>
        </w:rPr>
        <w:t xml:space="preserve">Your personal data may also be shared </w:t>
      </w:r>
      <w:r w:rsidR="001224F0">
        <w:rPr>
          <w:lang w:val="en-GB"/>
        </w:rPr>
        <w:t>with</w:t>
      </w:r>
      <w:r w:rsidR="00143DFF" w:rsidRPr="00143DFF">
        <w:rPr>
          <w:lang w:val="en-GB"/>
        </w:rPr>
        <w:t xml:space="preserve"> the ROL-companies.</w:t>
      </w:r>
    </w:p>
    <w:bookmarkEnd w:id="10"/>
    <w:p w14:paraId="03C34966" w14:textId="39B68A0E" w:rsidR="005C156D" w:rsidRPr="005520D5" w:rsidRDefault="005C156D" w:rsidP="00426B7B">
      <w:pPr>
        <w:pStyle w:val="Rubrik1"/>
        <w:rPr>
          <w:lang w:val="en-GB"/>
        </w:rPr>
      </w:pPr>
      <w:r w:rsidRPr="005520D5">
        <w:rPr>
          <w:lang w:val="en-GB"/>
        </w:rPr>
        <w:t>How we protect your personal data</w:t>
      </w:r>
    </w:p>
    <w:p w14:paraId="32D07CE2" w14:textId="2ABEC4F6" w:rsidR="005C156D" w:rsidRPr="005520D5" w:rsidRDefault="0017088B" w:rsidP="009F4112">
      <w:pPr>
        <w:rPr>
          <w:lang w:val="en-GB"/>
        </w:rPr>
      </w:pPr>
      <w:r>
        <w:rPr>
          <w:lang w:val="en-GB"/>
        </w:rPr>
        <w:t>T</w:t>
      </w:r>
      <w:r w:rsidR="00376E4F" w:rsidRPr="005520D5">
        <w:rPr>
          <w:lang w:val="en-GB"/>
        </w:rPr>
        <w:t xml:space="preserve">he </w:t>
      </w:r>
      <w:r w:rsidR="005C156D" w:rsidRPr="005520D5">
        <w:rPr>
          <w:lang w:val="en-GB"/>
        </w:rPr>
        <w:t>security</w:t>
      </w:r>
      <w:r w:rsidR="00376E4F" w:rsidRPr="005520D5">
        <w:rPr>
          <w:lang w:val="en-GB"/>
        </w:rPr>
        <w:t xml:space="preserve"> of your personal data</w:t>
      </w:r>
      <w:r w:rsidR="005C156D" w:rsidRPr="005520D5">
        <w:rPr>
          <w:lang w:val="en-GB"/>
        </w:rPr>
        <w:t xml:space="preserve"> is </w:t>
      </w:r>
      <w:r w:rsidR="0048735E" w:rsidRPr="005520D5">
        <w:rPr>
          <w:lang w:val="en-GB"/>
        </w:rPr>
        <w:t>our main priorit</w:t>
      </w:r>
      <w:r w:rsidR="007C1B88" w:rsidRPr="005520D5">
        <w:rPr>
          <w:lang w:val="en-GB"/>
        </w:rPr>
        <w:t>y</w:t>
      </w:r>
      <w:r w:rsidR="005C156D" w:rsidRPr="005520D5">
        <w:rPr>
          <w:lang w:val="en-GB"/>
        </w:rPr>
        <w:t xml:space="preserve">. Therefore, </w:t>
      </w:r>
      <w:r w:rsidR="00C41116" w:rsidRPr="00C41116">
        <w:rPr>
          <w:lang w:val="en-GB"/>
        </w:rPr>
        <w:t xml:space="preserve">ROL aims to take appropriate technical and organizational measures to prevent and limit risks associated with the disclosure of personal data such as unauthorized access, abuse, </w:t>
      </w:r>
      <w:r w:rsidR="0007406A" w:rsidRPr="00C41116">
        <w:rPr>
          <w:lang w:val="en-GB"/>
        </w:rPr>
        <w:t>alteration,</w:t>
      </w:r>
      <w:r w:rsidR="00C41116" w:rsidRPr="00C41116">
        <w:rPr>
          <w:lang w:val="en-GB"/>
        </w:rPr>
        <w:t xml:space="preserve"> and destruction. Only authorized personnel bound by secrecy has access to identifiable personal data.</w:t>
      </w:r>
      <w:r w:rsidR="005C156D" w:rsidRPr="005520D5">
        <w:rPr>
          <w:lang w:val="en-GB"/>
        </w:rPr>
        <w:t xml:space="preserve"> We regularly analyse and evaluate the measures </w:t>
      </w:r>
      <w:r w:rsidR="006D12B1" w:rsidRPr="005520D5">
        <w:rPr>
          <w:lang w:val="en-GB"/>
        </w:rPr>
        <w:t>to</w:t>
      </w:r>
      <w:r w:rsidR="005C156D" w:rsidRPr="005520D5">
        <w:rPr>
          <w:lang w:val="en-GB"/>
        </w:rPr>
        <w:t xml:space="preserve"> ensure </w:t>
      </w:r>
      <w:r w:rsidR="008F5383">
        <w:rPr>
          <w:lang w:val="en-GB"/>
        </w:rPr>
        <w:t>a high</w:t>
      </w:r>
      <w:r w:rsidR="008F5383" w:rsidRPr="005520D5">
        <w:rPr>
          <w:lang w:val="en-GB"/>
        </w:rPr>
        <w:t xml:space="preserve"> </w:t>
      </w:r>
      <w:r w:rsidR="005C156D" w:rsidRPr="005520D5">
        <w:rPr>
          <w:lang w:val="en-GB"/>
        </w:rPr>
        <w:t>protection of your data</w:t>
      </w:r>
      <w:r w:rsidR="008F5383">
        <w:rPr>
          <w:lang w:val="en-GB"/>
        </w:rPr>
        <w:t>.</w:t>
      </w:r>
    </w:p>
    <w:p w14:paraId="0353B58F" w14:textId="48840315" w:rsidR="005C156D" w:rsidRPr="005520D5" w:rsidRDefault="0017088B" w:rsidP="0024688D">
      <w:pPr>
        <w:rPr>
          <w:lang w:val="en-GB"/>
        </w:rPr>
      </w:pPr>
      <w:r w:rsidRPr="0017088B">
        <w:rPr>
          <w:lang w:val="en-GB"/>
        </w:rPr>
        <w:t xml:space="preserve">Your personal data will only be transferred to </w:t>
      </w:r>
      <w:r w:rsidR="00EA5DC3">
        <w:rPr>
          <w:lang w:val="en-GB"/>
        </w:rPr>
        <w:t>other ROL-</w:t>
      </w:r>
      <w:r w:rsidRPr="0017088B">
        <w:rPr>
          <w:lang w:val="en-GB"/>
        </w:rPr>
        <w:t xml:space="preserve">companies and to cooperation partners that supply ROL with IT </w:t>
      </w:r>
      <w:r w:rsidR="00FF7B17">
        <w:rPr>
          <w:lang w:val="en-GB"/>
        </w:rPr>
        <w:t>Application</w:t>
      </w:r>
      <w:r w:rsidRPr="0017088B">
        <w:rPr>
          <w:lang w:val="en-GB"/>
        </w:rPr>
        <w:t xml:space="preserve">s or other support </w:t>
      </w:r>
      <w:r w:rsidR="00FF7B17">
        <w:rPr>
          <w:lang w:val="en-GB"/>
        </w:rPr>
        <w:t>Application</w:t>
      </w:r>
      <w:r w:rsidRPr="0017088B">
        <w:rPr>
          <w:lang w:val="en-GB"/>
        </w:rPr>
        <w:t xml:space="preserve">s, to the extent necessary </w:t>
      </w:r>
      <w:r w:rsidR="00C55ADD" w:rsidRPr="0017088B">
        <w:rPr>
          <w:lang w:val="en-GB"/>
        </w:rPr>
        <w:t>for</w:t>
      </w:r>
      <w:r w:rsidRPr="0017088B">
        <w:rPr>
          <w:lang w:val="en-GB"/>
        </w:rPr>
        <w:t xml:space="preserve"> ROL to </w:t>
      </w:r>
      <w:r w:rsidR="0059756D" w:rsidRPr="0017088B">
        <w:rPr>
          <w:lang w:val="en-GB"/>
        </w:rPr>
        <w:t>fulfil</w:t>
      </w:r>
      <w:r w:rsidRPr="0017088B">
        <w:rPr>
          <w:lang w:val="en-GB"/>
        </w:rPr>
        <w:t xml:space="preserve"> its obligations towards your employer or to administrate the current issue depending on the circumstances.</w:t>
      </w:r>
      <w:r>
        <w:rPr>
          <w:lang w:val="en-GB"/>
        </w:rPr>
        <w:t xml:space="preserve"> </w:t>
      </w:r>
    </w:p>
    <w:p w14:paraId="06816856" w14:textId="1A808A64" w:rsidR="002C4A39" w:rsidRPr="005520D5" w:rsidRDefault="005C156D" w:rsidP="0024688D">
      <w:pPr>
        <w:rPr>
          <w:lang w:val="en-GB"/>
        </w:rPr>
      </w:pPr>
      <w:r w:rsidRPr="005520D5">
        <w:rPr>
          <w:lang w:val="en-GB"/>
        </w:rPr>
        <w:t xml:space="preserve">We </w:t>
      </w:r>
      <w:r w:rsidR="00A9478A" w:rsidRPr="005520D5">
        <w:rPr>
          <w:lang w:val="en-GB"/>
        </w:rPr>
        <w:t xml:space="preserve">will </w:t>
      </w:r>
      <w:r w:rsidRPr="005520D5">
        <w:rPr>
          <w:lang w:val="en-GB"/>
        </w:rPr>
        <w:t xml:space="preserve">disclose your personal data to </w:t>
      </w:r>
      <w:r w:rsidR="001C5FB8" w:rsidRPr="005520D5">
        <w:rPr>
          <w:lang w:val="en-GB"/>
        </w:rPr>
        <w:t>authorities when</w:t>
      </w:r>
      <w:r w:rsidR="00A9478A" w:rsidRPr="005520D5">
        <w:rPr>
          <w:lang w:val="en-GB"/>
        </w:rPr>
        <w:t xml:space="preserve"> required by law and may disclose</w:t>
      </w:r>
      <w:r w:rsidR="00937A24" w:rsidRPr="005520D5">
        <w:rPr>
          <w:lang w:val="en-GB"/>
        </w:rPr>
        <w:t xml:space="preserve"> personal data to</w:t>
      </w:r>
      <w:r w:rsidR="001C5FB8" w:rsidRPr="005520D5">
        <w:rPr>
          <w:lang w:val="en-GB"/>
        </w:rPr>
        <w:t xml:space="preserve"> </w:t>
      </w:r>
      <w:r w:rsidRPr="005520D5">
        <w:rPr>
          <w:lang w:val="en-GB"/>
        </w:rPr>
        <w:t>any of our partners, suppliers or subcontractors</w:t>
      </w:r>
      <w:r w:rsidR="00342A21" w:rsidRPr="005520D5">
        <w:rPr>
          <w:lang w:val="en-GB"/>
        </w:rPr>
        <w:t xml:space="preserve"> delivering support </w:t>
      </w:r>
      <w:r w:rsidR="00FF7B17">
        <w:rPr>
          <w:lang w:val="en-GB"/>
        </w:rPr>
        <w:t>Application</w:t>
      </w:r>
      <w:r w:rsidR="00342A21" w:rsidRPr="005520D5">
        <w:rPr>
          <w:lang w:val="en-GB"/>
        </w:rPr>
        <w:t>s such as IT-</w:t>
      </w:r>
      <w:r w:rsidR="00282C4D" w:rsidRPr="005520D5">
        <w:rPr>
          <w:lang w:val="en-GB"/>
        </w:rPr>
        <w:t xml:space="preserve"> and marketing </w:t>
      </w:r>
      <w:r w:rsidR="00FF7B17">
        <w:rPr>
          <w:lang w:val="en-GB"/>
        </w:rPr>
        <w:t>Application</w:t>
      </w:r>
      <w:r w:rsidR="00282C4D" w:rsidRPr="005520D5">
        <w:rPr>
          <w:lang w:val="en-GB"/>
        </w:rPr>
        <w:t>s</w:t>
      </w:r>
      <w:r w:rsidRPr="005520D5">
        <w:rPr>
          <w:lang w:val="en-GB"/>
        </w:rPr>
        <w:t xml:space="preserve">, but only </w:t>
      </w:r>
      <w:r w:rsidR="00DA0720" w:rsidRPr="005520D5">
        <w:rPr>
          <w:lang w:val="en-GB"/>
        </w:rPr>
        <w:t>in ways and to the extent</w:t>
      </w:r>
      <w:r w:rsidRPr="005520D5">
        <w:rPr>
          <w:lang w:val="en-GB"/>
        </w:rPr>
        <w:t xml:space="preserve"> necessary for us to meet our obligations in relation to you as a </w:t>
      </w:r>
      <w:r w:rsidR="00317586" w:rsidRPr="005520D5">
        <w:rPr>
          <w:lang w:val="en-GB"/>
        </w:rPr>
        <w:t>data subject</w:t>
      </w:r>
      <w:r w:rsidRPr="005520D5">
        <w:rPr>
          <w:lang w:val="en-GB"/>
        </w:rPr>
        <w:t xml:space="preserve">. </w:t>
      </w:r>
      <w:r w:rsidR="00317586" w:rsidRPr="005520D5">
        <w:rPr>
          <w:lang w:val="en-GB"/>
        </w:rPr>
        <w:t xml:space="preserve">Hence, we </w:t>
      </w:r>
      <w:r w:rsidRPr="005520D5">
        <w:rPr>
          <w:lang w:val="en-GB"/>
        </w:rPr>
        <w:t xml:space="preserve">never provide </w:t>
      </w:r>
      <w:r w:rsidR="00C12C3D" w:rsidRPr="005520D5">
        <w:rPr>
          <w:lang w:val="en-GB"/>
        </w:rPr>
        <w:t xml:space="preserve">the recipients </w:t>
      </w:r>
      <w:r w:rsidRPr="005520D5">
        <w:rPr>
          <w:lang w:val="en-GB"/>
        </w:rPr>
        <w:t xml:space="preserve">more </w:t>
      </w:r>
      <w:r w:rsidR="0084085E" w:rsidRPr="005520D5">
        <w:rPr>
          <w:lang w:val="en-GB"/>
        </w:rPr>
        <w:t>information</w:t>
      </w:r>
      <w:r w:rsidRPr="005520D5">
        <w:rPr>
          <w:lang w:val="en-GB"/>
        </w:rPr>
        <w:t xml:space="preserve"> than </w:t>
      </w:r>
      <w:r w:rsidR="0017088B" w:rsidRPr="005520D5">
        <w:rPr>
          <w:lang w:val="en-GB"/>
        </w:rPr>
        <w:t>necessary. When</w:t>
      </w:r>
      <w:r w:rsidRPr="005520D5">
        <w:rPr>
          <w:lang w:val="en-GB"/>
        </w:rPr>
        <w:t xml:space="preserve"> required by law, we may need to disclose your data to public authorities and other organisations. We may also need to disclose your data if it is necessary to exercise, establish or monitor our legal claims. </w:t>
      </w:r>
    </w:p>
    <w:p w14:paraId="6DBFE3E5" w14:textId="77777777" w:rsidR="00907586" w:rsidRPr="005520D5" w:rsidRDefault="00907586" w:rsidP="00426B7B">
      <w:pPr>
        <w:pStyle w:val="Rubrik1"/>
        <w:rPr>
          <w:lang w:val="en-GB"/>
        </w:rPr>
      </w:pPr>
      <w:r w:rsidRPr="005520D5">
        <w:rPr>
          <w:lang w:val="en-GB"/>
        </w:rPr>
        <w:t xml:space="preserve">Transfer of personal data outside the EU/EEA </w:t>
      </w:r>
    </w:p>
    <w:p w14:paraId="701D4612" w14:textId="1E7EE16C" w:rsidR="00C41116" w:rsidRDefault="00EA5DC3" w:rsidP="0024688D">
      <w:pPr>
        <w:rPr>
          <w:lang w:val="en-GB"/>
        </w:rPr>
      </w:pPr>
      <w:r>
        <w:rPr>
          <w:lang w:val="en-GB"/>
        </w:rPr>
        <w:t xml:space="preserve">At </w:t>
      </w:r>
      <w:r w:rsidR="0017088B" w:rsidRPr="0017088B">
        <w:rPr>
          <w:lang w:val="en-GB"/>
        </w:rPr>
        <w:t xml:space="preserve">ROL </w:t>
      </w:r>
      <w:r>
        <w:rPr>
          <w:lang w:val="en-GB"/>
        </w:rPr>
        <w:t>we</w:t>
      </w:r>
      <w:r w:rsidRPr="0017088B">
        <w:rPr>
          <w:lang w:val="en-GB"/>
        </w:rPr>
        <w:t xml:space="preserve"> </w:t>
      </w:r>
      <w:r w:rsidR="00AF1149">
        <w:rPr>
          <w:lang w:val="en-GB"/>
        </w:rPr>
        <w:t>strive</w:t>
      </w:r>
      <w:r w:rsidR="00AF1149" w:rsidRPr="0017088B">
        <w:rPr>
          <w:lang w:val="en-GB"/>
        </w:rPr>
        <w:t xml:space="preserve"> </w:t>
      </w:r>
      <w:r w:rsidR="0017088B" w:rsidRPr="0017088B">
        <w:rPr>
          <w:lang w:val="en-GB"/>
        </w:rPr>
        <w:t xml:space="preserve">to not transfer data </w:t>
      </w:r>
      <w:r w:rsidR="00BB2B53">
        <w:rPr>
          <w:lang w:val="en-GB"/>
        </w:rPr>
        <w:t>from EU</w:t>
      </w:r>
      <w:r w:rsidR="00692AA4">
        <w:rPr>
          <w:lang w:val="en-GB"/>
        </w:rPr>
        <w:t xml:space="preserve">/EEA </w:t>
      </w:r>
      <w:r w:rsidR="0017088B" w:rsidRPr="0017088B">
        <w:rPr>
          <w:lang w:val="en-GB"/>
        </w:rPr>
        <w:t xml:space="preserve">to companies or countries outside EU/EEA. </w:t>
      </w:r>
      <w:r w:rsidR="009305BC">
        <w:rPr>
          <w:lang w:val="en-GB"/>
        </w:rPr>
        <w:t xml:space="preserve">However, since we have </w:t>
      </w:r>
      <w:r w:rsidR="0026222F">
        <w:rPr>
          <w:lang w:val="en-GB"/>
        </w:rPr>
        <w:t>affiliates</w:t>
      </w:r>
      <w:r w:rsidR="00FF10DC">
        <w:rPr>
          <w:lang w:val="en-GB"/>
        </w:rPr>
        <w:t>, cooperation partners</w:t>
      </w:r>
      <w:r w:rsidR="0026222F">
        <w:rPr>
          <w:lang w:val="en-GB"/>
        </w:rPr>
        <w:t xml:space="preserve"> </w:t>
      </w:r>
      <w:r w:rsidR="00664A4B">
        <w:rPr>
          <w:lang w:val="en-GB"/>
        </w:rPr>
        <w:t xml:space="preserve">and processors </w:t>
      </w:r>
      <w:r w:rsidR="00431231">
        <w:rPr>
          <w:lang w:val="en-GB"/>
        </w:rPr>
        <w:t>located outside this area</w:t>
      </w:r>
      <w:r w:rsidR="00710582">
        <w:rPr>
          <w:lang w:val="en-GB"/>
        </w:rPr>
        <w:t xml:space="preserve"> sometimes such transfer is </w:t>
      </w:r>
      <w:r w:rsidR="00A522B4">
        <w:rPr>
          <w:lang w:val="en-GB"/>
        </w:rPr>
        <w:t>inevitable.</w:t>
      </w:r>
      <w:r w:rsidR="003C12B4">
        <w:rPr>
          <w:lang w:val="en-GB"/>
        </w:rPr>
        <w:t xml:space="preserve"> </w:t>
      </w:r>
      <w:r w:rsidR="00A522B4">
        <w:rPr>
          <w:lang w:val="en-GB"/>
        </w:rPr>
        <w:t>When</w:t>
      </w:r>
      <w:r w:rsidR="00A522B4" w:rsidRPr="0017088B">
        <w:rPr>
          <w:lang w:val="en-GB"/>
        </w:rPr>
        <w:t xml:space="preserve"> </w:t>
      </w:r>
      <w:r w:rsidR="0017088B" w:rsidRPr="0017088B">
        <w:rPr>
          <w:lang w:val="en-GB"/>
        </w:rPr>
        <w:t xml:space="preserve">such a transfer </w:t>
      </w:r>
      <w:r w:rsidR="00AD5075">
        <w:rPr>
          <w:lang w:val="en-GB"/>
        </w:rPr>
        <w:t>is</w:t>
      </w:r>
      <w:r w:rsidR="0017088B" w:rsidRPr="0017088B">
        <w:rPr>
          <w:lang w:val="en-GB"/>
        </w:rPr>
        <w:t xml:space="preserve"> deemed necessary ROL </w:t>
      </w:r>
      <w:r w:rsidR="00A6403A" w:rsidRPr="0017088B">
        <w:rPr>
          <w:lang w:val="en-GB"/>
        </w:rPr>
        <w:t>conducts</w:t>
      </w:r>
      <w:r w:rsidR="0017088B" w:rsidRPr="0017088B">
        <w:rPr>
          <w:lang w:val="en-GB"/>
        </w:rPr>
        <w:t xml:space="preserve"> the transfer in compliance with applicable data protection laws and take appropriate safeguards to protect your personal data.</w:t>
      </w:r>
    </w:p>
    <w:p w14:paraId="037F8059" w14:textId="049AA290" w:rsidR="00B57D55" w:rsidRPr="005520D5" w:rsidRDefault="00B57D55" w:rsidP="0024688D">
      <w:pPr>
        <w:rPr>
          <w:lang w:val="en-GB"/>
        </w:rPr>
      </w:pPr>
      <w:r w:rsidRPr="005520D5">
        <w:rPr>
          <w:lang w:val="en-GB"/>
        </w:rPr>
        <w:t>If personal data is transferred to a third country,</w:t>
      </w:r>
      <w:r w:rsidR="00926832" w:rsidRPr="005520D5">
        <w:rPr>
          <w:lang w:val="en-GB"/>
        </w:rPr>
        <w:t xml:space="preserve"> we</w:t>
      </w:r>
      <w:r w:rsidRPr="005520D5">
        <w:rPr>
          <w:lang w:val="en-GB"/>
        </w:rPr>
        <w:t xml:space="preserve"> will always ensure that appropriate safeguards</w:t>
      </w:r>
      <w:r w:rsidR="00916AC2" w:rsidRPr="005520D5">
        <w:rPr>
          <w:lang w:val="en-GB"/>
        </w:rPr>
        <w:t xml:space="preserve"> are in place to ensure the secure processing of your personal data.</w:t>
      </w:r>
      <w:r w:rsidR="00A661B8" w:rsidRPr="005520D5">
        <w:rPr>
          <w:lang w:val="en-GB"/>
        </w:rPr>
        <w:t xml:space="preserve"> </w:t>
      </w:r>
      <w:r w:rsidR="00916AC2" w:rsidRPr="005520D5">
        <w:rPr>
          <w:lang w:val="en-GB"/>
        </w:rPr>
        <w:t xml:space="preserve">Such appropriate safeguards include </w:t>
      </w:r>
      <w:r w:rsidR="00A661B8" w:rsidRPr="005520D5">
        <w:rPr>
          <w:lang w:val="en-GB"/>
        </w:rPr>
        <w:t xml:space="preserve">ensuring that </w:t>
      </w:r>
      <w:r w:rsidR="009F0F77" w:rsidRPr="005520D5">
        <w:rPr>
          <w:lang w:val="en-GB"/>
        </w:rPr>
        <w:t>the country to which your personal data is transferred has an adequate level of protection</w:t>
      </w:r>
      <w:r w:rsidRPr="005520D5">
        <w:rPr>
          <w:lang w:val="en-GB"/>
        </w:rPr>
        <w:t xml:space="preserve"> </w:t>
      </w:r>
      <w:r w:rsidR="00E26BEC" w:rsidRPr="005520D5">
        <w:rPr>
          <w:lang w:val="en-GB"/>
        </w:rPr>
        <w:t xml:space="preserve">or that we </w:t>
      </w:r>
      <w:r w:rsidR="00C55ADD" w:rsidRPr="005520D5">
        <w:rPr>
          <w:lang w:val="en-GB"/>
        </w:rPr>
        <w:t>enter</w:t>
      </w:r>
      <w:r w:rsidR="00E26BEC" w:rsidRPr="005520D5">
        <w:rPr>
          <w:lang w:val="en-GB"/>
        </w:rPr>
        <w:t xml:space="preserve"> the European Commission’s standard contractual clauses (SCCs)</w:t>
      </w:r>
      <w:r w:rsidR="006E0F1F" w:rsidRPr="005520D5">
        <w:rPr>
          <w:lang w:val="en-GB"/>
        </w:rPr>
        <w:t xml:space="preserve"> from 2021</w:t>
      </w:r>
      <w:r w:rsidR="00745ABF">
        <w:rPr>
          <w:lang w:val="en-GB"/>
        </w:rPr>
        <w:t xml:space="preserve"> with</w:t>
      </w:r>
      <w:r w:rsidR="00773C54">
        <w:rPr>
          <w:lang w:val="en-GB"/>
        </w:rPr>
        <w:t xml:space="preserve"> the importer and take</w:t>
      </w:r>
      <w:r w:rsidR="00745ABF">
        <w:rPr>
          <w:lang w:val="en-GB"/>
        </w:rPr>
        <w:t xml:space="preserve"> </w:t>
      </w:r>
      <w:r w:rsidR="006A0CDC">
        <w:rPr>
          <w:lang w:val="en-GB"/>
        </w:rPr>
        <w:t xml:space="preserve">additional safeguards when </w:t>
      </w:r>
      <w:r w:rsidR="001404A2">
        <w:rPr>
          <w:lang w:val="en-GB"/>
        </w:rPr>
        <w:t>required</w:t>
      </w:r>
      <w:r w:rsidR="006E0F1F" w:rsidRPr="005520D5">
        <w:rPr>
          <w:lang w:val="en-GB"/>
        </w:rPr>
        <w:t>.</w:t>
      </w:r>
      <w:r w:rsidR="00C41116">
        <w:rPr>
          <w:lang w:val="en-GB"/>
        </w:rPr>
        <w:t xml:space="preserve"> </w:t>
      </w:r>
      <w:r w:rsidRPr="005520D5">
        <w:rPr>
          <w:lang w:val="en-GB"/>
        </w:rPr>
        <w:t xml:space="preserve">Please contact us for </w:t>
      </w:r>
      <w:r w:rsidRPr="005520D5">
        <w:rPr>
          <w:lang w:val="en-GB"/>
        </w:rPr>
        <w:lastRenderedPageBreak/>
        <w:t xml:space="preserve">more information about potential transfers to third countries and to request a copy of our security measures. You find our contact details in </w:t>
      </w:r>
      <w:r w:rsidR="003E32FD" w:rsidRPr="005520D5">
        <w:rPr>
          <w:lang w:val="en-GB"/>
        </w:rPr>
        <w:t>section 2</w:t>
      </w:r>
      <w:r w:rsidR="00151BB7" w:rsidRPr="005520D5">
        <w:rPr>
          <w:lang w:val="en-GB"/>
        </w:rPr>
        <w:t xml:space="preserve"> above</w:t>
      </w:r>
      <w:r w:rsidR="00A72736" w:rsidRPr="005520D5">
        <w:rPr>
          <w:lang w:val="en-GB"/>
        </w:rPr>
        <w:t>.</w:t>
      </w:r>
    </w:p>
    <w:p w14:paraId="153B92DF" w14:textId="6C9EE84D" w:rsidR="00C41116" w:rsidRDefault="00C41116" w:rsidP="00DC56E1">
      <w:pPr>
        <w:pStyle w:val="Rubrik1"/>
        <w:rPr>
          <w:lang w:val="en-GB"/>
        </w:rPr>
      </w:pPr>
      <w:r>
        <w:rPr>
          <w:lang w:val="en-GB"/>
        </w:rPr>
        <w:t>CHANGES TO THIS PRIVACY POLICY</w:t>
      </w:r>
    </w:p>
    <w:p w14:paraId="63D4EC34" w14:textId="3063089E" w:rsidR="00F516B2" w:rsidRDefault="00DC56E1" w:rsidP="0024688D">
      <w:pPr>
        <w:rPr>
          <w:lang w:val="en-GB"/>
        </w:rPr>
      </w:pPr>
      <w:r w:rsidRPr="00DC56E1">
        <w:rPr>
          <w:lang w:val="en-GB"/>
        </w:rPr>
        <w:t xml:space="preserve">We reserve the right to </w:t>
      </w:r>
      <w:r w:rsidR="00070DC8" w:rsidRPr="00DC56E1">
        <w:rPr>
          <w:lang w:val="en-GB"/>
        </w:rPr>
        <w:t>update</w:t>
      </w:r>
      <w:r w:rsidRPr="00DC56E1">
        <w:rPr>
          <w:lang w:val="en-GB"/>
        </w:rPr>
        <w:t xml:space="preserve"> this policy at any time to the extent we deem necessary based on changes to our processing of personal data and to comply with new legal requirements, interpretations of legal requirements, technical requirements, or to address issues or disruptions. </w:t>
      </w:r>
      <w:r w:rsidR="008A4D47" w:rsidRPr="008A4D47">
        <w:rPr>
          <w:lang w:val="en-GB"/>
        </w:rPr>
        <w:t xml:space="preserve">However, when the processing of personal data is regulated in binding </w:t>
      </w:r>
      <w:r w:rsidR="006E4198">
        <w:rPr>
          <w:lang w:val="en-GB"/>
        </w:rPr>
        <w:t>contracts</w:t>
      </w:r>
      <w:r w:rsidR="006E4198" w:rsidRPr="008A4D47">
        <w:rPr>
          <w:lang w:val="en-GB"/>
        </w:rPr>
        <w:t xml:space="preserve"> </w:t>
      </w:r>
      <w:r w:rsidR="008A4D47" w:rsidRPr="008A4D47">
        <w:rPr>
          <w:lang w:val="en-GB"/>
        </w:rPr>
        <w:t xml:space="preserve">with a client the contractual provisions are valid until they have been changed if they are not incompatible with law or other binding provision. If we make major changes to our processing of personal data, you will be notified personally. </w:t>
      </w:r>
    </w:p>
    <w:p w14:paraId="3C235CCB" w14:textId="3A78A3B7" w:rsidR="008A4D47" w:rsidRDefault="008A4D47" w:rsidP="0024688D">
      <w:pPr>
        <w:rPr>
          <w:lang w:val="en-GB"/>
        </w:rPr>
      </w:pPr>
      <w:r w:rsidRPr="008A4D47">
        <w:rPr>
          <w:lang w:val="en-GB"/>
        </w:rPr>
        <w:t xml:space="preserve">The </w:t>
      </w:r>
      <w:r>
        <w:rPr>
          <w:lang w:val="en-GB"/>
        </w:rPr>
        <w:t xml:space="preserve">current and </w:t>
      </w:r>
      <w:r w:rsidR="00F516B2" w:rsidRPr="00F516B2">
        <w:rPr>
          <w:lang w:val="en-GB"/>
        </w:rPr>
        <w:t xml:space="preserve">latest </w:t>
      </w:r>
      <w:r w:rsidRPr="008A4D47">
        <w:rPr>
          <w:lang w:val="en-GB"/>
        </w:rPr>
        <w:t>version of this policy</w:t>
      </w:r>
      <w:r w:rsidR="00F516B2">
        <w:rPr>
          <w:lang w:val="en-GB"/>
        </w:rPr>
        <w:t xml:space="preserve"> will </w:t>
      </w:r>
      <w:r w:rsidR="00344F25" w:rsidRPr="00F516B2">
        <w:rPr>
          <w:lang w:val="en-GB"/>
        </w:rPr>
        <w:t xml:space="preserve">be always available </w:t>
      </w:r>
      <w:r w:rsidR="006E3E8D">
        <w:rPr>
          <w:lang w:val="en-GB"/>
        </w:rPr>
        <w:t xml:space="preserve">in the </w:t>
      </w:r>
      <w:r w:rsidR="00FF7B17">
        <w:rPr>
          <w:lang w:val="en-GB"/>
        </w:rPr>
        <w:t>Application</w:t>
      </w:r>
      <w:r w:rsidR="006E3E8D">
        <w:rPr>
          <w:lang w:val="en-GB"/>
        </w:rPr>
        <w:t xml:space="preserve"> and </w:t>
      </w:r>
      <w:r w:rsidR="00344F25" w:rsidRPr="00F516B2">
        <w:rPr>
          <w:lang w:val="en-GB"/>
        </w:rPr>
        <w:t>on</w:t>
      </w:r>
      <w:r w:rsidR="002A5441">
        <w:rPr>
          <w:lang w:val="en-GB"/>
        </w:rPr>
        <w:t xml:space="preserve"> the</w:t>
      </w:r>
      <w:r w:rsidR="00344F25" w:rsidRPr="00F516B2">
        <w:rPr>
          <w:lang w:val="en-GB"/>
        </w:rPr>
        <w:t xml:space="preserve"> ROL website</w:t>
      </w:r>
      <w:r w:rsidR="00F516B2" w:rsidRPr="00F516B2">
        <w:rPr>
          <w:lang w:val="en-GB"/>
        </w:rPr>
        <w:t>.</w:t>
      </w:r>
    </w:p>
    <w:p w14:paraId="5388EEBA" w14:textId="2A1311A5" w:rsidR="006F76EF" w:rsidRPr="00DC56E1" w:rsidRDefault="006F76EF" w:rsidP="0024688D">
      <w:pPr>
        <w:rPr>
          <w:lang w:val="en-GB"/>
        </w:rPr>
      </w:pPr>
      <w:r>
        <w:rPr>
          <w:lang w:val="en-GB"/>
        </w:rPr>
        <w:t>Date: 2025</w:t>
      </w:r>
      <w:r w:rsidR="00826946">
        <w:rPr>
          <w:lang w:val="en-GB"/>
        </w:rPr>
        <w:t>-09-19</w:t>
      </w:r>
    </w:p>
    <w:sectPr w:rsidR="006F76EF" w:rsidRPr="00DC56E1" w:rsidSect="006137C8">
      <w:pgSz w:w="11906" w:h="16838" w:code="9"/>
      <w:pgMar w:top="1701" w:right="1701" w:bottom="1701" w:left="170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D51C" w14:textId="77777777" w:rsidR="00D30F8E" w:rsidRDefault="00D30F8E">
      <w:r>
        <w:separator/>
      </w:r>
    </w:p>
    <w:p w14:paraId="4D4F5F86" w14:textId="77777777" w:rsidR="00D30F8E" w:rsidRDefault="00D30F8E"/>
  </w:endnote>
  <w:endnote w:type="continuationSeparator" w:id="0">
    <w:p w14:paraId="0766E6EA" w14:textId="77777777" w:rsidR="00D30F8E" w:rsidRDefault="00D30F8E">
      <w:r>
        <w:continuationSeparator/>
      </w:r>
    </w:p>
    <w:p w14:paraId="11B5503D" w14:textId="77777777" w:rsidR="00D30F8E" w:rsidRDefault="00D30F8E"/>
  </w:endnote>
  <w:endnote w:type="continuationNotice" w:id="1">
    <w:p w14:paraId="255B7384" w14:textId="77777777" w:rsidR="00D30F8E" w:rsidRDefault="00D30F8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F906" w14:textId="77777777" w:rsidR="00D30F8E" w:rsidRDefault="00D30F8E">
      <w:r>
        <w:separator/>
      </w:r>
    </w:p>
    <w:p w14:paraId="2D525803" w14:textId="77777777" w:rsidR="00D30F8E" w:rsidRDefault="00D30F8E"/>
  </w:footnote>
  <w:footnote w:type="continuationSeparator" w:id="0">
    <w:p w14:paraId="6EB309BD" w14:textId="77777777" w:rsidR="00D30F8E" w:rsidRDefault="00D30F8E">
      <w:r>
        <w:continuationSeparator/>
      </w:r>
    </w:p>
    <w:p w14:paraId="65897B63" w14:textId="77777777" w:rsidR="00D30F8E" w:rsidRDefault="00D30F8E"/>
  </w:footnote>
  <w:footnote w:type="continuationNotice" w:id="1">
    <w:p w14:paraId="125BA3D1" w14:textId="77777777" w:rsidR="00D30F8E" w:rsidRDefault="00D30F8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D369886"/>
    <w:lvl w:ilvl="0">
      <w:start w:val="1"/>
      <w:numFmt w:val="decimal"/>
      <w:pStyle w:val="Numreradlista4"/>
      <w:lvlText w:val="%1."/>
      <w:lvlJc w:val="left"/>
      <w:pPr>
        <w:tabs>
          <w:tab w:val="num" w:pos="1209"/>
        </w:tabs>
        <w:ind w:left="1209" w:hanging="360"/>
      </w:pPr>
    </w:lvl>
  </w:abstractNum>
  <w:abstractNum w:abstractNumId="1" w15:restartNumberingAfterBreak="0">
    <w:nsid w:val="FFFFFF7E"/>
    <w:multiLevelType w:val="singleLevel"/>
    <w:tmpl w:val="8350F932"/>
    <w:lvl w:ilvl="0">
      <w:start w:val="1"/>
      <w:numFmt w:val="decimal"/>
      <w:pStyle w:val="Numreradlista3"/>
      <w:lvlText w:val="%1."/>
      <w:lvlJc w:val="left"/>
      <w:pPr>
        <w:tabs>
          <w:tab w:val="num" w:pos="926"/>
        </w:tabs>
        <w:ind w:left="926" w:hanging="360"/>
      </w:pPr>
    </w:lvl>
  </w:abstractNum>
  <w:abstractNum w:abstractNumId="2" w15:restartNumberingAfterBreak="0">
    <w:nsid w:val="FFFFFF7F"/>
    <w:multiLevelType w:val="singleLevel"/>
    <w:tmpl w:val="8D06AEF2"/>
    <w:lvl w:ilvl="0">
      <w:start w:val="1"/>
      <w:numFmt w:val="decimal"/>
      <w:pStyle w:val="Numreradlista2"/>
      <w:lvlText w:val="%1."/>
      <w:lvlJc w:val="left"/>
      <w:pPr>
        <w:tabs>
          <w:tab w:val="num" w:pos="643"/>
        </w:tabs>
        <w:ind w:left="643" w:hanging="360"/>
      </w:pPr>
    </w:lvl>
  </w:abstractNum>
  <w:abstractNum w:abstractNumId="3" w15:restartNumberingAfterBreak="0">
    <w:nsid w:val="FFFFFF82"/>
    <w:multiLevelType w:val="singleLevel"/>
    <w:tmpl w:val="6414A768"/>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4" w15:restartNumberingAfterBreak="0">
    <w:nsid w:val="FFFFFF83"/>
    <w:multiLevelType w:val="singleLevel"/>
    <w:tmpl w:val="48B6DAC8"/>
    <w:lvl w:ilvl="0">
      <w:start w:val="1"/>
      <w:numFmt w:val="bullet"/>
      <w:pStyle w:val="Punktlista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7EA1402"/>
    <w:lvl w:ilvl="0">
      <w:start w:val="1"/>
      <w:numFmt w:val="decimal"/>
      <w:pStyle w:val="Numreradlista"/>
      <w:lvlText w:val="%1."/>
      <w:lvlJc w:val="left"/>
      <w:pPr>
        <w:tabs>
          <w:tab w:val="num" w:pos="360"/>
        </w:tabs>
        <w:ind w:left="360" w:hanging="360"/>
      </w:pPr>
    </w:lvl>
  </w:abstractNum>
  <w:abstractNum w:abstractNumId="6" w15:restartNumberingAfterBreak="0">
    <w:nsid w:val="1707223C"/>
    <w:multiLevelType w:val="multilevel"/>
    <w:tmpl w:val="C394A9A8"/>
    <w:lvl w:ilvl="0">
      <w:start w:val="1"/>
      <w:numFmt w:val="bullet"/>
      <w:pStyle w:val="Bulletpointbullet"/>
      <w:lvlText w:val=""/>
      <w:lvlJc w:val="left"/>
      <w:pPr>
        <w:tabs>
          <w:tab w:val="num" w:pos="1021"/>
        </w:tabs>
        <w:ind w:left="1021" w:hanging="1021"/>
      </w:pPr>
      <w:rPr>
        <w:rFonts w:ascii="Symbol" w:hAnsi="Symbol" w:hint="default"/>
        <w:color w:val="auto"/>
      </w:rPr>
    </w:lvl>
    <w:lvl w:ilvl="1">
      <w:start w:val="1"/>
      <w:numFmt w:val="bullet"/>
      <w:lvlText w:val=""/>
      <w:lvlJc w:val="left"/>
      <w:pPr>
        <w:tabs>
          <w:tab w:val="num" w:pos="1401"/>
        </w:tabs>
        <w:ind w:left="1401" w:hanging="380"/>
      </w:pPr>
      <w:rPr>
        <w:rFonts w:ascii="Symbol" w:hAnsi="Symbol" w:hint="default"/>
      </w:rPr>
    </w:lvl>
    <w:lvl w:ilvl="2">
      <w:start w:val="1"/>
      <w:numFmt w:val="bullet"/>
      <w:lvlText w:val=""/>
      <w:lvlJc w:val="left"/>
      <w:pPr>
        <w:tabs>
          <w:tab w:val="num" w:pos="1781"/>
        </w:tabs>
        <w:ind w:left="1781" w:hanging="380"/>
      </w:pPr>
      <w:rPr>
        <w:rFonts w:ascii="Symbol" w:hAnsi="Symbol" w:hint="default"/>
      </w:rPr>
    </w:lvl>
    <w:lvl w:ilvl="3">
      <w:start w:val="1"/>
      <w:numFmt w:val="bullet"/>
      <w:lvlText w:val=""/>
      <w:lvlJc w:val="left"/>
      <w:pPr>
        <w:tabs>
          <w:tab w:val="num" w:pos="2161"/>
        </w:tabs>
        <w:ind w:left="2161" w:hanging="38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701"/>
        </w:tabs>
        <w:ind w:left="1701" w:hanging="567"/>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7" w15:restartNumberingAfterBreak="0">
    <w:nsid w:val="22C5192E"/>
    <w:multiLevelType w:val="multilevel"/>
    <w:tmpl w:val="CCD81DF4"/>
    <w:lvl w:ilvl="0">
      <w:start w:val="1"/>
      <w:numFmt w:val="lowerLetter"/>
      <w:pStyle w:val="Bulletpointa"/>
      <w:lvlText w:val="%1)"/>
      <w:lvlJc w:val="left"/>
      <w:pPr>
        <w:tabs>
          <w:tab w:val="num" w:pos="1021"/>
        </w:tabs>
        <w:ind w:left="1021" w:hanging="1021"/>
      </w:pPr>
      <w:rPr>
        <w:rFonts w:hint="default"/>
      </w:rPr>
    </w:lvl>
    <w:lvl w:ilvl="1">
      <w:start w:val="1"/>
      <w:numFmt w:val="lowerLetter"/>
      <w:lvlText w:val="%2)"/>
      <w:lvlJc w:val="left"/>
      <w:pPr>
        <w:tabs>
          <w:tab w:val="num" w:pos="1401"/>
        </w:tabs>
        <w:ind w:left="1401" w:hanging="380"/>
      </w:pPr>
      <w:rPr>
        <w:rFonts w:hint="default"/>
      </w:rPr>
    </w:lvl>
    <w:lvl w:ilvl="2">
      <w:start w:val="1"/>
      <w:numFmt w:val="lowerLetter"/>
      <w:lvlText w:val="%3)"/>
      <w:lvlJc w:val="left"/>
      <w:pPr>
        <w:tabs>
          <w:tab w:val="num" w:pos="1781"/>
        </w:tabs>
        <w:ind w:left="1781" w:hanging="380"/>
      </w:pPr>
      <w:rPr>
        <w:rFonts w:hint="default"/>
      </w:rPr>
    </w:lvl>
    <w:lvl w:ilvl="3">
      <w:start w:val="1"/>
      <w:numFmt w:val="lowerLetter"/>
      <w:lvlText w:val="%4)"/>
      <w:lvlJc w:val="left"/>
      <w:pPr>
        <w:tabs>
          <w:tab w:val="num" w:pos="2161"/>
        </w:tabs>
        <w:ind w:left="2161" w:hanging="380"/>
      </w:pPr>
      <w:rPr>
        <w:rFonts w:hint="default"/>
      </w:rPr>
    </w:lvl>
    <w:lvl w:ilvl="4">
      <w:start w:val="1"/>
      <w:numFmt w:val="lowerLetter"/>
      <w:lvlText w:val="(%5)"/>
      <w:lvlJc w:val="left"/>
      <w:pPr>
        <w:tabs>
          <w:tab w:val="num" w:pos="1701"/>
        </w:tabs>
        <w:ind w:left="1701"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701"/>
        </w:tabs>
        <w:ind w:left="1701" w:hanging="567"/>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8" w15:restartNumberingAfterBreak="0">
    <w:nsid w:val="33E234B9"/>
    <w:multiLevelType w:val="multilevel"/>
    <w:tmpl w:val="65608D88"/>
    <w:lvl w:ilvl="0">
      <w:start w:val="1"/>
      <w:numFmt w:val="lowerRoman"/>
      <w:pStyle w:val="Bulletpointi"/>
      <w:lvlText w:val="%1)"/>
      <w:lvlJc w:val="left"/>
      <w:pPr>
        <w:tabs>
          <w:tab w:val="num" w:pos="1021"/>
        </w:tabs>
        <w:ind w:left="1021" w:hanging="1021"/>
      </w:pPr>
      <w:rPr>
        <w:rFonts w:hint="default"/>
        <w:lang w:val="en-GB"/>
      </w:rPr>
    </w:lvl>
    <w:lvl w:ilvl="1">
      <w:start w:val="1"/>
      <w:numFmt w:val="lowerRoman"/>
      <w:lvlText w:val="%2)"/>
      <w:lvlJc w:val="left"/>
      <w:pPr>
        <w:tabs>
          <w:tab w:val="num" w:pos="1401"/>
        </w:tabs>
        <w:ind w:left="1401" w:hanging="380"/>
      </w:pPr>
      <w:rPr>
        <w:rFonts w:hint="default"/>
      </w:rPr>
    </w:lvl>
    <w:lvl w:ilvl="2">
      <w:start w:val="1"/>
      <w:numFmt w:val="lowerRoman"/>
      <w:lvlText w:val="%3)"/>
      <w:lvlJc w:val="left"/>
      <w:pPr>
        <w:tabs>
          <w:tab w:val="num" w:pos="1781"/>
        </w:tabs>
        <w:ind w:left="1781" w:hanging="380"/>
      </w:pPr>
      <w:rPr>
        <w:rFonts w:hint="default"/>
      </w:rPr>
    </w:lvl>
    <w:lvl w:ilvl="3">
      <w:start w:val="1"/>
      <w:numFmt w:val="lowerRoman"/>
      <w:lvlText w:val="%4)"/>
      <w:lvlJc w:val="left"/>
      <w:pPr>
        <w:tabs>
          <w:tab w:val="num" w:pos="2161"/>
        </w:tabs>
        <w:ind w:left="2161" w:hanging="380"/>
      </w:pPr>
      <w:rPr>
        <w:rFonts w:hint="default"/>
      </w:rPr>
    </w:lvl>
    <w:lvl w:ilvl="4">
      <w:start w:val="1"/>
      <w:numFmt w:val="lowerLetter"/>
      <w:lvlText w:val="(%5)"/>
      <w:lvlJc w:val="left"/>
      <w:pPr>
        <w:tabs>
          <w:tab w:val="num" w:pos="1701"/>
        </w:tabs>
        <w:ind w:left="1701"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701"/>
        </w:tabs>
        <w:ind w:left="1701" w:hanging="567"/>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9" w15:restartNumberingAfterBreak="0">
    <w:nsid w:val="437B78B5"/>
    <w:multiLevelType w:val="hybridMultilevel"/>
    <w:tmpl w:val="5A585FEA"/>
    <w:lvl w:ilvl="0" w:tplc="590C94D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BB781E"/>
    <w:multiLevelType w:val="multilevel"/>
    <w:tmpl w:val="15328A18"/>
    <w:lvl w:ilvl="0">
      <w:start w:val="1"/>
      <w:numFmt w:val="decimal"/>
      <w:pStyle w:val="Bulletpointnumber"/>
      <w:lvlText w:val="%1."/>
      <w:lvlJc w:val="left"/>
      <w:pPr>
        <w:tabs>
          <w:tab w:val="num" w:pos="1021"/>
        </w:tabs>
        <w:ind w:left="1021" w:hanging="1021"/>
      </w:pPr>
      <w:rPr>
        <w:rFonts w:hint="default"/>
      </w:rPr>
    </w:lvl>
    <w:lvl w:ilvl="1">
      <w:start w:val="1"/>
      <w:numFmt w:val="decimal"/>
      <w:lvlText w:val="%2."/>
      <w:lvlJc w:val="left"/>
      <w:pPr>
        <w:tabs>
          <w:tab w:val="num" w:pos="1401"/>
        </w:tabs>
        <w:ind w:left="1401" w:hanging="380"/>
      </w:pPr>
      <w:rPr>
        <w:rFonts w:hint="default"/>
      </w:rPr>
    </w:lvl>
    <w:lvl w:ilvl="2">
      <w:start w:val="1"/>
      <w:numFmt w:val="decimal"/>
      <w:lvlText w:val="%3."/>
      <w:lvlJc w:val="left"/>
      <w:pPr>
        <w:tabs>
          <w:tab w:val="num" w:pos="1781"/>
        </w:tabs>
        <w:ind w:left="1781" w:hanging="380"/>
      </w:pPr>
      <w:rPr>
        <w:rFonts w:hint="default"/>
      </w:rPr>
    </w:lvl>
    <w:lvl w:ilvl="3">
      <w:start w:val="1"/>
      <w:numFmt w:val="decimal"/>
      <w:lvlText w:val="%4."/>
      <w:lvlJc w:val="left"/>
      <w:pPr>
        <w:tabs>
          <w:tab w:val="num" w:pos="2161"/>
        </w:tabs>
        <w:ind w:left="2161" w:hanging="380"/>
      </w:pPr>
      <w:rPr>
        <w:rFonts w:hint="default"/>
      </w:rPr>
    </w:lvl>
    <w:lvl w:ilvl="4">
      <w:start w:val="1"/>
      <w:numFmt w:val="lowerLetter"/>
      <w:lvlText w:val="(%5)"/>
      <w:lvlJc w:val="left"/>
      <w:pPr>
        <w:tabs>
          <w:tab w:val="num" w:pos="1701"/>
        </w:tabs>
        <w:ind w:left="1701" w:hanging="567"/>
      </w:pPr>
      <w:rPr>
        <w:rFonts w:hint="default"/>
      </w:rPr>
    </w:lvl>
    <w:lvl w:ilvl="5">
      <w:start w:val="1"/>
      <w:numFmt w:val="lowerRoman"/>
      <w:lvlText w:val="(%6)"/>
      <w:lvlJc w:val="left"/>
      <w:pPr>
        <w:tabs>
          <w:tab w:val="num" w:pos="1701"/>
        </w:tabs>
        <w:ind w:left="1701" w:hanging="567"/>
      </w:pPr>
      <w:rPr>
        <w:rFonts w:hint="default"/>
      </w:rPr>
    </w:lvl>
    <w:lvl w:ilvl="6">
      <w:start w:val="1"/>
      <w:numFmt w:val="decimal"/>
      <w:lvlText w:val="%7."/>
      <w:lvlJc w:val="left"/>
      <w:pPr>
        <w:tabs>
          <w:tab w:val="num" w:pos="1701"/>
        </w:tabs>
        <w:ind w:left="1701" w:hanging="567"/>
      </w:pPr>
      <w:rPr>
        <w:rFonts w:hint="default"/>
      </w:rPr>
    </w:lvl>
    <w:lvl w:ilvl="7">
      <w:start w:val="1"/>
      <w:numFmt w:val="lowerLetter"/>
      <w:lvlText w:val="%8."/>
      <w:lvlJc w:val="left"/>
      <w:pPr>
        <w:tabs>
          <w:tab w:val="num" w:pos="1701"/>
        </w:tabs>
        <w:ind w:left="1701"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1" w15:restartNumberingAfterBreak="0">
    <w:nsid w:val="59CC2880"/>
    <w:multiLevelType w:val="hybridMultilevel"/>
    <w:tmpl w:val="0B88E230"/>
    <w:lvl w:ilvl="0" w:tplc="45DC7CFA">
      <w:start w:val="1"/>
      <w:numFmt w:val="upperLetter"/>
      <w:pStyle w:val="SublevelA"/>
      <w:lvlText w:val="%1)"/>
      <w:lvlJc w:val="left"/>
      <w:pPr>
        <w:ind w:left="1021" w:hanging="1021"/>
      </w:pPr>
      <w:rPr>
        <w:rFonts w:hint="default"/>
      </w:rPr>
    </w:lvl>
    <w:lvl w:ilvl="1" w:tplc="08090019" w:tentative="1">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7EE"/>
    <w:multiLevelType w:val="hybridMultilevel"/>
    <w:tmpl w:val="167038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0236F7"/>
    <w:multiLevelType w:val="hybridMultilevel"/>
    <w:tmpl w:val="C9EACB80"/>
    <w:lvl w:ilvl="0" w:tplc="9194638E">
      <w:start w:val="1"/>
      <w:numFmt w:val="decimal"/>
      <w:pStyle w:val="Parties"/>
      <w:lvlText w:val="%1)"/>
      <w:lvlJc w:val="left"/>
      <w:pPr>
        <w:ind w:left="1021" w:hanging="1021"/>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4720CD"/>
    <w:multiLevelType w:val="multilevel"/>
    <w:tmpl w:val="6420B82E"/>
    <w:lvl w:ilvl="0">
      <w:start w:val="1"/>
      <w:numFmt w:val="upperLetter"/>
      <w:pStyle w:val="Bulletpointuppera"/>
      <w:lvlText w:val="%1)"/>
      <w:lvlJc w:val="left"/>
      <w:pPr>
        <w:tabs>
          <w:tab w:val="num" w:pos="1021"/>
        </w:tabs>
        <w:ind w:left="1021" w:hanging="1021"/>
      </w:pPr>
      <w:rPr>
        <w:rFonts w:hint="default"/>
      </w:rPr>
    </w:lvl>
    <w:lvl w:ilvl="1">
      <w:start w:val="1"/>
      <w:numFmt w:val="upperLetter"/>
      <w:lvlText w:val="%2)"/>
      <w:lvlJc w:val="left"/>
      <w:pPr>
        <w:tabs>
          <w:tab w:val="num" w:pos="1401"/>
        </w:tabs>
        <w:ind w:left="1401" w:hanging="380"/>
      </w:pPr>
      <w:rPr>
        <w:rFonts w:hint="default"/>
      </w:rPr>
    </w:lvl>
    <w:lvl w:ilvl="2">
      <w:start w:val="1"/>
      <w:numFmt w:val="upperLetter"/>
      <w:lvlText w:val="%3)"/>
      <w:lvlJc w:val="left"/>
      <w:pPr>
        <w:tabs>
          <w:tab w:val="num" w:pos="1781"/>
        </w:tabs>
        <w:ind w:left="1781" w:hanging="380"/>
      </w:pPr>
      <w:rPr>
        <w:rFonts w:hint="default"/>
      </w:rPr>
    </w:lvl>
    <w:lvl w:ilvl="3">
      <w:start w:val="1"/>
      <w:numFmt w:val="upperLetter"/>
      <w:lvlText w:val="%4)"/>
      <w:lvlJc w:val="left"/>
      <w:pPr>
        <w:tabs>
          <w:tab w:val="num" w:pos="2161"/>
        </w:tabs>
        <w:ind w:left="2161" w:hanging="38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66DD03F7"/>
    <w:multiLevelType w:val="multilevel"/>
    <w:tmpl w:val="F40CFC12"/>
    <w:lvl w:ilvl="0">
      <w:start w:val="1"/>
      <w:numFmt w:val="decimal"/>
      <w:pStyle w:val="Rubrik1"/>
      <w:lvlText w:val="%1"/>
      <w:lvlJc w:val="left"/>
      <w:pPr>
        <w:tabs>
          <w:tab w:val="num" w:pos="1021"/>
        </w:tabs>
        <w:ind w:left="1021" w:hanging="1021"/>
      </w:pPr>
      <w:rPr>
        <w:rFonts w:hint="default"/>
      </w:rPr>
    </w:lvl>
    <w:lvl w:ilvl="1">
      <w:start w:val="1"/>
      <w:numFmt w:val="decimal"/>
      <w:pStyle w:val="Rubrik2"/>
      <w:lvlText w:val="%1.%2"/>
      <w:lvlJc w:val="left"/>
      <w:pPr>
        <w:tabs>
          <w:tab w:val="num" w:pos="1021"/>
        </w:tabs>
        <w:ind w:left="1021" w:hanging="1021"/>
      </w:pPr>
      <w:rPr>
        <w:rFonts w:hint="default"/>
      </w:rPr>
    </w:lvl>
    <w:lvl w:ilvl="2">
      <w:start w:val="1"/>
      <w:numFmt w:val="decimal"/>
      <w:pStyle w:val="Rubrik3"/>
      <w:lvlText w:val="%1.%2.%3"/>
      <w:lvlJc w:val="left"/>
      <w:pPr>
        <w:tabs>
          <w:tab w:val="num" w:pos="1021"/>
        </w:tabs>
        <w:ind w:left="1021" w:hanging="1021"/>
      </w:pPr>
      <w:rPr>
        <w:b/>
        <w:bCs/>
      </w:rPr>
    </w:lvl>
    <w:lvl w:ilvl="3">
      <w:start w:val="1"/>
      <w:numFmt w:val="decimal"/>
      <w:pStyle w:val="Rubrik4"/>
      <w:lvlText w:val="%1.%2.%3.%4"/>
      <w:lvlJc w:val="left"/>
      <w:pPr>
        <w:tabs>
          <w:tab w:val="num" w:pos="1021"/>
        </w:tabs>
        <w:ind w:left="1021" w:hanging="1021"/>
      </w:pPr>
      <w:rPr>
        <w:rFonts w:hint="default"/>
      </w:rPr>
    </w:lvl>
    <w:lvl w:ilvl="4">
      <w:start w:val="1"/>
      <w:numFmt w:val="decimal"/>
      <w:pStyle w:val="Rubrik5"/>
      <w:lvlText w:val="%1.%2.%3.%4.%5"/>
      <w:lvlJc w:val="left"/>
      <w:pPr>
        <w:tabs>
          <w:tab w:val="num" w:pos="1021"/>
        </w:tabs>
        <w:ind w:left="1021" w:hanging="1021"/>
      </w:pPr>
      <w:rPr>
        <w:rFonts w:hint="default"/>
      </w:rPr>
    </w:lvl>
    <w:lvl w:ilvl="5">
      <w:start w:val="1"/>
      <w:numFmt w:val="lowerLetter"/>
      <w:pStyle w:val="Rubrik6"/>
      <w:lvlText w:val="%6)"/>
      <w:lvlJc w:val="left"/>
      <w:pPr>
        <w:tabs>
          <w:tab w:val="num" w:pos="1021"/>
        </w:tabs>
        <w:ind w:left="1021" w:hanging="1021"/>
      </w:pPr>
      <w:rPr>
        <w:rFonts w:hint="default"/>
      </w:rPr>
    </w:lvl>
    <w:lvl w:ilvl="6">
      <w:start w:val="1"/>
      <w:numFmt w:val="lowerRoman"/>
      <w:pStyle w:val="Rubrik7"/>
      <w:lvlText w:val="(%7)"/>
      <w:lvlJc w:val="left"/>
      <w:pPr>
        <w:tabs>
          <w:tab w:val="num" w:pos="1021"/>
        </w:tabs>
        <w:ind w:left="1021" w:hanging="1021"/>
      </w:pPr>
      <w:rPr>
        <w:rFonts w:hint="default"/>
      </w:rPr>
    </w:lvl>
    <w:lvl w:ilvl="7">
      <w:start w:val="1"/>
      <w:numFmt w:val="decimal"/>
      <w:lvlText w:val="%1.%2.%3.%4.%5.%6.%7.%8"/>
      <w:lvlJc w:val="left"/>
      <w:pPr>
        <w:tabs>
          <w:tab w:val="num" w:pos="1021"/>
        </w:tabs>
        <w:ind w:left="1021" w:hanging="1021"/>
      </w:pPr>
      <w:rPr>
        <w:rFonts w:hint="default"/>
      </w:rPr>
    </w:lvl>
    <w:lvl w:ilvl="8">
      <w:start w:val="1"/>
      <w:numFmt w:val="decimal"/>
      <w:lvlText w:val="%1.%2.%3.%4.%5.%6.%7.%8.%9"/>
      <w:lvlJc w:val="left"/>
      <w:pPr>
        <w:tabs>
          <w:tab w:val="num" w:pos="1021"/>
        </w:tabs>
        <w:ind w:left="1021" w:hanging="1021"/>
      </w:pPr>
      <w:rPr>
        <w:rFonts w:hint="default"/>
      </w:rPr>
    </w:lvl>
  </w:abstractNum>
  <w:abstractNum w:abstractNumId="16" w15:restartNumberingAfterBreak="0">
    <w:nsid w:val="67D772F7"/>
    <w:multiLevelType w:val="hybridMultilevel"/>
    <w:tmpl w:val="1C5098E2"/>
    <w:lvl w:ilvl="0" w:tplc="82FA1EB6">
      <w:numFmt w:val="bullet"/>
      <w:lvlText w:val=""/>
      <w:lvlJc w:val="left"/>
      <w:pPr>
        <w:ind w:left="720" w:hanging="360"/>
      </w:pPr>
      <w:rPr>
        <w:rFonts w:ascii="Symbol" w:eastAsia="Aptos" w:hAnsi="Symbol" w:cs="Times New Roman" w:hint="default"/>
        <w:lang w:val="en-US"/>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42783310">
    <w:abstractNumId w:val="4"/>
  </w:num>
  <w:num w:numId="2" w16cid:durableId="712972218">
    <w:abstractNumId w:val="3"/>
  </w:num>
  <w:num w:numId="3" w16cid:durableId="416748300">
    <w:abstractNumId w:val="2"/>
  </w:num>
  <w:num w:numId="4" w16cid:durableId="960648741">
    <w:abstractNumId w:val="0"/>
  </w:num>
  <w:num w:numId="5" w16cid:durableId="1413939609">
    <w:abstractNumId w:val="15"/>
  </w:num>
  <w:num w:numId="6" w16cid:durableId="340743540">
    <w:abstractNumId w:val="5"/>
  </w:num>
  <w:num w:numId="7" w16cid:durableId="759521319">
    <w:abstractNumId w:val="1"/>
  </w:num>
  <w:num w:numId="8" w16cid:durableId="142240981">
    <w:abstractNumId w:val="13"/>
  </w:num>
  <w:num w:numId="9" w16cid:durableId="681470153">
    <w:abstractNumId w:val="11"/>
  </w:num>
  <w:num w:numId="10" w16cid:durableId="1461149721">
    <w:abstractNumId w:val="7"/>
  </w:num>
  <w:num w:numId="11" w16cid:durableId="1455639547">
    <w:abstractNumId w:val="8"/>
  </w:num>
  <w:num w:numId="12" w16cid:durableId="337271553">
    <w:abstractNumId w:val="10"/>
  </w:num>
  <w:num w:numId="13" w16cid:durableId="1125927406">
    <w:abstractNumId w:val="6"/>
  </w:num>
  <w:num w:numId="14" w16cid:durableId="1354916161">
    <w:abstractNumId w:val="14"/>
  </w:num>
  <w:num w:numId="15" w16cid:durableId="1399326756">
    <w:abstractNumId w:val="15"/>
  </w:num>
  <w:num w:numId="16" w16cid:durableId="1410807069">
    <w:abstractNumId w:val="15"/>
  </w:num>
  <w:num w:numId="17" w16cid:durableId="2069256053">
    <w:abstractNumId w:val="15"/>
  </w:num>
  <w:num w:numId="18" w16cid:durableId="1738554180">
    <w:abstractNumId w:val="15"/>
  </w:num>
  <w:num w:numId="19" w16cid:durableId="1545872886">
    <w:abstractNumId w:val="15"/>
  </w:num>
  <w:num w:numId="20" w16cid:durableId="1348216475">
    <w:abstractNumId w:val="15"/>
  </w:num>
  <w:num w:numId="21" w16cid:durableId="1621230749">
    <w:abstractNumId w:val="15"/>
  </w:num>
  <w:num w:numId="22" w16cid:durableId="1814714852">
    <w:abstractNumId w:val="15"/>
  </w:num>
  <w:num w:numId="23" w16cid:durableId="1131901651">
    <w:abstractNumId w:val="15"/>
  </w:num>
  <w:num w:numId="24" w16cid:durableId="1653946940">
    <w:abstractNumId w:val="15"/>
  </w:num>
  <w:num w:numId="25" w16cid:durableId="353383570">
    <w:abstractNumId w:val="15"/>
  </w:num>
  <w:num w:numId="26" w16cid:durableId="1887451891">
    <w:abstractNumId w:val="15"/>
  </w:num>
  <w:num w:numId="27" w16cid:durableId="1359892495">
    <w:abstractNumId w:val="15"/>
  </w:num>
  <w:num w:numId="28" w16cid:durableId="1529642585">
    <w:abstractNumId w:val="15"/>
  </w:num>
  <w:num w:numId="29" w16cid:durableId="1094789803">
    <w:abstractNumId w:val="15"/>
  </w:num>
  <w:num w:numId="30" w16cid:durableId="2049337118">
    <w:abstractNumId w:val="15"/>
  </w:num>
  <w:num w:numId="31" w16cid:durableId="616328085">
    <w:abstractNumId w:val="15"/>
  </w:num>
  <w:num w:numId="32" w16cid:durableId="953637622">
    <w:abstractNumId w:val="15"/>
  </w:num>
  <w:num w:numId="33" w16cid:durableId="1674070868">
    <w:abstractNumId w:val="15"/>
  </w:num>
  <w:num w:numId="34" w16cid:durableId="1637372611">
    <w:abstractNumId w:val="15"/>
  </w:num>
  <w:num w:numId="35" w16cid:durableId="1194726850">
    <w:abstractNumId w:val="15"/>
  </w:num>
  <w:num w:numId="36" w16cid:durableId="1816021351">
    <w:abstractNumId w:val="15"/>
  </w:num>
  <w:num w:numId="37" w16cid:durableId="471561065">
    <w:abstractNumId w:val="15"/>
  </w:num>
  <w:num w:numId="38" w16cid:durableId="1570725692">
    <w:abstractNumId w:val="12"/>
  </w:num>
  <w:num w:numId="39" w16cid:durableId="1958835288">
    <w:abstractNumId w:val="9"/>
  </w:num>
  <w:num w:numId="40" w16cid:durableId="92977939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27"/>
    <w:rsid w:val="000002EE"/>
    <w:rsid w:val="0000120D"/>
    <w:rsid w:val="000017EE"/>
    <w:rsid w:val="00005703"/>
    <w:rsid w:val="0000575C"/>
    <w:rsid w:val="00006205"/>
    <w:rsid w:val="00010AD2"/>
    <w:rsid w:val="00012C75"/>
    <w:rsid w:val="00013064"/>
    <w:rsid w:val="00013140"/>
    <w:rsid w:val="00015096"/>
    <w:rsid w:val="00024AC5"/>
    <w:rsid w:val="00024BF8"/>
    <w:rsid w:val="00025018"/>
    <w:rsid w:val="00025474"/>
    <w:rsid w:val="00025BF8"/>
    <w:rsid w:val="000264AE"/>
    <w:rsid w:val="0003232F"/>
    <w:rsid w:val="00032ADB"/>
    <w:rsid w:val="000351AB"/>
    <w:rsid w:val="000406AE"/>
    <w:rsid w:val="000426D4"/>
    <w:rsid w:val="00042706"/>
    <w:rsid w:val="00050C7B"/>
    <w:rsid w:val="00052815"/>
    <w:rsid w:val="00053217"/>
    <w:rsid w:val="000539EF"/>
    <w:rsid w:val="000544CF"/>
    <w:rsid w:val="00054B65"/>
    <w:rsid w:val="00054C7B"/>
    <w:rsid w:val="00056410"/>
    <w:rsid w:val="00056ACE"/>
    <w:rsid w:val="00057D27"/>
    <w:rsid w:val="00061EF2"/>
    <w:rsid w:val="0006259E"/>
    <w:rsid w:val="00062F99"/>
    <w:rsid w:val="00063713"/>
    <w:rsid w:val="00067688"/>
    <w:rsid w:val="00067F47"/>
    <w:rsid w:val="00070DC8"/>
    <w:rsid w:val="00072603"/>
    <w:rsid w:val="000734AE"/>
    <w:rsid w:val="00073598"/>
    <w:rsid w:val="0007406A"/>
    <w:rsid w:val="0007432F"/>
    <w:rsid w:val="000745A6"/>
    <w:rsid w:val="00075598"/>
    <w:rsid w:val="00075892"/>
    <w:rsid w:val="000800B9"/>
    <w:rsid w:val="00080B15"/>
    <w:rsid w:val="00080E0F"/>
    <w:rsid w:val="0008613F"/>
    <w:rsid w:val="00087226"/>
    <w:rsid w:val="000903BC"/>
    <w:rsid w:val="0009081E"/>
    <w:rsid w:val="000937D3"/>
    <w:rsid w:val="000943B7"/>
    <w:rsid w:val="0009714C"/>
    <w:rsid w:val="000A11C7"/>
    <w:rsid w:val="000A5386"/>
    <w:rsid w:val="000A5728"/>
    <w:rsid w:val="000A6AE4"/>
    <w:rsid w:val="000A7254"/>
    <w:rsid w:val="000B1CD4"/>
    <w:rsid w:val="000B2622"/>
    <w:rsid w:val="000B32B5"/>
    <w:rsid w:val="000B397E"/>
    <w:rsid w:val="000B48BF"/>
    <w:rsid w:val="000B49BD"/>
    <w:rsid w:val="000B4F3D"/>
    <w:rsid w:val="000B5C2C"/>
    <w:rsid w:val="000B788A"/>
    <w:rsid w:val="000B7B8D"/>
    <w:rsid w:val="000C03E4"/>
    <w:rsid w:val="000C0A3F"/>
    <w:rsid w:val="000C1126"/>
    <w:rsid w:val="000C2DB7"/>
    <w:rsid w:val="000C4357"/>
    <w:rsid w:val="000C4724"/>
    <w:rsid w:val="000C4F8B"/>
    <w:rsid w:val="000C507C"/>
    <w:rsid w:val="000C5291"/>
    <w:rsid w:val="000C6081"/>
    <w:rsid w:val="000C64F2"/>
    <w:rsid w:val="000C6A68"/>
    <w:rsid w:val="000D0839"/>
    <w:rsid w:val="000D228F"/>
    <w:rsid w:val="000D28A1"/>
    <w:rsid w:val="000D2C93"/>
    <w:rsid w:val="000D505B"/>
    <w:rsid w:val="000D5078"/>
    <w:rsid w:val="000D7785"/>
    <w:rsid w:val="000E0138"/>
    <w:rsid w:val="000E044E"/>
    <w:rsid w:val="000E1123"/>
    <w:rsid w:val="000E242E"/>
    <w:rsid w:val="000E2EE9"/>
    <w:rsid w:val="000E4EEB"/>
    <w:rsid w:val="000E689B"/>
    <w:rsid w:val="000E7789"/>
    <w:rsid w:val="000F020B"/>
    <w:rsid w:val="000F090B"/>
    <w:rsid w:val="000F0ED7"/>
    <w:rsid w:val="000F24A2"/>
    <w:rsid w:val="000F2C00"/>
    <w:rsid w:val="000F4479"/>
    <w:rsid w:val="000F483E"/>
    <w:rsid w:val="000F6F01"/>
    <w:rsid w:val="001004D3"/>
    <w:rsid w:val="00100F1A"/>
    <w:rsid w:val="00102723"/>
    <w:rsid w:val="0010294A"/>
    <w:rsid w:val="00103AB6"/>
    <w:rsid w:val="00103F39"/>
    <w:rsid w:val="00104C53"/>
    <w:rsid w:val="00106085"/>
    <w:rsid w:val="001063CC"/>
    <w:rsid w:val="001076B9"/>
    <w:rsid w:val="001103BD"/>
    <w:rsid w:val="00112A1A"/>
    <w:rsid w:val="0011334B"/>
    <w:rsid w:val="00114619"/>
    <w:rsid w:val="00116BC0"/>
    <w:rsid w:val="00116D03"/>
    <w:rsid w:val="001224F0"/>
    <w:rsid w:val="00122D0E"/>
    <w:rsid w:val="0012480A"/>
    <w:rsid w:val="00126968"/>
    <w:rsid w:val="00127146"/>
    <w:rsid w:val="001279AB"/>
    <w:rsid w:val="001303E8"/>
    <w:rsid w:val="00132423"/>
    <w:rsid w:val="001327AD"/>
    <w:rsid w:val="0013357F"/>
    <w:rsid w:val="001353C5"/>
    <w:rsid w:val="00136759"/>
    <w:rsid w:val="00136868"/>
    <w:rsid w:val="001377D8"/>
    <w:rsid w:val="00137A13"/>
    <w:rsid w:val="001404A2"/>
    <w:rsid w:val="001417F6"/>
    <w:rsid w:val="00143DFF"/>
    <w:rsid w:val="00145F95"/>
    <w:rsid w:val="00147270"/>
    <w:rsid w:val="00147E05"/>
    <w:rsid w:val="0015008F"/>
    <w:rsid w:val="00150837"/>
    <w:rsid w:val="001508FF"/>
    <w:rsid w:val="00151BB7"/>
    <w:rsid w:val="0015227D"/>
    <w:rsid w:val="0015250A"/>
    <w:rsid w:val="001533CD"/>
    <w:rsid w:val="00154260"/>
    <w:rsid w:val="001553A1"/>
    <w:rsid w:val="001560DB"/>
    <w:rsid w:val="001564E9"/>
    <w:rsid w:val="00165059"/>
    <w:rsid w:val="00167D0F"/>
    <w:rsid w:val="0017088B"/>
    <w:rsid w:val="001718F2"/>
    <w:rsid w:val="00172891"/>
    <w:rsid w:val="00172ED2"/>
    <w:rsid w:val="00173453"/>
    <w:rsid w:val="001771CA"/>
    <w:rsid w:val="001774FA"/>
    <w:rsid w:val="0018018E"/>
    <w:rsid w:val="00180192"/>
    <w:rsid w:val="001801B3"/>
    <w:rsid w:val="00181341"/>
    <w:rsid w:val="00181EDB"/>
    <w:rsid w:val="0018236F"/>
    <w:rsid w:val="00182650"/>
    <w:rsid w:val="0018278D"/>
    <w:rsid w:val="00183955"/>
    <w:rsid w:val="0018595D"/>
    <w:rsid w:val="001869E0"/>
    <w:rsid w:val="00186DBF"/>
    <w:rsid w:val="0019027E"/>
    <w:rsid w:val="00191007"/>
    <w:rsid w:val="00191475"/>
    <w:rsid w:val="00192D01"/>
    <w:rsid w:val="0019358D"/>
    <w:rsid w:val="00193E5D"/>
    <w:rsid w:val="00194580"/>
    <w:rsid w:val="00195F8A"/>
    <w:rsid w:val="00197C90"/>
    <w:rsid w:val="00197F30"/>
    <w:rsid w:val="001A0E44"/>
    <w:rsid w:val="001A2DDF"/>
    <w:rsid w:val="001A45CB"/>
    <w:rsid w:val="001A5E33"/>
    <w:rsid w:val="001A741B"/>
    <w:rsid w:val="001B14F1"/>
    <w:rsid w:val="001B3E09"/>
    <w:rsid w:val="001B5C5E"/>
    <w:rsid w:val="001B7FC1"/>
    <w:rsid w:val="001C0665"/>
    <w:rsid w:val="001C2B71"/>
    <w:rsid w:val="001C3166"/>
    <w:rsid w:val="001C3BA5"/>
    <w:rsid w:val="001C5FB8"/>
    <w:rsid w:val="001C603E"/>
    <w:rsid w:val="001C6B2C"/>
    <w:rsid w:val="001D055D"/>
    <w:rsid w:val="001D1250"/>
    <w:rsid w:val="001D52FC"/>
    <w:rsid w:val="001D562C"/>
    <w:rsid w:val="001E1B8B"/>
    <w:rsid w:val="001E2F1F"/>
    <w:rsid w:val="001E37AC"/>
    <w:rsid w:val="001E3E48"/>
    <w:rsid w:val="001E7E27"/>
    <w:rsid w:val="001F0535"/>
    <w:rsid w:val="001F0F9F"/>
    <w:rsid w:val="001F163E"/>
    <w:rsid w:val="001F6F6D"/>
    <w:rsid w:val="001F74EC"/>
    <w:rsid w:val="001F7B00"/>
    <w:rsid w:val="001F7D77"/>
    <w:rsid w:val="00201267"/>
    <w:rsid w:val="002036A6"/>
    <w:rsid w:val="00204A25"/>
    <w:rsid w:val="00205A0F"/>
    <w:rsid w:val="00207A34"/>
    <w:rsid w:val="00207F27"/>
    <w:rsid w:val="002103B3"/>
    <w:rsid w:val="00210D0D"/>
    <w:rsid w:val="0021220E"/>
    <w:rsid w:val="002136B3"/>
    <w:rsid w:val="002138B4"/>
    <w:rsid w:val="00213D59"/>
    <w:rsid w:val="00215C62"/>
    <w:rsid w:val="00215E91"/>
    <w:rsid w:val="00216EC3"/>
    <w:rsid w:val="0021753B"/>
    <w:rsid w:val="0022033E"/>
    <w:rsid w:val="00220636"/>
    <w:rsid w:val="00220DD2"/>
    <w:rsid w:val="00223CC1"/>
    <w:rsid w:val="002257EE"/>
    <w:rsid w:val="00226F00"/>
    <w:rsid w:val="00227679"/>
    <w:rsid w:val="00230D92"/>
    <w:rsid w:val="00232BEF"/>
    <w:rsid w:val="00233478"/>
    <w:rsid w:val="002347C0"/>
    <w:rsid w:val="00234C34"/>
    <w:rsid w:val="00237392"/>
    <w:rsid w:val="002379DA"/>
    <w:rsid w:val="00240420"/>
    <w:rsid w:val="00240FC8"/>
    <w:rsid w:val="00244B81"/>
    <w:rsid w:val="00245932"/>
    <w:rsid w:val="0024688D"/>
    <w:rsid w:val="002475DC"/>
    <w:rsid w:val="002519EB"/>
    <w:rsid w:val="00251F10"/>
    <w:rsid w:val="002533D0"/>
    <w:rsid w:val="002543BB"/>
    <w:rsid w:val="002548BD"/>
    <w:rsid w:val="00257858"/>
    <w:rsid w:val="00260DEB"/>
    <w:rsid w:val="00261C89"/>
    <w:rsid w:val="0026222F"/>
    <w:rsid w:val="00262331"/>
    <w:rsid w:val="00264BB8"/>
    <w:rsid w:val="00271297"/>
    <w:rsid w:val="00272426"/>
    <w:rsid w:val="0027485F"/>
    <w:rsid w:val="00274BB1"/>
    <w:rsid w:val="0028015C"/>
    <w:rsid w:val="002805C6"/>
    <w:rsid w:val="00281007"/>
    <w:rsid w:val="002810D2"/>
    <w:rsid w:val="00281C11"/>
    <w:rsid w:val="00281E18"/>
    <w:rsid w:val="002829BA"/>
    <w:rsid w:val="00282C4D"/>
    <w:rsid w:val="002836FB"/>
    <w:rsid w:val="00283C6F"/>
    <w:rsid w:val="00284A12"/>
    <w:rsid w:val="00285376"/>
    <w:rsid w:val="00285708"/>
    <w:rsid w:val="0028617A"/>
    <w:rsid w:val="0028749C"/>
    <w:rsid w:val="002913A7"/>
    <w:rsid w:val="002954F8"/>
    <w:rsid w:val="00296D60"/>
    <w:rsid w:val="0029732C"/>
    <w:rsid w:val="002A14CE"/>
    <w:rsid w:val="002A42C2"/>
    <w:rsid w:val="002A484C"/>
    <w:rsid w:val="002A4E4B"/>
    <w:rsid w:val="002A5441"/>
    <w:rsid w:val="002A5C8B"/>
    <w:rsid w:val="002A635F"/>
    <w:rsid w:val="002A7380"/>
    <w:rsid w:val="002B0388"/>
    <w:rsid w:val="002B1ECA"/>
    <w:rsid w:val="002B2FC4"/>
    <w:rsid w:val="002B30BD"/>
    <w:rsid w:val="002B33CA"/>
    <w:rsid w:val="002B3E67"/>
    <w:rsid w:val="002B4AC0"/>
    <w:rsid w:val="002B4B41"/>
    <w:rsid w:val="002B5FED"/>
    <w:rsid w:val="002B609E"/>
    <w:rsid w:val="002B6649"/>
    <w:rsid w:val="002C0678"/>
    <w:rsid w:val="002C0C3B"/>
    <w:rsid w:val="002C0D27"/>
    <w:rsid w:val="002C1972"/>
    <w:rsid w:val="002C1B3D"/>
    <w:rsid w:val="002C2D2A"/>
    <w:rsid w:val="002C31B0"/>
    <w:rsid w:val="002C3559"/>
    <w:rsid w:val="002C47D2"/>
    <w:rsid w:val="002C4A39"/>
    <w:rsid w:val="002D4EF4"/>
    <w:rsid w:val="002D5398"/>
    <w:rsid w:val="002D5958"/>
    <w:rsid w:val="002D5EF7"/>
    <w:rsid w:val="002D710E"/>
    <w:rsid w:val="002D7E3E"/>
    <w:rsid w:val="002E1B80"/>
    <w:rsid w:val="002E469A"/>
    <w:rsid w:val="002E7D48"/>
    <w:rsid w:val="002F06F9"/>
    <w:rsid w:val="002F0E4E"/>
    <w:rsid w:val="002F126D"/>
    <w:rsid w:val="002F1D0A"/>
    <w:rsid w:val="002F30DC"/>
    <w:rsid w:val="002F5FEC"/>
    <w:rsid w:val="002F674B"/>
    <w:rsid w:val="002F7A2E"/>
    <w:rsid w:val="003002F0"/>
    <w:rsid w:val="003013CF"/>
    <w:rsid w:val="00301953"/>
    <w:rsid w:val="003074DE"/>
    <w:rsid w:val="00311060"/>
    <w:rsid w:val="003118A1"/>
    <w:rsid w:val="0031263D"/>
    <w:rsid w:val="003135D6"/>
    <w:rsid w:val="003149CC"/>
    <w:rsid w:val="0031679E"/>
    <w:rsid w:val="00317564"/>
    <w:rsid w:val="00317586"/>
    <w:rsid w:val="003177D8"/>
    <w:rsid w:val="003207EE"/>
    <w:rsid w:val="00323264"/>
    <w:rsid w:val="00323F82"/>
    <w:rsid w:val="00325A9D"/>
    <w:rsid w:val="00325B8D"/>
    <w:rsid w:val="003268E7"/>
    <w:rsid w:val="00326C53"/>
    <w:rsid w:val="00327204"/>
    <w:rsid w:val="00327226"/>
    <w:rsid w:val="00333670"/>
    <w:rsid w:val="00333916"/>
    <w:rsid w:val="00333D02"/>
    <w:rsid w:val="00334ED9"/>
    <w:rsid w:val="00335421"/>
    <w:rsid w:val="00337836"/>
    <w:rsid w:val="00340158"/>
    <w:rsid w:val="00342104"/>
    <w:rsid w:val="00342554"/>
    <w:rsid w:val="00342802"/>
    <w:rsid w:val="00342A21"/>
    <w:rsid w:val="00343589"/>
    <w:rsid w:val="00343D13"/>
    <w:rsid w:val="00343D7E"/>
    <w:rsid w:val="00344F25"/>
    <w:rsid w:val="003508AE"/>
    <w:rsid w:val="0035220E"/>
    <w:rsid w:val="003523F9"/>
    <w:rsid w:val="00353DCF"/>
    <w:rsid w:val="0035493E"/>
    <w:rsid w:val="00362212"/>
    <w:rsid w:val="00362902"/>
    <w:rsid w:val="003704B6"/>
    <w:rsid w:val="0037054F"/>
    <w:rsid w:val="003708EF"/>
    <w:rsid w:val="00370ED4"/>
    <w:rsid w:val="00371130"/>
    <w:rsid w:val="00371797"/>
    <w:rsid w:val="003720FC"/>
    <w:rsid w:val="0037252C"/>
    <w:rsid w:val="00373EAB"/>
    <w:rsid w:val="00374125"/>
    <w:rsid w:val="00374F90"/>
    <w:rsid w:val="00375B9E"/>
    <w:rsid w:val="00375C42"/>
    <w:rsid w:val="00376E4F"/>
    <w:rsid w:val="003813ED"/>
    <w:rsid w:val="003951EB"/>
    <w:rsid w:val="00396A64"/>
    <w:rsid w:val="003A3A83"/>
    <w:rsid w:val="003A45F9"/>
    <w:rsid w:val="003A50F8"/>
    <w:rsid w:val="003A60C1"/>
    <w:rsid w:val="003A73B7"/>
    <w:rsid w:val="003A7CAE"/>
    <w:rsid w:val="003B138C"/>
    <w:rsid w:val="003B2CA4"/>
    <w:rsid w:val="003B3380"/>
    <w:rsid w:val="003B4AE8"/>
    <w:rsid w:val="003B4FFA"/>
    <w:rsid w:val="003B56F3"/>
    <w:rsid w:val="003C0C09"/>
    <w:rsid w:val="003C12B4"/>
    <w:rsid w:val="003C4330"/>
    <w:rsid w:val="003C5FDF"/>
    <w:rsid w:val="003C6604"/>
    <w:rsid w:val="003C69BB"/>
    <w:rsid w:val="003C6B3C"/>
    <w:rsid w:val="003C6E21"/>
    <w:rsid w:val="003C76B4"/>
    <w:rsid w:val="003D0CF1"/>
    <w:rsid w:val="003D142D"/>
    <w:rsid w:val="003D1BBD"/>
    <w:rsid w:val="003D25C4"/>
    <w:rsid w:val="003D4F6D"/>
    <w:rsid w:val="003D51EA"/>
    <w:rsid w:val="003E0E39"/>
    <w:rsid w:val="003E0FFC"/>
    <w:rsid w:val="003E32FD"/>
    <w:rsid w:val="003E336D"/>
    <w:rsid w:val="003E33A4"/>
    <w:rsid w:val="003E424C"/>
    <w:rsid w:val="003E6C42"/>
    <w:rsid w:val="003E6D21"/>
    <w:rsid w:val="003F3C9B"/>
    <w:rsid w:val="003F3E55"/>
    <w:rsid w:val="003F3F84"/>
    <w:rsid w:val="003F4C05"/>
    <w:rsid w:val="003F6235"/>
    <w:rsid w:val="003F69C8"/>
    <w:rsid w:val="004033A2"/>
    <w:rsid w:val="00403459"/>
    <w:rsid w:val="00404B41"/>
    <w:rsid w:val="0040511B"/>
    <w:rsid w:val="00405986"/>
    <w:rsid w:val="00410D25"/>
    <w:rsid w:val="00410EDB"/>
    <w:rsid w:val="00411FE0"/>
    <w:rsid w:val="00412062"/>
    <w:rsid w:val="004149BC"/>
    <w:rsid w:val="00415503"/>
    <w:rsid w:val="00416381"/>
    <w:rsid w:val="00416856"/>
    <w:rsid w:val="00417A8C"/>
    <w:rsid w:val="004215AA"/>
    <w:rsid w:val="0042240A"/>
    <w:rsid w:val="00424406"/>
    <w:rsid w:val="004245D9"/>
    <w:rsid w:val="004255E0"/>
    <w:rsid w:val="00426B7B"/>
    <w:rsid w:val="0042794A"/>
    <w:rsid w:val="00431231"/>
    <w:rsid w:val="004329B5"/>
    <w:rsid w:val="00432C7F"/>
    <w:rsid w:val="004334C3"/>
    <w:rsid w:val="0043707B"/>
    <w:rsid w:val="00440547"/>
    <w:rsid w:val="00441F67"/>
    <w:rsid w:val="00442216"/>
    <w:rsid w:val="004424B9"/>
    <w:rsid w:val="00443003"/>
    <w:rsid w:val="0044382D"/>
    <w:rsid w:val="004446A4"/>
    <w:rsid w:val="00446CD9"/>
    <w:rsid w:val="00450B05"/>
    <w:rsid w:val="004547AA"/>
    <w:rsid w:val="00457729"/>
    <w:rsid w:val="004579A5"/>
    <w:rsid w:val="004579E9"/>
    <w:rsid w:val="0046090D"/>
    <w:rsid w:val="00461AFF"/>
    <w:rsid w:val="00461B97"/>
    <w:rsid w:val="00462CF8"/>
    <w:rsid w:val="0046401A"/>
    <w:rsid w:val="00464020"/>
    <w:rsid w:val="0046570E"/>
    <w:rsid w:val="0046641E"/>
    <w:rsid w:val="0046644C"/>
    <w:rsid w:val="004704E7"/>
    <w:rsid w:val="00470558"/>
    <w:rsid w:val="00471507"/>
    <w:rsid w:val="0047402A"/>
    <w:rsid w:val="00474642"/>
    <w:rsid w:val="00474E97"/>
    <w:rsid w:val="004753DE"/>
    <w:rsid w:val="00475D1D"/>
    <w:rsid w:val="004813E9"/>
    <w:rsid w:val="004835C8"/>
    <w:rsid w:val="0048735E"/>
    <w:rsid w:val="00487B9E"/>
    <w:rsid w:val="00490D2B"/>
    <w:rsid w:val="004913F4"/>
    <w:rsid w:val="00492A34"/>
    <w:rsid w:val="00494550"/>
    <w:rsid w:val="00495C99"/>
    <w:rsid w:val="00496665"/>
    <w:rsid w:val="004968C7"/>
    <w:rsid w:val="004969AA"/>
    <w:rsid w:val="00497692"/>
    <w:rsid w:val="004A1076"/>
    <w:rsid w:val="004A1C67"/>
    <w:rsid w:val="004A312E"/>
    <w:rsid w:val="004A31C4"/>
    <w:rsid w:val="004A3AE5"/>
    <w:rsid w:val="004A4B2C"/>
    <w:rsid w:val="004A77D9"/>
    <w:rsid w:val="004A7831"/>
    <w:rsid w:val="004B04B2"/>
    <w:rsid w:val="004B14A8"/>
    <w:rsid w:val="004B217A"/>
    <w:rsid w:val="004B3F78"/>
    <w:rsid w:val="004B4876"/>
    <w:rsid w:val="004B5284"/>
    <w:rsid w:val="004B58A0"/>
    <w:rsid w:val="004B60D3"/>
    <w:rsid w:val="004C1C43"/>
    <w:rsid w:val="004C22CF"/>
    <w:rsid w:val="004C25C0"/>
    <w:rsid w:val="004C3E8A"/>
    <w:rsid w:val="004C4782"/>
    <w:rsid w:val="004C4F2B"/>
    <w:rsid w:val="004C5CF0"/>
    <w:rsid w:val="004C75EC"/>
    <w:rsid w:val="004C77A0"/>
    <w:rsid w:val="004D232A"/>
    <w:rsid w:val="004D3664"/>
    <w:rsid w:val="004D374F"/>
    <w:rsid w:val="004D455A"/>
    <w:rsid w:val="004D616E"/>
    <w:rsid w:val="004D6516"/>
    <w:rsid w:val="004D66A7"/>
    <w:rsid w:val="004D723F"/>
    <w:rsid w:val="004E05F5"/>
    <w:rsid w:val="004E27C6"/>
    <w:rsid w:val="004E2ED1"/>
    <w:rsid w:val="004E6A0D"/>
    <w:rsid w:val="004E73F5"/>
    <w:rsid w:val="004F0FA6"/>
    <w:rsid w:val="004F172B"/>
    <w:rsid w:val="004F1B83"/>
    <w:rsid w:val="004F35BA"/>
    <w:rsid w:val="004F38BD"/>
    <w:rsid w:val="004F3E96"/>
    <w:rsid w:val="004F514C"/>
    <w:rsid w:val="004F5478"/>
    <w:rsid w:val="004F5786"/>
    <w:rsid w:val="004F660C"/>
    <w:rsid w:val="004F684A"/>
    <w:rsid w:val="004F70B7"/>
    <w:rsid w:val="00501154"/>
    <w:rsid w:val="00501180"/>
    <w:rsid w:val="005017CC"/>
    <w:rsid w:val="00501BB3"/>
    <w:rsid w:val="005032A8"/>
    <w:rsid w:val="005043CF"/>
    <w:rsid w:val="00504F4C"/>
    <w:rsid w:val="0050557A"/>
    <w:rsid w:val="0050559D"/>
    <w:rsid w:val="005056A8"/>
    <w:rsid w:val="00507C6A"/>
    <w:rsid w:val="00510BE0"/>
    <w:rsid w:val="005116E2"/>
    <w:rsid w:val="00511D8D"/>
    <w:rsid w:val="005139DD"/>
    <w:rsid w:val="00514237"/>
    <w:rsid w:val="00522A90"/>
    <w:rsid w:val="00522F8B"/>
    <w:rsid w:val="00523675"/>
    <w:rsid w:val="005241B3"/>
    <w:rsid w:val="0052729B"/>
    <w:rsid w:val="0053610D"/>
    <w:rsid w:val="00536CEF"/>
    <w:rsid w:val="00537EBA"/>
    <w:rsid w:val="00540CF7"/>
    <w:rsid w:val="00540EBD"/>
    <w:rsid w:val="00542A2A"/>
    <w:rsid w:val="00543113"/>
    <w:rsid w:val="00544B1D"/>
    <w:rsid w:val="00544EE0"/>
    <w:rsid w:val="00546AEE"/>
    <w:rsid w:val="00546F11"/>
    <w:rsid w:val="00547821"/>
    <w:rsid w:val="0055009E"/>
    <w:rsid w:val="0055081E"/>
    <w:rsid w:val="00551FFB"/>
    <w:rsid w:val="005520D5"/>
    <w:rsid w:val="005535E4"/>
    <w:rsid w:val="0055496D"/>
    <w:rsid w:val="00556034"/>
    <w:rsid w:val="005561F2"/>
    <w:rsid w:val="00557ACC"/>
    <w:rsid w:val="005619E2"/>
    <w:rsid w:val="005624CD"/>
    <w:rsid w:val="005632EC"/>
    <w:rsid w:val="005645FC"/>
    <w:rsid w:val="00565994"/>
    <w:rsid w:val="00566074"/>
    <w:rsid w:val="0056666E"/>
    <w:rsid w:val="00566858"/>
    <w:rsid w:val="0057141F"/>
    <w:rsid w:val="00572DAF"/>
    <w:rsid w:val="005757C7"/>
    <w:rsid w:val="005818E3"/>
    <w:rsid w:val="005847F4"/>
    <w:rsid w:val="00584F57"/>
    <w:rsid w:val="0058591D"/>
    <w:rsid w:val="005872CE"/>
    <w:rsid w:val="0059002F"/>
    <w:rsid w:val="0059098E"/>
    <w:rsid w:val="00592629"/>
    <w:rsid w:val="00592C9E"/>
    <w:rsid w:val="00594429"/>
    <w:rsid w:val="00596EBB"/>
    <w:rsid w:val="0059756D"/>
    <w:rsid w:val="005A0CE5"/>
    <w:rsid w:val="005A2954"/>
    <w:rsid w:val="005A2A71"/>
    <w:rsid w:val="005A37BE"/>
    <w:rsid w:val="005A48F9"/>
    <w:rsid w:val="005A504F"/>
    <w:rsid w:val="005A59DE"/>
    <w:rsid w:val="005A628A"/>
    <w:rsid w:val="005B1993"/>
    <w:rsid w:val="005B3561"/>
    <w:rsid w:val="005B39CD"/>
    <w:rsid w:val="005B40A9"/>
    <w:rsid w:val="005B411F"/>
    <w:rsid w:val="005B44B2"/>
    <w:rsid w:val="005B77DD"/>
    <w:rsid w:val="005C038D"/>
    <w:rsid w:val="005C0F81"/>
    <w:rsid w:val="005C103D"/>
    <w:rsid w:val="005C14E1"/>
    <w:rsid w:val="005C156D"/>
    <w:rsid w:val="005C310B"/>
    <w:rsid w:val="005C35D8"/>
    <w:rsid w:val="005C4CCC"/>
    <w:rsid w:val="005C5DD9"/>
    <w:rsid w:val="005C618B"/>
    <w:rsid w:val="005D0E31"/>
    <w:rsid w:val="005D1089"/>
    <w:rsid w:val="005D1797"/>
    <w:rsid w:val="005D1EA9"/>
    <w:rsid w:val="005D1F6F"/>
    <w:rsid w:val="005D3963"/>
    <w:rsid w:val="005D3966"/>
    <w:rsid w:val="005D6CD6"/>
    <w:rsid w:val="005E0550"/>
    <w:rsid w:val="005E06EF"/>
    <w:rsid w:val="005E1361"/>
    <w:rsid w:val="005E1A95"/>
    <w:rsid w:val="005E72DE"/>
    <w:rsid w:val="005F13FB"/>
    <w:rsid w:val="005F6B3E"/>
    <w:rsid w:val="005F7437"/>
    <w:rsid w:val="005F7500"/>
    <w:rsid w:val="00600100"/>
    <w:rsid w:val="006001DD"/>
    <w:rsid w:val="006004DD"/>
    <w:rsid w:val="00600C52"/>
    <w:rsid w:val="00601B75"/>
    <w:rsid w:val="00605293"/>
    <w:rsid w:val="006055F9"/>
    <w:rsid w:val="00605F29"/>
    <w:rsid w:val="00607A72"/>
    <w:rsid w:val="0061240B"/>
    <w:rsid w:val="00612FBF"/>
    <w:rsid w:val="006137C8"/>
    <w:rsid w:val="0061573F"/>
    <w:rsid w:val="0061626E"/>
    <w:rsid w:val="006165A0"/>
    <w:rsid w:val="006175A5"/>
    <w:rsid w:val="00620DFB"/>
    <w:rsid w:val="00622A96"/>
    <w:rsid w:val="00622C54"/>
    <w:rsid w:val="00622E77"/>
    <w:rsid w:val="006242E5"/>
    <w:rsid w:val="00625ED6"/>
    <w:rsid w:val="00631179"/>
    <w:rsid w:val="00633C60"/>
    <w:rsid w:val="0063504E"/>
    <w:rsid w:val="00635DB3"/>
    <w:rsid w:val="00636EA1"/>
    <w:rsid w:val="00637032"/>
    <w:rsid w:val="00640E41"/>
    <w:rsid w:val="006413B1"/>
    <w:rsid w:val="00642233"/>
    <w:rsid w:val="006430E9"/>
    <w:rsid w:val="006445F8"/>
    <w:rsid w:val="00653580"/>
    <w:rsid w:val="0065401A"/>
    <w:rsid w:val="00655C42"/>
    <w:rsid w:val="00661364"/>
    <w:rsid w:val="0066268C"/>
    <w:rsid w:val="0066345A"/>
    <w:rsid w:val="00664058"/>
    <w:rsid w:val="00664375"/>
    <w:rsid w:val="0066488B"/>
    <w:rsid w:val="00664A4B"/>
    <w:rsid w:val="00664BF0"/>
    <w:rsid w:val="006654A6"/>
    <w:rsid w:val="006656E0"/>
    <w:rsid w:val="00666A2E"/>
    <w:rsid w:val="0066777D"/>
    <w:rsid w:val="006679AF"/>
    <w:rsid w:val="00667FE2"/>
    <w:rsid w:val="0067019F"/>
    <w:rsid w:val="0067049F"/>
    <w:rsid w:val="00671162"/>
    <w:rsid w:val="006714B1"/>
    <w:rsid w:val="00674466"/>
    <w:rsid w:val="00675806"/>
    <w:rsid w:val="00675A49"/>
    <w:rsid w:val="00676690"/>
    <w:rsid w:val="00677325"/>
    <w:rsid w:val="00680D47"/>
    <w:rsid w:val="00681FC7"/>
    <w:rsid w:val="00683F55"/>
    <w:rsid w:val="00685F24"/>
    <w:rsid w:val="00686DC6"/>
    <w:rsid w:val="006915BA"/>
    <w:rsid w:val="00692485"/>
    <w:rsid w:val="00692AA4"/>
    <w:rsid w:val="00692B68"/>
    <w:rsid w:val="006946B2"/>
    <w:rsid w:val="006948F8"/>
    <w:rsid w:val="00694FC7"/>
    <w:rsid w:val="00695626"/>
    <w:rsid w:val="006961BF"/>
    <w:rsid w:val="0069676D"/>
    <w:rsid w:val="006972DA"/>
    <w:rsid w:val="006A0CDC"/>
    <w:rsid w:val="006A4116"/>
    <w:rsid w:val="006A50F4"/>
    <w:rsid w:val="006A580A"/>
    <w:rsid w:val="006A5EE3"/>
    <w:rsid w:val="006A716A"/>
    <w:rsid w:val="006B09A3"/>
    <w:rsid w:val="006B0D25"/>
    <w:rsid w:val="006B0FBC"/>
    <w:rsid w:val="006B103A"/>
    <w:rsid w:val="006B2A91"/>
    <w:rsid w:val="006B3981"/>
    <w:rsid w:val="006B7A23"/>
    <w:rsid w:val="006C0EC9"/>
    <w:rsid w:val="006C4723"/>
    <w:rsid w:val="006C6BDD"/>
    <w:rsid w:val="006D12B1"/>
    <w:rsid w:val="006D32E4"/>
    <w:rsid w:val="006D5CB9"/>
    <w:rsid w:val="006D73FD"/>
    <w:rsid w:val="006E0F1F"/>
    <w:rsid w:val="006E30F4"/>
    <w:rsid w:val="006E3E8D"/>
    <w:rsid w:val="006E4198"/>
    <w:rsid w:val="006E5B77"/>
    <w:rsid w:val="006E6E3C"/>
    <w:rsid w:val="006F0E0E"/>
    <w:rsid w:val="006F1012"/>
    <w:rsid w:val="006F669F"/>
    <w:rsid w:val="006F6735"/>
    <w:rsid w:val="006F76EF"/>
    <w:rsid w:val="006F7DD8"/>
    <w:rsid w:val="007001E1"/>
    <w:rsid w:val="00700A0E"/>
    <w:rsid w:val="00702286"/>
    <w:rsid w:val="0070253D"/>
    <w:rsid w:val="007043CC"/>
    <w:rsid w:val="007076B9"/>
    <w:rsid w:val="00710582"/>
    <w:rsid w:val="0071067F"/>
    <w:rsid w:val="007116A3"/>
    <w:rsid w:val="0071235B"/>
    <w:rsid w:val="007136B2"/>
    <w:rsid w:val="00714410"/>
    <w:rsid w:val="00715D1A"/>
    <w:rsid w:val="00717887"/>
    <w:rsid w:val="00717B38"/>
    <w:rsid w:val="007235D1"/>
    <w:rsid w:val="007257BF"/>
    <w:rsid w:val="00730FDE"/>
    <w:rsid w:val="007314AF"/>
    <w:rsid w:val="00731FF6"/>
    <w:rsid w:val="00732E4F"/>
    <w:rsid w:val="00732F51"/>
    <w:rsid w:val="00734085"/>
    <w:rsid w:val="00734ADE"/>
    <w:rsid w:val="0073509E"/>
    <w:rsid w:val="007352F9"/>
    <w:rsid w:val="00736362"/>
    <w:rsid w:val="0073654D"/>
    <w:rsid w:val="00736C24"/>
    <w:rsid w:val="00736C89"/>
    <w:rsid w:val="0073737B"/>
    <w:rsid w:val="0074255B"/>
    <w:rsid w:val="00742930"/>
    <w:rsid w:val="00742EC1"/>
    <w:rsid w:val="007435E1"/>
    <w:rsid w:val="00743A56"/>
    <w:rsid w:val="00744026"/>
    <w:rsid w:val="00744E85"/>
    <w:rsid w:val="00744EF9"/>
    <w:rsid w:val="00745ABF"/>
    <w:rsid w:val="00747105"/>
    <w:rsid w:val="00750188"/>
    <w:rsid w:val="00750428"/>
    <w:rsid w:val="007509D6"/>
    <w:rsid w:val="00750AC7"/>
    <w:rsid w:val="00751675"/>
    <w:rsid w:val="00752587"/>
    <w:rsid w:val="00753ACE"/>
    <w:rsid w:val="00755C72"/>
    <w:rsid w:val="00755CFE"/>
    <w:rsid w:val="00756B00"/>
    <w:rsid w:val="007573B8"/>
    <w:rsid w:val="00757826"/>
    <w:rsid w:val="007578EE"/>
    <w:rsid w:val="00761BD3"/>
    <w:rsid w:val="00761BD4"/>
    <w:rsid w:val="00761C47"/>
    <w:rsid w:val="00761CF4"/>
    <w:rsid w:val="00763932"/>
    <w:rsid w:val="00766470"/>
    <w:rsid w:val="0076657F"/>
    <w:rsid w:val="00767676"/>
    <w:rsid w:val="00767782"/>
    <w:rsid w:val="00767BCC"/>
    <w:rsid w:val="00771BCD"/>
    <w:rsid w:val="00773595"/>
    <w:rsid w:val="00773C54"/>
    <w:rsid w:val="00775BF5"/>
    <w:rsid w:val="00776068"/>
    <w:rsid w:val="0077608E"/>
    <w:rsid w:val="007764FB"/>
    <w:rsid w:val="00776790"/>
    <w:rsid w:val="00776916"/>
    <w:rsid w:val="00776FD8"/>
    <w:rsid w:val="007807CF"/>
    <w:rsid w:val="007820DC"/>
    <w:rsid w:val="007853E7"/>
    <w:rsid w:val="0078582C"/>
    <w:rsid w:val="00786EB8"/>
    <w:rsid w:val="00790D2C"/>
    <w:rsid w:val="00791ED4"/>
    <w:rsid w:val="007926AA"/>
    <w:rsid w:val="0079379E"/>
    <w:rsid w:val="00796610"/>
    <w:rsid w:val="0079696F"/>
    <w:rsid w:val="00796B2F"/>
    <w:rsid w:val="0079760D"/>
    <w:rsid w:val="00797A0E"/>
    <w:rsid w:val="007A2169"/>
    <w:rsid w:val="007A365F"/>
    <w:rsid w:val="007A791D"/>
    <w:rsid w:val="007B017F"/>
    <w:rsid w:val="007B0860"/>
    <w:rsid w:val="007B1FAC"/>
    <w:rsid w:val="007B3AA4"/>
    <w:rsid w:val="007B4AED"/>
    <w:rsid w:val="007B4EF7"/>
    <w:rsid w:val="007B6108"/>
    <w:rsid w:val="007B7DDA"/>
    <w:rsid w:val="007C1B88"/>
    <w:rsid w:val="007C205B"/>
    <w:rsid w:val="007C27C1"/>
    <w:rsid w:val="007D16C2"/>
    <w:rsid w:val="007D23EA"/>
    <w:rsid w:val="007D4052"/>
    <w:rsid w:val="007D41C1"/>
    <w:rsid w:val="007D61EA"/>
    <w:rsid w:val="007D6CC5"/>
    <w:rsid w:val="007D7446"/>
    <w:rsid w:val="007D776F"/>
    <w:rsid w:val="007E131B"/>
    <w:rsid w:val="007E1A12"/>
    <w:rsid w:val="007E33D2"/>
    <w:rsid w:val="007E42E9"/>
    <w:rsid w:val="007E5208"/>
    <w:rsid w:val="007E71B1"/>
    <w:rsid w:val="007E788C"/>
    <w:rsid w:val="007F1543"/>
    <w:rsid w:val="007F1C4C"/>
    <w:rsid w:val="007F2FCC"/>
    <w:rsid w:val="007F3DD3"/>
    <w:rsid w:val="007F5591"/>
    <w:rsid w:val="007F6A32"/>
    <w:rsid w:val="00800899"/>
    <w:rsid w:val="00800C84"/>
    <w:rsid w:val="008017CA"/>
    <w:rsid w:val="008038CC"/>
    <w:rsid w:val="00803FA3"/>
    <w:rsid w:val="00804D1D"/>
    <w:rsid w:val="0080572F"/>
    <w:rsid w:val="00806470"/>
    <w:rsid w:val="00807E4F"/>
    <w:rsid w:val="008108DE"/>
    <w:rsid w:val="008112CD"/>
    <w:rsid w:val="00814849"/>
    <w:rsid w:val="00814F74"/>
    <w:rsid w:val="008154FB"/>
    <w:rsid w:val="00816506"/>
    <w:rsid w:val="0081788E"/>
    <w:rsid w:val="00820171"/>
    <w:rsid w:val="00820418"/>
    <w:rsid w:val="00821AC1"/>
    <w:rsid w:val="00822F99"/>
    <w:rsid w:val="00824750"/>
    <w:rsid w:val="00825889"/>
    <w:rsid w:val="00826946"/>
    <w:rsid w:val="00827E8E"/>
    <w:rsid w:val="008403C3"/>
    <w:rsid w:val="0084085E"/>
    <w:rsid w:val="0084098F"/>
    <w:rsid w:val="008414BC"/>
    <w:rsid w:val="00843E46"/>
    <w:rsid w:val="00843ED7"/>
    <w:rsid w:val="008440BF"/>
    <w:rsid w:val="00844DFC"/>
    <w:rsid w:val="008458DB"/>
    <w:rsid w:val="00845B0E"/>
    <w:rsid w:val="00845D0E"/>
    <w:rsid w:val="0084638E"/>
    <w:rsid w:val="00847CF1"/>
    <w:rsid w:val="00851534"/>
    <w:rsid w:val="008518C0"/>
    <w:rsid w:val="008537AF"/>
    <w:rsid w:val="00857B3F"/>
    <w:rsid w:val="00860705"/>
    <w:rsid w:val="008610D7"/>
    <w:rsid w:val="008615BA"/>
    <w:rsid w:val="00862197"/>
    <w:rsid w:val="00862375"/>
    <w:rsid w:val="008626FD"/>
    <w:rsid w:val="008638DF"/>
    <w:rsid w:val="008659D8"/>
    <w:rsid w:val="00866584"/>
    <w:rsid w:val="00872D1B"/>
    <w:rsid w:val="008747C8"/>
    <w:rsid w:val="008811DD"/>
    <w:rsid w:val="00881AD0"/>
    <w:rsid w:val="00882000"/>
    <w:rsid w:val="00883F27"/>
    <w:rsid w:val="00886E14"/>
    <w:rsid w:val="0089083D"/>
    <w:rsid w:val="008915A7"/>
    <w:rsid w:val="00892FE1"/>
    <w:rsid w:val="008A20C7"/>
    <w:rsid w:val="008A4D47"/>
    <w:rsid w:val="008A5734"/>
    <w:rsid w:val="008A7991"/>
    <w:rsid w:val="008A7B95"/>
    <w:rsid w:val="008B017D"/>
    <w:rsid w:val="008B2597"/>
    <w:rsid w:val="008B2787"/>
    <w:rsid w:val="008B46C6"/>
    <w:rsid w:val="008B4F7F"/>
    <w:rsid w:val="008B7506"/>
    <w:rsid w:val="008C01BB"/>
    <w:rsid w:val="008C1F9F"/>
    <w:rsid w:val="008C32F0"/>
    <w:rsid w:val="008C429E"/>
    <w:rsid w:val="008C44C7"/>
    <w:rsid w:val="008C4C8A"/>
    <w:rsid w:val="008C4FA4"/>
    <w:rsid w:val="008C5F7C"/>
    <w:rsid w:val="008C691D"/>
    <w:rsid w:val="008C6B09"/>
    <w:rsid w:val="008D0966"/>
    <w:rsid w:val="008D1C83"/>
    <w:rsid w:val="008D370C"/>
    <w:rsid w:val="008D44D2"/>
    <w:rsid w:val="008D4C00"/>
    <w:rsid w:val="008D5D0F"/>
    <w:rsid w:val="008D6885"/>
    <w:rsid w:val="008D6D12"/>
    <w:rsid w:val="008D7BEC"/>
    <w:rsid w:val="008E2307"/>
    <w:rsid w:val="008E385F"/>
    <w:rsid w:val="008F02B5"/>
    <w:rsid w:val="008F08A9"/>
    <w:rsid w:val="008F3CFF"/>
    <w:rsid w:val="008F3DC0"/>
    <w:rsid w:val="008F5383"/>
    <w:rsid w:val="00901E47"/>
    <w:rsid w:val="00902E5F"/>
    <w:rsid w:val="0090436A"/>
    <w:rsid w:val="00905CA0"/>
    <w:rsid w:val="0090688B"/>
    <w:rsid w:val="00907586"/>
    <w:rsid w:val="00907CDA"/>
    <w:rsid w:val="00911D34"/>
    <w:rsid w:val="00913042"/>
    <w:rsid w:val="00913C1A"/>
    <w:rsid w:val="0091413F"/>
    <w:rsid w:val="00916AC2"/>
    <w:rsid w:val="009172DB"/>
    <w:rsid w:val="00920CDA"/>
    <w:rsid w:val="00920F0E"/>
    <w:rsid w:val="00921B98"/>
    <w:rsid w:val="00921EC2"/>
    <w:rsid w:val="0092274B"/>
    <w:rsid w:val="00923741"/>
    <w:rsid w:val="00924893"/>
    <w:rsid w:val="00926832"/>
    <w:rsid w:val="0093029F"/>
    <w:rsid w:val="009305BC"/>
    <w:rsid w:val="00930BCD"/>
    <w:rsid w:val="009329C0"/>
    <w:rsid w:val="00932C68"/>
    <w:rsid w:val="00933DCC"/>
    <w:rsid w:val="00936BFC"/>
    <w:rsid w:val="009379EC"/>
    <w:rsid w:val="00937A24"/>
    <w:rsid w:val="009412B4"/>
    <w:rsid w:val="00941A38"/>
    <w:rsid w:val="0094261C"/>
    <w:rsid w:val="0094265F"/>
    <w:rsid w:val="009433D4"/>
    <w:rsid w:val="0094701A"/>
    <w:rsid w:val="0094787C"/>
    <w:rsid w:val="009511EE"/>
    <w:rsid w:val="00956D15"/>
    <w:rsid w:val="0096006E"/>
    <w:rsid w:val="00962234"/>
    <w:rsid w:val="0096228D"/>
    <w:rsid w:val="00965FE2"/>
    <w:rsid w:val="00966DC5"/>
    <w:rsid w:val="00970ED0"/>
    <w:rsid w:val="009715AD"/>
    <w:rsid w:val="00971897"/>
    <w:rsid w:val="00971EE6"/>
    <w:rsid w:val="00973599"/>
    <w:rsid w:val="00974888"/>
    <w:rsid w:val="00975037"/>
    <w:rsid w:val="009759F9"/>
    <w:rsid w:val="00976DCC"/>
    <w:rsid w:val="009770F4"/>
    <w:rsid w:val="0098190E"/>
    <w:rsid w:val="00981C91"/>
    <w:rsid w:val="009824E3"/>
    <w:rsid w:val="00983377"/>
    <w:rsid w:val="00984A34"/>
    <w:rsid w:val="00985151"/>
    <w:rsid w:val="009862A5"/>
    <w:rsid w:val="00987468"/>
    <w:rsid w:val="00987FB8"/>
    <w:rsid w:val="009900A9"/>
    <w:rsid w:val="0099098E"/>
    <w:rsid w:val="00992D36"/>
    <w:rsid w:val="00994B6E"/>
    <w:rsid w:val="00994F74"/>
    <w:rsid w:val="00995AA1"/>
    <w:rsid w:val="00995C3E"/>
    <w:rsid w:val="009A0137"/>
    <w:rsid w:val="009A2FA1"/>
    <w:rsid w:val="009A3946"/>
    <w:rsid w:val="009A4146"/>
    <w:rsid w:val="009A5653"/>
    <w:rsid w:val="009A5989"/>
    <w:rsid w:val="009A5E7D"/>
    <w:rsid w:val="009B03DD"/>
    <w:rsid w:val="009B1117"/>
    <w:rsid w:val="009B5791"/>
    <w:rsid w:val="009B6792"/>
    <w:rsid w:val="009B6E61"/>
    <w:rsid w:val="009B70EB"/>
    <w:rsid w:val="009B7B4E"/>
    <w:rsid w:val="009C07BE"/>
    <w:rsid w:val="009C1C9A"/>
    <w:rsid w:val="009C3E67"/>
    <w:rsid w:val="009C48B8"/>
    <w:rsid w:val="009C53BD"/>
    <w:rsid w:val="009C6AD6"/>
    <w:rsid w:val="009D016D"/>
    <w:rsid w:val="009D049B"/>
    <w:rsid w:val="009D3747"/>
    <w:rsid w:val="009D3AAE"/>
    <w:rsid w:val="009D7F7E"/>
    <w:rsid w:val="009E2010"/>
    <w:rsid w:val="009E20D5"/>
    <w:rsid w:val="009E3BB2"/>
    <w:rsid w:val="009E4B18"/>
    <w:rsid w:val="009E4B32"/>
    <w:rsid w:val="009E5D20"/>
    <w:rsid w:val="009E6676"/>
    <w:rsid w:val="009E7744"/>
    <w:rsid w:val="009E7B2D"/>
    <w:rsid w:val="009F0F77"/>
    <w:rsid w:val="009F19C4"/>
    <w:rsid w:val="009F2DD9"/>
    <w:rsid w:val="009F4112"/>
    <w:rsid w:val="009F67D7"/>
    <w:rsid w:val="009F6C14"/>
    <w:rsid w:val="009F7528"/>
    <w:rsid w:val="00A00B7F"/>
    <w:rsid w:val="00A016E1"/>
    <w:rsid w:val="00A02AD0"/>
    <w:rsid w:val="00A03C7E"/>
    <w:rsid w:val="00A04000"/>
    <w:rsid w:val="00A04ECD"/>
    <w:rsid w:val="00A059F0"/>
    <w:rsid w:val="00A064A5"/>
    <w:rsid w:val="00A07598"/>
    <w:rsid w:val="00A079C2"/>
    <w:rsid w:val="00A10399"/>
    <w:rsid w:val="00A10E13"/>
    <w:rsid w:val="00A12338"/>
    <w:rsid w:val="00A137E1"/>
    <w:rsid w:val="00A15506"/>
    <w:rsid w:val="00A2144C"/>
    <w:rsid w:val="00A228CA"/>
    <w:rsid w:val="00A24055"/>
    <w:rsid w:val="00A25D33"/>
    <w:rsid w:val="00A262D6"/>
    <w:rsid w:val="00A276AA"/>
    <w:rsid w:val="00A307B8"/>
    <w:rsid w:val="00A3269C"/>
    <w:rsid w:val="00A3347E"/>
    <w:rsid w:val="00A33DA3"/>
    <w:rsid w:val="00A348BD"/>
    <w:rsid w:val="00A3533D"/>
    <w:rsid w:val="00A37C76"/>
    <w:rsid w:val="00A37D90"/>
    <w:rsid w:val="00A40BD0"/>
    <w:rsid w:val="00A4123C"/>
    <w:rsid w:val="00A41AED"/>
    <w:rsid w:val="00A42537"/>
    <w:rsid w:val="00A43FF6"/>
    <w:rsid w:val="00A458AD"/>
    <w:rsid w:val="00A477AE"/>
    <w:rsid w:val="00A47B0A"/>
    <w:rsid w:val="00A51741"/>
    <w:rsid w:val="00A522B4"/>
    <w:rsid w:val="00A52B28"/>
    <w:rsid w:val="00A53539"/>
    <w:rsid w:val="00A53789"/>
    <w:rsid w:val="00A55DCC"/>
    <w:rsid w:val="00A60FB4"/>
    <w:rsid w:val="00A625E2"/>
    <w:rsid w:val="00A63C1B"/>
    <w:rsid w:val="00A6403A"/>
    <w:rsid w:val="00A64694"/>
    <w:rsid w:val="00A661B8"/>
    <w:rsid w:val="00A705FF"/>
    <w:rsid w:val="00A713DA"/>
    <w:rsid w:val="00A72736"/>
    <w:rsid w:val="00A7441F"/>
    <w:rsid w:val="00A758DD"/>
    <w:rsid w:val="00A75A43"/>
    <w:rsid w:val="00A7698F"/>
    <w:rsid w:val="00A76DEC"/>
    <w:rsid w:val="00A80F6A"/>
    <w:rsid w:val="00A8145C"/>
    <w:rsid w:val="00A81D8A"/>
    <w:rsid w:val="00A81E3A"/>
    <w:rsid w:val="00A82E0B"/>
    <w:rsid w:val="00A83F38"/>
    <w:rsid w:val="00A867AF"/>
    <w:rsid w:val="00A87364"/>
    <w:rsid w:val="00A8794E"/>
    <w:rsid w:val="00A90088"/>
    <w:rsid w:val="00A909D6"/>
    <w:rsid w:val="00A9163A"/>
    <w:rsid w:val="00A939E6"/>
    <w:rsid w:val="00A9415A"/>
    <w:rsid w:val="00A94508"/>
    <w:rsid w:val="00A9478A"/>
    <w:rsid w:val="00A94D1E"/>
    <w:rsid w:val="00A95C7D"/>
    <w:rsid w:val="00A9609A"/>
    <w:rsid w:val="00A96AAB"/>
    <w:rsid w:val="00A97E3B"/>
    <w:rsid w:val="00AA0F72"/>
    <w:rsid w:val="00AA1A84"/>
    <w:rsid w:val="00AA1E58"/>
    <w:rsid w:val="00AA5BA4"/>
    <w:rsid w:val="00AA6196"/>
    <w:rsid w:val="00AA7747"/>
    <w:rsid w:val="00AA7C82"/>
    <w:rsid w:val="00AB132F"/>
    <w:rsid w:val="00AB23EF"/>
    <w:rsid w:val="00AB5216"/>
    <w:rsid w:val="00AB5921"/>
    <w:rsid w:val="00AB7906"/>
    <w:rsid w:val="00AC2024"/>
    <w:rsid w:val="00AC5EE9"/>
    <w:rsid w:val="00AC6956"/>
    <w:rsid w:val="00AD0760"/>
    <w:rsid w:val="00AD15FA"/>
    <w:rsid w:val="00AD1687"/>
    <w:rsid w:val="00AD2488"/>
    <w:rsid w:val="00AD5075"/>
    <w:rsid w:val="00AD5FD5"/>
    <w:rsid w:val="00AE00FB"/>
    <w:rsid w:val="00AE013D"/>
    <w:rsid w:val="00AE0B7F"/>
    <w:rsid w:val="00AE104A"/>
    <w:rsid w:val="00AE3E93"/>
    <w:rsid w:val="00AE4C4A"/>
    <w:rsid w:val="00AE4E7E"/>
    <w:rsid w:val="00AE554B"/>
    <w:rsid w:val="00AE5F10"/>
    <w:rsid w:val="00AE7989"/>
    <w:rsid w:val="00AF1149"/>
    <w:rsid w:val="00AF1797"/>
    <w:rsid w:val="00AF2EDB"/>
    <w:rsid w:val="00AF3208"/>
    <w:rsid w:val="00AF3E9B"/>
    <w:rsid w:val="00AF4743"/>
    <w:rsid w:val="00AF4889"/>
    <w:rsid w:val="00B01030"/>
    <w:rsid w:val="00B012E3"/>
    <w:rsid w:val="00B03F18"/>
    <w:rsid w:val="00B0431B"/>
    <w:rsid w:val="00B04C0B"/>
    <w:rsid w:val="00B07F21"/>
    <w:rsid w:val="00B11A5E"/>
    <w:rsid w:val="00B11DE2"/>
    <w:rsid w:val="00B1233D"/>
    <w:rsid w:val="00B1462A"/>
    <w:rsid w:val="00B157E5"/>
    <w:rsid w:val="00B1599B"/>
    <w:rsid w:val="00B1696D"/>
    <w:rsid w:val="00B2000C"/>
    <w:rsid w:val="00B212B7"/>
    <w:rsid w:val="00B22671"/>
    <w:rsid w:val="00B22AAB"/>
    <w:rsid w:val="00B23C1A"/>
    <w:rsid w:val="00B244FA"/>
    <w:rsid w:val="00B260B4"/>
    <w:rsid w:val="00B2624E"/>
    <w:rsid w:val="00B3114E"/>
    <w:rsid w:val="00B324D2"/>
    <w:rsid w:val="00B34FE0"/>
    <w:rsid w:val="00B363A8"/>
    <w:rsid w:val="00B36D96"/>
    <w:rsid w:val="00B40B78"/>
    <w:rsid w:val="00B40CCF"/>
    <w:rsid w:val="00B422DC"/>
    <w:rsid w:val="00B42B9E"/>
    <w:rsid w:val="00B44DBC"/>
    <w:rsid w:val="00B45640"/>
    <w:rsid w:val="00B4598A"/>
    <w:rsid w:val="00B45AD9"/>
    <w:rsid w:val="00B46613"/>
    <w:rsid w:val="00B4743F"/>
    <w:rsid w:val="00B506CA"/>
    <w:rsid w:val="00B51F91"/>
    <w:rsid w:val="00B54969"/>
    <w:rsid w:val="00B54E10"/>
    <w:rsid w:val="00B57D55"/>
    <w:rsid w:val="00B60D52"/>
    <w:rsid w:val="00B61496"/>
    <w:rsid w:val="00B61C5B"/>
    <w:rsid w:val="00B62A8E"/>
    <w:rsid w:val="00B64BC5"/>
    <w:rsid w:val="00B67799"/>
    <w:rsid w:val="00B677DB"/>
    <w:rsid w:val="00B708A0"/>
    <w:rsid w:val="00B74B06"/>
    <w:rsid w:val="00B750EA"/>
    <w:rsid w:val="00B77DAD"/>
    <w:rsid w:val="00B77EA4"/>
    <w:rsid w:val="00B80DDA"/>
    <w:rsid w:val="00B851A7"/>
    <w:rsid w:val="00B85619"/>
    <w:rsid w:val="00B86EC8"/>
    <w:rsid w:val="00B874AE"/>
    <w:rsid w:val="00B874E9"/>
    <w:rsid w:val="00B87AA8"/>
    <w:rsid w:val="00B90BD0"/>
    <w:rsid w:val="00B92B28"/>
    <w:rsid w:val="00B9456C"/>
    <w:rsid w:val="00B9568D"/>
    <w:rsid w:val="00B9664B"/>
    <w:rsid w:val="00BA2DA7"/>
    <w:rsid w:val="00BA2EEB"/>
    <w:rsid w:val="00BA4182"/>
    <w:rsid w:val="00BA47FC"/>
    <w:rsid w:val="00BA741B"/>
    <w:rsid w:val="00BA7809"/>
    <w:rsid w:val="00BB0F41"/>
    <w:rsid w:val="00BB19D1"/>
    <w:rsid w:val="00BB29BC"/>
    <w:rsid w:val="00BB2A95"/>
    <w:rsid w:val="00BB2B53"/>
    <w:rsid w:val="00BB3353"/>
    <w:rsid w:val="00BB3969"/>
    <w:rsid w:val="00BB55C1"/>
    <w:rsid w:val="00BB58AE"/>
    <w:rsid w:val="00BB7879"/>
    <w:rsid w:val="00BB78F5"/>
    <w:rsid w:val="00BC063B"/>
    <w:rsid w:val="00BC0B25"/>
    <w:rsid w:val="00BC0E1B"/>
    <w:rsid w:val="00BC4175"/>
    <w:rsid w:val="00BC4B37"/>
    <w:rsid w:val="00BC54D0"/>
    <w:rsid w:val="00BC5BB3"/>
    <w:rsid w:val="00BC6588"/>
    <w:rsid w:val="00BD1D85"/>
    <w:rsid w:val="00BD1F70"/>
    <w:rsid w:val="00BD268E"/>
    <w:rsid w:val="00BD2BEE"/>
    <w:rsid w:val="00BD44E5"/>
    <w:rsid w:val="00BD499C"/>
    <w:rsid w:val="00BD5413"/>
    <w:rsid w:val="00BD5A5F"/>
    <w:rsid w:val="00BD680D"/>
    <w:rsid w:val="00BD7291"/>
    <w:rsid w:val="00BD7500"/>
    <w:rsid w:val="00BE0503"/>
    <w:rsid w:val="00BE190B"/>
    <w:rsid w:val="00BE22E0"/>
    <w:rsid w:val="00BE321A"/>
    <w:rsid w:val="00BE34C2"/>
    <w:rsid w:val="00BE3EF8"/>
    <w:rsid w:val="00BE4414"/>
    <w:rsid w:val="00BE5F53"/>
    <w:rsid w:val="00BE6166"/>
    <w:rsid w:val="00BE6674"/>
    <w:rsid w:val="00BE72A7"/>
    <w:rsid w:val="00BE7764"/>
    <w:rsid w:val="00BE7E27"/>
    <w:rsid w:val="00BF0D49"/>
    <w:rsid w:val="00BF194A"/>
    <w:rsid w:val="00BF2941"/>
    <w:rsid w:val="00BF3A44"/>
    <w:rsid w:val="00BF3B05"/>
    <w:rsid w:val="00BF3B67"/>
    <w:rsid w:val="00BF48FE"/>
    <w:rsid w:val="00BF4E01"/>
    <w:rsid w:val="00BF6BE3"/>
    <w:rsid w:val="00C014A9"/>
    <w:rsid w:val="00C03A9E"/>
    <w:rsid w:val="00C04F91"/>
    <w:rsid w:val="00C0748F"/>
    <w:rsid w:val="00C07682"/>
    <w:rsid w:val="00C07E0C"/>
    <w:rsid w:val="00C07EC1"/>
    <w:rsid w:val="00C108D5"/>
    <w:rsid w:val="00C108EE"/>
    <w:rsid w:val="00C124A6"/>
    <w:rsid w:val="00C12A44"/>
    <w:rsid w:val="00C12BBD"/>
    <w:rsid w:val="00C12C3D"/>
    <w:rsid w:val="00C16B1C"/>
    <w:rsid w:val="00C21692"/>
    <w:rsid w:val="00C21E70"/>
    <w:rsid w:val="00C2288F"/>
    <w:rsid w:val="00C228F3"/>
    <w:rsid w:val="00C22B6C"/>
    <w:rsid w:val="00C26782"/>
    <w:rsid w:val="00C302F3"/>
    <w:rsid w:val="00C305D3"/>
    <w:rsid w:val="00C3199A"/>
    <w:rsid w:val="00C32059"/>
    <w:rsid w:val="00C32862"/>
    <w:rsid w:val="00C339B9"/>
    <w:rsid w:val="00C340ED"/>
    <w:rsid w:val="00C343BF"/>
    <w:rsid w:val="00C34698"/>
    <w:rsid w:val="00C35CE2"/>
    <w:rsid w:val="00C36248"/>
    <w:rsid w:val="00C36532"/>
    <w:rsid w:val="00C3684A"/>
    <w:rsid w:val="00C409EF"/>
    <w:rsid w:val="00C40AF3"/>
    <w:rsid w:val="00C41116"/>
    <w:rsid w:val="00C4302C"/>
    <w:rsid w:val="00C43D55"/>
    <w:rsid w:val="00C43DF9"/>
    <w:rsid w:val="00C44B4A"/>
    <w:rsid w:val="00C462B0"/>
    <w:rsid w:val="00C46914"/>
    <w:rsid w:val="00C50575"/>
    <w:rsid w:val="00C50D94"/>
    <w:rsid w:val="00C510EA"/>
    <w:rsid w:val="00C52D25"/>
    <w:rsid w:val="00C5538B"/>
    <w:rsid w:val="00C55ADD"/>
    <w:rsid w:val="00C61BFD"/>
    <w:rsid w:val="00C6379E"/>
    <w:rsid w:val="00C65646"/>
    <w:rsid w:val="00C65839"/>
    <w:rsid w:val="00C67AF5"/>
    <w:rsid w:val="00C7030C"/>
    <w:rsid w:val="00C7091A"/>
    <w:rsid w:val="00C7480E"/>
    <w:rsid w:val="00C75B01"/>
    <w:rsid w:val="00C76561"/>
    <w:rsid w:val="00C76A0B"/>
    <w:rsid w:val="00C76CF9"/>
    <w:rsid w:val="00C81011"/>
    <w:rsid w:val="00C81999"/>
    <w:rsid w:val="00C85CA4"/>
    <w:rsid w:val="00C86923"/>
    <w:rsid w:val="00C87270"/>
    <w:rsid w:val="00C903F1"/>
    <w:rsid w:val="00C904D2"/>
    <w:rsid w:val="00C91707"/>
    <w:rsid w:val="00C931C5"/>
    <w:rsid w:val="00C953C5"/>
    <w:rsid w:val="00C95BD2"/>
    <w:rsid w:val="00C95FE3"/>
    <w:rsid w:val="00C97BCC"/>
    <w:rsid w:val="00C97FAB"/>
    <w:rsid w:val="00CA01CE"/>
    <w:rsid w:val="00CA2172"/>
    <w:rsid w:val="00CA2D88"/>
    <w:rsid w:val="00CA415D"/>
    <w:rsid w:val="00CA4931"/>
    <w:rsid w:val="00CA4C80"/>
    <w:rsid w:val="00CA5B63"/>
    <w:rsid w:val="00CA76C2"/>
    <w:rsid w:val="00CB2A03"/>
    <w:rsid w:val="00CB3951"/>
    <w:rsid w:val="00CB4E05"/>
    <w:rsid w:val="00CB636B"/>
    <w:rsid w:val="00CC0A0D"/>
    <w:rsid w:val="00CC0BA5"/>
    <w:rsid w:val="00CC2F2A"/>
    <w:rsid w:val="00CC3090"/>
    <w:rsid w:val="00CC479D"/>
    <w:rsid w:val="00CC5E53"/>
    <w:rsid w:val="00CD05B9"/>
    <w:rsid w:val="00CD264B"/>
    <w:rsid w:val="00CD3F2C"/>
    <w:rsid w:val="00CD55AD"/>
    <w:rsid w:val="00CD5DBD"/>
    <w:rsid w:val="00CE1482"/>
    <w:rsid w:val="00CE150F"/>
    <w:rsid w:val="00CE376F"/>
    <w:rsid w:val="00CE412D"/>
    <w:rsid w:val="00CE6775"/>
    <w:rsid w:val="00CE6CB9"/>
    <w:rsid w:val="00CF03A2"/>
    <w:rsid w:val="00CF37F2"/>
    <w:rsid w:val="00CF7044"/>
    <w:rsid w:val="00D0094A"/>
    <w:rsid w:val="00D00F17"/>
    <w:rsid w:val="00D03651"/>
    <w:rsid w:val="00D03DD8"/>
    <w:rsid w:val="00D04470"/>
    <w:rsid w:val="00D04901"/>
    <w:rsid w:val="00D05B85"/>
    <w:rsid w:val="00D112A6"/>
    <w:rsid w:val="00D11764"/>
    <w:rsid w:val="00D1295F"/>
    <w:rsid w:val="00D133DC"/>
    <w:rsid w:val="00D13872"/>
    <w:rsid w:val="00D14492"/>
    <w:rsid w:val="00D1468E"/>
    <w:rsid w:val="00D163B2"/>
    <w:rsid w:val="00D16582"/>
    <w:rsid w:val="00D20726"/>
    <w:rsid w:val="00D218F1"/>
    <w:rsid w:val="00D24277"/>
    <w:rsid w:val="00D26A78"/>
    <w:rsid w:val="00D30B73"/>
    <w:rsid w:val="00D30F8E"/>
    <w:rsid w:val="00D31301"/>
    <w:rsid w:val="00D321E0"/>
    <w:rsid w:val="00D32951"/>
    <w:rsid w:val="00D33B27"/>
    <w:rsid w:val="00D36079"/>
    <w:rsid w:val="00D3620C"/>
    <w:rsid w:val="00D371F4"/>
    <w:rsid w:val="00D42D53"/>
    <w:rsid w:val="00D50005"/>
    <w:rsid w:val="00D505C5"/>
    <w:rsid w:val="00D51564"/>
    <w:rsid w:val="00D529DB"/>
    <w:rsid w:val="00D53BA2"/>
    <w:rsid w:val="00D53F45"/>
    <w:rsid w:val="00D540C4"/>
    <w:rsid w:val="00D57A88"/>
    <w:rsid w:val="00D61DDD"/>
    <w:rsid w:val="00D627F9"/>
    <w:rsid w:val="00D641C1"/>
    <w:rsid w:val="00D65F1E"/>
    <w:rsid w:val="00D70514"/>
    <w:rsid w:val="00D7097B"/>
    <w:rsid w:val="00D72B71"/>
    <w:rsid w:val="00D72C83"/>
    <w:rsid w:val="00D73B09"/>
    <w:rsid w:val="00D74586"/>
    <w:rsid w:val="00D75405"/>
    <w:rsid w:val="00D76EFF"/>
    <w:rsid w:val="00D80017"/>
    <w:rsid w:val="00D80148"/>
    <w:rsid w:val="00D84073"/>
    <w:rsid w:val="00D84568"/>
    <w:rsid w:val="00D873A1"/>
    <w:rsid w:val="00D87555"/>
    <w:rsid w:val="00D87AB9"/>
    <w:rsid w:val="00D900A7"/>
    <w:rsid w:val="00D92CB5"/>
    <w:rsid w:val="00D92DB2"/>
    <w:rsid w:val="00D93CD2"/>
    <w:rsid w:val="00D93EF0"/>
    <w:rsid w:val="00D94BDB"/>
    <w:rsid w:val="00D9654D"/>
    <w:rsid w:val="00D96A32"/>
    <w:rsid w:val="00D97149"/>
    <w:rsid w:val="00DA0720"/>
    <w:rsid w:val="00DA177F"/>
    <w:rsid w:val="00DA20D7"/>
    <w:rsid w:val="00DA2B80"/>
    <w:rsid w:val="00DA3A80"/>
    <w:rsid w:val="00DA3CEA"/>
    <w:rsid w:val="00DA4D9C"/>
    <w:rsid w:val="00DA5095"/>
    <w:rsid w:val="00DA6FCD"/>
    <w:rsid w:val="00DA7F5E"/>
    <w:rsid w:val="00DB0B68"/>
    <w:rsid w:val="00DB2B07"/>
    <w:rsid w:val="00DB4650"/>
    <w:rsid w:val="00DB7518"/>
    <w:rsid w:val="00DC0D6C"/>
    <w:rsid w:val="00DC171C"/>
    <w:rsid w:val="00DC1C2B"/>
    <w:rsid w:val="00DC237F"/>
    <w:rsid w:val="00DC2D5F"/>
    <w:rsid w:val="00DC3CFE"/>
    <w:rsid w:val="00DC4F94"/>
    <w:rsid w:val="00DC56E1"/>
    <w:rsid w:val="00DC57D4"/>
    <w:rsid w:val="00DC6E97"/>
    <w:rsid w:val="00DC796F"/>
    <w:rsid w:val="00DD064A"/>
    <w:rsid w:val="00DD0D71"/>
    <w:rsid w:val="00DD1B9E"/>
    <w:rsid w:val="00DD1DCF"/>
    <w:rsid w:val="00DD2D75"/>
    <w:rsid w:val="00DD33E7"/>
    <w:rsid w:val="00DD67EF"/>
    <w:rsid w:val="00DD6C0A"/>
    <w:rsid w:val="00DD7ADB"/>
    <w:rsid w:val="00DE0C21"/>
    <w:rsid w:val="00DE3234"/>
    <w:rsid w:val="00DE3D52"/>
    <w:rsid w:val="00DE5CD4"/>
    <w:rsid w:val="00DE7593"/>
    <w:rsid w:val="00DE7C92"/>
    <w:rsid w:val="00DF05C5"/>
    <w:rsid w:val="00DF2667"/>
    <w:rsid w:val="00DF366B"/>
    <w:rsid w:val="00DF3E40"/>
    <w:rsid w:val="00DF47BC"/>
    <w:rsid w:val="00DF5605"/>
    <w:rsid w:val="00DF7014"/>
    <w:rsid w:val="00E004B0"/>
    <w:rsid w:val="00E0093F"/>
    <w:rsid w:val="00E009D7"/>
    <w:rsid w:val="00E02708"/>
    <w:rsid w:val="00E02DF4"/>
    <w:rsid w:val="00E030EB"/>
    <w:rsid w:val="00E0464D"/>
    <w:rsid w:val="00E047E8"/>
    <w:rsid w:val="00E05225"/>
    <w:rsid w:val="00E053E9"/>
    <w:rsid w:val="00E056A1"/>
    <w:rsid w:val="00E06E2A"/>
    <w:rsid w:val="00E10C9D"/>
    <w:rsid w:val="00E10D22"/>
    <w:rsid w:val="00E128D5"/>
    <w:rsid w:val="00E155AA"/>
    <w:rsid w:val="00E158B9"/>
    <w:rsid w:val="00E15F5E"/>
    <w:rsid w:val="00E16DA0"/>
    <w:rsid w:val="00E205E4"/>
    <w:rsid w:val="00E22E9E"/>
    <w:rsid w:val="00E236BC"/>
    <w:rsid w:val="00E2557D"/>
    <w:rsid w:val="00E26BEC"/>
    <w:rsid w:val="00E27819"/>
    <w:rsid w:val="00E311E8"/>
    <w:rsid w:val="00E31614"/>
    <w:rsid w:val="00E317D8"/>
    <w:rsid w:val="00E320A6"/>
    <w:rsid w:val="00E34DB0"/>
    <w:rsid w:val="00E36E25"/>
    <w:rsid w:val="00E42310"/>
    <w:rsid w:val="00E43715"/>
    <w:rsid w:val="00E44E50"/>
    <w:rsid w:val="00E4525B"/>
    <w:rsid w:val="00E45D9B"/>
    <w:rsid w:val="00E52CEC"/>
    <w:rsid w:val="00E531A4"/>
    <w:rsid w:val="00E54CBB"/>
    <w:rsid w:val="00E562D6"/>
    <w:rsid w:val="00E56A56"/>
    <w:rsid w:val="00E57FDF"/>
    <w:rsid w:val="00E60781"/>
    <w:rsid w:val="00E61758"/>
    <w:rsid w:val="00E6286D"/>
    <w:rsid w:val="00E63598"/>
    <w:rsid w:val="00E64513"/>
    <w:rsid w:val="00E653D1"/>
    <w:rsid w:val="00E67C5C"/>
    <w:rsid w:val="00E707B0"/>
    <w:rsid w:val="00E70D68"/>
    <w:rsid w:val="00E718C5"/>
    <w:rsid w:val="00E719E8"/>
    <w:rsid w:val="00E73A55"/>
    <w:rsid w:val="00E7409A"/>
    <w:rsid w:val="00E7523C"/>
    <w:rsid w:val="00E76490"/>
    <w:rsid w:val="00E76C56"/>
    <w:rsid w:val="00E810DA"/>
    <w:rsid w:val="00E815CE"/>
    <w:rsid w:val="00E83D79"/>
    <w:rsid w:val="00E840C1"/>
    <w:rsid w:val="00E84F13"/>
    <w:rsid w:val="00E856E6"/>
    <w:rsid w:val="00E8609C"/>
    <w:rsid w:val="00E86749"/>
    <w:rsid w:val="00E86D9E"/>
    <w:rsid w:val="00E86E4F"/>
    <w:rsid w:val="00E87514"/>
    <w:rsid w:val="00E87C1F"/>
    <w:rsid w:val="00E91F4E"/>
    <w:rsid w:val="00E93003"/>
    <w:rsid w:val="00E93DCA"/>
    <w:rsid w:val="00E9455C"/>
    <w:rsid w:val="00E9477B"/>
    <w:rsid w:val="00E95450"/>
    <w:rsid w:val="00E9562C"/>
    <w:rsid w:val="00E9617B"/>
    <w:rsid w:val="00E975C9"/>
    <w:rsid w:val="00E976A0"/>
    <w:rsid w:val="00E97C7C"/>
    <w:rsid w:val="00EA1CAF"/>
    <w:rsid w:val="00EA2314"/>
    <w:rsid w:val="00EA2D5E"/>
    <w:rsid w:val="00EA4117"/>
    <w:rsid w:val="00EA4265"/>
    <w:rsid w:val="00EA5DC3"/>
    <w:rsid w:val="00EA7DE1"/>
    <w:rsid w:val="00EB0029"/>
    <w:rsid w:val="00EB002B"/>
    <w:rsid w:val="00EB0175"/>
    <w:rsid w:val="00EB0E72"/>
    <w:rsid w:val="00EB1249"/>
    <w:rsid w:val="00EB38A2"/>
    <w:rsid w:val="00EB3A74"/>
    <w:rsid w:val="00EB4024"/>
    <w:rsid w:val="00EC120E"/>
    <w:rsid w:val="00EC2DC7"/>
    <w:rsid w:val="00EC3E04"/>
    <w:rsid w:val="00EC5912"/>
    <w:rsid w:val="00ED0645"/>
    <w:rsid w:val="00ED0ACF"/>
    <w:rsid w:val="00ED0D4E"/>
    <w:rsid w:val="00ED200C"/>
    <w:rsid w:val="00ED31C5"/>
    <w:rsid w:val="00ED4AD8"/>
    <w:rsid w:val="00ED4D58"/>
    <w:rsid w:val="00ED588F"/>
    <w:rsid w:val="00EE0620"/>
    <w:rsid w:val="00EE1BE6"/>
    <w:rsid w:val="00EE2EA5"/>
    <w:rsid w:val="00EE2ED2"/>
    <w:rsid w:val="00EE613F"/>
    <w:rsid w:val="00EF00EB"/>
    <w:rsid w:val="00EF1DF5"/>
    <w:rsid w:val="00EF2331"/>
    <w:rsid w:val="00EF4885"/>
    <w:rsid w:val="00EF5357"/>
    <w:rsid w:val="00EF55AD"/>
    <w:rsid w:val="00EF6DC6"/>
    <w:rsid w:val="00F0158E"/>
    <w:rsid w:val="00F01FED"/>
    <w:rsid w:val="00F02226"/>
    <w:rsid w:val="00F026C3"/>
    <w:rsid w:val="00F02964"/>
    <w:rsid w:val="00F036FE"/>
    <w:rsid w:val="00F05BFA"/>
    <w:rsid w:val="00F061AD"/>
    <w:rsid w:val="00F06281"/>
    <w:rsid w:val="00F109E7"/>
    <w:rsid w:val="00F10D23"/>
    <w:rsid w:val="00F13962"/>
    <w:rsid w:val="00F15552"/>
    <w:rsid w:val="00F17B60"/>
    <w:rsid w:val="00F242C8"/>
    <w:rsid w:val="00F258F0"/>
    <w:rsid w:val="00F26F8D"/>
    <w:rsid w:val="00F26FB3"/>
    <w:rsid w:val="00F31688"/>
    <w:rsid w:val="00F31A24"/>
    <w:rsid w:val="00F33A4C"/>
    <w:rsid w:val="00F34502"/>
    <w:rsid w:val="00F3458F"/>
    <w:rsid w:val="00F34A1C"/>
    <w:rsid w:val="00F40064"/>
    <w:rsid w:val="00F4089F"/>
    <w:rsid w:val="00F42D01"/>
    <w:rsid w:val="00F43506"/>
    <w:rsid w:val="00F4425B"/>
    <w:rsid w:val="00F44CFB"/>
    <w:rsid w:val="00F4532E"/>
    <w:rsid w:val="00F4668D"/>
    <w:rsid w:val="00F4779F"/>
    <w:rsid w:val="00F50EA0"/>
    <w:rsid w:val="00F51288"/>
    <w:rsid w:val="00F512D2"/>
    <w:rsid w:val="00F516B2"/>
    <w:rsid w:val="00F52FF4"/>
    <w:rsid w:val="00F530A0"/>
    <w:rsid w:val="00F54D1E"/>
    <w:rsid w:val="00F558A6"/>
    <w:rsid w:val="00F558E5"/>
    <w:rsid w:val="00F56FC9"/>
    <w:rsid w:val="00F5737D"/>
    <w:rsid w:val="00F6006A"/>
    <w:rsid w:val="00F6178D"/>
    <w:rsid w:val="00F624CA"/>
    <w:rsid w:val="00F627A3"/>
    <w:rsid w:val="00F62E3E"/>
    <w:rsid w:val="00F64981"/>
    <w:rsid w:val="00F651FE"/>
    <w:rsid w:val="00F65492"/>
    <w:rsid w:val="00F65B17"/>
    <w:rsid w:val="00F67A37"/>
    <w:rsid w:val="00F70707"/>
    <w:rsid w:val="00F70989"/>
    <w:rsid w:val="00F714AF"/>
    <w:rsid w:val="00F7171C"/>
    <w:rsid w:val="00F7183B"/>
    <w:rsid w:val="00F71D8B"/>
    <w:rsid w:val="00F72CB2"/>
    <w:rsid w:val="00F74FA2"/>
    <w:rsid w:val="00F75AD3"/>
    <w:rsid w:val="00F75E49"/>
    <w:rsid w:val="00F76360"/>
    <w:rsid w:val="00F76A36"/>
    <w:rsid w:val="00F76FC9"/>
    <w:rsid w:val="00F7769B"/>
    <w:rsid w:val="00F81BD8"/>
    <w:rsid w:val="00F827FF"/>
    <w:rsid w:val="00F83062"/>
    <w:rsid w:val="00F83AD7"/>
    <w:rsid w:val="00F84A0B"/>
    <w:rsid w:val="00F84C32"/>
    <w:rsid w:val="00F84E61"/>
    <w:rsid w:val="00F856A4"/>
    <w:rsid w:val="00F8727B"/>
    <w:rsid w:val="00F902C2"/>
    <w:rsid w:val="00F90D10"/>
    <w:rsid w:val="00F912E5"/>
    <w:rsid w:val="00F9357F"/>
    <w:rsid w:val="00F954BE"/>
    <w:rsid w:val="00F95E02"/>
    <w:rsid w:val="00F96BD1"/>
    <w:rsid w:val="00FA04EC"/>
    <w:rsid w:val="00FA2E3D"/>
    <w:rsid w:val="00FA32A2"/>
    <w:rsid w:val="00FA3BDB"/>
    <w:rsid w:val="00FA6CBA"/>
    <w:rsid w:val="00FA76AD"/>
    <w:rsid w:val="00FB084F"/>
    <w:rsid w:val="00FB16BE"/>
    <w:rsid w:val="00FB266E"/>
    <w:rsid w:val="00FB2C63"/>
    <w:rsid w:val="00FB4334"/>
    <w:rsid w:val="00FB64BA"/>
    <w:rsid w:val="00FB65C8"/>
    <w:rsid w:val="00FB6EBC"/>
    <w:rsid w:val="00FB75DC"/>
    <w:rsid w:val="00FB7D95"/>
    <w:rsid w:val="00FC116F"/>
    <w:rsid w:val="00FC4D55"/>
    <w:rsid w:val="00FC4EDC"/>
    <w:rsid w:val="00FD037F"/>
    <w:rsid w:val="00FD098A"/>
    <w:rsid w:val="00FD29BF"/>
    <w:rsid w:val="00FE39A2"/>
    <w:rsid w:val="00FE4A9E"/>
    <w:rsid w:val="00FE53FD"/>
    <w:rsid w:val="00FE5DB1"/>
    <w:rsid w:val="00FE6F83"/>
    <w:rsid w:val="00FE718C"/>
    <w:rsid w:val="00FE7511"/>
    <w:rsid w:val="00FF03EB"/>
    <w:rsid w:val="00FF10DC"/>
    <w:rsid w:val="00FF5866"/>
    <w:rsid w:val="00FF6935"/>
    <w:rsid w:val="00FF6CAD"/>
    <w:rsid w:val="00FF72C6"/>
    <w:rsid w:val="00FF761A"/>
    <w:rsid w:val="00FF7B17"/>
    <w:rsid w:val="01495831"/>
    <w:rsid w:val="01CA8A4B"/>
    <w:rsid w:val="06E2F751"/>
    <w:rsid w:val="09F0A8E3"/>
    <w:rsid w:val="0C4055A1"/>
    <w:rsid w:val="0D7B2DC4"/>
    <w:rsid w:val="159F7A2E"/>
    <w:rsid w:val="172B8EE8"/>
    <w:rsid w:val="1CFA5275"/>
    <w:rsid w:val="229D0072"/>
    <w:rsid w:val="2384B0B5"/>
    <w:rsid w:val="24C2C2FC"/>
    <w:rsid w:val="2587A457"/>
    <w:rsid w:val="29B3A2EB"/>
    <w:rsid w:val="2A1CEC2D"/>
    <w:rsid w:val="2C93DE95"/>
    <w:rsid w:val="31EBADF0"/>
    <w:rsid w:val="35F43624"/>
    <w:rsid w:val="387C219B"/>
    <w:rsid w:val="4227713B"/>
    <w:rsid w:val="435173B1"/>
    <w:rsid w:val="4482506E"/>
    <w:rsid w:val="4C11B239"/>
    <w:rsid w:val="4C46FE48"/>
    <w:rsid w:val="4C4C137E"/>
    <w:rsid w:val="4C56A5E1"/>
    <w:rsid w:val="549FADBE"/>
    <w:rsid w:val="54F57F58"/>
    <w:rsid w:val="56BAD903"/>
    <w:rsid w:val="5A659692"/>
    <w:rsid w:val="5E07969D"/>
    <w:rsid w:val="6181F1FF"/>
    <w:rsid w:val="65DC9BF0"/>
    <w:rsid w:val="6E052296"/>
    <w:rsid w:val="71B92F5D"/>
    <w:rsid w:val="73CD86F8"/>
    <w:rsid w:val="7643B20F"/>
    <w:rsid w:val="76D54F00"/>
    <w:rsid w:val="78AFAEE4"/>
    <w:rsid w:val="7A8BCC81"/>
    <w:rsid w:val="7CA8CA7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4BCF"/>
  <w15:docId w15:val="{C1906B24-1D93-4D5F-8812-1D529E67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981"/>
    <w:pPr>
      <w:spacing w:before="240" w:line="288" w:lineRule="auto"/>
      <w:jc w:val="both"/>
    </w:pPr>
    <w:rPr>
      <w:sz w:val="22"/>
      <w:szCs w:val="24"/>
    </w:rPr>
  </w:style>
  <w:style w:type="paragraph" w:styleId="Rubrik1">
    <w:name w:val="heading 1"/>
    <w:next w:val="Normaltindrag"/>
    <w:link w:val="Rubrik1Char"/>
    <w:qFormat/>
    <w:rsid w:val="001564E9"/>
    <w:pPr>
      <w:numPr>
        <w:numId w:val="5"/>
      </w:numPr>
      <w:spacing w:before="360" w:after="120" w:line="288" w:lineRule="auto"/>
      <w:outlineLvl w:val="0"/>
    </w:pPr>
    <w:rPr>
      <w:rFonts w:cs="Arial"/>
      <w:b/>
      <w:bCs/>
      <w:caps/>
      <w:kern w:val="32"/>
      <w:sz w:val="22"/>
      <w:szCs w:val="24"/>
    </w:rPr>
  </w:style>
  <w:style w:type="paragraph" w:styleId="Rubrik2">
    <w:name w:val="heading 2"/>
    <w:basedOn w:val="Rubrik1"/>
    <w:next w:val="Normaltindrag"/>
    <w:link w:val="Rubrik2Char"/>
    <w:qFormat/>
    <w:rsid w:val="00F109E7"/>
    <w:pPr>
      <w:numPr>
        <w:ilvl w:val="1"/>
      </w:numPr>
      <w:spacing w:before="240"/>
      <w:outlineLvl w:val="1"/>
    </w:pPr>
    <w:rPr>
      <w:iCs/>
      <w:caps w:val="0"/>
      <w:szCs w:val="28"/>
    </w:rPr>
  </w:style>
  <w:style w:type="paragraph" w:styleId="Rubrik3">
    <w:name w:val="heading 3"/>
    <w:basedOn w:val="Rubrik2"/>
    <w:next w:val="Normaltindrag"/>
    <w:link w:val="Rubrik3Char"/>
    <w:qFormat/>
    <w:rsid w:val="00F109E7"/>
    <w:pPr>
      <w:numPr>
        <w:ilvl w:val="2"/>
      </w:numPr>
      <w:outlineLvl w:val="2"/>
    </w:pPr>
    <w:rPr>
      <w:i/>
      <w:szCs w:val="26"/>
    </w:rPr>
  </w:style>
  <w:style w:type="paragraph" w:styleId="Rubrik4">
    <w:name w:val="heading 4"/>
    <w:basedOn w:val="Rubrik3"/>
    <w:next w:val="Normaltindrag"/>
    <w:link w:val="Rubrik4Char"/>
    <w:qFormat/>
    <w:rsid w:val="002136B3"/>
    <w:pPr>
      <w:numPr>
        <w:ilvl w:val="3"/>
      </w:numPr>
      <w:outlineLvl w:val="3"/>
    </w:pPr>
    <w:rPr>
      <w:b w:val="0"/>
      <w:bCs w:val="0"/>
      <w:szCs w:val="28"/>
    </w:rPr>
  </w:style>
  <w:style w:type="paragraph" w:styleId="Rubrik5">
    <w:name w:val="heading 5"/>
    <w:basedOn w:val="Rubrik4"/>
    <w:next w:val="Normaltindrag"/>
    <w:link w:val="Rubrik5Char"/>
    <w:qFormat/>
    <w:rsid w:val="002136B3"/>
    <w:pPr>
      <w:numPr>
        <w:ilvl w:val="4"/>
      </w:numPr>
      <w:outlineLvl w:val="4"/>
    </w:pPr>
    <w:rPr>
      <w:bCs/>
      <w:i w:val="0"/>
      <w:iCs w:val="0"/>
      <w:szCs w:val="26"/>
    </w:rPr>
  </w:style>
  <w:style w:type="paragraph" w:styleId="Rubrik6">
    <w:name w:val="heading 6"/>
    <w:link w:val="Rubrik6Char"/>
    <w:qFormat/>
    <w:rsid w:val="00025018"/>
    <w:pPr>
      <w:numPr>
        <w:ilvl w:val="5"/>
        <w:numId w:val="5"/>
      </w:numPr>
      <w:spacing w:before="240" w:after="60" w:line="288" w:lineRule="auto"/>
      <w:outlineLvl w:val="5"/>
    </w:pPr>
    <w:rPr>
      <w:rFonts w:ascii="Verdana" w:hAnsi="Verdana"/>
      <w:bCs/>
      <w:szCs w:val="22"/>
    </w:rPr>
  </w:style>
  <w:style w:type="paragraph" w:styleId="Rubrik7">
    <w:name w:val="heading 7"/>
    <w:link w:val="Rubrik7Char"/>
    <w:qFormat/>
    <w:rsid w:val="00025018"/>
    <w:pPr>
      <w:numPr>
        <w:ilvl w:val="6"/>
        <w:numId w:val="5"/>
      </w:numPr>
      <w:spacing w:before="240" w:after="60" w:line="288" w:lineRule="auto"/>
      <w:outlineLvl w:val="6"/>
    </w:pPr>
    <w:rPr>
      <w:rFonts w:ascii="Verdana" w:hAnsi="Verdana"/>
      <w:szCs w:val="24"/>
    </w:rPr>
  </w:style>
  <w:style w:type="paragraph" w:styleId="Rubrik8">
    <w:name w:val="heading 8"/>
    <w:basedOn w:val="Normal"/>
    <w:next w:val="Normal"/>
    <w:qFormat/>
    <w:rsid w:val="000A6AE4"/>
    <w:pPr>
      <w:spacing w:after="60"/>
      <w:outlineLvl w:val="7"/>
    </w:pPr>
    <w:rPr>
      <w:i/>
      <w:iCs/>
    </w:rPr>
  </w:style>
  <w:style w:type="paragraph" w:styleId="Rubrik9">
    <w:name w:val="heading 9"/>
    <w:basedOn w:val="Normal"/>
    <w:next w:val="Normal"/>
    <w:qFormat/>
    <w:rsid w:val="00333D02"/>
    <w:pPr>
      <w:spacing w:after="6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link w:val="NormaltindragChar"/>
    <w:qFormat/>
    <w:rsid w:val="00F109E7"/>
    <w:pPr>
      <w:ind w:left="1021"/>
    </w:pPr>
  </w:style>
  <w:style w:type="table" w:styleId="Tabellrutnt">
    <w:name w:val="Table Grid"/>
    <w:basedOn w:val="Normaltabell"/>
    <w:rsid w:val="000A6AE4"/>
    <w:tblPr/>
  </w:style>
  <w:style w:type="paragraph" w:customStyle="1" w:styleId="RubrikR">
    <w:name w:val="Rubrik R"/>
    <w:next w:val="Normal"/>
    <w:rsid w:val="00333D02"/>
    <w:pPr>
      <w:spacing w:before="240" w:after="120" w:line="288" w:lineRule="auto"/>
    </w:pPr>
    <w:rPr>
      <w:rFonts w:ascii="Verdana" w:hAnsi="Verdana"/>
      <w:b/>
      <w:szCs w:val="24"/>
    </w:rPr>
  </w:style>
  <w:style w:type="paragraph" w:customStyle="1" w:styleId="DirTelEpost">
    <w:name w:val="DirTelEpost"/>
    <w:basedOn w:val="Normal"/>
    <w:rsid w:val="000A6AE4"/>
    <w:pPr>
      <w:tabs>
        <w:tab w:val="left" w:pos="1512"/>
      </w:tabs>
      <w:spacing w:line="240" w:lineRule="auto"/>
    </w:pPr>
    <w:rPr>
      <w:sz w:val="16"/>
    </w:rPr>
  </w:style>
  <w:style w:type="paragraph" w:styleId="Sidhuvud">
    <w:name w:val="header"/>
    <w:basedOn w:val="Normal"/>
    <w:rsid w:val="007578EE"/>
  </w:style>
  <w:style w:type="paragraph" w:styleId="Sidfot">
    <w:name w:val="footer"/>
    <w:link w:val="SidfotChar"/>
    <w:uiPriority w:val="99"/>
    <w:rsid w:val="00677325"/>
    <w:pPr>
      <w:spacing w:line="200" w:lineRule="exact"/>
    </w:pPr>
    <w:rPr>
      <w:rFonts w:ascii="Verdana" w:hAnsi="Verdana"/>
      <w:sz w:val="14"/>
      <w:szCs w:val="24"/>
    </w:rPr>
  </w:style>
  <w:style w:type="paragraph" w:styleId="Ballongtext">
    <w:name w:val="Balloon Text"/>
    <w:basedOn w:val="Normal"/>
    <w:semiHidden/>
    <w:rsid w:val="000A6AE4"/>
    <w:rPr>
      <w:rFonts w:ascii="Tahoma" w:hAnsi="Tahoma" w:cs="Tahoma"/>
      <w:sz w:val="16"/>
      <w:szCs w:val="16"/>
    </w:rPr>
  </w:style>
  <w:style w:type="character" w:styleId="Hyperlnk">
    <w:name w:val="Hyperlink"/>
    <w:basedOn w:val="Standardstycketeckensnitt"/>
    <w:uiPriority w:val="99"/>
    <w:rsid w:val="00B61C5B"/>
    <w:rPr>
      <w:rFonts w:ascii="Times New Roman" w:hAnsi="Times New Roman"/>
      <w:color w:val="0000FF"/>
      <w:u w:val="single"/>
    </w:rPr>
  </w:style>
  <w:style w:type="character" w:styleId="Sidnummer">
    <w:name w:val="page number"/>
    <w:basedOn w:val="Standardstycketeckensnitt"/>
    <w:rsid w:val="000A6AE4"/>
  </w:style>
  <w:style w:type="paragraph" w:styleId="Inledning">
    <w:name w:val="Salutation"/>
    <w:next w:val="Normaltindrag"/>
    <w:autoRedefine/>
    <w:rsid w:val="00333D02"/>
    <w:rPr>
      <w:rFonts w:ascii="Verdana" w:hAnsi="Verdana"/>
      <w:b/>
      <w:szCs w:val="24"/>
    </w:rPr>
  </w:style>
  <w:style w:type="paragraph" w:styleId="Innehll1">
    <w:name w:val="toc 1"/>
    <w:next w:val="Normal"/>
    <w:autoRedefine/>
    <w:uiPriority w:val="39"/>
    <w:rsid w:val="00B61C5B"/>
    <w:pPr>
      <w:tabs>
        <w:tab w:val="left" w:pos="1134"/>
        <w:tab w:val="right" w:leader="dot" w:pos="8505"/>
      </w:tabs>
      <w:spacing w:before="120" w:after="120" w:line="288" w:lineRule="auto"/>
      <w:ind w:left="1134" w:hanging="1134"/>
    </w:pPr>
    <w:rPr>
      <w:caps/>
      <w:sz w:val="22"/>
    </w:rPr>
  </w:style>
  <w:style w:type="paragraph" w:styleId="Innehll2">
    <w:name w:val="toc 2"/>
    <w:basedOn w:val="Innehll1"/>
    <w:next w:val="Normaltindrag"/>
    <w:autoRedefine/>
    <w:uiPriority w:val="39"/>
    <w:rsid w:val="00E76C56"/>
    <w:rPr>
      <w:caps w:val="0"/>
    </w:rPr>
  </w:style>
  <w:style w:type="paragraph" w:styleId="Innehll3">
    <w:name w:val="toc 3"/>
    <w:basedOn w:val="Innehll2"/>
    <w:next w:val="Normaltindrag"/>
    <w:autoRedefine/>
    <w:uiPriority w:val="39"/>
    <w:rsid w:val="000A6AE4"/>
    <w:pPr>
      <w:tabs>
        <w:tab w:val="left" w:pos="1440"/>
      </w:tabs>
    </w:pPr>
  </w:style>
  <w:style w:type="paragraph" w:styleId="Punktlista2">
    <w:name w:val="List Bullet 2"/>
    <w:autoRedefine/>
    <w:qFormat/>
    <w:rsid w:val="00333D02"/>
    <w:pPr>
      <w:numPr>
        <w:numId w:val="1"/>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333D02"/>
    <w:pPr>
      <w:numPr>
        <w:numId w:val="2"/>
      </w:numPr>
      <w:tabs>
        <w:tab w:val="clear" w:pos="1559"/>
        <w:tab w:val="left" w:pos="1701"/>
      </w:tabs>
      <w:spacing w:before="240" w:after="120" w:line="288" w:lineRule="auto"/>
      <w:ind w:left="1701"/>
    </w:pPr>
    <w:rPr>
      <w:rFonts w:ascii="Verdana" w:hAnsi="Verdana"/>
      <w:szCs w:val="24"/>
    </w:rPr>
  </w:style>
  <w:style w:type="paragraph" w:customStyle="1" w:styleId="PM-Kapitler">
    <w:name w:val="PM - Kapitäler"/>
    <w:basedOn w:val="Normal"/>
    <w:semiHidden/>
    <w:rsid w:val="000A6AE4"/>
    <w:pPr>
      <w:spacing w:before="120" w:after="120"/>
    </w:pPr>
    <w:rPr>
      <w:b/>
      <w:smallCaps/>
    </w:rPr>
  </w:style>
  <w:style w:type="paragraph" w:customStyle="1" w:styleId="PM-Normal">
    <w:name w:val="PM - Normal"/>
    <w:basedOn w:val="Normal"/>
    <w:semiHidden/>
    <w:rsid w:val="000A6AE4"/>
    <w:pPr>
      <w:spacing w:before="120" w:after="120"/>
    </w:pPr>
  </w:style>
  <w:style w:type="paragraph" w:styleId="Beskrivning">
    <w:name w:val="caption"/>
    <w:basedOn w:val="Normal"/>
    <w:next w:val="Normal"/>
    <w:rsid w:val="00694FC7"/>
    <w:pPr>
      <w:spacing w:before="120" w:after="120"/>
    </w:pPr>
    <w:rPr>
      <w:b/>
      <w:bCs/>
      <w:szCs w:val="20"/>
    </w:rPr>
  </w:style>
  <w:style w:type="paragraph" w:styleId="Citatfrteckning">
    <w:name w:val="table of authorities"/>
    <w:basedOn w:val="Normal"/>
    <w:next w:val="Normal"/>
    <w:semiHidden/>
    <w:rsid w:val="000A6AE4"/>
    <w:pPr>
      <w:ind w:left="240" w:hanging="240"/>
    </w:pPr>
  </w:style>
  <w:style w:type="paragraph" w:styleId="Citatfrteckningsrubrik">
    <w:name w:val="toa heading"/>
    <w:basedOn w:val="Normal"/>
    <w:next w:val="Normal"/>
    <w:semiHidden/>
    <w:rsid w:val="000A6AE4"/>
    <w:pPr>
      <w:spacing w:before="120"/>
    </w:pPr>
    <w:rPr>
      <w:rFonts w:ascii="Arial" w:hAnsi="Arial" w:cs="Arial"/>
      <w:b/>
      <w:bCs/>
    </w:rPr>
  </w:style>
  <w:style w:type="paragraph" w:styleId="Dokumentversikt">
    <w:name w:val="Document Map"/>
    <w:basedOn w:val="Normal"/>
    <w:semiHidden/>
    <w:rsid w:val="000A6AE4"/>
    <w:pPr>
      <w:shd w:val="clear" w:color="auto" w:fill="000080"/>
    </w:pPr>
    <w:rPr>
      <w:rFonts w:ascii="Tahoma" w:hAnsi="Tahoma" w:cs="Tahoma"/>
    </w:rPr>
  </w:style>
  <w:style w:type="paragraph" w:styleId="Figurfrteckning">
    <w:name w:val="table of figures"/>
    <w:basedOn w:val="Normal"/>
    <w:next w:val="Normal"/>
    <w:semiHidden/>
    <w:rsid w:val="000A6AE4"/>
    <w:pPr>
      <w:ind w:left="480" w:hanging="480"/>
    </w:pPr>
  </w:style>
  <w:style w:type="character" w:styleId="Fotnotsreferens">
    <w:name w:val="footnote reference"/>
    <w:basedOn w:val="Standardstycketeckensnitt"/>
    <w:semiHidden/>
    <w:rsid w:val="000A6AE4"/>
    <w:rPr>
      <w:vertAlign w:val="superscript"/>
    </w:rPr>
  </w:style>
  <w:style w:type="paragraph" w:styleId="Fotnotstext">
    <w:name w:val="footnote text"/>
    <w:basedOn w:val="Normal"/>
    <w:semiHidden/>
    <w:rsid w:val="00BC063B"/>
    <w:rPr>
      <w:sz w:val="16"/>
      <w:szCs w:val="20"/>
    </w:rPr>
  </w:style>
  <w:style w:type="paragraph" w:styleId="Index1">
    <w:name w:val="index 1"/>
    <w:basedOn w:val="Normal"/>
    <w:next w:val="Normal"/>
    <w:autoRedefine/>
    <w:semiHidden/>
    <w:rsid w:val="000A6AE4"/>
    <w:pPr>
      <w:ind w:left="240" w:hanging="240"/>
    </w:pPr>
  </w:style>
  <w:style w:type="paragraph" w:styleId="Index2">
    <w:name w:val="index 2"/>
    <w:basedOn w:val="Normal"/>
    <w:next w:val="Normal"/>
    <w:autoRedefine/>
    <w:semiHidden/>
    <w:rsid w:val="000A6AE4"/>
    <w:pPr>
      <w:ind w:left="480" w:hanging="240"/>
    </w:pPr>
  </w:style>
  <w:style w:type="paragraph" w:styleId="Index3">
    <w:name w:val="index 3"/>
    <w:basedOn w:val="Normal"/>
    <w:next w:val="Normal"/>
    <w:autoRedefine/>
    <w:semiHidden/>
    <w:rsid w:val="000A6AE4"/>
    <w:pPr>
      <w:ind w:left="720" w:hanging="240"/>
    </w:pPr>
  </w:style>
  <w:style w:type="paragraph" w:styleId="Index4">
    <w:name w:val="index 4"/>
    <w:basedOn w:val="Normal"/>
    <w:next w:val="Normal"/>
    <w:autoRedefine/>
    <w:semiHidden/>
    <w:rsid w:val="000A6AE4"/>
    <w:pPr>
      <w:ind w:left="960" w:hanging="240"/>
    </w:pPr>
  </w:style>
  <w:style w:type="paragraph" w:styleId="Index5">
    <w:name w:val="index 5"/>
    <w:basedOn w:val="Normal"/>
    <w:next w:val="Normal"/>
    <w:autoRedefine/>
    <w:semiHidden/>
    <w:rsid w:val="000A6AE4"/>
    <w:pPr>
      <w:ind w:left="1200" w:hanging="240"/>
    </w:pPr>
  </w:style>
  <w:style w:type="paragraph" w:styleId="Index6">
    <w:name w:val="index 6"/>
    <w:basedOn w:val="Normal"/>
    <w:next w:val="Normal"/>
    <w:autoRedefine/>
    <w:semiHidden/>
    <w:rsid w:val="000A6AE4"/>
    <w:pPr>
      <w:ind w:left="1440" w:hanging="240"/>
    </w:pPr>
  </w:style>
  <w:style w:type="paragraph" w:styleId="Index7">
    <w:name w:val="index 7"/>
    <w:basedOn w:val="Normal"/>
    <w:next w:val="Normal"/>
    <w:autoRedefine/>
    <w:semiHidden/>
    <w:rsid w:val="000A6AE4"/>
    <w:pPr>
      <w:ind w:left="1680" w:hanging="240"/>
    </w:pPr>
  </w:style>
  <w:style w:type="paragraph" w:styleId="Index8">
    <w:name w:val="index 8"/>
    <w:basedOn w:val="Normal"/>
    <w:next w:val="Normal"/>
    <w:autoRedefine/>
    <w:semiHidden/>
    <w:rsid w:val="000A6AE4"/>
    <w:pPr>
      <w:ind w:left="1920" w:hanging="240"/>
    </w:pPr>
  </w:style>
  <w:style w:type="paragraph" w:styleId="Index9">
    <w:name w:val="index 9"/>
    <w:basedOn w:val="Normal"/>
    <w:next w:val="Normal"/>
    <w:autoRedefine/>
    <w:semiHidden/>
    <w:rsid w:val="000A6AE4"/>
    <w:pPr>
      <w:ind w:left="2160" w:hanging="240"/>
    </w:pPr>
  </w:style>
  <w:style w:type="paragraph" w:styleId="Indexrubrik">
    <w:name w:val="index heading"/>
    <w:basedOn w:val="Normal"/>
    <w:next w:val="Index1"/>
    <w:semiHidden/>
    <w:rsid w:val="000A6AE4"/>
    <w:rPr>
      <w:rFonts w:ascii="Arial" w:hAnsi="Arial" w:cs="Arial"/>
      <w:b/>
      <w:bCs/>
    </w:rPr>
  </w:style>
  <w:style w:type="paragraph" w:styleId="Innehll4">
    <w:name w:val="toc 4"/>
    <w:basedOn w:val="Normal"/>
    <w:next w:val="Normal"/>
    <w:autoRedefine/>
    <w:semiHidden/>
    <w:rsid w:val="000A6AE4"/>
    <w:pPr>
      <w:ind w:left="720"/>
    </w:pPr>
  </w:style>
  <w:style w:type="paragraph" w:styleId="Innehll5">
    <w:name w:val="toc 5"/>
    <w:basedOn w:val="Normal"/>
    <w:next w:val="Normal"/>
    <w:autoRedefine/>
    <w:semiHidden/>
    <w:rsid w:val="000A6AE4"/>
    <w:pPr>
      <w:ind w:left="960"/>
    </w:pPr>
  </w:style>
  <w:style w:type="paragraph" w:styleId="Innehll6">
    <w:name w:val="toc 6"/>
    <w:basedOn w:val="Normal"/>
    <w:next w:val="Normal"/>
    <w:autoRedefine/>
    <w:semiHidden/>
    <w:rsid w:val="000A6AE4"/>
    <w:pPr>
      <w:ind w:left="1200"/>
    </w:pPr>
  </w:style>
  <w:style w:type="paragraph" w:styleId="Innehll7">
    <w:name w:val="toc 7"/>
    <w:basedOn w:val="Normal"/>
    <w:next w:val="Normal"/>
    <w:autoRedefine/>
    <w:semiHidden/>
    <w:rsid w:val="000A6AE4"/>
    <w:pPr>
      <w:ind w:left="1440"/>
    </w:pPr>
  </w:style>
  <w:style w:type="paragraph" w:styleId="Innehll8">
    <w:name w:val="toc 8"/>
    <w:basedOn w:val="Normal"/>
    <w:next w:val="Normal"/>
    <w:autoRedefine/>
    <w:semiHidden/>
    <w:rsid w:val="000A6AE4"/>
    <w:pPr>
      <w:ind w:left="1680"/>
    </w:pPr>
  </w:style>
  <w:style w:type="paragraph" w:styleId="Innehll9">
    <w:name w:val="toc 9"/>
    <w:basedOn w:val="Normal"/>
    <w:next w:val="Normal"/>
    <w:autoRedefine/>
    <w:semiHidden/>
    <w:rsid w:val="000A6AE4"/>
    <w:pPr>
      <w:ind w:left="1920"/>
    </w:pPr>
  </w:style>
  <w:style w:type="paragraph" w:styleId="Kommentarer">
    <w:name w:val="annotation text"/>
    <w:basedOn w:val="Normal"/>
    <w:link w:val="KommentarerChar"/>
    <w:uiPriority w:val="99"/>
    <w:rsid w:val="000A6AE4"/>
    <w:rPr>
      <w:szCs w:val="20"/>
    </w:rPr>
  </w:style>
  <w:style w:type="character" w:styleId="Kommentarsreferens">
    <w:name w:val="annotation reference"/>
    <w:basedOn w:val="Standardstycketeckensnitt"/>
    <w:uiPriority w:val="99"/>
    <w:semiHidden/>
    <w:rsid w:val="000A6AE4"/>
    <w:rPr>
      <w:sz w:val="16"/>
      <w:szCs w:val="16"/>
    </w:rPr>
  </w:style>
  <w:style w:type="paragraph" w:styleId="Kommentarsmne">
    <w:name w:val="annotation subject"/>
    <w:basedOn w:val="Kommentarer"/>
    <w:next w:val="Kommentarer"/>
    <w:semiHidden/>
    <w:rsid w:val="000A6AE4"/>
    <w:rPr>
      <w:b/>
      <w:bCs/>
    </w:rPr>
  </w:style>
  <w:style w:type="paragraph" w:styleId="Makrotext">
    <w:name w:val="macro"/>
    <w:semiHidden/>
    <w:rsid w:val="000A6AE4"/>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Slutnotstext">
    <w:name w:val="endnote text"/>
    <w:basedOn w:val="Normal"/>
    <w:semiHidden/>
    <w:rsid w:val="000A6AE4"/>
    <w:rPr>
      <w:szCs w:val="20"/>
    </w:rPr>
  </w:style>
  <w:style w:type="character" w:styleId="Slutnotsreferens">
    <w:name w:val="endnote reference"/>
    <w:basedOn w:val="Standardstycketeckensnitt"/>
    <w:semiHidden/>
    <w:rsid w:val="000A6AE4"/>
    <w:rPr>
      <w:vertAlign w:val="superscript"/>
    </w:rPr>
  </w:style>
  <w:style w:type="paragraph" w:customStyle="1" w:styleId="Huvudrubrik">
    <w:name w:val="Huvudrubrik"/>
    <w:basedOn w:val="Normal"/>
    <w:rsid w:val="000A6AE4"/>
    <w:pPr>
      <w:jc w:val="center"/>
    </w:pPr>
    <w:rPr>
      <w:b/>
      <w:caps/>
      <w:sz w:val="32"/>
      <w:szCs w:val="32"/>
    </w:rPr>
  </w:style>
  <w:style w:type="paragraph" w:customStyle="1" w:styleId="Numberedtext1">
    <w:name w:val="Numbered text 1"/>
    <w:basedOn w:val="Rubrik1"/>
    <w:next w:val="Normaltindrag"/>
    <w:qFormat/>
    <w:rsid w:val="00637032"/>
    <w:pPr>
      <w:spacing w:before="240" w:after="0"/>
    </w:pPr>
    <w:rPr>
      <w:b w:val="0"/>
      <w:caps w:val="0"/>
    </w:rPr>
  </w:style>
  <w:style w:type="paragraph" w:customStyle="1" w:styleId="Numberedtext2">
    <w:name w:val="Numbered text 2"/>
    <w:basedOn w:val="Rubrik2"/>
    <w:next w:val="Normaltindrag"/>
    <w:qFormat/>
    <w:rsid w:val="00C36248"/>
    <w:pPr>
      <w:spacing w:after="0"/>
    </w:pPr>
    <w:rPr>
      <w:b w:val="0"/>
    </w:rPr>
  </w:style>
  <w:style w:type="paragraph" w:customStyle="1" w:styleId="Numberedtext3">
    <w:name w:val="Numbered text 3"/>
    <w:basedOn w:val="Rubrik3"/>
    <w:next w:val="Normaltindrag"/>
    <w:qFormat/>
    <w:rsid w:val="00C36248"/>
    <w:pPr>
      <w:spacing w:after="0"/>
    </w:pPr>
    <w:rPr>
      <w:b w:val="0"/>
      <w:i w:val="0"/>
    </w:rPr>
  </w:style>
  <w:style w:type="paragraph" w:customStyle="1" w:styleId="Numberedtext4">
    <w:name w:val="Numbered text 4"/>
    <w:basedOn w:val="Rubrik4"/>
    <w:next w:val="Normaltindrag"/>
    <w:qFormat/>
    <w:rsid w:val="00C36248"/>
    <w:pPr>
      <w:spacing w:after="0"/>
    </w:pPr>
    <w:rPr>
      <w:i w:val="0"/>
    </w:rPr>
  </w:style>
  <w:style w:type="paragraph" w:customStyle="1" w:styleId="Numberedtext5">
    <w:name w:val="Numbered text 5"/>
    <w:basedOn w:val="Rubrik5"/>
    <w:next w:val="Normaltindrag"/>
    <w:qFormat/>
    <w:rsid w:val="00C36248"/>
    <w:pPr>
      <w:spacing w:after="0"/>
    </w:pPr>
  </w:style>
  <w:style w:type="paragraph" w:customStyle="1" w:styleId="Frontpageheader">
    <w:name w:val="Front page header"/>
    <w:basedOn w:val="Normal"/>
    <w:next w:val="Frontpagetext"/>
    <w:qFormat/>
    <w:rsid w:val="00A909D6"/>
    <w:pPr>
      <w:spacing w:before="360"/>
      <w:jc w:val="center"/>
    </w:pPr>
    <w:rPr>
      <w:b/>
      <w:caps/>
      <w:sz w:val="32"/>
    </w:rPr>
  </w:style>
  <w:style w:type="paragraph" w:customStyle="1" w:styleId="Frontpagetext">
    <w:name w:val="Front page text"/>
    <w:basedOn w:val="Frontpageheader"/>
    <w:qFormat/>
    <w:rsid w:val="00A909D6"/>
    <w:pPr>
      <w:spacing w:before="240"/>
    </w:pPr>
    <w:rPr>
      <w:b w:val="0"/>
      <w:caps w:val="0"/>
      <w:sz w:val="24"/>
    </w:rPr>
  </w:style>
  <w:style w:type="paragraph" w:styleId="Underrubrik">
    <w:name w:val="Subtitle"/>
    <w:basedOn w:val="Normal"/>
    <w:link w:val="UnderrubrikChar"/>
    <w:qFormat/>
    <w:rsid w:val="00333D02"/>
    <w:pPr>
      <w:spacing w:after="60"/>
      <w:jc w:val="center"/>
      <w:outlineLvl w:val="1"/>
    </w:pPr>
    <w:rPr>
      <w:rFonts w:cs="Arial"/>
    </w:rPr>
  </w:style>
  <w:style w:type="character" w:customStyle="1" w:styleId="UnderrubrikChar">
    <w:name w:val="Underrubrik Char"/>
    <w:basedOn w:val="Standardstycketeckensnitt"/>
    <w:link w:val="Underrubrik"/>
    <w:rsid w:val="00333D02"/>
    <w:rPr>
      <w:rFonts w:ascii="Verdana" w:hAnsi="Verdana" w:cs="Arial"/>
      <w:szCs w:val="24"/>
    </w:rPr>
  </w:style>
  <w:style w:type="character" w:styleId="Stark">
    <w:name w:val="Strong"/>
    <w:basedOn w:val="Standardstycketeckensnitt"/>
    <w:rsid w:val="00694FC7"/>
    <w:rPr>
      <w:b/>
      <w:bCs/>
    </w:rPr>
  </w:style>
  <w:style w:type="character" w:styleId="Betoning">
    <w:name w:val="Emphasis"/>
    <w:basedOn w:val="Standardstycketeckensnitt"/>
    <w:rsid w:val="00694FC7"/>
    <w:rPr>
      <w:i/>
      <w:iCs/>
    </w:rPr>
  </w:style>
  <w:style w:type="character" w:customStyle="1" w:styleId="Rubrik1Char">
    <w:name w:val="Rubrik 1 Char"/>
    <w:basedOn w:val="Standardstycketeckensnitt"/>
    <w:link w:val="Rubrik1"/>
    <w:rsid w:val="001564E9"/>
    <w:rPr>
      <w:rFonts w:cs="Arial"/>
      <w:b/>
      <w:bCs/>
      <w:caps/>
      <w:kern w:val="32"/>
      <w:sz w:val="22"/>
      <w:szCs w:val="24"/>
    </w:rPr>
  </w:style>
  <w:style w:type="character" w:customStyle="1" w:styleId="Rubrik2Char">
    <w:name w:val="Rubrik 2 Char"/>
    <w:basedOn w:val="Standardstycketeckensnitt"/>
    <w:link w:val="Rubrik2"/>
    <w:rsid w:val="00F109E7"/>
    <w:rPr>
      <w:rFonts w:cs="Arial"/>
      <w:b/>
      <w:bCs/>
      <w:iCs/>
      <w:kern w:val="32"/>
      <w:sz w:val="22"/>
      <w:szCs w:val="28"/>
    </w:rPr>
  </w:style>
  <w:style w:type="character" w:customStyle="1" w:styleId="Rubrik3Char">
    <w:name w:val="Rubrik 3 Char"/>
    <w:basedOn w:val="Standardstycketeckensnitt"/>
    <w:link w:val="Rubrik3"/>
    <w:rsid w:val="00F109E7"/>
    <w:rPr>
      <w:rFonts w:cs="Arial"/>
      <w:b/>
      <w:bCs/>
      <w:i/>
      <w:iCs/>
      <w:kern w:val="32"/>
      <w:sz w:val="22"/>
      <w:szCs w:val="26"/>
    </w:rPr>
  </w:style>
  <w:style w:type="character" w:customStyle="1" w:styleId="Rubrik4Char">
    <w:name w:val="Rubrik 4 Char"/>
    <w:basedOn w:val="Standardstycketeckensnitt"/>
    <w:link w:val="Rubrik4"/>
    <w:rsid w:val="002136B3"/>
    <w:rPr>
      <w:rFonts w:cs="Arial"/>
      <w:i/>
      <w:iCs/>
      <w:kern w:val="32"/>
      <w:sz w:val="22"/>
      <w:szCs w:val="28"/>
    </w:rPr>
  </w:style>
  <w:style w:type="character" w:customStyle="1" w:styleId="Rubrik5Char">
    <w:name w:val="Rubrik 5 Char"/>
    <w:basedOn w:val="Standardstycketeckensnitt"/>
    <w:link w:val="Rubrik5"/>
    <w:rsid w:val="002136B3"/>
    <w:rPr>
      <w:rFonts w:cs="Arial"/>
      <w:bCs/>
      <w:kern w:val="32"/>
      <w:sz w:val="22"/>
      <w:szCs w:val="26"/>
    </w:rPr>
  </w:style>
  <w:style w:type="character" w:customStyle="1" w:styleId="Rubrik6Char">
    <w:name w:val="Rubrik 6 Char"/>
    <w:basedOn w:val="Standardstycketeckensnitt"/>
    <w:link w:val="Rubrik6"/>
    <w:rsid w:val="003F3E55"/>
    <w:rPr>
      <w:rFonts w:ascii="Verdana" w:hAnsi="Verdana"/>
      <w:bCs/>
      <w:szCs w:val="22"/>
    </w:rPr>
  </w:style>
  <w:style w:type="character" w:customStyle="1" w:styleId="Rubrik7Char">
    <w:name w:val="Rubrik 7 Char"/>
    <w:basedOn w:val="Standardstycketeckensnitt"/>
    <w:link w:val="Rubrik7"/>
    <w:rsid w:val="003F3E55"/>
    <w:rPr>
      <w:rFonts w:ascii="Verdana" w:hAnsi="Verdana"/>
      <w:szCs w:val="24"/>
    </w:rPr>
  </w:style>
  <w:style w:type="character" w:customStyle="1" w:styleId="NormaltindragChar">
    <w:name w:val="Normalt indrag Char"/>
    <w:basedOn w:val="Standardstycketeckensnitt"/>
    <w:link w:val="Normaltindrag"/>
    <w:rsid w:val="00F109E7"/>
    <w:rPr>
      <w:sz w:val="24"/>
      <w:szCs w:val="24"/>
    </w:rPr>
  </w:style>
  <w:style w:type="paragraph" w:styleId="Innehllsfrteckningsrubrik">
    <w:name w:val="TOC Heading"/>
    <w:basedOn w:val="Rubrik1"/>
    <w:next w:val="Normal"/>
    <w:uiPriority w:val="39"/>
    <w:qFormat/>
    <w:rsid w:val="00103AB6"/>
    <w:pPr>
      <w:keepLines/>
      <w:numPr>
        <w:numId w:val="0"/>
      </w:numPr>
      <w:spacing w:before="480" w:after="0" w:line="276" w:lineRule="auto"/>
      <w:outlineLvl w:val="9"/>
    </w:pPr>
    <w:rPr>
      <w:rFonts w:cs="Times New Roman"/>
      <w:kern w:val="0"/>
      <w:szCs w:val="28"/>
      <w:lang w:eastAsia="en-US"/>
    </w:rPr>
  </w:style>
  <w:style w:type="paragraph" w:styleId="Numreradlista2">
    <w:name w:val="List Number 2"/>
    <w:basedOn w:val="Normal"/>
    <w:rsid w:val="00CC479D"/>
    <w:pPr>
      <w:numPr>
        <w:numId w:val="3"/>
      </w:numPr>
    </w:pPr>
  </w:style>
  <w:style w:type="paragraph" w:styleId="Numreradlista4">
    <w:name w:val="List Number 4"/>
    <w:basedOn w:val="Normal"/>
    <w:rsid w:val="00CC479D"/>
    <w:pPr>
      <w:numPr>
        <w:numId w:val="4"/>
      </w:numPr>
    </w:pPr>
  </w:style>
  <w:style w:type="character" w:customStyle="1" w:styleId="Notetext">
    <w:name w:val="Note text"/>
    <w:basedOn w:val="Standardstycketeckensnitt"/>
    <w:uiPriority w:val="1"/>
    <w:qFormat/>
    <w:rsid w:val="002C0D27"/>
    <w:rPr>
      <w:rFonts w:ascii="Times New Roman" w:hAnsi="Times New Roman"/>
      <w:i/>
      <w:sz w:val="18"/>
    </w:rPr>
  </w:style>
  <w:style w:type="paragraph" w:customStyle="1" w:styleId="Frontpageparties">
    <w:name w:val="Front page parties"/>
    <w:basedOn w:val="Frontpageheader"/>
    <w:next w:val="Frontpagetext"/>
    <w:qFormat/>
    <w:rsid w:val="00A909D6"/>
    <w:pPr>
      <w:spacing w:before="240"/>
    </w:pPr>
    <w:rPr>
      <w:sz w:val="28"/>
    </w:rPr>
  </w:style>
  <w:style w:type="paragraph" w:styleId="Rubrik">
    <w:name w:val="Title"/>
    <w:next w:val="Normal"/>
    <w:link w:val="RubrikChar"/>
    <w:qFormat/>
    <w:rsid w:val="00D641C1"/>
    <w:pPr>
      <w:spacing w:before="240" w:after="60"/>
    </w:pPr>
    <w:rPr>
      <w:rFonts w:eastAsiaTheme="majorEastAsia" w:cstheme="majorBidi"/>
      <w:b/>
      <w:caps/>
      <w:spacing w:val="5"/>
      <w:kern w:val="28"/>
      <w:sz w:val="22"/>
      <w:szCs w:val="52"/>
    </w:rPr>
  </w:style>
  <w:style w:type="character" w:customStyle="1" w:styleId="RubrikChar">
    <w:name w:val="Rubrik Char"/>
    <w:basedOn w:val="Standardstycketeckensnitt"/>
    <w:link w:val="Rubrik"/>
    <w:rsid w:val="00D641C1"/>
    <w:rPr>
      <w:rFonts w:eastAsiaTheme="majorEastAsia" w:cstheme="majorBidi"/>
      <w:b/>
      <w:caps/>
      <w:spacing w:val="5"/>
      <w:kern w:val="28"/>
      <w:sz w:val="22"/>
      <w:szCs w:val="52"/>
    </w:rPr>
  </w:style>
  <w:style w:type="paragraph" w:styleId="Normalwebb">
    <w:name w:val="Normal (Web)"/>
    <w:basedOn w:val="Normal"/>
    <w:rsid w:val="002810D2"/>
  </w:style>
  <w:style w:type="paragraph" w:customStyle="1" w:styleId="Parties">
    <w:name w:val="Parties"/>
    <w:basedOn w:val="Normal"/>
    <w:qFormat/>
    <w:rsid w:val="001C3166"/>
    <w:pPr>
      <w:numPr>
        <w:numId w:val="8"/>
      </w:numPr>
      <w:spacing w:after="60"/>
    </w:pPr>
  </w:style>
  <w:style w:type="paragraph" w:customStyle="1" w:styleId="SublevelA">
    <w:name w:val="Sublevel A"/>
    <w:basedOn w:val="Parties"/>
    <w:rsid w:val="001C3166"/>
    <w:pPr>
      <w:numPr>
        <w:numId w:val="9"/>
      </w:numPr>
    </w:pPr>
  </w:style>
  <w:style w:type="paragraph" w:styleId="Numreradlista">
    <w:name w:val="List Number"/>
    <w:basedOn w:val="Normal"/>
    <w:rsid w:val="00F912E5"/>
    <w:pPr>
      <w:numPr>
        <w:numId w:val="6"/>
      </w:numPr>
      <w:contextualSpacing/>
    </w:pPr>
  </w:style>
  <w:style w:type="paragraph" w:styleId="Numreradlista3">
    <w:name w:val="List Number 3"/>
    <w:basedOn w:val="Normal"/>
    <w:rsid w:val="00F912E5"/>
    <w:pPr>
      <w:numPr>
        <w:numId w:val="7"/>
      </w:numPr>
      <w:contextualSpacing/>
    </w:pPr>
  </w:style>
  <w:style w:type="paragraph" w:customStyle="1" w:styleId="Bulletpointa">
    <w:name w:val="Bullet point a"/>
    <w:basedOn w:val="Normaltindrag"/>
    <w:qFormat/>
    <w:rsid w:val="00763932"/>
    <w:pPr>
      <w:numPr>
        <w:numId w:val="10"/>
      </w:numPr>
    </w:pPr>
  </w:style>
  <w:style w:type="paragraph" w:customStyle="1" w:styleId="Bulletpointi">
    <w:name w:val="Bullet point i"/>
    <w:basedOn w:val="Normaltindrag"/>
    <w:qFormat/>
    <w:rsid w:val="00DA177F"/>
    <w:pPr>
      <w:numPr>
        <w:numId w:val="11"/>
      </w:numPr>
    </w:pPr>
  </w:style>
  <w:style w:type="paragraph" w:customStyle="1" w:styleId="Bulletpointnumber">
    <w:name w:val="Bullet point number"/>
    <w:basedOn w:val="Normaltindrag"/>
    <w:qFormat/>
    <w:rsid w:val="00DA177F"/>
    <w:pPr>
      <w:numPr>
        <w:numId w:val="12"/>
      </w:numPr>
    </w:pPr>
  </w:style>
  <w:style w:type="paragraph" w:customStyle="1" w:styleId="Bulletpointbullet">
    <w:name w:val="Bullet point bullet"/>
    <w:basedOn w:val="Normaltindrag"/>
    <w:qFormat/>
    <w:rsid w:val="00DA177F"/>
    <w:pPr>
      <w:numPr>
        <w:numId w:val="13"/>
      </w:numPr>
    </w:pPr>
  </w:style>
  <w:style w:type="paragraph" w:customStyle="1" w:styleId="Bulletpointuppera">
    <w:name w:val="Bullet point upper a"/>
    <w:basedOn w:val="Bulletpointa"/>
    <w:qFormat/>
    <w:rsid w:val="00675806"/>
    <w:pPr>
      <w:numPr>
        <w:numId w:val="14"/>
      </w:numPr>
    </w:pPr>
  </w:style>
  <w:style w:type="paragraph" w:styleId="Ingetavstnd">
    <w:name w:val="No Spacing"/>
    <w:uiPriority w:val="1"/>
    <w:qFormat/>
    <w:rsid w:val="00994F74"/>
    <w:rPr>
      <w:sz w:val="22"/>
      <w:szCs w:val="24"/>
    </w:rPr>
  </w:style>
  <w:style w:type="character" w:customStyle="1" w:styleId="SidfotChar">
    <w:name w:val="Sidfot Char"/>
    <w:basedOn w:val="Standardstycketeckensnitt"/>
    <w:link w:val="Sidfot"/>
    <w:uiPriority w:val="99"/>
    <w:rsid w:val="00147E05"/>
    <w:rPr>
      <w:rFonts w:ascii="Verdana" w:hAnsi="Verdana"/>
      <w:sz w:val="14"/>
      <w:szCs w:val="24"/>
    </w:rPr>
  </w:style>
  <w:style w:type="paragraph" w:customStyle="1" w:styleId="NormaltindragIngetavstnd">
    <w:name w:val="Normalt indrag Inget avstånd"/>
    <w:basedOn w:val="Normaltindrag"/>
    <w:qFormat/>
    <w:rsid w:val="003A73B7"/>
    <w:pPr>
      <w:spacing w:before="0" w:line="240" w:lineRule="auto"/>
    </w:pPr>
  </w:style>
  <w:style w:type="paragraph" w:styleId="Liststycke">
    <w:name w:val="List Paragraph"/>
    <w:basedOn w:val="Normal"/>
    <w:uiPriority w:val="34"/>
    <w:rsid w:val="00EF4885"/>
    <w:pPr>
      <w:ind w:left="720"/>
      <w:contextualSpacing/>
    </w:pPr>
  </w:style>
  <w:style w:type="character" w:customStyle="1" w:styleId="KommentarerChar">
    <w:name w:val="Kommentarer Char"/>
    <w:basedOn w:val="Standardstycketeckensnitt"/>
    <w:link w:val="Kommentarer"/>
    <w:uiPriority w:val="99"/>
    <w:rsid w:val="005B39CD"/>
    <w:rPr>
      <w:sz w:val="22"/>
    </w:rPr>
  </w:style>
  <w:style w:type="paragraph" w:styleId="Revision">
    <w:name w:val="Revision"/>
    <w:hidden/>
    <w:uiPriority w:val="99"/>
    <w:semiHidden/>
    <w:rsid w:val="003177D8"/>
    <w:rPr>
      <w:sz w:val="22"/>
      <w:szCs w:val="24"/>
    </w:rPr>
  </w:style>
  <w:style w:type="character" w:styleId="Olstomnmnande">
    <w:name w:val="Unresolved Mention"/>
    <w:basedOn w:val="Standardstycketeckensnitt"/>
    <w:uiPriority w:val="99"/>
    <w:semiHidden/>
    <w:unhideWhenUsed/>
    <w:rsid w:val="003177D8"/>
    <w:rPr>
      <w:color w:val="605E5C"/>
      <w:shd w:val="clear" w:color="auto" w:fill="E1DFDD"/>
    </w:rPr>
  </w:style>
  <w:style w:type="character" w:styleId="AnvndHyperlnk">
    <w:name w:val="FollowedHyperlink"/>
    <w:basedOn w:val="Standardstycketeckensnitt"/>
    <w:semiHidden/>
    <w:unhideWhenUsed/>
    <w:rsid w:val="003B3380"/>
    <w:rPr>
      <w:color w:val="800080" w:themeColor="followedHyperlink"/>
      <w:u w:val="single"/>
    </w:rPr>
  </w:style>
  <w:style w:type="table" w:styleId="Oformateradtabell2">
    <w:name w:val="Plain Table 2"/>
    <w:basedOn w:val="Normaltabell"/>
    <w:uiPriority w:val="42"/>
    <w:rsid w:val="006956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rutntljust">
    <w:name w:val="Grid Table Light"/>
    <w:basedOn w:val="Normaltabell"/>
    <w:uiPriority w:val="40"/>
    <w:rsid w:val="00EF1D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7029">
      <w:bodyDiv w:val="1"/>
      <w:marLeft w:val="0"/>
      <w:marRight w:val="0"/>
      <w:marTop w:val="0"/>
      <w:marBottom w:val="0"/>
      <w:divBdr>
        <w:top w:val="none" w:sz="0" w:space="0" w:color="auto"/>
        <w:left w:val="none" w:sz="0" w:space="0" w:color="auto"/>
        <w:bottom w:val="none" w:sz="0" w:space="0" w:color="auto"/>
        <w:right w:val="none" w:sz="0" w:space="0" w:color="auto"/>
      </w:divBdr>
    </w:div>
    <w:div w:id="619334604">
      <w:bodyDiv w:val="1"/>
      <w:marLeft w:val="0"/>
      <w:marRight w:val="0"/>
      <w:marTop w:val="0"/>
      <w:marBottom w:val="0"/>
      <w:divBdr>
        <w:top w:val="none" w:sz="0" w:space="0" w:color="auto"/>
        <w:left w:val="none" w:sz="0" w:space="0" w:color="auto"/>
        <w:bottom w:val="none" w:sz="0" w:space="0" w:color="auto"/>
        <w:right w:val="none" w:sz="0" w:space="0" w:color="auto"/>
      </w:divBdr>
    </w:div>
    <w:div w:id="1250891424">
      <w:bodyDiv w:val="1"/>
      <w:marLeft w:val="0"/>
      <w:marRight w:val="0"/>
      <w:marTop w:val="0"/>
      <w:marBottom w:val="0"/>
      <w:divBdr>
        <w:top w:val="none" w:sz="0" w:space="0" w:color="auto"/>
        <w:left w:val="none" w:sz="0" w:space="0" w:color="auto"/>
        <w:bottom w:val="none" w:sz="0" w:space="0" w:color="auto"/>
        <w:right w:val="none" w:sz="0" w:space="0" w:color="auto"/>
      </w:divBdr>
    </w:div>
    <w:div w:id="1283463394">
      <w:bodyDiv w:val="1"/>
      <w:marLeft w:val="0"/>
      <w:marRight w:val="0"/>
      <w:marTop w:val="0"/>
      <w:marBottom w:val="0"/>
      <w:divBdr>
        <w:top w:val="none" w:sz="0" w:space="0" w:color="auto"/>
        <w:left w:val="none" w:sz="0" w:space="0" w:color="auto"/>
        <w:bottom w:val="none" w:sz="0" w:space="0" w:color="auto"/>
        <w:right w:val="none" w:sz="0" w:space="0" w:color="auto"/>
      </w:divBdr>
    </w:div>
    <w:div w:id="1391228045">
      <w:bodyDiv w:val="1"/>
      <w:marLeft w:val="0"/>
      <w:marRight w:val="0"/>
      <w:marTop w:val="0"/>
      <w:marBottom w:val="0"/>
      <w:divBdr>
        <w:top w:val="none" w:sz="0" w:space="0" w:color="auto"/>
        <w:left w:val="none" w:sz="0" w:space="0" w:color="auto"/>
        <w:bottom w:val="none" w:sz="0" w:space="0" w:color="auto"/>
        <w:right w:val="none" w:sz="0" w:space="0" w:color="auto"/>
      </w:divBdr>
    </w:div>
    <w:div w:id="1475292294">
      <w:bodyDiv w:val="1"/>
      <w:marLeft w:val="0"/>
      <w:marRight w:val="0"/>
      <w:marTop w:val="0"/>
      <w:marBottom w:val="0"/>
      <w:divBdr>
        <w:top w:val="none" w:sz="0" w:space="0" w:color="auto"/>
        <w:left w:val="none" w:sz="0" w:space="0" w:color="auto"/>
        <w:bottom w:val="none" w:sz="0" w:space="0" w:color="auto"/>
        <w:right w:val="none" w:sz="0" w:space="0" w:color="auto"/>
      </w:divBdr>
    </w:div>
    <w:div w:id="1567757971">
      <w:bodyDiv w:val="1"/>
      <w:marLeft w:val="0"/>
      <w:marRight w:val="0"/>
      <w:marTop w:val="0"/>
      <w:marBottom w:val="0"/>
      <w:divBdr>
        <w:top w:val="none" w:sz="0" w:space="0" w:color="auto"/>
        <w:left w:val="none" w:sz="0" w:space="0" w:color="auto"/>
        <w:bottom w:val="none" w:sz="0" w:space="0" w:color="auto"/>
        <w:right w:val="none" w:sz="0" w:space="0" w:color="auto"/>
      </w:divBdr>
    </w:div>
    <w:div w:id="21202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pb.europa.eu/about-edpb/about-edpb/members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y@imy.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aboutcooki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lgroup.com/contact" TargetMode="External"/><Relationship Id="rId5" Type="http://schemas.openxmlformats.org/officeDocument/2006/relationships/numbering" Target="numbering.xml"/><Relationship Id="rId15" Type="http://schemas.openxmlformats.org/officeDocument/2006/relationships/hyperlink" Target="https://www.rolgroup.com/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y.se/en/organisations/data-protection/this-applies-accordning-to-gdpr/the-data-subjects-right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12462C974D33449A5BF29FA4F1DF68" ma:contentTypeVersion="18" ma:contentTypeDescription="Skapa ett nytt dokument." ma:contentTypeScope="" ma:versionID="f95219f9e7e504c1352a10af225d4f5d">
  <xsd:schema xmlns:xsd="http://www.w3.org/2001/XMLSchema" xmlns:xs="http://www.w3.org/2001/XMLSchema" xmlns:p="http://schemas.microsoft.com/office/2006/metadata/properties" xmlns:ns2="bdda4ee7-91f7-4489-a5bd-d20fb63981b1" xmlns:ns3="22110fa4-7cf2-4c05-8914-61cfed57a4fa" targetNamespace="http://schemas.microsoft.com/office/2006/metadata/properties" ma:root="true" ma:fieldsID="6b3a4bc6d3e6f5e7e2d1d5eb55653a8a" ns2:_="" ns3:_="">
    <xsd:import namespace="bdda4ee7-91f7-4489-a5bd-d20fb63981b1"/>
    <xsd:import namespace="22110fa4-7cf2-4c05-8914-61cfed57a4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a4ee7-91f7-4489-a5bd-d20fb6398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542c0ca-4666-45e2-ac30-697faf5012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10fa4-7cf2-4c05-8914-61cfed57a4fa"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3de2342-5ef4-4b7f-a9f9-e28bfd35e156}" ma:internalName="TaxCatchAll" ma:showField="CatchAllData" ma:web="22110fa4-7cf2-4c05-8914-61cfed57a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a4ee7-91f7-4489-a5bd-d20fb63981b1">
      <Terms xmlns="http://schemas.microsoft.com/office/infopath/2007/PartnerControls"/>
    </lcf76f155ced4ddcb4097134ff3c332f>
    <TaxCatchAll xmlns="22110fa4-7cf2-4c05-8914-61cfed57a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15DB-BCED-4536-929C-F9054817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a4ee7-91f7-4489-a5bd-d20fb63981b1"/>
    <ds:schemaRef ds:uri="22110fa4-7cf2-4c05-8914-61cfed57a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08E02-5E9D-4F85-8987-9D03B6B54DDE}">
  <ds:schemaRefs>
    <ds:schemaRef ds:uri="http://schemas.microsoft.com/office/2006/metadata/properties"/>
    <ds:schemaRef ds:uri="http://schemas.microsoft.com/office/infopath/2007/PartnerControls"/>
    <ds:schemaRef ds:uri="bdda4ee7-91f7-4489-a5bd-d20fb63981b1"/>
    <ds:schemaRef ds:uri="22110fa4-7cf2-4c05-8914-61cfed57a4fa"/>
  </ds:schemaRefs>
</ds:datastoreItem>
</file>

<file path=customXml/itemProps3.xml><?xml version="1.0" encoding="utf-8"?>
<ds:datastoreItem xmlns:ds="http://schemas.openxmlformats.org/officeDocument/2006/customXml" ds:itemID="{5F56A15F-4FC9-4A8D-A0C7-6A10451B02C6}">
  <ds:schemaRefs>
    <ds:schemaRef ds:uri="http://schemas.microsoft.com/sharepoint/v3/contenttype/forms"/>
  </ds:schemaRefs>
</ds:datastoreItem>
</file>

<file path=customXml/itemProps4.xml><?xml version="1.0" encoding="utf-8"?>
<ds:datastoreItem xmlns:ds="http://schemas.openxmlformats.org/officeDocument/2006/customXml" ds:itemID="{A891A53F-CA64-4873-BE76-4660577C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2613</Words>
  <Characters>13852</Characters>
  <Application>Microsoft Office Word</Application>
  <DocSecurity>0</DocSecurity>
  <Lines>115</Lines>
  <Paragraphs>32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Insatt AB</dc:creator>
  <cp:keywords/>
  <dc:description/>
  <cp:lastModifiedBy>Johannes Oxenlöv</cp:lastModifiedBy>
  <cp:revision>4</cp:revision>
  <dcterms:created xsi:type="dcterms:W3CDTF">2025-06-09T09:08:00Z</dcterms:created>
  <dcterms:modified xsi:type="dcterms:W3CDTF">2025-09-19T06:45:00Z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0x0101003812462C974D33449A5BF29FA4F1DF68</vt:lpwstr>
  </property>
  <property fmtid="{D5CDD505-2E9C-101B-9397-08002B2CF9AE}" pid="3" name="MediaServiceImageTags">
    <vt:lpwstr/>
  </property>
</Properties>
</file>