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64C1" w14:textId="29B7EA33" w:rsidR="0076748E" w:rsidRPr="0076748E" w:rsidRDefault="0076748E" w:rsidP="0076748E">
      <w:pPr>
        <w:pStyle w:val="Titre1"/>
        <w:rPr>
          <w:rFonts w:cs="Arial"/>
        </w:rPr>
      </w:pPr>
      <w:r w:rsidRPr="0076748E">
        <w:rPr>
          <w:rFonts w:cs="Arial"/>
        </w:rPr>
        <w:t xml:space="preserve">Contrat de location meublée – </w:t>
      </w:r>
      <w:r w:rsidR="00906C98">
        <w:rPr>
          <w:rFonts w:cs="Arial"/>
        </w:rPr>
        <w:t>Bail classique</w:t>
      </w:r>
      <w:r w:rsidR="00906C98">
        <w:rPr>
          <w:rFonts w:cs="Arial"/>
        </w:rPr>
        <w:br/>
      </w:r>
      <w:r w:rsidRPr="0076748E">
        <w:rPr>
          <w:rFonts w:cs="Arial"/>
        </w:rPr>
        <w:t xml:space="preserve">Modèle </w:t>
      </w:r>
      <w:r w:rsidR="00906C98">
        <w:rPr>
          <w:rFonts w:cs="Arial"/>
        </w:rPr>
        <w:t xml:space="preserve">simplifié </w:t>
      </w:r>
      <w:r w:rsidRPr="0076748E">
        <w:rPr>
          <w:rFonts w:cs="Arial"/>
        </w:rPr>
        <w:t>2025</w:t>
      </w:r>
    </w:p>
    <w:p w14:paraId="0A1AB0C6" w14:textId="77777777" w:rsidR="0076748E" w:rsidRPr="0076748E" w:rsidRDefault="0076748E" w:rsidP="0076748E">
      <w:pPr>
        <w:rPr>
          <w:rFonts w:ascii="Arial" w:hAnsi="Arial" w:cs="Arial"/>
        </w:rPr>
      </w:pPr>
    </w:p>
    <w:p w14:paraId="35AA6406" w14:textId="3D9DBEF7" w:rsidR="0076748E" w:rsidRPr="0076748E" w:rsidRDefault="0076748E" w:rsidP="0076748E">
      <w:pPr>
        <w:pStyle w:val="Titre2"/>
        <w:rPr>
          <w:rFonts w:cs="Arial"/>
          <w:sz w:val="22"/>
          <w:szCs w:val="22"/>
        </w:rPr>
      </w:pPr>
      <w:r w:rsidRPr="0076748E">
        <w:rPr>
          <w:rFonts w:cs="Arial"/>
        </w:rPr>
        <w:t>Entre les soussignés :</w:t>
      </w:r>
      <w:r w:rsidRPr="0076748E">
        <w:rPr>
          <w:rFonts w:cs="Arial"/>
        </w:rPr>
        <w:br/>
      </w:r>
    </w:p>
    <w:p w14:paraId="701C98BF" w14:textId="77777777" w:rsidR="0076748E" w:rsidRPr="0076748E" w:rsidRDefault="0076748E" w:rsidP="0076748E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Le bailleur : [Nom, prénom, adresse]</w:t>
      </w:r>
    </w:p>
    <w:p w14:paraId="03D092A7" w14:textId="3535E846" w:rsidR="0076748E" w:rsidRPr="0076748E" w:rsidRDefault="0076748E" w:rsidP="0076748E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Le locataire : [Nom, prénom, adresse, date de naissance]</w:t>
      </w:r>
    </w:p>
    <w:p w14:paraId="7396D12E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1 – Objet du contrat</w:t>
      </w:r>
    </w:p>
    <w:p w14:paraId="7BE3BA9B" w14:textId="2A5FA647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Le bailleur loue au locataire le logement meublé sis à : [Adresse complète], d’une surface habitable de [ ] m², comprenant [ ] pièces principales.</w:t>
      </w:r>
    </w:p>
    <w:p w14:paraId="6A7AD7E6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2 – Durée du bail</w:t>
      </w:r>
    </w:p>
    <w:p w14:paraId="05B97BAF" w14:textId="15FFAEB5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 xml:space="preserve">Le présent bail est conclu pour une durée d’un an, à compter du [date] jusqu’au [date]. Il est reconduit tacitement pour la même durée, sauf congé donné dans les conditions </w:t>
      </w:r>
      <w:r w:rsidR="00906C98">
        <w:rPr>
          <w:rFonts w:ascii="Arial" w:hAnsi="Arial" w:cs="Arial"/>
        </w:rPr>
        <w:t>légales</w:t>
      </w:r>
      <w:r w:rsidRPr="0076748E">
        <w:rPr>
          <w:rFonts w:ascii="Arial" w:hAnsi="Arial" w:cs="Arial"/>
        </w:rPr>
        <w:t>.</w:t>
      </w:r>
    </w:p>
    <w:p w14:paraId="37CA95FB" w14:textId="165C46F6" w:rsidR="0076748E" w:rsidRPr="0076748E" w:rsidRDefault="0076748E" w:rsidP="0076748E">
      <w:pPr>
        <w:pStyle w:val="Titre2"/>
        <w:rPr>
          <w:rFonts w:cs="Arial"/>
          <w:sz w:val="22"/>
          <w:szCs w:val="22"/>
        </w:rPr>
      </w:pPr>
      <w:r w:rsidRPr="0076748E">
        <w:rPr>
          <w:rFonts w:cs="Arial"/>
        </w:rPr>
        <w:t>Article 3 – Loyer et charges</w:t>
      </w:r>
      <w:r>
        <w:rPr>
          <w:rFonts w:cs="Arial"/>
        </w:rPr>
        <w:br/>
      </w:r>
    </w:p>
    <w:p w14:paraId="2751F160" w14:textId="77777777" w:rsidR="0076748E" w:rsidRDefault="0076748E" w:rsidP="0076748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Loyer mensuel : [ ] €</w:t>
      </w:r>
    </w:p>
    <w:p w14:paraId="761ECAF0" w14:textId="77777777" w:rsidR="0076748E" w:rsidRDefault="0076748E" w:rsidP="0076748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Charges : [Forfait/provision] de [ ] €</w:t>
      </w:r>
    </w:p>
    <w:p w14:paraId="669E0F6E" w14:textId="29B73FFE" w:rsidR="0076748E" w:rsidRPr="0076748E" w:rsidRDefault="0076748E" w:rsidP="0076748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Modalité de paiement : [ ]</w:t>
      </w:r>
    </w:p>
    <w:p w14:paraId="58C2CB6C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4 – Dépôt de garantie</w:t>
      </w:r>
    </w:p>
    <w:p w14:paraId="4402CD9E" w14:textId="11AE8927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Le locataire verse la somme de [ ] € correspondant à deux mois de loyer hors charges.</w:t>
      </w:r>
    </w:p>
    <w:p w14:paraId="3A970901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5 – Révision du loyer</w:t>
      </w:r>
    </w:p>
    <w:p w14:paraId="4F4146B3" w14:textId="6FD062D9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Le loyer pourra être révisé chaque année selon l’IRL publié par l’INSEE.</w:t>
      </w:r>
    </w:p>
    <w:p w14:paraId="16422AFB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6 – Inventaire et mobilier</w:t>
      </w:r>
    </w:p>
    <w:p w14:paraId="03778C85" w14:textId="286D1C30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Un inventaire détaillé est joint au présent bail.</w:t>
      </w:r>
    </w:p>
    <w:p w14:paraId="13DDD282" w14:textId="14C9D03B" w:rsidR="0076748E" w:rsidRPr="0076748E" w:rsidRDefault="0076748E" w:rsidP="0076748E">
      <w:pPr>
        <w:pStyle w:val="Titre2"/>
        <w:rPr>
          <w:sz w:val="22"/>
          <w:szCs w:val="22"/>
        </w:rPr>
      </w:pPr>
      <w:r w:rsidRPr="0076748E">
        <w:t>Article 7 – Annexes obligatoires</w:t>
      </w:r>
      <w:r>
        <w:br/>
      </w:r>
    </w:p>
    <w:p w14:paraId="7B9547A8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DPE</w:t>
      </w:r>
    </w:p>
    <w:p w14:paraId="7FBE48C0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Diagnostic électricité/gaz</w:t>
      </w:r>
    </w:p>
    <w:p w14:paraId="07512925" w14:textId="6467DE0B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ERP</w:t>
      </w:r>
    </w:p>
    <w:p w14:paraId="1ABF2746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État des lieux d’entrée</w:t>
      </w:r>
    </w:p>
    <w:p w14:paraId="6016621F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Inventaire du mobilier</w:t>
      </w:r>
    </w:p>
    <w:p w14:paraId="613A13B5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Notice d’information locative</w:t>
      </w:r>
    </w:p>
    <w:p w14:paraId="25FBFD4A" w14:textId="1F0D6DCD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Attestation d’assurance du locataire</w:t>
      </w:r>
    </w:p>
    <w:p w14:paraId="51EB60F6" w14:textId="77777777" w:rsidR="0076748E" w:rsidRDefault="0076748E" w:rsidP="0076748E">
      <w:pPr>
        <w:rPr>
          <w:rFonts w:ascii="Arial" w:hAnsi="Arial" w:cs="Arial"/>
        </w:rPr>
      </w:pPr>
    </w:p>
    <w:p w14:paraId="4F30CA36" w14:textId="19B1B7F8" w:rsidR="0076748E" w:rsidRPr="0076748E" w:rsidRDefault="0076748E" w:rsidP="0076748E">
      <w:pPr>
        <w:rPr>
          <w:rFonts w:ascii="Arial" w:hAnsi="Arial" w:cs="Arial"/>
        </w:rPr>
      </w:pPr>
      <w:r w:rsidRPr="0076748E">
        <w:rPr>
          <w:rFonts w:ascii="Arial" w:hAnsi="Arial" w:cs="Arial"/>
        </w:rPr>
        <w:t>Fait à [lieu], le [date]</w:t>
      </w:r>
    </w:p>
    <w:p w14:paraId="1461E715" w14:textId="1DCA5AA7" w:rsidR="008928D4" w:rsidRPr="0076748E" w:rsidRDefault="0076748E" w:rsidP="0076748E">
      <w:pPr>
        <w:rPr>
          <w:rFonts w:ascii="Arial" w:hAnsi="Arial" w:cs="Arial"/>
        </w:rPr>
      </w:pPr>
      <w:r w:rsidRPr="0076748E">
        <w:rPr>
          <w:rFonts w:ascii="Arial" w:hAnsi="Arial" w:cs="Arial"/>
        </w:rPr>
        <w:t>Signatures du bailleur et du locataire</w:t>
      </w:r>
    </w:p>
    <w:sectPr w:rsidR="008928D4" w:rsidRPr="0076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9FB"/>
    <w:multiLevelType w:val="hybridMultilevel"/>
    <w:tmpl w:val="7CFE7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5567"/>
    <w:multiLevelType w:val="hybridMultilevel"/>
    <w:tmpl w:val="1DF6E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6713A"/>
    <w:multiLevelType w:val="hybridMultilevel"/>
    <w:tmpl w:val="09462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54663"/>
    <w:multiLevelType w:val="hybridMultilevel"/>
    <w:tmpl w:val="0B7AB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22654">
    <w:abstractNumId w:val="0"/>
  </w:num>
  <w:num w:numId="2" w16cid:durableId="2004120581">
    <w:abstractNumId w:val="1"/>
  </w:num>
  <w:num w:numId="3" w16cid:durableId="27030961">
    <w:abstractNumId w:val="2"/>
  </w:num>
  <w:num w:numId="4" w16cid:durableId="192252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65"/>
    <w:rsid w:val="000F2D3F"/>
    <w:rsid w:val="0010431D"/>
    <w:rsid w:val="006D4798"/>
    <w:rsid w:val="0076748E"/>
    <w:rsid w:val="008928D4"/>
    <w:rsid w:val="00906C98"/>
    <w:rsid w:val="00AC5F2D"/>
    <w:rsid w:val="00CD03FA"/>
    <w:rsid w:val="00E17BE6"/>
    <w:rsid w:val="00E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74C2"/>
  <w15:chartTrackingRefBased/>
  <w15:docId w15:val="{14C79984-E027-4763-BF4E-ABFFE37A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431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03FA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03FA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2D3F"/>
    <w:pPr>
      <w:keepNext/>
      <w:keepLines/>
      <w:spacing w:before="40" w:after="0"/>
      <w:outlineLvl w:val="3"/>
    </w:pPr>
    <w:rPr>
      <w:rFonts w:ascii="Arial" w:eastAsiaTheme="majorEastAsia" w:hAnsi="Arial" w:cstheme="majorBidi"/>
      <w:i/>
      <w:iCs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6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6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6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6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6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431D"/>
    <w:rPr>
      <w:rFonts w:ascii="Arial" w:eastAsiaTheme="majorEastAsia" w:hAnsi="Arial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D03FA"/>
    <w:rPr>
      <w:rFonts w:ascii="Arial" w:eastAsiaTheme="majorEastAsia" w:hAnsi="Arial" w:cstheme="majorBidi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D03FA"/>
    <w:rPr>
      <w:rFonts w:ascii="Arial" w:eastAsiaTheme="majorEastAsia" w:hAnsi="Arial" w:cstheme="majorBidi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F2D3F"/>
    <w:rPr>
      <w:rFonts w:ascii="Arial" w:eastAsiaTheme="majorEastAsia" w:hAnsi="Arial" w:cstheme="majorBidi"/>
      <w:i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A6C6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6C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6C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6C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6C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6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6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6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6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6C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6C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6C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6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6C6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6C65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767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NicolasC</dc:creator>
  <cp:keywords/>
  <dc:description/>
  <cp:lastModifiedBy>NicolasC</cp:lastModifiedBy>
  <cp:revision>3</cp:revision>
  <dcterms:created xsi:type="dcterms:W3CDTF">2025-09-29T11:32:00Z</dcterms:created>
  <dcterms:modified xsi:type="dcterms:W3CDTF">2025-09-29T13:14:00Z</dcterms:modified>
</cp:coreProperties>
</file>