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67" w:hanging="567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44"/>
        <w:tblGridChange w:id="0">
          <w:tblGrid>
            <w:gridCol w:w="714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Sample cancellation form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If you wish to cancel the contract, please complete and return this form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— - To Aumio GmbH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Mühlenstraße 8a, 14167 Berlin, Germany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info@aumio.de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I/we (*) hereby give notice that I/we (*) withdraw from my/our (*) contract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concerning the purchase of the following goods (*)/the provision of the following service 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(*)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Ordered on (*)/received on (*)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Name of the consumer(s)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Address of the consumer(s)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Date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Signature of the consumer(s) (only for notification on paper)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417" w:right="1417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1y810tw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51560" cy="3365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4" l="0" r="0" t="1"/>
                  <a:stretch>
                    <a:fillRect/>
                  </a:stretch>
                </pic:blipFill>
                <pic:spPr>
                  <a:xfrm>
                    <a:off x="0" y="0"/>
                    <a:ext cx="1051560" cy="336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</w:pBdr>
      <w:spacing w:after="62" w:before="238" w:line="240" w:lineRule="auto"/>
    </w:pPr>
    <w:rPr>
      <w:rFonts w:ascii="Helvetica Neue" w:cs="Helvetica Neue" w:eastAsia="Helvetica Neue" w:hAnsi="Helvetica Neue"/>
      <w:b w:val="1"/>
      <w:color w:val="000000"/>
      <w:sz w:val="32"/>
      <w:szCs w:val="32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1957BA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1957BA"/>
  </w:style>
  <w:style w:type="paragraph" w:styleId="Fuzeile">
    <w:name w:val="footer"/>
    <w:basedOn w:val="Standard"/>
    <w:link w:val="FuzeileZchn"/>
    <w:uiPriority w:val="99"/>
    <w:unhideWhenUsed w:val="1"/>
    <w:rsid w:val="001957BA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1957BA"/>
  </w:style>
  <w:style w:type="character" w:styleId="Kommentarzeichen">
    <w:name w:val="annotation reference"/>
    <w:basedOn w:val="Absatz-Standardschriftart"/>
    <w:semiHidden w:val="1"/>
    <w:unhideWhenUsed w:val="1"/>
    <w:rsid w:val="004736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 w:val="1"/>
    <w:rsid w:val="004736FB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4736F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4736FB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4736FB"/>
    <w:rPr>
      <w:b w:val="1"/>
      <w:bCs w:val="1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4736F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4736FB"/>
    <w:rPr>
      <w:rFonts w:ascii="Tahoma" w:cs="Tahoma" w:hAnsi="Tahoma"/>
      <w:sz w:val="16"/>
      <w:szCs w:val="16"/>
    </w:rPr>
  </w:style>
  <w:style w:type="paragraph" w:styleId="Listenabsatz">
    <w:name w:val="List Paragraph"/>
    <w:basedOn w:val="Standard"/>
    <w:uiPriority w:val="34"/>
    <w:qFormat w:val="1"/>
    <w:rsid w:val="00B451D8"/>
    <w:pPr>
      <w:ind w:left="720"/>
      <w:contextualSpacing w:val="1"/>
    </w:pPr>
  </w:style>
  <w:style w:type="paragraph" w:styleId="Default" w:customStyle="1">
    <w:name w:val="Default"/>
    <w:rsid w:val="003F3CCD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berarbeitung">
    <w:name w:val="Revision"/>
    <w:hidden w:val="1"/>
    <w:uiPriority w:val="99"/>
    <w:semiHidden w:val="1"/>
    <w:rsid w:val="0074049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 w:val="1"/>
    <w:rsid w:val="00715D6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8343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andardWeb">
    <w:name w:val="Normal (Web)"/>
    <w:basedOn w:val="Standard"/>
    <w:uiPriority w:val="99"/>
    <w:semiHidden w:val="1"/>
    <w:unhideWhenUsed w:val="1"/>
    <w:rsid w:val="005D44EB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val="en-GB"/>
    </w:rPr>
  </w:style>
  <w:style w:type="character" w:styleId="apple-converted-space" w:customStyle="1">
    <w:name w:val="apple-converted-space"/>
    <w:basedOn w:val="Absatz-Standardschriftart"/>
    <w:rsid w:val="006F0138"/>
  </w:style>
  <w:style w:type="paragraph" w:styleId="H1" w:customStyle="1">
    <w:name w:val="H1"/>
    <w:next w:val="Standard"/>
    <w:uiPriority w:val="99"/>
    <w:rsid w:val="00676DCF"/>
    <w:pPr>
      <w:pBdr>
        <w:top w:space="0" w:sz="0" w:val="nil"/>
        <w:left w:space="0" w:sz="0" w:val="nil"/>
        <w:bottom w:space="0" w:sz="0" w:val="nil"/>
        <w:right w:space="0" w:sz="0" w:val="nil"/>
      </w:pBdr>
      <w:autoSpaceDE w:val="0"/>
      <w:autoSpaceDN w:val="0"/>
      <w:adjustRightInd w:val="0"/>
      <w:spacing w:after="120" w:before="240" w:line="240" w:lineRule="auto"/>
    </w:pPr>
    <w:rPr>
      <w:rFonts w:ascii="Arial" w:cs="Arial" w:eastAsia="Times New Roman" w:hAnsi="Arial"/>
      <w:b w:val="1"/>
      <w:bCs w:val="1"/>
      <w:color w:val="000000"/>
      <w:sz w:val="24"/>
      <w:szCs w:val="24"/>
      <w:u w:color="000000"/>
      <w:lang w:eastAsia="de-DE"/>
    </w:rPr>
  </w:style>
  <w:style w:type="paragraph" w:styleId="H2" w:customStyle="1">
    <w:name w:val="H2"/>
    <w:next w:val="Standard"/>
    <w:uiPriority w:val="99"/>
    <w:rsid w:val="00676DCF"/>
    <w:pPr>
      <w:pBdr>
        <w:top w:space="0" w:sz="0" w:val="nil"/>
        <w:left w:space="0" w:sz="0" w:val="nil"/>
        <w:bottom w:space="0" w:sz="0" w:val="nil"/>
        <w:right w:space="0" w:sz="0" w:val="nil"/>
      </w:pBdr>
      <w:autoSpaceDE w:val="0"/>
      <w:autoSpaceDN w:val="0"/>
      <w:adjustRightInd w:val="0"/>
      <w:spacing w:after="120" w:before="180" w:line="240" w:lineRule="auto"/>
    </w:pPr>
    <w:rPr>
      <w:rFonts w:ascii="Arial" w:cs="Arial" w:eastAsia="Times New Roman" w:hAnsi="Arial"/>
      <w:b w:val="1"/>
      <w:bCs w:val="1"/>
      <w:color w:val="000000"/>
      <w:u w:color="000000"/>
      <w:lang w:eastAsia="de-DE"/>
    </w:rPr>
  </w:style>
  <w:style w:type="paragraph" w:styleId="Verzeichnis1">
    <w:name w:val="toc 1"/>
    <w:basedOn w:val="Standard"/>
    <w:next w:val="Standard"/>
    <w:autoRedefine w:val="1"/>
    <w:uiPriority w:val="39"/>
    <w:unhideWhenUsed w:val="1"/>
    <w:rsid w:val="00676DCF"/>
    <w:pPr>
      <w:pBdr>
        <w:top w:space="0" w:sz="0" w:val="nil"/>
        <w:left w:space="0" w:sz="0" w:val="nil"/>
        <w:bottom w:space="0" w:sz="0" w:val="nil"/>
        <w:right w:space="0" w:sz="0" w:val="nil"/>
      </w:pBdr>
      <w:autoSpaceDE w:val="0"/>
      <w:autoSpaceDN w:val="0"/>
      <w:adjustRightInd w:val="0"/>
      <w:spacing w:after="100" w:before="120" w:line="240" w:lineRule="auto"/>
    </w:pPr>
    <w:rPr>
      <w:rFonts w:ascii="Arial" w:cs="Arial" w:eastAsia="Times New Roman" w:hAnsi="Arial"/>
      <w:color w:val="000000"/>
      <w:sz w:val="20"/>
      <w:szCs w:val="20"/>
      <w:u w:color="000000"/>
      <w:lang w:eastAsia="de-DE"/>
    </w:rPr>
  </w:style>
  <w:style w:type="paragraph" w:styleId="Index1">
    <w:name w:val="index 1"/>
    <w:basedOn w:val="Standard"/>
    <w:next w:val="Standard"/>
    <w:autoRedefine w:val="1"/>
    <w:uiPriority w:val="99"/>
    <w:unhideWhenUsed w:val="1"/>
    <w:rsid w:val="00676DCF"/>
    <w:pPr>
      <w:pBdr>
        <w:top w:space="0" w:sz="0" w:val="nil"/>
        <w:left w:space="0" w:sz="0" w:val="nil"/>
        <w:bottom w:space="0" w:sz="0" w:val="nil"/>
        <w:right w:space="0" w:sz="0" w:val="nil"/>
      </w:pBdr>
      <w:autoSpaceDE w:val="0"/>
      <w:autoSpaceDN w:val="0"/>
      <w:adjustRightInd w:val="0"/>
      <w:spacing w:after="0" w:line="240" w:lineRule="auto"/>
      <w:ind w:left="200" w:hanging="200"/>
    </w:pPr>
    <w:rPr>
      <w:rFonts w:ascii="Arial" w:cs="Arial" w:eastAsia="Times New Roman" w:hAnsi="Arial"/>
      <w:color w:val="000000"/>
      <w:sz w:val="20"/>
      <w:szCs w:val="20"/>
      <w:u w:color="000000"/>
      <w:lang w:eastAsia="de-DE"/>
    </w:rPr>
  </w:style>
  <w:style w:type="character" w:styleId="berschrift1Zchn" w:customStyle="1">
    <w:name w:val="Überschrift 1 Zchn"/>
    <w:basedOn w:val="Absatz-Standardschriftart"/>
    <w:link w:val="berschrift1"/>
    <w:uiPriority w:val="99"/>
    <w:rsid w:val="00D90850"/>
    <w:rPr>
      <w:rFonts w:ascii="Helvetica" w:cs="Helvetica" w:eastAsia="Times New Roman" w:hAnsi="Helvetica"/>
      <w:b w:val="1"/>
      <w:bCs w:val="1"/>
      <w:color w:val="000000"/>
      <w:sz w:val="32"/>
      <w:szCs w:val="32"/>
      <w:u w:color="000000"/>
      <w:lang w:eastAsia="de-D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772E3D"/>
    <w:rPr>
      <w:color w:val="605e5c"/>
      <w:shd w:color="auto" w:fill="e1dfdd" w:val="clear"/>
    </w:rPr>
  </w:style>
  <w:style w:type="character" w:styleId="BesuchterLink">
    <w:name w:val="FollowedHyperlink"/>
    <w:basedOn w:val="Absatz-Standardschriftart"/>
    <w:uiPriority w:val="99"/>
    <w:semiHidden w:val="1"/>
    <w:unhideWhenUsed w:val="1"/>
    <w:rsid w:val="00BF1C3B"/>
    <w:rPr>
      <w:color w:val="800080" w:themeColor="followedHyperlink"/>
      <w:u w:val="singl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9x0FfyNgqfRT0Dp7Cu76wyqow==">CgMxLjAyCWguMXk4MTB0dzgAciExLW1fTzJSUmlDTlU5Z042V0FUbXJ4RXdWUTJ0MS1ubGE=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2020-08-31T17:19:00Z</dcterms:created>
  <dc:creator>referendar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MANDANT_NR">
    <vt:lpwstr>000045-2020/001:00</vt:lpwstr>
  </property>
  <property fmtid="{D5CDD505-2E9C-101B-9397-08002B2CF9AE}" pid="3" name="DATEV-DMS_MANDANT_BEZ">
    <vt:lpwstr>Aumio GbR - Beratung</vt:lpwstr>
  </property>
  <property fmtid="{D5CDD505-2E9C-101B-9397-08002B2CF9AE}" pid="4" name="DATEV-DMS_BETREFF">
    <vt:lpwstr>APP-AGB 20200828 (E)</vt:lpwstr>
  </property>
  <property fmtid="{D5CDD505-2E9C-101B-9397-08002B2CF9AE}" pid="5" name="DATEV-DMS_DOKU_NR">
    <vt:lpwstr>75306</vt:lpwstr>
  </property>
</Properties>
</file>