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188C" w14:textId="04229497" w:rsidR="005509B2" w:rsidRPr="001F15DC" w:rsidRDefault="008B6CCC" w:rsidP="00067EAF">
      <w:pPr>
        <w:jc w:val="center"/>
        <w:rPr>
          <w:b/>
          <w:sz w:val="40"/>
          <w:szCs w:val="40"/>
        </w:rPr>
      </w:pPr>
      <w:r w:rsidRPr="001F15DC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C8D3D1" wp14:editId="16F19B69">
                <wp:simplePos x="0" y="0"/>
                <wp:positionH relativeFrom="margin">
                  <wp:posOffset>1616710</wp:posOffset>
                </wp:positionH>
                <wp:positionV relativeFrom="paragraph">
                  <wp:posOffset>258918</wp:posOffset>
                </wp:positionV>
                <wp:extent cx="2508885" cy="0"/>
                <wp:effectExtent l="0" t="12700" r="18415" b="12700"/>
                <wp:wrapNone/>
                <wp:docPr id="32683510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FD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77EB5" id="Rett linj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7.3pt,20.4pt" to="324.8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" strokecolor="#8fd196" strokeweight="1.5pt">
                <v:stroke joinstyle="miter"/>
                <w10:wrap anchorx="margin"/>
              </v:line>
            </w:pict>
          </mc:Fallback>
        </mc:AlternateContent>
      </w:r>
      <w:r w:rsidR="00A1015B">
        <w:rPr>
          <w:b/>
          <w:noProof/>
          <w:sz w:val="40"/>
          <w:szCs w:val="40"/>
        </w:rPr>
        <w:t>Gruppeforberedelser</w:t>
      </w:r>
    </w:p>
    <w:p w14:paraId="37A09F33" w14:textId="39216E64" w:rsidR="002B747D" w:rsidRDefault="00A12245" w:rsidP="002B747D">
      <w:pPr>
        <w:pStyle w:val="NormalWeb"/>
      </w:pPr>
      <w:r>
        <w:t xml:space="preserve">Før gruppen starter selve ferdighetstreningen, bør </w:t>
      </w:r>
      <w:r w:rsidR="00AE3AA4">
        <w:t>man</w:t>
      </w:r>
      <w:r>
        <w:t xml:space="preserve"> bruke tid på å forberede samarbeidet. Hensikten med gruppeforberedelsen er å bli kjent med hverandres erfaringer,</w:t>
      </w:r>
      <w:r w:rsidR="009E1EB8">
        <w:t xml:space="preserve"> </w:t>
      </w:r>
      <w:r>
        <w:t>utviklingsområder og forventninger til treningen, samt å avklare hvordan dere kan støtte</w:t>
      </w:r>
      <w:r w:rsidR="009E1EB8">
        <w:t xml:space="preserve"> </w:t>
      </w:r>
      <w:r>
        <w:t>hverandre i utviklingen av rådgivningsferdigheter.</w:t>
      </w:r>
    </w:p>
    <w:p w14:paraId="13B34013" w14:textId="77777777" w:rsidR="0022686D" w:rsidRDefault="0022686D" w:rsidP="00A25CAF">
      <w:pPr>
        <w:pStyle w:val="Listeavsnitt"/>
        <w:numPr>
          <w:ilvl w:val="0"/>
          <w:numId w:val="10"/>
        </w:numPr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</w:pPr>
      <w:r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Presentasjon</w:t>
      </w:r>
    </w:p>
    <w:p w14:paraId="441C38CA" w14:textId="7F304575" w:rsidR="000F3AEE" w:rsidRDefault="000F3AEE" w:rsidP="000F3AEE">
      <w:pPr>
        <w:pStyle w:val="NormalWeb"/>
      </w:pPr>
      <w:r>
        <w:t>Alle deltakerne presenterer kort refleksjonsskjemaet de har fylt ut i forkant. Fortell kort om:</w:t>
      </w:r>
    </w:p>
    <w:p w14:paraId="09BB7966" w14:textId="77777777" w:rsidR="000F3AEE" w:rsidRDefault="000F3AEE" w:rsidP="000F3AEE">
      <w:pPr>
        <w:pStyle w:val="NormalWeb"/>
        <w:numPr>
          <w:ilvl w:val="0"/>
          <w:numId w:val="27"/>
        </w:numPr>
      </w:pPr>
      <w:r>
        <w:t>ditt ståsted og tidligere erfaringer</w:t>
      </w:r>
    </w:p>
    <w:p w14:paraId="782CF3A0" w14:textId="77777777" w:rsidR="000F3AEE" w:rsidRDefault="000F3AEE" w:rsidP="000F3AEE">
      <w:pPr>
        <w:pStyle w:val="NormalWeb"/>
        <w:numPr>
          <w:ilvl w:val="0"/>
          <w:numId w:val="27"/>
        </w:numPr>
      </w:pPr>
      <w:r>
        <w:t>hvilke ferdigheter du ønsker å utvikle</w:t>
      </w:r>
    </w:p>
    <w:p w14:paraId="6F8B3C74" w14:textId="77777777" w:rsidR="000F3AEE" w:rsidRDefault="000F3AEE" w:rsidP="000F3AEE">
      <w:pPr>
        <w:pStyle w:val="NormalWeb"/>
        <w:numPr>
          <w:ilvl w:val="0"/>
          <w:numId w:val="27"/>
        </w:numPr>
      </w:pPr>
      <w:r>
        <w:t>hva du ønsker å arbeide med i ferdighetstreningen</w:t>
      </w:r>
    </w:p>
    <w:p w14:paraId="4D9D4A5D" w14:textId="21DE758D" w:rsidR="0022686D" w:rsidRPr="000F3AEE" w:rsidRDefault="000F3AEE" w:rsidP="000F3AEE">
      <w:pPr>
        <w:pStyle w:val="NormalWeb"/>
      </w:pPr>
      <w:r>
        <w:t>De andre i gruppen kan stille oppklarende spørsmål og komme med korte innspill. Målet er at gruppen får en bedre forståelse av hva hver enkelt ønsker å arbeide med.</w:t>
      </w:r>
    </w:p>
    <w:p w14:paraId="595DE5D7" w14:textId="641BA5C4" w:rsidR="00A25CAF" w:rsidRDefault="00B90EEE" w:rsidP="00A25CAF">
      <w:pPr>
        <w:pStyle w:val="Listeavsnitt"/>
        <w:numPr>
          <w:ilvl w:val="0"/>
          <w:numId w:val="10"/>
        </w:numPr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</w:pPr>
      <w:r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Forventninger</w:t>
      </w:r>
    </w:p>
    <w:p w14:paraId="1D670890" w14:textId="77777777" w:rsidR="00CD5D61" w:rsidRDefault="00CD5D61" w:rsidP="00CD5D61">
      <w:pPr>
        <w:pStyle w:val="NormalWeb"/>
      </w:pPr>
      <w:r>
        <w:t>Diskuter hvilke forventninger dere har til gruppen og til arbeidet dere skal gjøre sammen.</w:t>
      </w:r>
    </w:p>
    <w:p w14:paraId="14C0388F" w14:textId="77777777" w:rsidR="00CD5D61" w:rsidRDefault="00CD5D61" w:rsidP="00CD5D61">
      <w:pPr>
        <w:pStyle w:val="NormalWeb"/>
        <w:numPr>
          <w:ilvl w:val="0"/>
          <w:numId w:val="19"/>
        </w:numPr>
      </w:pPr>
      <w:r>
        <w:t>Hvordan ønsker du at denne gruppen skal bidra til din faglige utvikling?</w:t>
      </w:r>
    </w:p>
    <w:p w14:paraId="2D467AED" w14:textId="77777777" w:rsidR="00CD5D61" w:rsidRDefault="00CD5D61" w:rsidP="00CD5D61">
      <w:pPr>
        <w:pStyle w:val="NormalWeb"/>
        <w:numPr>
          <w:ilvl w:val="0"/>
          <w:numId w:val="19"/>
        </w:numPr>
      </w:pPr>
      <w:r>
        <w:t>Hvilke ferdigheter eller områder ønsker du særlig å arbeide med i treningen?</w:t>
      </w:r>
    </w:p>
    <w:p w14:paraId="5DC92B57" w14:textId="237E04C8" w:rsidR="00A25CAF" w:rsidRPr="00CD5D61" w:rsidRDefault="00CD5D61" w:rsidP="00CD5D61">
      <w:pPr>
        <w:pStyle w:val="NormalWeb"/>
      </w:pPr>
      <w:r>
        <w:t>Forsøk å finne noen felles fokusområder som gruppen kan støtte hverandre i å utvikle.</w:t>
      </w:r>
    </w:p>
    <w:p w14:paraId="4908C60A" w14:textId="3B1F3918" w:rsidR="000B407B" w:rsidRPr="00A25CAF" w:rsidRDefault="00A25CAF" w:rsidP="00A25CAF">
      <w:pPr>
        <w:pStyle w:val="Listeavsnitt"/>
        <w:numPr>
          <w:ilvl w:val="0"/>
          <w:numId w:val="10"/>
        </w:numPr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</w:pPr>
      <w:r>
        <w:rPr>
          <w:b/>
          <w:color w:val="000000" w:themeColor="text1"/>
          <w:sz w:val="32"/>
          <w:szCs w:val="32"/>
        </w:rPr>
        <w:t>Trygghet</w:t>
      </w:r>
    </w:p>
    <w:p w14:paraId="128BABD2" w14:textId="72D85D18" w:rsidR="00CD5D61" w:rsidRDefault="00CD5D61" w:rsidP="00CD5D61">
      <w:pPr>
        <w:pStyle w:val="NormalWeb"/>
      </w:pPr>
      <w:r>
        <w:t>Trening i rådgivningsferdigheter kan oppleves som sårbart. Derfor er det viktig å snakke om hva som skal til for at alle opplever gruppen som et trygt læringsrom.</w:t>
      </w:r>
    </w:p>
    <w:p w14:paraId="134B5BB4" w14:textId="77777777" w:rsidR="00CD5D61" w:rsidRDefault="00CD5D61" w:rsidP="00CD5D61">
      <w:pPr>
        <w:pStyle w:val="NormalWeb"/>
        <w:numPr>
          <w:ilvl w:val="0"/>
          <w:numId w:val="22"/>
        </w:numPr>
      </w:pPr>
      <w:r>
        <w:t>Hva trenger du for å føle deg trygg i gruppen?</w:t>
      </w:r>
    </w:p>
    <w:p w14:paraId="4D09B5A6" w14:textId="77777777" w:rsidR="00CD5D61" w:rsidRDefault="00CD5D61" w:rsidP="00CD5D61">
      <w:pPr>
        <w:pStyle w:val="NormalWeb"/>
        <w:numPr>
          <w:ilvl w:val="0"/>
          <w:numId w:val="22"/>
        </w:numPr>
      </w:pPr>
      <w:r>
        <w:t>Hvordan kan dere bidra til å skape en støttende og respektfull gruppeprosess?</w:t>
      </w:r>
    </w:p>
    <w:p w14:paraId="7AA0367D" w14:textId="7A361F85" w:rsidR="00E22B65" w:rsidRDefault="00CD5D61" w:rsidP="00BB79AF">
      <w:pPr>
        <w:pStyle w:val="Listeavsnitt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Tilbakemeldinger</w:t>
      </w:r>
    </w:p>
    <w:p w14:paraId="6428D6C0" w14:textId="236E0319" w:rsidR="008C631E" w:rsidRDefault="008C631E" w:rsidP="008C631E">
      <w:pPr>
        <w:pStyle w:val="NormalWeb"/>
      </w:pPr>
      <w:r>
        <w:t>En sentral del av treningen er å gi og motta tilbakemeldinger. Diskuter derfor:</w:t>
      </w:r>
    </w:p>
    <w:p w14:paraId="0DC36E4D" w14:textId="77777777" w:rsidR="008C631E" w:rsidRDefault="008C631E" w:rsidP="008C631E">
      <w:pPr>
        <w:pStyle w:val="NormalWeb"/>
        <w:numPr>
          <w:ilvl w:val="0"/>
          <w:numId w:val="24"/>
        </w:numPr>
      </w:pPr>
      <w:r>
        <w:t>Hvordan ønsker du å få tilbakemeldinger fra gruppen?</w:t>
      </w:r>
    </w:p>
    <w:p w14:paraId="1D6B3EB1" w14:textId="77777777" w:rsidR="008C631E" w:rsidRDefault="008C631E" w:rsidP="008C631E">
      <w:pPr>
        <w:pStyle w:val="NormalWeb"/>
        <w:numPr>
          <w:ilvl w:val="0"/>
          <w:numId w:val="24"/>
        </w:numPr>
      </w:pPr>
      <w:r>
        <w:t>Hva ønsker du særlig tilbakemelding på i rollespillene?</w:t>
      </w:r>
    </w:p>
    <w:p w14:paraId="3566CAEB" w14:textId="3496E897" w:rsidR="004377DD" w:rsidRPr="008C631E" w:rsidRDefault="008C631E" w:rsidP="008C631E">
      <w:pPr>
        <w:pStyle w:val="NormalWeb"/>
      </w:pPr>
      <w:r>
        <w:t>Her kan dere med fordel ta utgangspunkt i punktene dere har skrevet i refleksjonsskjemaet om egen utvikling og plan for trening.</w:t>
      </w:r>
    </w:p>
    <w:p w14:paraId="7A55FC53" w14:textId="0CA8041E" w:rsidR="00BB79AF" w:rsidRDefault="00732DAD" w:rsidP="00BB79AF">
      <w:pPr>
        <w:pStyle w:val="Listeavsnitt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Profesjonalitet og empati</w:t>
      </w:r>
    </w:p>
    <w:p w14:paraId="50510A9C" w14:textId="55813086" w:rsidR="00AC601B" w:rsidRDefault="00DC70F7" w:rsidP="00AC601B">
      <w:pPr>
        <w:pStyle w:val="NormalWeb"/>
      </w:pPr>
      <w:r>
        <w:lastRenderedPageBreak/>
        <w:t xml:space="preserve">Diskuter </w:t>
      </w:r>
      <w:proofErr w:type="spellStart"/>
      <w:r w:rsidR="00AC601B">
        <w:t>Diskuter</w:t>
      </w:r>
      <w:proofErr w:type="spellEnd"/>
      <w:r w:rsidR="00AC601B">
        <w:t xml:space="preserve"> hvordan dere i gruppen kan arbeide på en profesjonell måte i rådgivningstreningene, slik at samtalene i størst mulig grad bidrar til faglig refleksjon og utvikling. Målet er at diskusjonene tar utgangspunkt i konkrete observasjoner og erfaringer fra rollespillene, og ikke bare i generelle betraktninger. Dere kan også diskutere situasjoner der rådgivningsrollen kan være krevende.</w:t>
      </w:r>
    </w:p>
    <w:p w14:paraId="3474323F" w14:textId="77777777" w:rsidR="00AC601B" w:rsidRDefault="00AC601B" w:rsidP="00AC601B">
      <w:pPr>
        <w:pStyle w:val="NormalWeb"/>
        <w:numPr>
          <w:ilvl w:val="0"/>
          <w:numId w:val="24"/>
        </w:numPr>
      </w:pPr>
      <w:r>
        <w:t>I hvilke situasjoner opplever du at det kan være vanskelig å opptre profesjonelt?</w:t>
      </w:r>
    </w:p>
    <w:p w14:paraId="5010D278" w14:textId="714663EB" w:rsidR="00AC601B" w:rsidRDefault="00AC601B" w:rsidP="00AC601B">
      <w:pPr>
        <w:pStyle w:val="NormalWeb"/>
        <w:numPr>
          <w:ilvl w:val="0"/>
          <w:numId w:val="24"/>
        </w:numPr>
      </w:pPr>
      <w:r>
        <w:t>Hva kan gjøre det utfordrende å møte andre med empati i slike situasjoner?</w:t>
      </w:r>
    </w:p>
    <w:p w14:paraId="30673098" w14:textId="77777777" w:rsidR="00AC601B" w:rsidRDefault="00AC601B" w:rsidP="00AC601B">
      <w:pPr>
        <w:pStyle w:val="NormalWeb"/>
      </w:pPr>
      <w:r>
        <w:t>Snakk sammen om hvordan dere kan øve på empati og profesjonell kommunikasjon i gruppen. Dette kan være særlig viktig både i grupper hvor man ikke kjenner hverandre så godt, og i etablerte profesjonsfellesskap hvor uformelt profesjonsspråk eller vaner kan prege samtalene.</w:t>
      </w:r>
    </w:p>
    <w:p w14:paraId="0EF14B94" w14:textId="01BFF962" w:rsidR="00BB79AF" w:rsidRPr="00BB79AF" w:rsidRDefault="00294D06" w:rsidP="00AC601B">
      <w:pPr>
        <w:pStyle w:val="NormalWeb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Case</w:t>
      </w:r>
    </w:p>
    <w:p w14:paraId="068EF120" w14:textId="77777777" w:rsidR="005C7B5C" w:rsidRDefault="005C7B5C" w:rsidP="005C7B5C">
      <w:pPr>
        <w:pStyle w:val="NormalWeb"/>
      </w:pPr>
      <w:r>
        <w:t xml:space="preserve">Til slutt diskuterer dere </w:t>
      </w:r>
      <w:proofErr w:type="gramStart"/>
      <w:r>
        <w:t>hvilke case</w:t>
      </w:r>
      <w:proofErr w:type="gramEnd"/>
      <w:r>
        <w:t xml:space="preserve"> dere ønsker å arbeide med i ferdighetstreningen.</w:t>
      </w:r>
    </w:p>
    <w:p w14:paraId="34C4FFBD" w14:textId="77777777" w:rsidR="005C7B5C" w:rsidRDefault="005C7B5C" w:rsidP="005C7B5C">
      <w:pPr>
        <w:pStyle w:val="NormalWeb"/>
        <w:numPr>
          <w:ilvl w:val="0"/>
          <w:numId w:val="26"/>
        </w:numPr>
      </w:pPr>
      <w:r>
        <w:t>Hvilke situasjoner ønsker dere å øve på?</w:t>
      </w:r>
    </w:p>
    <w:p w14:paraId="0493C876" w14:textId="77777777" w:rsidR="005C7B5C" w:rsidRDefault="005C7B5C" w:rsidP="005C7B5C">
      <w:pPr>
        <w:pStyle w:val="NormalWeb"/>
        <w:numPr>
          <w:ilvl w:val="0"/>
          <w:numId w:val="26"/>
        </w:numPr>
      </w:pPr>
      <w:r>
        <w:t xml:space="preserve">Hva bør inkluderes i </w:t>
      </w:r>
      <w:proofErr w:type="spellStart"/>
      <w:r>
        <w:t>caset</w:t>
      </w:r>
      <w:proofErr w:type="spellEnd"/>
      <w:r>
        <w:t>?</w:t>
      </w:r>
    </w:p>
    <w:p w14:paraId="347DFF54" w14:textId="77777777" w:rsidR="005C7B5C" w:rsidRDefault="005C7B5C" w:rsidP="005C7B5C">
      <w:pPr>
        <w:pStyle w:val="NormalWeb"/>
        <w:numPr>
          <w:ilvl w:val="0"/>
          <w:numId w:val="26"/>
        </w:numPr>
      </w:pPr>
      <w:r>
        <w:t>Er det noe som bør forenkles eller utelates?</w:t>
      </w:r>
    </w:p>
    <w:p w14:paraId="60B916A6" w14:textId="77777777" w:rsidR="005C7B5C" w:rsidRDefault="005C7B5C" w:rsidP="005C7B5C">
      <w:pPr>
        <w:pStyle w:val="NormalWeb"/>
      </w:pPr>
      <w:r>
        <w:t xml:space="preserve">Det kan være nyttig at hver deltaker har med seg ett eller flere forslag til </w:t>
      </w:r>
      <w:proofErr w:type="gramStart"/>
      <w:r>
        <w:t>case</w:t>
      </w:r>
      <w:proofErr w:type="gramEnd"/>
      <w:r>
        <w:t xml:space="preserve"> som kan brukes i rollespillene.</w:t>
      </w:r>
    </w:p>
    <w:p w14:paraId="1FE3EC17" w14:textId="77777777" w:rsidR="00BB79AF" w:rsidRDefault="00BB79AF" w:rsidP="00262B37"/>
    <w:sectPr w:rsidR="00BB79AF" w:rsidSect="00331EB3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4B52" w14:textId="77777777" w:rsidR="00EB4CB4" w:rsidRDefault="00EB4CB4" w:rsidP="0093166C">
      <w:pPr>
        <w:spacing w:after="0" w:line="240" w:lineRule="auto"/>
      </w:pPr>
      <w:r>
        <w:separator/>
      </w:r>
    </w:p>
  </w:endnote>
  <w:endnote w:type="continuationSeparator" w:id="0">
    <w:p w14:paraId="76AA31EC" w14:textId="77777777" w:rsidR="00EB4CB4" w:rsidRDefault="00EB4CB4" w:rsidP="0093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0658" w14:textId="16D3B91D" w:rsidR="001F15DC" w:rsidRPr="00331EB3" w:rsidRDefault="00331EB3" w:rsidP="00331EB3">
    <w:pPr>
      <w:pStyle w:val="Bunn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71401C" wp14:editId="377F0B0E">
          <wp:simplePos x="0" y="0"/>
          <wp:positionH relativeFrom="column">
            <wp:posOffset>5936615</wp:posOffset>
          </wp:positionH>
          <wp:positionV relativeFrom="paragraph">
            <wp:posOffset>53842</wp:posOffset>
          </wp:positionV>
          <wp:extent cx="563245" cy="394335"/>
          <wp:effectExtent l="0" t="0" r="0" b="0"/>
          <wp:wrapTight wrapText="bothSides">
            <wp:wrapPolygon edited="0">
              <wp:start x="8280" y="2087"/>
              <wp:lineTo x="1461" y="14609"/>
              <wp:lineTo x="2922" y="18783"/>
              <wp:lineTo x="17046" y="18783"/>
              <wp:lineTo x="17533" y="17391"/>
              <wp:lineTo x="19481" y="14609"/>
              <wp:lineTo x="11689" y="2087"/>
              <wp:lineTo x="8280" y="2087"/>
            </wp:wrapPolygon>
          </wp:wrapTight>
          <wp:docPr id="1359790408" name="Bilde 3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90408" name="Bilde 3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77F7" w14:textId="77777777" w:rsidR="00EB4CB4" w:rsidRDefault="00EB4CB4" w:rsidP="0093166C">
      <w:pPr>
        <w:spacing w:after="0" w:line="240" w:lineRule="auto"/>
      </w:pPr>
      <w:r>
        <w:separator/>
      </w:r>
    </w:p>
  </w:footnote>
  <w:footnote w:type="continuationSeparator" w:id="0">
    <w:p w14:paraId="223A679C" w14:textId="77777777" w:rsidR="00EB4CB4" w:rsidRDefault="00EB4CB4" w:rsidP="0093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810" w14:textId="205560AD" w:rsidR="001F15DC" w:rsidRDefault="001F15D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A8AD1" wp14:editId="2AAC8B7F">
          <wp:simplePos x="0" y="0"/>
          <wp:positionH relativeFrom="column">
            <wp:posOffset>-720090</wp:posOffset>
          </wp:positionH>
          <wp:positionV relativeFrom="paragraph">
            <wp:posOffset>-247231</wp:posOffset>
          </wp:positionV>
          <wp:extent cx="745200" cy="147600"/>
          <wp:effectExtent l="0" t="0" r="4445" b="0"/>
          <wp:wrapTight wrapText="bothSides">
            <wp:wrapPolygon edited="0">
              <wp:start x="0" y="0"/>
              <wp:lineTo x="0" y="16759"/>
              <wp:lineTo x="20992" y="16759"/>
              <wp:lineTo x="21361" y="5586"/>
              <wp:lineTo x="21361" y="0"/>
              <wp:lineTo x="0" y="0"/>
            </wp:wrapPolygon>
          </wp:wrapTight>
          <wp:docPr id="1411341252" name="Bilde 2" descr="Et bilde som inneholder mørke, sort, nat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41252" name="Bilde 2" descr="Et bilde som inneholder mørke, sort, nat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1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3F3"/>
    <w:multiLevelType w:val="hybridMultilevel"/>
    <w:tmpl w:val="0ACEC7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7BEB"/>
    <w:multiLevelType w:val="multilevel"/>
    <w:tmpl w:val="8CC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269C"/>
    <w:multiLevelType w:val="hybridMultilevel"/>
    <w:tmpl w:val="F392C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533E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35812"/>
    <w:multiLevelType w:val="hybridMultilevel"/>
    <w:tmpl w:val="F4ACF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434F"/>
    <w:multiLevelType w:val="multilevel"/>
    <w:tmpl w:val="E02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0434C"/>
    <w:multiLevelType w:val="hybridMultilevel"/>
    <w:tmpl w:val="00FE5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69FF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1C44BB"/>
    <w:multiLevelType w:val="hybridMultilevel"/>
    <w:tmpl w:val="E59C32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502FA"/>
    <w:multiLevelType w:val="multilevel"/>
    <w:tmpl w:val="BF2C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C325B"/>
    <w:multiLevelType w:val="multilevel"/>
    <w:tmpl w:val="1D0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9354B"/>
    <w:multiLevelType w:val="hybridMultilevel"/>
    <w:tmpl w:val="53706C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5D71"/>
    <w:multiLevelType w:val="multilevel"/>
    <w:tmpl w:val="20B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20AFB"/>
    <w:multiLevelType w:val="hybridMultilevel"/>
    <w:tmpl w:val="EC2E2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63AC6"/>
    <w:multiLevelType w:val="hybridMultilevel"/>
    <w:tmpl w:val="1090B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64FEF"/>
    <w:multiLevelType w:val="hybridMultilevel"/>
    <w:tmpl w:val="081EC3FE"/>
    <w:lvl w:ilvl="0" w:tplc="1CCC07B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F7A2398"/>
    <w:multiLevelType w:val="hybridMultilevel"/>
    <w:tmpl w:val="503A5A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604B5"/>
    <w:multiLevelType w:val="hybridMultilevel"/>
    <w:tmpl w:val="A83E0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6309"/>
    <w:multiLevelType w:val="multilevel"/>
    <w:tmpl w:val="DB8C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551E9D"/>
    <w:multiLevelType w:val="multilevel"/>
    <w:tmpl w:val="618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2724B"/>
    <w:multiLevelType w:val="hybridMultilevel"/>
    <w:tmpl w:val="CB086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A5C5D"/>
    <w:multiLevelType w:val="multilevel"/>
    <w:tmpl w:val="444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36970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350F14"/>
    <w:multiLevelType w:val="multilevel"/>
    <w:tmpl w:val="2AAE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EF5D05"/>
    <w:multiLevelType w:val="hybridMultilevel"/>
    <w:tmpl w:val="9B128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31DFB"/>
    <w:multiLevelType w:val="multilevel"/>
    <w:tmpl w:val="CA42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4300E"/>
    <w:multiLevelType w:val="multilevel"/>
    <w:tmpl w:val="826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961952">
    <w:abstractNumId w:val="7"/>
  </w:num>
  <w:num w:numId="2" w16cid:durableId="1132138193">
    <w:abstractNumId w:val="15"/>
  </w:num>
  <w:num w:numId="3" w16cid:durableId="795877049">
    <w:abstractNumId w:val="25"/>
  </w:num>
  <w:num w:numId="4" w16cid:durableId="153617772">
    <w:abstractNumId w:val="26"/>
  </w:num>
  <w:num w:numId="5" w16cid:durableId="1317761237">
    <w:abstractNumId w:val="24"/>
  </w:num>
  <w:num w:numId="6" w16cid:durableId="942614669">
    <w:abstractNumId w:val="13"/>
  </w:num>
  <w:num w:numId="7" w16cid:durableId="505830948">
    <w:abstractNumId w:val="14"/>
  </w:num>
  <w:num w:numId="8" w16cid:durableId="1924484151">
    <w:abstractNumId w:val="3"/>
  </w:num>
  <w:num w:numId="9" w16cid:durableId="841089133">
    <w:abstractNumId w:val="22"/>
  </w:num>
  <w:num w:numId="10" w16cid:durableId="443381019">
    <w:abstractNumId w:val="18"/>
  </w:num>
  <w:num w:numId="11" w16cid:durableId="1709065085">
    <w:abstractNumId w:val="17"/>
  </w:num>
  <w:num w:numId="12" w16cid:durableId="1211722983">
    <w:abstractNumId w:val="6"/>
  </w:num>
  <w:num w:numId="13" w16cid:durableId="1642465954">
    <w:abstractNumId w:val="2"/>
  </w:num>
  <w:num w:numId="14" w16cid:durableId="1789664160">
    <w:abstractNumId w:val="19"/>
  </w:num>
  <w:num w:numId="15" w16cid:durableId="1980064681">
    <w:abstractNumId w:val="0"/>
  </w:num>
  <w:num w:numId="16" w16cid:durableId="1831172898">
    <w:abstractNumId w:val="1"/>
  </w:num>
  <w:num w:numId="17" w16cid:durableId="772898147">
    <w:abstractNumId w:val="4"/>
  </w:num>
  <w:num w:numId="18" w16cid:durableId="368845805">
    <w:abstractNumId w:val="20"/>
  </w:num>
  <w:num w:numId="19" w16cid:durableId="1145665121">
    <w:abstractNumId w:val="21"/>
  </w:num>
  <w:num w:numId="20" w16cid:durableId="2107575454">
    <w:abstractNumId w:val="11"/>
  </w:num>
  <w:num w:numId="21" w16cid:durableId="851649469">
    <w:abstractNumId w:val="8"/>
  </w:num>
  <w:num w:numId="22" w16cid:durableId="684865206">
    <w:abstractNumId w:val="5"/>
  </w:num>
  <w:num w:numId="23" w16cid:durableId="1806384501">
    <w:abstractNumId w:val="16"/>
  </w:num>
  <w:num w:numId="24" w16cid:durableId="1292130227">
    <w:abstractNumId w:val="12"/>
  </w:num>
  <w:num w:numId="25" w16cid:durableId="712538863">
    <w:abstractNumId w:val="9"/>
  </w:num>
  <w:num w:numId="26" w16cid:durableId="1925723495">
    <w:abstractNumId w:val="10"/>
  </w:num>
  <w:num w:numId="27" w16cid:durableId="140585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B2"/>
    <w:rsid w:val="000637C7"/>
    <w:rsid w:val="00067EAF"/>
    <w:rsid w:val="000A4E9B"/>
    <w:rsid w:val="000B407B"/>
    <w:rsid w:val="000F3AEE"/>
    <w:rsid w:val="00193AEC"/>
    <w:rsid w:val="0019605C"/>
    <w:rsid w:val="001D0C99"/>
    <w:rsid w:val="001F15DC"/>
    <w:rsid w:val="0022686D"/>
    <w:rsid w:val="00262B37"/>
    <w:rsid w:val="00266C0D"/>
    <w:rsid w:val="00281A35"/>
    <w:rsid w:val="00294D06"/>
    <w:rsid w:val="002B747D"/>
    <w:rsid w:val="002D3C5B"/>
    <w:rsid w:val="002F2A13"/>
    <w:rsid w:val="002F545B"/>
    <w:rsid w:val="00331EB3"/>
    <w:rsid w:val="0039056C"/>
    <w:rsid w:val="003E252D"/>
    <w:rsid w:val="004356F7"/>
    <w:rsid w:val="004377DD"/>
    <w:rsid w:val="00476368"/>
    <w:rsid w:val="004821C2"/>
    <w:rsid w:val="004C6FC8"/>
    <w:rsid w:val="00503D9F"/>
    <w:rsid w:val="005509B2"/>
    <w:rsid w:val="005758BC"/>
    <w:rsid w:val="005C7B5C"/>
    <w:rsid w:val="005D6953"/>
    <w:rsid w:val="00625670"/>
    <w:rsid w:val="00690E33"/>
    <w:rsid w:val="006A4F6F"/>
    <w:rsid w:val="006C1427"/>
    <w:rsid w:val="006F72C8"/>
    <w:rsid w:val="00700537"/>
    <w:rsid w:val="00702B94"/>
    <w:rsid w:val="00732DAD"/>
    <w:rsid w:val="00734A83"/>
    <w:rsid w:val="00772D9F"/>
    <w:rsid w:val="00775F31"/>
    <w:rsid w:val="007A7CD8"/>
    <w:rsid w:val="007B6521"/>
    <w:rsid w:val="007C01A7"/>
    <w:rsid w:val="007F2A40"/>
    <w:rsid w:val="00847EF0"/>
    <w:rsid w:val="008B6CCC"/>
    <w:rsid w:val="008C5D90"/>
    <w:rsid w:val="008C631E"/>
    <w:rsid w:val="00911BCF"/>
    <w:rsid w:val="0093166C"/>
    <w:rsid w:val="00977AB8"/>
    <w:rsid w:val="009E1EB8"/>
    <w:rsid w:val="009E4F83"/>
    <w:rsid w:val="009F6DB4"/>
    <w:rsid w:val="00A1015B"/>
    <w:rsid w:val="00A12245"/>
    <w:rsid w:val="00A23177"/>
    <w:rsid w:val="00A25CAF"/>
    <w:rsid w:val="00A31200"/>
    <w:rsid w:val="00A75CB3"/>
    <w:rsid w:val="00AC3DDF"/>
    <w:rsid w:val="00AC601B"/>
    <w:rsid w:val="00AC720A"/>
    <w:rsid w:val="00AE3AA4"/>
    <w:rsid w:val="00AF059A"/>
    <w:rsid w:val="00AF7E57"/>
    <w:rsid w:val="00B41648"/>
    <w:rsid w:val="00B90EEE"/>
    <w:rsid w:val="00BA1D5A"/>
    <w:rsid w:val="00BB46CF"/>
    <w:rsid w:val="00BB79AF"/>
    <w:rsid w:val="00BC4E47"/>
    <w:rsid w:val="00BC7353"/>
    <w:rsid w:val="00BD70E0"/>
    <w:rsid w:val="00C27EB9"/>
    <w:rsid w:val="00C768CD"/>
    <w:rsid w:val="00CC7748"/>
    <w:rsid w:val="00CD5D61"/>
    <w:rsid w:val="00D248FA"/>
    <w:rsid w:val="00D3531F"/>
    <w:rsid w:val="00D46496"/>
    <w:rsid w:val="00DC70F7"/>
    <w:rsid w:val="00E22B65"/>
    <w:rsid w:val="00E81301"/>
    <w:rsid w:val="00EB4CB4"/>
    <w:rsid w:val="00EC4A88"/>
    <w:rsid w:val="00EF28C8"/>
    <w:rsid w:val="00F112EC"/>
    <w:rsid w:val="00F234A1"/>
    <w:rsid w:val="00F4738C"/>
    <w:rsid w:val="00F50347"/>
    <w:rsid w:val="00F53FB2"/>
    <w:rsid w:val="00F64E6F"/>
    <w:rsid w:val="00F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3C81"/>
  <w15:chartTrackingRefBased/>
  <w15:docId w15:val="{468835A6-375F-40E9-8405-E805B883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B"/>
    <w:rPr>
      <w:rFonts w:ascii="Times New Roman" w:hAnsi="Times New Roman"/>
      <w:sz w:val="24"/>
    </w:rPr>
  </w:style>
  <w:style w:type="paragraph" w:styleId="Overskrift2">
    <w:name w:val="heading 2"/>
    <w:basedOn w:val="Normal"/>
    <w:link w:val="Overskrift2Tegn"/>
    <w:uiPriority w:val="9"/>
    <w:qFormat/>
    <w:rsid w:val="00BB79A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3F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03D9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6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7EAF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6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7EAF"/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79A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BA1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7CA7E38D61749AB182464A203D3C2" ma:contentTypeVersion="13" ma:contentTypeDescription="Opprett et nytt dokument." ma:contentTypeScope="" ma:versionID="321c52a35b33a3b1e2aace8f973fa140">
  <xsd:schema xmlns:xsd="http://www.w3.org/2001/XMLSchema" xmlns:xs="http://www.w3.org/2001/XMLSchema" xmlns:p="http://schemas.microsoft.com/office/2006/metadata/properties" xmlns:ns1="http://schemas.microsoft.com/sharepoint/v3" xmlns:ns3="8ad57450-4f7f-4ca4-a5bb-b68b0cfc5736" xmlns:ns4="a3ac6230-8404-4d2a-9d83-fe811192aeaa" targetNamespace="http://schemas.microsoft.com/office/2006/metadata/properties" ma:root="true" ma:fieldsID="2a1e05efdc31e3b83d8b75ed7dd53322" ns1:_="" ns3:_="" ns4:_="">
    <xsd:import namespace="http://schemas.microsoft.com/sharepoint/v3"/>
    <xsd:import namespace="8ad57450-4f7f-4ca4-a5bb-b68b0cfc5736"/>
    <xsd:import namespace="a3ac6230-8404-4d2a-9d83-fe811192a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7450-4f7f-4ca4-a5bb-b68b0cfc5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c6230-8404-4d2a-9d83-fe811192a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DD0AE0-6CFA-41ED-B6D4-883F2C740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d57450-4f7f-4ca4-a5bb-b68b0cfc5736"/>
    <ds:schemaRef ds:uri="a3ac6230-8404-4d2a-9d83-fe811192a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8DBEB-78E6-4A6B-B90C-152EA5B2C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39035-E049-4B1F-9DCA-9FE20F8B1F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444</Words>
  <Characters>2462</Characters>
  <Application>Microsoft Office Word</Application>
  <DocSecurity>0</DocSecurity>
  <Lines>47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Laundal</dc:creator>
  <cp:keywords/>
  <dc:description/>
  <cp:lastModifiedBy>Øyvind Laundal</cp:lastModifiedBy>
  <cp:revision>29</cp:revision>
  <dcterms:created xsi:type="dcterms:W3CDTF">2026-03-10T12:41:00Z</dcterms:created>
  <dcterms:modified xsi:type="dcterms:W3CDTF">2026-03-10T13:32:00Z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0x01010032F7CA7E38D61749AB182464A203D3C2</vt:lpwstr>
  </property>
</Properties>
</file>