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7540A5" w14:textId="77777777" w:rsidR="00CD3EA6" w:rsidRPr="00B4735F" w:rsidRDefault="00CD3EA6" w:rsidP="00166E97">
      <w:pPr>
        <w:jc w:val="both"/>
        <w:rPr>
          <w:rFonts w:ascii="Arial" w:hAnsi="Arial" w:cs="Arial"/>
          <w:b/>
          <w:sz w:val="32"/>
          <w:lang w:val="en-GB"/>
        </w:rPr>
      </w:pPr>
    </w:p>
    <w:tbl>
      <w:tblPr>
        <w:tblW w:w="100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6650"/>
      </w:tblGrid>
      <w:tr w:rsidR="005F148F" w:rsidRPr="000F3C5D" w14:paraId="6687EA9A" w14:textId="77777777" w:rsidTr="00DB3C02">
        <w:tc>
          <w:tcPr>
            <w:tcW w:w="100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1F3864" w:themeFill="accent5" w:themeFillShade="80"/>
            <w:vAlign w:val="center"/>
          </w:tcPr>
          <w:p w14:paraId="333DD7AE" w14:textId="2C4033AE" w:rsidR="00CD3EA6" w:rsidRPr="005F148F" w:rsidRDefault="00CD3EA6" w:rsidP="005F148F">
            <w:pPr>
              <w:spacing w:line="300" w:lineRule="auto"/>
              <w:ind w:right="-149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  <w:r w:rsidRPr="005F148F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n-GB"/>
              </w:rPr>
              <w:t xml:space="preserve">Application for </w:t>
            </w:r>
            <w:r w:rsidR="0014712C" w:rsidRPr="005F148F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n-GB"/>
              </w:rPr>
              <w:t xml:space="preserve">Innovation / </w:t>
            </w:r>
            <w:r w:rsidRPr="005F148F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n-GB"/>
              </w:rPr>
              <w:t>Product Up-scaling Support</w:t>
            </w:r>
          </w:p>
        </w:tc>
      </w:tr>
      <w:tr w:rsidR="00CD3EA6" w:rsidRPr="000F3C5D" w14:paraId="4BAF6C2B" w14:textId="77777777" w:rsidTr="00BF292C">
        <w:trPr>
          <w:trHeight w:val="397"/>
        </w:trPr>
        <w:tc>
          <w:tcPr>
            <w:tcW w:w="3403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073FFF39" w14:textId="67B8AF24" w:rsidR="00CD3EA6" w:rsidRPr="00B4735F" w:rsidRDefault="00CD3EA6" w:rsidP="00B4735F">
            <w:pPr>
              <w:spacing w:before="60"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Title of </w:t>
            </w:r>
            <w:r w:rsidR="0014712C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Innovation / 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Product Up-scaling Support</w:t>
            </w:r>
          </w:p>
        </w:tc>
        <w:tc>
          <w:tcPr>
            <w:tcW w:w="6650" w:type="dxa"/>
            <w:tcBorders>
              <w:top w:val="single" w:sz="12" w:space="0" w:color="auto"/>
            </w:tcBorders>
            <w:vAlign w:val="center"/>
          </w:tcPr>
          <w:p w14:paraId="3D2EE90D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</w:p>
        </w:tc>
      </w:tr>
      <w:tr w:rsidR="00CD3EA6" w:rsidRPr="00B4735F" w14:paraId="4D8C64D0" w14:textId="77777777" w:rsidTr="00BF292C">
        <w:trPr>
          <w:trHeight w:val="397"/>
        </w:trPr>
        <w:tc>
          <w:tcPr>
            <w:tcW w:w="3403" w:type="dxa"/>
            <w:shd w:val="clear" w:color="auto" w:fill="E6E6E6"/>
            <w:vAlign w:val="center"/>
          </w:tcPr>
          <w:p w14:paraId="23D57C4C" w14:textId="77777777" w:rsidR="00CD3EA6" w:rsidRPr="00B4735F" w:rsidRDefault="00CD3EA6" w:rsidP="00B4735F">
            <w:pPr>
              <w:spacing w:before="60"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Country of implementation</w:t>
            </w:r>
          </w:p>
        </w:tc>
        <w:tc>
          <w:tcPr>
            <w:tcW w:w="6650" w:type="dxa"/>
            <w:vAlign w:val="center"/>
          </w:tcPr>
          <w:p w14:paraId="500E3ECF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</w:p>
        </w:tc>
      </w:tr>
    </w:tbl>
    <w:p w14:paraId="1E0462B2" w14:textId="77777777" w:rsidR="00CD3EA6" w:rsidRPr="00B4735F" w:rsidRDefault="00CD3EA6" w:rsidP="00B4735F">
      <w:pPr>
        <w:spacing w:line="300" w:lineRule="auto"/>
        <w:jc w:val="both"/>
        <w:rPr>
          <w:rFonts w:ascii="Arial" w:hAnsi="Arial" w:cs="Arial"/>
          <w:color w:val="333333"/>
          <w:sz w:val="12"/>
          <w:szCs w:val="12"/>
          <w:lang w:val="en-GB"/>
        </w:rPr>
      </w:pPr>
    </w:p>
    <w:p w14:paraId="294B060E" w14:textId="77777777" w:rsidR="00CD3EA6" w:rsidRPr="00B4735F" w:rsidRDefault="00CD3EA6" w:rsidP="00B4735F">
      <w:pPr>
        <w:spacing w:line="300" w:lineRule="auto"/>
        <w:ind w:right="283"/>
        <w:jc w:val="both"/>
        <w:outlineLvl w:val="0"/>
        <w:rPr>
          <w:rFonts w:ascii="Arial" w:hAnsi="Arial" w:cs="Arial"/>
          <w:b/>
          <w:color w:val="00B050"/>
          <w:sz w:val="20"/>
          <w:szCs w:val="20"/>
          <w:lang w:val="en-GB"/>
        </w:rPr>
      </w:pPr>
      <w:r w:rsidRPr="00B4735F">
        <w:rPr>
          <w:rFonts w:ascii="Arial" w:hAnsi="Arial" w:cs="Arial"/>
          <w:b/>
          <w:noProof/>
          <w:color w:val="00B050"/>
          <w:sz w:val="20"/>
          <w:szCs w:val="20"/>
          <w:lang w:val="en-GB"/>
        </w:rPr>
        <w:t>Notes on completing the application form:</w:t>
      </w:r>
    </w:p>
    <w:p w14:paraId="3E341430" w14:textId="77777777" w:rsidR="00CD3EA6" w:rsidRPr="00B4735F" w:rsidRDefault="00CD3EA6" w:rsidP="00B4735F">
      <w:pPr>
        <w:spacing w:line="300" w:lineRule="auto"/>
        <w:ind w:right="283"/>
        <w:jc w:val="both"/>
        <w:rPr>
          <w:rFonts w:ascii="Arial" w:hAnsi="Arial" w:cs="Arial"/>
          <w:sz w:val="6"/>
          <w:szCs w:val="6"/>
          <w:lang w:val="en-GB"/>
        </w:rPr>
      </w:pPr>
    </w:p>
    <w:p w14:paraId="6EF74BC1" w14:textId="1446CCEE" w:rsidR="00CD3EA6" w:rsidRPr="00B4735F" w:rsidRDefault="00CD3EA6" w:rsidP="00B4735F">
      <w:pPr>
        <w:pStyle w:val="ListParagraph"/>
        <w:numPr>
          <w:ilvl w:val="0"/>
          <w:numId w:val="18"/>
        </w:numPr>
        <w:tabs>
          <w:tab w:val="left" w:pos="9923"/>
        </w:tabs>
        <w:spacing w:line="300" w:lineRule="auto"/>
        <w:ind w:left="284" w:right="283" w:hanging="284"/>
        <w:contextualSpacing w:val="0"/>
        <w:jc w:val="both"/>
        <w:rPr>
          <w:rFonts w:ascii="Arial" w:hAnsi="Arial" w:cs="Arial"/>
          <w:sz w:val="20"/>
          <w:szCs w:val="20"/>
          <w:lang w:val="en-GB"/>
        </w:rPr>
      </w:pPr>
      <w:r w:rsidRPr="00B4735F">
        <w:rPr>
          <w:rFonts w:ascii="Arial" w:hAnsi="Arial" w:cs="Arial"/>
          <w:noProof/>
          <w:sz w:val="20"/>
          <w:szCs w:val="20"/>
          <w:lang w:val="en-GB"/>
        </w:rPr>
        <w:t xml:space="preserve">When completing the application form, follow the questions provided for your guidance. Only fill out </w:t>
      </w:r>
      <w:r w:rsidRPr="00B4735F">
        <w:rPr>
          <w:rFonts w:ascii="Arial" w:hAnsi="Arial" w:cs="Arial"/>
          <w:b/>
          <w:noProof/>
          <w:sz w:val="20"/>
          <w:szCs w:val="20"/>
          <w:u w:val="single"/>
          <w:lang w:val="en-GB"/>
        </w:rPr>
        <w:t>white</w:t>
      </w:r>
      <w:r w:rsidRPr="00B4735F">
        <w:rPr>
          <w:rFonts w:ascii="Arial" w:hAnsi="Arial" w:cs="Arial"/>
          <w:noProof/>
          <w:sz w:val="20"/>
          <w:szCs w:val="20"/>
          <w:lang w:val="en-GB"/>
        </w:rPr>
        <w:t xml:space="preserve"> boxes.</w:t>
      </w:r>
    </w:p>
    <w:p w14:paraId="5594C5D5" w14:textId="77777777" w:rsidR="00CD3EA6" w:rsidRPr="00B4735F" w:rsidRDefault="00CD3EA6" w:rsidP="00B4735F">
      <w:pPr>
        <w:pStyle w:val="ListParagraph"/>
        <w:numPr>
          <w:ilvl w:val="0"/>
          <w:numId w:val="18"/>
        </w:numPr>
        <w:spacing w:line="300" w:lineRule="auto"/>
        <w:ind w:left="284" w:right="283" w:hanging="284"/>
        <w:contextualSpacing w:val="0"/>
        <w:jc w:val="both"/>
        <w:rPr>
          <w:rFonts w:ascii="Arial" w:hAnsi="Arial" w:cs="Arial"/>
          <w:noProof/>
          <w:sz w:val="20"/>
          <w:szCs w:val="20"/>
          <w:lang w:val="en-GB"/>
        </w:rPr>
      </w:pPr>
      <w:r w:rsidRPr="00B4735F">
        <w:rPr>
          <w:rFonts w:ascii="Arial" w:hAnsi="Arial" w:cs="Arial"/>
          <w:noProof/>
          <w:sz w:val="20"/>
          <w:szCs w:val="20"/>
          <w:lang w:val="en-GB"/>
        </w:rPr>
        <w:t>The application form will not be processed further unless the eligibility and selection criteria outlined at the end of this application and on the SCBF website are satisfied.</w:t>
      </w:r>
    </w:p>
    <w:p w14:paraId="24407836" w14:textId="77777777" w:rsidR="00CD3EA6" w:rsidRPr="00B4735F" w:rsidRDefault="00CD3EA6" w:rsidP="00B4735F">
      <w:pPr>
        <w:pStyle w:val="ListParagraph"/>
        <w:numPr>
          <w:ilvl w:val="0"/>
          <w:numId w:val="18"/>
        </w:numPr>
        <w:spacing w:line="300" w:lineRule="auto"/>
        <w:ind w:left="284" w:right="283" w:hanging="284"/>
        <w:contextualSpacing w:val="0"/>
        <w:jc w:val="both"/>
        <w:rPr>
          <w:rFonts w:ascii="Arial" w:hAnsi="Arial" w:cs="Arial"/>
          <w:sz w:val="20"/>
          <w:szCs w:val="20"/>
          <w:lang w:val="en-GB"/>
        </w:rPr>
      </w:pPr>
      <w:r w:rsidRPr="00B4735F">
        <w:rPr>
          <w:rFonts w:ascii="Arial" w:hAnsi="Arial" w:cs="Arial"/>
          <w:noProof/>
          <w:sz w:val="20"/>
          <w:szCs w:val="20"/>
          <w:lang w:val="en-GB"/>
        </w:rPr>
        <w:t xml:space="preserve">Proposals should be submitted in </w:t>
      </w:r>
      <w:r w:rsidRPr="00B4735F">
        <w:rPr>
          <w:rFonts w:ascii="Arial" w:hAnsi="Arial" w:cs="Arial"/>
          <w:b/>
          <w:noProof/>
          <w:sz w:val="20"/>
          <w:szCs w:val="20"/>
          <w:lang w:val="en-GB"/>
        </w:rPr>
        <w:t>English</w:t>
      </w:r>
      <w:r w:rsidRPr="00B4735F">
        <w:rPr>
          <w:rFonts w:ascii="Arial" w:hAnsi="Arial" w:cs="Arial"/>
          <w:noProof/>
          <w:sz w:val="20"/>
          <w:szCs w:val="20"/>
          <w:lang w:val="en-GB"/>
        </w:rPr>
        <w:t>. In ex</w:t>
      </w:r>
      <w:r w:rsidR="003743DF" w:rsidRPr="00B4735F">
        <w:rPr>
          <w:rFonts w:ascii="Arial" w:hAnsi="Arial" w:cs="Arial"/>
          <w:noProof/>
          <w:sz w:val="20"/>
          <w:szCs w:val="20"/>
          <w:lang w:val="en-GB"/>
        </w:rPr>
        <w:t>c</w:t>
      </w:r>
      <w:r w:rsidRPr="00B4735F">
        <w:rPr>
          <w:rFonts w:ascii="Arial" w:hAnsi="Arial" w:cs="Arial"/>
          <w:noProof/>
          <w:sz w:val="20"/>
          <w:szCs w:val="20"/>
          <w:lang w:val="en-GB"/>
        </w:rPr>
        <w:t>eptional cases, applications can be submitted in French or Spanish – please consult the SCBF Secretariat prior to submission.</w:t>
      </w:r>
    </w:p>
    <w:p w14:paraId="58508556" w14:textId="77777777" w:rsidR="00CD3EA6" w:rsidRPr="00B4735F" w:rsidRDefault="00CD3EA6" w:rsidP="00B4735F">
      <w:pPr>
        <w:pStyle w:val="ListParagraph"/>
        <w:spacing w:line="300" w:lineRule="auto"/>
        <w:ind w:left="284" w:right="283" w:hanging="284"/>
        <w:contextualSpacing w:val="0"/>
        <w:jc w:val="both"/>
        <w:rPr>
          <w:rFonts w:ascii="Arial" w:hAnsi="Arial" w:cs="Arial"/>
          <w:sz w:val="6"/>
          <w:szCs w:val="6"/>
          <w:lang w:val="en-GB"/>
        </w:rPr>
      </w:pPr>
    </w:p>
    <w:p w14:paraId="2418064A" w14:textId="77777777" w:rsidR="00CD3EA6" w:rsidRPr="00B4735F" w:rsidRDefault="00CD3EA6" w:rsidP="00B4735F">
      <w:pPr>
        <w:pStyle w:val="ListParagraph"/>
        <w:numPr>
          <w:ilvl w:val="0"/>
          <w:numId w:val="18"/>
        </w:numPr>
        <w:spacing w:line="300" w:lineRule="auto"/>
        <w:ind w:left="284" w:right="283" w:hanging="284"/>
        <w:contextualSpacing w:val="0"/>
        <w:jc w:val="both"/>
        <w:rPr>
          <w:rFonts w:ascii="Arial" w:hAnsi="Arial" w:cs="Arial"/>
          <w:sz w:val="20"/>
          <w:szCs w:val="20"/>
          <w:lang w:val="en-GB"/>
        </w:rPr>
      </w:pPr>
      <w:r w:rsidRPr="00B4735F">
        <w:rPr>
          <w:rFonts w:ascii="Arial" w:hAnsi="Arial" w:cs="Arial"/>
          <w:sz w:val="20"/>
          <w:szCs w:val="20"/>
          <w:lang w:val="en-GB"/>
        </w:rPr>
        <w:t xml:space="preserve">All monetary values are to be indicated in </w:t>
      </w:r>
      <w:r w:rsidRPr="00B4735F">
        <w:rPr>
          <w:rFonts w:ascii="Arial" w:hAnsi="Arial" w:cs="Arial"/>
          <w:b/>
          <w:sz w:val="20"/>
          <w:szCs w:val="20"/>
          <w:lang w:val="en-GB"/>
        </w:rPr>
        <w:t xml:space="preserve">Swiss </w:t>
      </w:r>
      <w:r w:rsidR="00236B4D" w:rsidRPr="00B4735F">
        <w:rPr>
          <w:rFonts w:ascii="Arial" w:hAnsi="Arial" w:cs="Arial"/>
          <w:b/>
          <w:sz w:val="20"/>
          <w:szCs w:val="20"/>
          <w:lang w:val="en-GB"/>
        </w:rPr>
        <w:t>Franc</w:t>
      </w:r>
      <w:r w:rsidR="00CC16B7" w:rsidRPr="00B4735F">
        <w:rPr>
          <w:rFonts w:ascii="Arial" w:hAnsi="Arial" w:cs="Arial"/>
          <w:b/>
          <w:sz w:val="20"/>
          <w:szCs w:val="20"/>
          <w:lang w:val="en-GB"/>
        </w:rPr>
        <w:t>s</w:t>
      </w:r>
      <w:r w:rsidR="00236B4D" w:rsidRPr="00B4735F">
        <w:rPr>
          <w:rFonts w:ascii="Arial" w:hAnsi="Arial" w:cs="Arial"/>
          <w:sz w:val="20"/>
          <w:szCs w:val="20"/>
          <w:lang w:val="en-GB"/>
        </w:rPr>
        <w:t xml:space="preserve"> </w:t>
      </w:r>
      <w:r w:rsidRPr="00B4735F">
        <w:rPr>
          <w:rFonts w:ascii="Arial" w:hAnsi="Arial" w:cs="Arial"/>
          <w:sz w:val="20"/>
          <w:szCs w:val="20"/>
          <w:lang w:val="en-GB"/>
        </w:rPr>
        <w:t xml:space="preserve">and larger financial figures in </w:t>
      </w:r>
      <w:r w:rsidR="00CC16B7" w:rsidRPr="00B4735F">
        <w:rPr>
          <w:rFonts w:ascii="Arial" w:hAnsi="Arial" w:cs="Arial"/>
          <w:b/>
          <w:sz w:val="20"/>
          <w:szCs w:val="20"/>
          <w:u w:val="single"/>
          <w:lang w:val="en-GB"/>
        </w:rPr>
        <w:t>CHF ,</w:t>
      </w:r>
      <w:r w:rsidRPr="00B4735F">
        <w:rPr>
          <w:rFonts w:ascii="Arial" w:hAnsi="Arial" w:cs="Arial"/>
          <w:b/>
          <w:sz w:val="20"/>
          <w:szCs w:val="20"/>
          <w:u w:val="single"/>
          <w:lang w:val="en-GB"/>
        </w:rPr>
        <w:t>000</w:t>
      </w:r>
      <w:r w:rsidRPr="00B4735F">
        <w:rPr>
          <w:rFonts w:ascii="Arial" w:hAnsi="Arial" w:cs="Arial"/>
          <w:sz w:val="20"/>
          <w:szCs w:val="20"/>
          <w:lang w:val="en-GB"/>
        </w:rPr>
        <w:t>.</w:t>
      </w:r>
    </w:p>
    <w:p w14:paraId="48B61AC0" w14:textId="77777777" w:rsidR="00CD3EA6" w:rsidRPr="00B4735F" w:rsidRDefault="00CD3EA6" w:rsidP="00B4735F">
      <w:pPr>
        <w:spacing w:line="300" w:lineRule="auto"/>
        <w:jc w:val="both"/>
        <w:rPr>
          <w:rFonts w:ascii="Arial" w:hAnsi="Arial" w:cs="Arial"/>
          <w:sz w:val="12"/>
          <w:szCs w:val="12"/>
          <w:lang w:val="en-GB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F3864" w:themeFill="accent5" w:themeFillShade="80"/>
        <w:tblLayout w:type="fixed"/>
        <w:tblLook w:val="01E0" w:firstRow="1" w:lastRow="1" w:firstColumn="1" w:lastColumn="1" w:noHBand="0" w:noVBand="0"/>
      </w:tblPr>
      <w:tblGrid>
        <w:gridCol w:w="10031"/>
      </w:tblGrid>
      <w:tr w:rsidR="00B4735F" w:rsidRPr="000F3C5D" w14:paraId="15F454ED" w14:textId="77777777" w:rsidTr="00DB3C02">
        <w:trPr>
          <w:trHeight w:val="388"/>
        </w:trPr>
        <w:tc>
          <w:tcPr>
            <w:tcW w:w="10031" w:type="dxa"/>
            <w:shd w:val="clear" w:color="auto" w:fill="1F3864" w:themeFill="accent5" w:themeFillShade="80"/>
            <w:vAlign w:val="center"/>
          </w:tcPr>
          <w:p w14:paraId="0D2D17BD" w14:textId="1C871553" w:rsidR="00CD3EA6" w:rsidRPr="00B4735F" w:rsidRDefault="00CD3EA6" w:rsidP="00B4735F">
            <w:pPr>
              <w:tabs>
                <w:tab w:val="left" w:pos="567"/>
              </w:tabs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GB"/>
              </w:rPr>
              <w:t>1.</w:t>
            </w:r>
            <w:r w:rsidRPr="00B4735F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GB"/>
              </w:rPr>
              <w:tab/>
            </w:r>
            <w:r w:rsidR="003743DF" w:rsidRPr="00B4735F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GB"/>
              </w:rPr>
              <w:t>P</w:t>
            </w:r>
            <w:r w:rsidRPr="00B4735F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GB"/>
              </w:rPr>
              <w:t xml:space="preserve">roposed </w:t>
            </w:r>
            <w:r w:rsidR="0014712C" w:rsidRPr="00B4735F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GB"/>
              </w:rPr>
              <w:t xml:space="preserve">Innovation / </w:t>
            </w:r>
            <w:r w:rsidRPr="00B4735F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GB"/>
              </w:rPr>
              <w:t>Product Up-scaling Support</w:t>
            </w:r>
          </w:p>
        </w:tc>
      </w:tr>
    </w:tbl>
    <w:p w14:paraId="6FB33C2C" w14:textId="77777777" w:rsidR="00CD3EA6" w:rsidRPr="00107DAC" w:rsidRDefault="00CD3EA6" w:rsidP="00107DAC">
      <w:pPr>
        <w:tabs>
          <w:tab w:val="left" w:pos="567"/>
        </w:tabs>
        <w:spacing w:before="120" w:after="120" w:line="300" w:lineRule="auto"/>
        <w:jc w:val="both"/>
        <w:outlineLvl w:val="0"/>
        <w:rPr>
          <w:rFonts w:ascii="Arial" w:hAnsi="Arial" w:cs="Arial"/>
          <w:b/>
          <w:color w:val="0070C0"/>
          <w:sz w:val="20"/>
          <w:szCs w:val="20"/>
          <w:lang w:val="en-GB"/>
        </w:rPr>
      </w:pPr>
      <w:r w:rsidRPr="00107DAC">
        <w:rPr>
          <w:rFonts w:ascii="Arial" w:hAnsi="Arial" w:cs="Arial"/>
          <w:b/>
          <w:color w:val="0070C0"/>
          <w:sz w:val="20"/>
          <w:szCs w:val="20"/>
          <w:lang w:val="en-GB"/>
        </w:rPr>
        <w:t>1.1.</w:t>
      </w:r>
      <w:r w:rsidRPr="00107DAC">
        <w:rPr>
          <w:rFonts w:ascii="Arial" w:hAnsi="Arial" w:cs="Arial"/>
          <w:b/>
          <w:color w:val="0070C0"/>
          <w:sz w:val="20"/>
          <w:szCs w:val="20"/>
          <w:lang w:val="en-GB"/>
        </w:rPr>
        <w:tab/>
      </w:r>
      <w:r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>General data</w:t>
      </w:r>
    </w:p>
    <w:tbl>
      <w:tblPr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97"/>
        <w:gridCol w:w="5917"/>
      </w:tblGrid>
      <w:tr w:rsidR="00CD3EA6" w:rsidRPr="00B4735F" w14:paraId="779FDC86" w14:textId="77777777" w:rsidTr="006377D2">
        <w:trPr>
          <w:trHeight w:val="291"/>
        </w:trPr>
        <w:tc>
          <w:tcPr>
            <w:tcW w:w="4097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A18683C" w14:textId="6D0385DA" w:rsidR="00CD3EA6" w:rsidRPr="00B4735F" w:rsidRDefault="00CD3EA6" w:rsidP="006377D2">
            <w:pPr>
              <w:tabs>
                <w:tab w:val="left" w:pos="2410"/>
              </w:tabs>
              <w:spacing w:line="300" w:lineRule="auto"/>
              <w:ind w:right="-108"/>
              <w:jc w:val="both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Team Leader (name, function</w:t>
            </w:r>
            <w:r w:rsidR="0014712C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, organisation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)</w:t>
            </w:r>
          </w:p>
        </w:tc>
        <w:tc>
          <w:tcPr>
            <w:tcW w:w="5917" w:type="dxa"/>
            <w:shd w:val="clear" w:color="auto" w:fill="FFFFFF" w:themeFill="background1"/>
            <w:vAlign w:val="center"/>
          </w:tcPr>
          <w:p w14:paraId="25639034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</w:p>
        </w:tc>
      </w:tr>
      <w:tr w:rsidR="00CD3EA6" w:rsidRPr="000F3C5D" w14:paraId="7459C9A0" w14:textId="77777777" w:rsidTr="006377D2">
        <w:trPr>
          <w:trHeight w:val="291"/>
        </w:trPr>
        <w:tc>
          <w:tcPr>
            <w:tcW w:w="4097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ADC0561" w14:textId="77777777" w:rsidR="00CD3EA6" w:rsidRPr="00B4735F" w:rsidRDefault="00CD3EA6" w:rsidP="006377D2">
            <w:pPr>
              <w:tabs>
                <w:tab w:val="left" w:pos="2552"/>
              </w:tabs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Duration of Product Up-scaling Support</w:t>
            </w:r>
          </w:p>
        </w:tc>
        <w:tc>
          <w:tcPr>
            <w:tcW w:w="5917" w:type="dxa"/>
            <w:shd w:val="clear" w:color="auto" w:fill="FFFFFF" w:themeFill="background1"/>
            <w:vAlign w:val="center"/>
          </w:tcPr>
          <w:p w14:paraId="75C72816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</w:p>
        </w:tc>
      </w:tr>
      <w:tr w:rsidR="00FA7A64" w:rsidRPr="00B4735F" w14:paraId="189DFA95" w14:textId="77777777" w:rsidTr="006377D2">
        <w:trPr>
          <w:trHeight w:val="291"/>
        </w:trPr>
        <w:tc>
          <w:tcPr>
            <w:tcW w:w="4097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C1E3235" w14:textId="37D9637D" w:rsidR="00FA7A64" w:rsidRPr="00B4735F" w:rsidRDefault="00FA7A64" w:rsidP="006377D2">
            <w:pPr>
              <w:tabs>
                <w:tab w:val="left" w:pos="2410"/>
              </w:tabs>
              <w:spacing w:line="300" w:lineRule="auto"/>
              <w:ind w:right="-108"/>
              <w:jc w:val="both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Budget (see Annex 1): </w:t>
            </w:r>
          </w:p>
        </w:tc>
        <w:tc>
          <w:tcPr>
            <w:tcW w:w="5917" w:type="dxa"/>
            <w:shd w:val="clear" w:color="auto" w:fill="FFFFFF" w:themeFill="background1"/>
            <w:vAlign w:val="center"/>
          </w:tcPr>
          <w:p w14:paraId="2D79116B" w14:textId="77777777" w:rsidR="00FA7A64" w:rsidRPr="00B4735F" w:rsidRDefault="00FA7A64" w:rsidP="00B4735F">
            <w:pPr>
              <w:spacing w:before="60"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</w:p>
        </w:tc>
      </w:tr>
      <w:tr w:rsidR="00CD3EA6" w:rsidRPr="00B4735F" w14:paraId="1272F7A4" w14:textId="77777777" w:rsidTr="006377D2">
        <w:trPr>
          <w:trHeight w:val="35"/>
        </w:trPr>
        <w:tc>
          <w:tcPr>
            <w:tcW w:w="4097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3990639" w14:textId="0D052D0E" w:rsidR="00CD3EA6" w:rsidRPr="00B4735F" w:rsidRDefault="00CC16B7" w:rsidP="006377D2">
            <w:pPr>
              <w:pStyle w:val="ListParagraph"/>
              <w:numPr>
                <w:ilvl w:val="0"/>
                <w:numId w:val="46"/>
              </w:numPr>
              <w:tabs>
                <w:tab w:val="left" w:pos="2410"/>
              </w:tabs>
              <w:spacing w:line="300" w:lineRule="auto"/>
              <w:ind w:left="432" w:right="-108" w:hanging="288"/>
              <w:contextualSpacing w:val="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Overall cost</w:t>
            </w:r>
          </w:p>
        </w:tc>
        <w:tc>
          <w:tcPr>
            <w:tcW w:w="5917" w:type="dxa"/>
            <w:shd w:val="clear" w:color="auto" w:fill="FFFFFF" w:themeFill="background1"/>
            <w:vAlign w:val="center"/>
          </w:tcPr>
          <w:p w14:paraId="10907F5E" w14:textId="77777777" w:rsidR="00CD3EA6" w:rsidRPr="00B4735F" w:rsidRDefault="00CD3EA6" w:rsidP="00B4735F">
            <w:pPr>
              <w:spacing w:before="60"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</w:p>
        </w:tc>
      </w:tr>
      <w:tr w:rsidR="00CD3EA6" w:rsidRPr="00B4735F" w14:paraId="67FAE888" w14:textId="77777777" w:rsidTr="006377D2">
        <w:trPr>
          <w:trHeight w:val="204"/>
        </w:trPr>
        <w:tc>
          <w:tcPr>
            <w:tcW w:w="4097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F9314C9" w14:textId="2B3DF2A8" w:rsidR="00CD3EA6" w:rsidRPr="00B4735F" w:rsidRDefault="00CC16B7" w:rsidP="006377D2">
            <w:pPr>
              <w:pStyle w:val="ListParagraph"/>
              <w:numPr>
                <w:ilvl w:val="0"/>
                <w:numId w:val="46"/>
              </w:numPr>
              <w:tabs>
                <w:tab w:val="left" w:pos="2410"/>
              </w:tabs>
              <w:spacing w:line="300" w:lineRule="auto"/>
              <w:ind w:left="432" w:hanging="288"/>
              <w:contextualSpacing w:val="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SCBF share </w:t>
            </w:r>
          </w:p>
        </w:tc>
        <w:tc>
          <w:tcPr>
            <w:tcW w:w="5917" w:type="dxa"/>
            <w:shd w:val="clear" w:color="auto" w:fill="FFFFFF" w:themeFill="background1"/>
            <w:vAlign w:val="center"/>
          </w:tcPr>
          <w:p w14:paraId="2891446E" w14:textId="77777777" w:rsidR="00CD3EA6" w:rsidRPr="00B4735F" w:rsidRDefault="00CD3EA6" w:rsidP="00B4735F">
            <w:pPr>
              <w:spacing w:before="60"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</w:p>
        </w:tc>
      </w:tr>
      <w:tr w:rsidR="00CD3EA6" w:rsidRPr="000F3C5D" w14:paraId="75587A93" w14:textId="77777777" w:rsidTr="006377D2">
        <w:trPr>
          <w:trHeight w:hRule="exact" w:val="396"/>
        </w:trPr>
        <w:tc>
          <w:tcPr>
            <w:tcW w:w="4097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FB78891" w14:textId="5DB4BCBD" w:rsidR="00CD3EA6" w:rsidRPr="00B4735F" w:rsidRDefault="0065486F" w:rsidP="006377D2">
            <w:pPr>
              <w:pStyle w:val="ListParagraph"/>
              <w:numPr>
                <w:ilvl w:val="0"/>
                <w:numId w:val="46"/>
              </w:numPr>
              <w:tabs>
                <w:tab w:val="left" w:pos="2410"/>
              </w:tabs>
              <w:spacing w:line="300" w:lineRule="auto"/>
              <w:ind w:left="432" w:hanging="288"/>
              <w:contextualSpacing w:val="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F</w:t>
            </w:r>
            <w:r w:rsidR="0014712C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inancial 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S</w:t>
            </w:r>
            <w:r w:rsidR="0014712C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ector 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P</w:t>
            </w:r>
            <w:r w:rsidR="0014712C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artner (FSP) </w:t>
            </w:r>
            <w:r w:rsidR="00FA7A64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share</w:t>
            </w:r>
          </w:p>
        </w:tc>
        <w:tc>
          <w:tcPr>
            <w:tcW w:w="5917" w:type="dxa"/>
            <w:shd w:val="clear" w:color="auto" w:fill="FFFFFF" w:themeFill="background1"/>
            <w:vAlign w:val="center"/>
          </w:tcPr>
          <w:p w14:paraId="5EFEF060" w14:textId="77777777" w:rsidR="00CD3EA6" w:rsidRPr="00B4735F" w:rsidRDefault="00CD3EA6" w:rsidP="00B4735F">
            <w:pPr>
              <w:spacing w:before="60"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highlight w:val="yellow"/>
                <w:lang w:val="en-GB"/>
              </w:rPr>
            </w:pPr>
          </w:p>
        </w:tc>
      </w:tr>
      <w:tr w:rsidR="00CA40E6" w:rsidRPr="00B4735F" w14:paraId="46D4288F" w14:textId="77777777" w:rsidTr="006377D2">
        <w:trPr>
          <w:trHeight w:hRule="exact" w:val="342"/>
        </w:trPr>
        <w:tc>
          <w:tcPr>
            <w:tcW w:w="4097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E63423A" w14:textId="3DEF1BD8" w:rsidR="00CA40E6" w:rsidRPr="00B4735F" w:rsidRDefault="0014712C" w:rsidP="006377D2">
            <w:pPr>
              <w:pStyle w:val="ListParagraph"/>
              <w:numPr>
                <w:ilvl w:val="0"/>
                <w:numId w:val="46"/>
              </w:numPr>
              <w:tabs>
                <w:tab w:val="left" w:pos="2410"/>
              </w:tabs>
              <w:spacing w:line="300" w:lineRule="auto"/>
              <w:ind w:left="432" w:hanging="288"/>
              <w:contextualSpacing w:val="0"/>
              <w:jc w:val="both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Technical assistance provider</w:t>
            </w:r>
            <w:r w:rsidR="00CA40E6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  <w:r w:rsidR="00FA7A64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share</w:t>
            </w:r>
          </w:p>
        </w:tc>
        <w:tc>
          <w:tcPr>
            <w:tcW w:w="5917" w:type="dxa"/>
            <w:shd w:val="clear" w:color="auto" w:fill="FFFFFF" w:themeFill="background1"/>
            <w:vAlign w:val="center"/>
          </w:tcPr>
          <w:p w14:paraId="20F08968" w14:textId="77777777" w:rsidR="00CA40E6" w:rsidRPr="00B4735F" w:rsidRDefault="00CA40E6" w:rsidP="00B4735F">
            <w:pPr>
              <w:spacing w:before="60"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highlight w:val="yellow"/>
                <w:lang w:val="en-GB"/>
              </w:rPr>
            </w:pPr>
          </w:p>
        </w:tc>
      </w:tr>
      <w:tr w:rsidR="00241607" w:rsidRPr="000F3C5D" w14:paraId="417D0A0F" w14:textId="77777777" w:rsidTr="006377D2">
        <w:trPr>
          <w:trHeight w:hRule="exact" w:val="346"/>
        </w:trPr>
        <w:tc>
          <w:tcPr>
            <w:tcW w:w="4097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424BE41" w14:textId="03D689F9" w:rsidR="00241607" w:rsidRPr="00B4735F" w:rsidRDefault="00FA7A64" w:rsidP="006377D2">
            <w:pPr>
              <w:pStyle w:val="ListParagraph"/>
              <w:numPr>
                <w:ilvl w:val="0"/>
                <w:numId w:val="46"/>
              </w:numPr>
              <w:tabs>
                <w:tab w:val="left" w:pos="2410"/>
              </w:tabs>
              <w:spacing w:line="300" w:lineRule="auto"/>
              <w:ind w:left="432" w:hanging="288"/>
              <w:contextualSpacing w:val="0"/>
              <w:jc w:val="both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3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vertAlign w:val="superscript"/>
                <w:lang w:val="en-GB"/>
              </w:rPr>
              <w:t>rd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  <w:r w:rsidR="00241607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party 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share </w:t>
            </w:r>
            <w:r w:rsidR="00CC16B7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(</w:t>
            </w:r>
            <w:r w:rsidR="00CA40E6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identify the 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3rd</w:t>
            </w:r>
            <w:r w:rsidR="00CA40E6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party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)</w:t>
            </w:r>
          </w:p>
        </w:tc>
        <w:tc>
          <w:tcPr>
            <w:tcW w:w="5917" w:type="dxa"/>
            <w:shd w:val="clear" w:color="auto" w:fill="FFFFFF" w:themeFill="background1"/>
            <w:vAlign w:val="center"/>
          </w:tcPr>
          <w:p w14:paraId="20A3A852" w14:textId="77777777" w:rsidR="00241607" w:rsidRPr="00B4735F" w:rsidRDefault="00241607" w:rsidP="00B4735F">
            <w:pPr>
              <w:spacing w:before="60"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highlight w:val="yellow"/>
                <w:lang w:val="en-GB"/>
              </w:rPr>
            </w:pPr>
          </w:p>
        </w:tc>
      </w:tr>
      <w:tr w:rsidR="00CD3EA6" w:rsidRPr="00B4735F" w14:paraId="23DB82FB" w14:textId="77777777" w:rsidTr="006377D2">
        <w:trPr>
          <w:trHeight w:val="291"/>
        </w:trPr>
        <w:tc>
          <w:tcPr>
            <w:tcW w:w="4097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4F7CB18" w14:textId="77777777" w:rsidR="00CD3EA6" w:rsidRPr="00B4735F" w:rsidRDefault="00CD3EA6" w:rsidP="006377D2">
            <w:pPr>
              <w:tabs>
                <w:tab w:val="left" w:pos="2410"/>
              </w:tabs>
              <w:spacing w:line="300" w:lineRule="auto"/>
              <w:jc w:val="both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Further information/comments</w:t>
            </w:r>
          </w:p>
        </w:tc>
        <w:tc>
          <w:tcPr>
            <w:tcW w:w="5917" w:type="dxa"/>
            <w:shd w:val="clear" w:color="auto" w:fill="FFFFFF" w:themeFill="background1"/>
            <w:vAlign w:val="center"/>
          </w:tcPr>
          <w:p w14:paraId="61375C44" w14:textId="77777777" w:rsidR="00CD3EA6" w:rsidRPr="00B4735F" w:rsidRDefault="00CD3EA6" w:rsidP="00B4735F">
            <w:pPr>
              <w:spacing w:before="60"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highlight w:val="yellow"/>
                <w:lang w:val="en-GB"/>
              </w:rPr>
            </w:pPr>
          </w:p>
        </w:tc>
      </w:tr>
    </w:tbl>
    <w:p w14:paraId="2E06E8DD" w14:textId="7DB3DB94" w:rsidR="00CD3EA6" w:rsidRPr="006377D2" w:rsidRDefault="00CD3EA6" w:rsidP="005F148F">
      <w:pPr>
        <w:tabs>
          <w:tab w:val="left" w:pos="426"/>
        </w:tabs>
        <w:spacing w:before="120" w:after="120" w:line="300" w:lineRule="auto"/>
        <w:jc w:val="both"/>
        <w:outlineLvl w:val="0"/>
        <w:rPr>
          <w:rFonts w:ascii="Arial" w:hAnsi="Arial" w:cs="Arial"/>
          <w:color w:val="0070C0"/>
          <w:sz w:val="20"/>
          <w:szCs w:val="20"/>
          <w:lang w:val="en-GB"/>
        </w:rPr>
      </w:pPr>
      <w:r w:rsidRPr="006377D2">
        <w:rPr>
          <w:rFonts w:ascii="Arial" w:hAnsi="Arial" w:cs="Arial"/>
          <w:b/>
          <w:color w:val="0070C0"/>
          <w:sz w:val="20"/>
          <w:szCs w:val="20"/>
          <w:lang w:val="en-GB"/>
        </w:rPr>
        <w:t>1.2.</w:t>
      </w:r>
      <w:r w:rsidRPr="006377D2">
        <w:rPr>
          <w:rFonts w:ascii="Arial" w:hAnsi="Arial" w:cs="Arial"/>
          <w:b/>
          <w:color w:val="0070C0"/>
          <w:sz w:val="20"/>
          <w:szCs w:val="20"/>
          <w:lang w:val="en-GB"/>
        </w:rPr>
        <w:tab/>
      </w:r>
      <w:r w:rsidR="003743DF" w:rsidRPr="006377D2">
        <w:rPr>
          <w:rFonts w:ascii="Arial" w:hAnsi="Arial" w:cs="Arial"/>
          <w:b/>
          <w:color w:val="0070C0"/>
          <w:sz w:val="20"/>
          <w:szCs w:val="20"/>
          <w:lang w:val="en-GB"/>
        </w:rPr>
        <w:t xml:space="preserve">  </w:t>
      </w:r>
      <w:r w:rsidR="0014712C" w:rsidRPr="006377D2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>D</w:t>
      </w:r>
      <w:r w:rsidRPr="006377D2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 xml:space="preserve">escription of the </w:t>
      </w:r>
      <w:r w:rsidR="0014712C" w:rsidRPr="006377D2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 xml:space="preserve">Innovation / </w:t>
      </w:r>
      <w:r w:rsidRPr="006377D2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 xml:space="preserve">Product Up-scaling Support </w:t>
      </w:r>
      <w:r w:rsidRPr="006377D2">
        <w:rPr>
          <w:rFonts w:ascii="Arial" w:hAnsi="Arial" w:cs="Arial"/>
          <w:color w:val="0070C0"/>
          <w:sz w:val="20"/>
          <w:szCs w:val="20"/>
          <w:lang w:val="en-GB"/>
        </w:rPr>
        <w:t xml:space="preserve">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CD3EA6" w:rsidRPr="000F3C5D" w14:paraId="1E5DAA6F" w14:textId="77777777" w:rsidTr="00BF292C">
        <w:trPr>
          <w:trHeight w:val="283"/>
        </w:trPr>
        <w:tc>
          <w:tcPr>
            <w:tcW w:w="10008" w:type="dxa"/>
            <w:tcBorders>
              <w:bottom w:val="single" w:sz="4" w:space="0" w:color="auto"/>
            </w:tcBorders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A2025F9" w14:textId="1BE8C5A7" w:rsidR="00CD3EA6" w:rsidRPr="00B4735F" w:rsidRDefault="00CD3EA6" w:rsidP="006377D2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567" w:hanging="567"/>
              <w:jc w:val="both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1.2.1.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ab/>
            </w:r>
            <w:r w:rsidR="00175E25" w:rsidRPr="00B4735F">
              <w:rPr>
                <w:rFonts w:ascii="Arial" w:hAnsi="Arial" w:cs="Arial"/>
                <w:b/>
                <w:bCs/>
                <w:noProof/>
                <w:color w:val="333333"/>
                <w:sz w:val="20"/>
                <w:szCs w:val="20"/>
                <w:lang w:val="en-GB"/>
              </w:rPr>
              <w:t>E</w:t>
            </w:r>
            <w:r w:rsidR="0014712C" w:rsidRPr="00B4735F">
              <w:rPr>
                <w:rFonts w:ascii="Arial" w:hAnsi="Arial" w:cs="Arial"/>
                <w:b/>
                <w:bCs/>
                <w:noProof/>
                <w:color w:val="333333"/>
                <w:sz w:val="20"/>
                <w:szCs w:val="20"/>
                <w:lang w:val="en-GB"/>
              </w:rPr>
              <w:t>xecutive project</w:t>
            </w:r>
            <w:r w:rsidR="002350E1" w:rsidRPr="00B4735F">
              <w:rPr>
                <w:rFonts w:ascii="Arial" w:hAnsi="Arial" w:cs="Arial"/>
                <w:b/>
                <w:bCs/>
                <w:noProof/>
                <w:color w:val="333333"/>
                <w:sz w:val="20"/>
                <w:szCs w:val="20"/>
                <w:lang w:val="en-GB"/>
              </w:rPr>
              <w:t xml:space="preserve"> summary</w:t>
            </w:r>
            <w:r w:rsidR="0014712C" w:rsidRPr="00B4735F">
              <w:rPr>
                <w:rFonts w:ascii="Arial" w:hAnsi="Arial" w:cs="Arial"/>
                <w:b/>
                <w:bCs/>
                <w:noProof/>
                <w:color w:val="333333"/>
                <w:sz w:val="20"/>
                <w:szCs w:val="20"/>
                <w:lang w:val="en-GB"/>
              </w:rPr>
              <w:t>.</w:t>
            </w:r>
            <w:r w:rsidR="0014712C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Cover the following points: </w:t>
            </w:r>
            <w:r w:rsidR="00B4735F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(</w:t>
            </w:r>
            <w:r w:rsidR="0014712C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1)</w:t>
            </w:r>
            <w:r w:rsidR="0014712C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Problem statement (contextualise within the target market</w:t>
            </w:r>
            <w:r w:rsidR="00175E25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to situate the problem statement</w:t>
            </w:r>
            <w:r w:rsidR="0014712C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)</w:t>
            </w:r>
            <w:r w:rsid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;</w:t>
            </w:r>
            <w:r w:rsidR="0014712C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  <w:r w:rsidR="00B4735F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(</w:t>
            </w:r>
            <w:r w:rsidR="0014712C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2)</w:t>
            </w:r>
            <w:r w:rsidR="0014712C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Proposed solution (incl. explanation how the solution addresses the unmet needs of low-income clients</w:t>
            </w:r>
            <w:r w:rsidR="00175E25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, target customer profile and geographical coverage)</w:t>
            </w:r>
            <w:r w:rsid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;</w:t>
            </w:r>
            <w:r w:rsidR="0014712C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  <w:r w:rsid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  <w:r w:rsidR="00B4735F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(</w:t>
            </w:r>
            <w:r w:rsidR="0014712C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3)</w:t>
            </w:r>
            <w:r w:rsidR="0014712C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Partnership model (brief description of the partners and an overview of their roles and responsibilies within the partnership model</w:t>
            </w:r>
            <w:r w:rsidR="00175E25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)</w:t>
            </w:r>
            <w:r w:rsid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;</w:t>
            </w:r>
            <w:r w:rsidR="0014712C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  <w:r w:rsidR="00B4735F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(</w:t>
            </w:r>
            <w:r w:rsidR="0014712C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4)</w:t>
            </w:r>
            <w:r w:rsidR="0014712C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Product</w:t>
            </w:r>
            <w:r w:rsidR="00175E25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(features, pricing and cost to the customer)</w:t>
            </w:r>
            <w:r w:rsid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;</w:t>
            </w:r>
            <w:r w:rsidR="00175E25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  <w:r w:rsidR="00B4735F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(</w:t>
            </w:r>
            <w:r w:rsidR="00175E25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5)</w:t>
            </w:r>
            <w:r w:rsidR="00175E25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Distribution (where/how is the product marketed/sold, i.e. sales points/distribution channels</w:t>
            </w:r>
            <w:r w:rsid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;</w:t>
            </w:r>
            <w:r w:rsidR="00175E25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  <w:r w:rsidR="00B4735F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(</w:t>
            </w:r>
            <w:r w:rsidR="00175E25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6)</w:t>
            </w:r>
            <w:r w:rsidR="00175E25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Competitio</w:t>
            </w:r>
            <w:r w:rsidR="00162BE2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n</w:t>
            </w:r>
            <w:r w:rsidR="00175E25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(Who else in the market is addressing this problem and how is your product/service/distribution channel more innovative than</w:t>
            </w:r>
            <w:r w:rsidR="00C854DB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, or complementary to, the</w:t>
            </w:r>
            <w:r w:rsid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existing solutions);</w:t>
            </w:r>
            <w:r w:rsidR="00175E25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  <w:r w:rsidR="00B4735F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(</w:t>
            </w:r>
            <w:r w:rsidR="00175E25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 xml:space="preserve">7) </w:t>
            </w:r>
            <w:r w:rsidR="00175E25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Outreach by project end (number of new clients acquired by project end – must be consistent with section 1.4.1.) </w:t>
            </w:r>
            <w:r w:rsidR="0014712C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</w:p>
        </w:tc>
      </w:tr>
      <w:tr w:rsidR="00CD3EA6" w:rsidRPr="00B4735F" w14:paraId="263E2576" w14:textId="77777777" w:rsidTr="00BF292C">
        <w:trPr>
          <w:trHeight w:val="283"/>
        </w:trPr>
        <w:tc>
          <w:tcPr>
            <w:tcW w:w="1000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7628015" w14:textId="3231815D" w:rsidR="00CD3EA6" w:rsidRPr="00B4735F" w:rsidRDefault="0014712C" w:rsidP="006377D2">
            <w:pPr>
              <w:pStyle w:val="ListParagraph"/>
              <w:numPr>
                <w:ilvl w:val="0"/>
                <w:numId w:val="4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88" w:lineRule="auto"/>
              <w:contextualSpacing w:val="0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US"/>
              </w:rPr>
            </w:pP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US"/>
              </w:rPr>
              <w:t>Problem statement</w:t>
            </w:r>
            <w:r w:rsidR="00772E20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US"/>
              </w:rPr>
              <w:t>: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US"/>
              </w:rPr>
              <w:t xml:space="preserve"> </w:t>
            </w:r>
          </w:p>
          <w:p w14:paraId="6F9BF82B" w14:textId="55E98210" w:rsidR="0014712C" w:rsidRPr="00B4735F" w:rsidRDefault="0014712C" w:rsidP="006377D2">
            <w:pPr>
              <w:pStyle w:val="ListParagraph"/>
              <w:numPr>
                <w:ilvl w:val="0"/>
                <w:numId w:val="4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88" w:lineRule="auto"/>
              <w:contextualSpacing w:val="0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US"/>
              </w:rPr>
            </w:pP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US"/>
              </w:rPr>
              <w:t>Proposed solution</w:t>
            </w:r>
            <w:r w:rsidR="00772E20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US"/>
              </w:rPr>
              <w:t>:</w:t>
            </w:r>
          </w:p>
          <w:p w14:paraId="7A2F8423" w14:textId="43551AAD" w:rsidR="00772E20" w:rsidRPr="00B4735F" w:rsidRDefault="00772E20" w:rsidP="006377D2">
            <w:pPr>
              <w:pStyle w:val="ListParagraph"/>
              <w:numPr>
                <w:ilvl w:val="0"/>
                <w:numId w:val="4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88" w:lineRule="auto"/>
              <w:contextualSpacing w:val="0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US"/>
              </w:rPr>
            </w:pP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US"/>
              </w:rPr>
              <w:t xml:space="preserve">Partnership model: </w:t>
            </w:r>
          </w:p>
          <w:p w14:paraId="32ED32C5" w14:textId="6965BB60" w:rsidR="00772E20" w:rsidRPr="00B4735F" w:rsidRDefault="00772E20" w:rsidP="006377D2">
            <w:pPr>
              <w:pStyle w:val="ListParagraph"/>
              <w:numPr>
                <w:ilvl w:val="0"/>
                <w:numId w:val="4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88" w:lineRule="auto"/>
              <w:contextualSpacing w:val="0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US"/>
              </w:rPr>
            </w:pP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US"/>
              </w:rPr>
              <w:t xml:space="preserve">Proposed product: </w:t>
            </w:r>
          </w:p>
          <w:p w14:paraId="7ED244D0" w14:textId="526903FC" w:rsidR="00175E25" w:rsidRPr="00B4735F" w:rsidRDefault="00175E25" w:rsidP="006377D2">
            <w:pPr>
              <w:pStyle w:val="ListParagraph"/>
              <w:numPr>
                <w:ilvl w:val="0"/>
                <w:numId w:val="4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88" w:lineRule="auto"/>
              <w:contextualSpacing w:val="0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US"/>
              </w:rPr>
            </w:pP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US"/>
              </w:rPr>
              <w:t>Distribution:</w:t>
            </w:r>
          </w:p>
          <w:p w14:paraId="21CAB596" w14:textId="05FC359E" w:rsidR="00175E25" w:rsidRPr="00B4735F" w:rsidRDefault="00175E25" w:rsidP="006377D2">
            <w:pPr>
              <w:pStyle w:val="ListParagraph"/>
              <w:numPr>
                <w:ilvl w:val="0"/>
                <w:numId w:val="4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88" w:lineRule="auto"/>
              <w:contextualSpacing w:val="0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US"/>
              </w:rPr>
            </w:pP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US"/>
              </w:rPr>
              <w:t>Competition</w:t>
            </w:r>
            <w:r w:rsidR="00162BE2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US"/>
              </w:rPr>
              <w:t>:</w:t>
            </w:r>
          </w:p>
          <w:p w14:paraId="0A602A29" w14:textId="7311C1A9" w:rsidR="0014712C" w:rsidRPr="005F148F" w:rsidRDefault="00772E20" w:rsidP="006377D2">
            <w:pPr>
              <w:pStyle w:val="ListParagraph"/>
              <w:numPr>
                <w:ilvl w:val="0"/>
                <w:numId w:val="4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88" w:lineRule="auto"/>
              <w:contextualSpacing w:val="0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US"/>
              </w:rPr>
            </w:pP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US"/>
              </w:rPr>
              <w:t>Outreach by project end:</w:t>
            </w:r>
          </w:p>
        </w:tc>
      </w:tr>
      <w:tr w:rsidR="00CD3EA6" w:rsidRPr="000F3C5D" w14:paraId="7EA59C47" w14:textId="77777777" w:rsidTr="00BF292C">
        <w:trPr>
          <w:trHeight w:val="28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8824881" w14:textId="790411E9" w:rsidR="00175E25" w:rsidRPr="00B4735F" w:rsidRDefault="00CD3EA6" w:rsidP="00B4735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300" w:lineRule="auto"/>
              <w:ind w:left="567" w:hanging="567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lastRenderedPageBreak/>
              <w:t>1.2.2.</w:t>
            </w:r>
            <w:r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ab/>
            </w:r>
            <w:r w:rsidR="00B4735F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(</w:t>
            </w:r>
            <w:r w:rsidR="00175E25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a)</w:t>
            </w:r>
            <w:r w:rsidR="00175E25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What </w:t>
            </w:r>
            <w:r w:rsidR="00175E25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is the intervention </w:t>
            </w:r>
            <w:r w:rsidR="00175E25" w:rsidRPr="00B4735F">
              <w:rPr>
                <w:rFonts w:ascii="Arial" w:hAnsi="Arial" w:cs="Arial"/>
                <w:b/>
                <w:bCs/>
                <w:noProof/>
                <w:color w:val="333333"/>
                <w:sz w:val="20"/>
                <w:szCs w:val="20"/>
                <w:lang w:val="en-GB"/>
              </w:rPr>
              <w:t>approach</w:t>
            </w:r>
            <w:r w:rsidR="00175E25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and </w:t>
            </w:r>
            <w:r w:rsidR="00175E25" w:rsidRPr="00B4735F">
              <w:rPr>
                <w:rFonts w:ascii="Arial" w:hAnsi="Arial" w:cs="Arial"/>
                <w:b/>
                <w:bCs/>
                <w:noProof/>
                <w:color w:val="333333"/>
                <w:sz w:val="20"/>
                <w:szCs w:val="20"/>
                <w:lang w:val="en-GB"/>
              </w:rPr>
              <w:t>key areas</w:t>
            </w:r>
            <w:r w:rsidR="00175E25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  <w:r w:rsidR="00175E25" w:rsidRPr="00B4735F">
              <w:rPr>
                <w:rFonts w:ascii="Arial" w:hAnsi="Arial" w:cs="Arial"/>
                <w:b/>
                <w:bCs/>
                <w:noProof/>
                <w:color w:val="333333"/>
                <w:sz w:val="20"/>
                <w:szCs w:val="20"/>
                <w:lang w:val="en-GB"/>
              </w:rPr>
              <w:t>that SCBF</w:t>
            </w:r>
            <w:r w:rsidR="006111F5" w:rsidRPr="00B4735F">
              <w:rPr>
                <w:rFonts w:ascii="Arial" w:hAnsi="Arial" w:cs="Arial"/>
                <w:b/>
                <w:bCs/>
                <w:noProof/>
                <w:color w:val="333333"/>
                <w:sz w:val="20"/>
                <w:szCs w:val="20"/>
                <w:lang w:val="en-GB"/>
              </w:rPr>
              <w:t xml:space="preserve"> is asked</w:t>
            </w:r>
            <w:r w:rsidR="00175E25" w:rsidRPr="00B4735F">
              <w:rPr>
                <w:rFonts w:ascii="Arial" w:hAnsi="Arial" w:cs="Arial"/>
                <w:b/>
                <w:bCs/>
                <w:noProof/>
                <w:color w:val="333333"/>
                <w:sz w:val="20"/>
                <w:szCs w:val="20"/>
                <w:lang w:val="en-GB"/>
              </w:rPr>
              <w:t xml:space="preserve"> to fund.</w:t>
            </w:r>
            <w:r w:rsidR="00175E25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</w:p>
          <w:p w14:paraId="392FED0B" w14:textId="33CD2110" w:rsidR="00CD3EA6" w:rsidRPr="00B4735F" w:rsidRDefault="00175E25" w:rsidP="00B4735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300" w:lineRule="auto"/>
              <w:ind w:left="567" w:hanging="567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         </w:t>
            </w:r>
            <w:r w:rsidR="00B4735F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(</w:t>
            </w:r>
            <w:r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b)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What </w:t>
            </w:r>
            <w:r w:rsidR="00CD3EA6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are the</w:t>
            </w:r>
            <w:r w:rsidR="00CD3EA6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 xml:space="preserve"> key milestones, </w:t>
            </w:r>
            <w:r w:rsidR="00CD3EA6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their </w:t>
            </w:r>
            <w:r w:rsidR="00CD3EA6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 xml:space="preserve">cut-off dates, </w:t>
            </w:r>
            <w:r w:rsidR="00CD3EA6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and the</w:t>
            </w:r>
            <w:r w:rsidR="00CD3EA6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 xml:space="preserve"> concrete activity areas </w:t>
            </w:r>
            <w:r w:rsidR="00CD3EA6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of the product up-scaling support process (as illustrated i</w:t>
            </w:r>
            <w:r w:rsidR="003743DF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n the Implementation Plan in Annex 1</w:t>
            </w:r>
            <w:r w:rsidR="00CD3EA6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)?</w:t>
            </w:r>
          </w:p>
        </w:tc>
      </w:tr>
      <w:tr w:rsidR="00CD3EA6" w:rsidRPr="000F3C5D" w14:paraId="0E0091DF" w14:textId="77777777" w:rsidTr="00166E97">
        <w:trPr>
          <w:trHeight w:val="261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2695577" w14:textId="77777777" w:rsidR="00CD3EA6" w:rsidRPr="00B4735F" w:rsidRDefault="00CD3EA6" w:rsidP="00B4735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300" w:lineRule="auto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</w:p>
        </w:tc>
      </w:tr>
      <w:tr w:rsidR="00CD3EA6" w:rsidRPr="00B4735F" w14:paraId="6CAAE261" w14:textId="77777777" w:rsidTr="00BF292C">
        <w:trPr>
          <w:trHeight w:val="28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CB30C13" w14:textId="14003F4F" w:rsidR="00C46451" w:rsidRPr="00B4735F" w:rsidRDefault="00CD3EA6" w:rsidP="00B4735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300" w:lineRule="auto"/>
              <w:ind w:left="567" w:hanging="567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1.2.3.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  <w:r w:rsidR="00B4735F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(</w:t>
            </w:r>
            <w:r w:rsidR="006111F5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a)</w:t>
            </w:r>
            <w:r w:rsidR="006111F5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What </w:t>
            </w:r>
            <w:r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preparatory steps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have been taken to date?</w:t>
            </w:r>
            <w:r w:rsidR="006111F5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</w:p>
          <w:p w14:paraId="41A394A5" w14:textId="7EBA820C" w:rsidR="00CD3EA6" w:rsidRPr="00B4735F" w:rsidRDefault="00C46451" w:rsidP="00B4735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300" w:lineRule="auto"/>
              <w:ind w:left="567" w:hanging="567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         </w:t>
            </w:r>
            <w:r w:rsidR="00B4735F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(</w:t>
            </w:r>
            <w:r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b)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  <w:r w:rsidR="006111F5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What </w:t>
            </w:r>
            <w:r w:rsidR="006111F5" w:rsidRPr="00B4735F">
              <w:rPr>
                <w:rFonts w:ascii="Arial" w:hAnsi="Arial" w:cs="Arial"/>
                <w:b/>
                <w:bCs/>
                <w:noProof/>
                <w:color w:val="333333"/>
                <w:sz w:val="20"/>
                <w:szCs w:val="20"/>
                <w:lang w:val="en-GB"/>
              </w:rPr>
              <w:t>stage</w:t>
            </w:r>
            <w:r w:rsidR="006111F5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is the project at</w:t>
            </w:r>
            <w:r w:rsidR="001D18DC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today</w:t>
            </w:r>
            <w:r w:rsidR="006111F5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? (e.g. proof of concept, pilot, scaling) </w:t>
            </w:r>
          </w:p>
          <w:p w14:paraId="46E8D11B" w14:textId="214FBCBB" w:rsidR="006111F5" w:rsidRPr="00B4735F" w:rsidRDefault="006111F5" w:rsidP="00B4735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300" w:lineRule="auto"/>
              <w:ind w:left="567" w:hanging="567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         </w:t>
            </w:r>
            <w:r w:rsidR="00B4735F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(</w:t>
            </w:r>
            <w:r w:rsidR="00C46451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c</w:t>
            </w:r>
            <w:r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)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What are the regulatory requirements and the status/process of </w:t>
            </w:r>
            <w:r w:rsidRPr="00B4735F">
              <w:rPr>
                <w:rFonts w:ascii="Arial" w:hAnsi="Arial" w:cs="Arial"/>
                <w:b/>
                <w:bCs/>
                <w:noProof/>
                <w:color w:val="333333"/>
                <w:sz w:val="20"/>
                <w:szCs w:val="20"/>
                <w:lang w:val="en-GB"/>
              </w:rPr>
              <w:t>regulatory approval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on the proposed  financial product or service?</w:t>
            </w:r>
            <w:r w:rsidR="00C854DB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(including broad / realistic timelines)</w:t>
            </w:r>
          </w:p>
        </w:tc>
      </w:tr>
      <w:tr w:rsidR="00CD3EA6" w:rsidRPr="00B4735F" w14:paraId="23155C40" w14:textId="77777777" w:rsidTr="00BF292C">
        <w:trPr>
          <w:trHeight w:val="28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2BBA0D1" w14:textId="77777777" w:rsidR="00CD3EA6" w:rsidRPr="00B4735F" w:rsidRDefault="00CD3EA6" w:rsidP="00B4735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300" w:lineRule="auto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</w:p>
        </w:tc>
      </w:tr>
      <w:tr w:rsidR="00CD3EA6" w:rsidRPr="000F3C5D" w14:paraId="3A3E9D95" w14:textId="77777777" w:rsidTr="00BF292C">
        <w:trPr>
          <w:trHeight w:val="28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580D381" w14:textId="77777777" w:rsidR="00CD3EA6" w:rsidRPr="00B4735F" w:rsidRDefault="00CD3EA6" w:rsidP="00B4735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300" w:lineRule="auto"/>
              <w:ind w:left="567" w:hanging="567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1.2.4.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What </w:t>
            </w:r>
            <w:r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innovations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in ‘pro poor’ financial products and/or product delivery mechanisms are planned? </w:t>
            </w:r>
          </w:p>
        </w:tc>
      </w:tr>
      <w:tr w:rsidR="00CD3EA6" w:rsidRPr="000F3C5D" w14:paraId="46386B18" w14:textId="77777777" w:rsidTr="00BF292C">
        <w:trPr>
          <w:trHeight w:val="28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F302CEE" w14:textId="77777777" w:rsidR="00CD3EA6" w:rsidRPr="00B4735F" w:rsidRDefault="00CD3EA6" w:rsidP="00B4735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300" w:lineRule="auto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</w:p>
        </w:tc>
      </w:tr>
      <w:tr w:rsidR="00C46451" w:rsidRPr="000F3C5D" w14:paraId="0FBD6FB9" w14:textId="77777777" w:rsidTr="00BF292C">
        <w:trPr>
          <w:trHeight w:val="28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E65BAD6" w14:textId="7A22D092" w:rsidR="00C46451" w:rsidRPr="00B4735F" w:rsidRDefault="00C46451" w:rsidP="00B4735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300" w:lineRule="auto"/>
              <w:ind w:left="567" w:hanging="567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1.2.5.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What tools or mechanisms will you use to ensure </w:t>
            </w:r>
            <w:r w:rsidRPr="00B4735F">
              <w:rPr>
                <w:rFonts w:ascii="Arial" w:hAnsi="Arial" w:cs="Arial"/>
                <w:b/>
                <w:bCs/>
                <w:noProof/>
                <w:color w:val="333333"/>
                <w:sz w:val="20"/>
                <w:szCs w:val="20"/>
                <w:lang w:val="en-GB"/>
              </w:rPr>
              <w:t>gender financial inclusion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? </w:t>
            </w:r>
          </w:p>
        </w:tc>
      </w:tr>
      <w:tr w:rsidR="00C46451" w:rsidRPr="000F3C5D" w14:paraId="019BA218" w14:textId="77777777" w:rsidTr="00BF292C">
        <w:trPr>
          <w:trHeight w:val="28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173C6B9" w14:textId="77777777" w:rsidR="00C46451" w:rsidRPr="00B4735F" w:rsidRDefault="00C46451" w:rsidP="00B4735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300" w:lineRule="auto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</w:p>
        </w:tc>
      </w:tr>
      <w:tr w:rsidR="00CD3EA6" w:rsidRPr="000F3C5D" w14:paraId="01861347" w14:textId="77777777" w:rsidTr="00BF292C">
        <w:trPr>
          <w:trHeight w:val="28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D71603E" w14:textId="37A1ACAA" w:rsidR="00CD3EA6" w:rsidRPr="00B4735F" w:rsidRDefault="00CD3EA6" w:rsidP="00B4735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300" w:lineRule="auto"/>
              <w:ind w:left="567" w:hanging="567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1.2.</w:t>
            </w:r>
            <w:r w:rsidR="00C46451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6</w:t>
            </w:r>
            <w:r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.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Mention any planned contribution to </w:t>
            </w:r>
            <w:r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financial education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of low-income clients </w:t>
            </w:r>
          </w:p>
        </w:tc>
      </w:tr>
      <w:tr w:rsidR="00CD3EA6" w:rsidRPr="000F3C5D" w14:paraId="446BB2E1" w14:textId="77777777" w:rsidTr="00166E97">
        <w:trPr>
          <w:trHeight w:val="261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F9E3BE0" w14:textId="77777777" w:rsidR="00CD3EA6" w:rsidRPr="00B4735F" w:rsidRDefault="00CD3EA6" w:rsidP="00B4735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300" w:lineRule="auto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</w:p>
        </w:tc>
      </w:tr>
    </w:tbl>
    <w:p w14:paraId="6BF890A5" w14:textId="30A4F3FC" w:rsidR="00CD3EA6" w:rsidRPr="006377D2" w:rsidRDefault="00CD3EA6" w:rsidP="005F148F">
      <w:pPr>
        <w:tabs>
          <w:tab w:val="left" w:pos="426"/>
        </w:tabs>
        <w:spacing w:before="120" w:after="120" w:line="300" w:lineRule="auto"/>
        <w:jc w:val="both"/>
        <w:outlineLvl w:val="0"/>
        <w:rPr>
          <w:rFonts w:ascii="Arial" w:hAnsi="Arial" w:cs="Arial"/>
          <w:color w:val="0070C0"/>
          <w:sz w:val="20"/>
          <w:szCs w:val="20"/>
          <w:lang w:val="en-GB"/>
        </w:rPr>
      </w:pPr>
      <w:r w:rsidRPr="006377D2">
        <w:rPr>
          <w:rFonts w:ascii="Arial" w:hAnsi="Arial" w:cs="Arial"/>
          <w:b/>
          <w:color w:val="0070C0"/>
          <w:sz w:val="20"/>
          <w:szCs w:val="20"/>
          <w:lang w:val="en-GB"/>
        </w:rPr>
        <w:t>1.3.</w:t>
      </w:r>
      <w:r w:rsidRPr="006377D2">
        <w:rPr>
          <w:rFonts w:ascii="Arial" w:hAnsi="Arial" w:cs="Arial"/>
          <w:b/>
          <w:color w:val="0070C0"/>
          <w:sz w:val="20"/>
          <w:szCs w:val="20"/>
          <w:lang w:val="en-GB"/>
        </w:rPr>
        <w:tab/>
      </w:r>
      <w:r w:rsidRPr="006377D2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 xml:space="preserve">Development relevance </w:t>
      </w:r>
      <w:r w:rsidRPr="006377D2">
        <w:rPr>
          <w:rFonts w:ascii="Arial" w:hAnsi="Arial" w:cs="Arial"/>
          <w:color w:val="0070C0"/>
          <w:sz w:val="20"/>
          <w:szCs w:val="20"/>
          <w:lang w:val="en-GB"/>
        </w:rPr>
        <w:t xml:space="preserve">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CD3EA6" w:rsidRPr="000F3C5D" w14:paraId="45193606" w14:textId="77777777" w:rsidTr="00BF292C">
        <w:tc>
          <w:tcPr>
            <w:tcW w:w="10008" w:type="dxa"/>
            <w:tcBorders>
              <w:bottom w:val="single" w:sz="4" w:space="0" w:color="auto"/>
            </w:tcBorders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9D1EA60" w14:textId="4E67FE73" w:rsidR="00CD3EA6" w:rsidRPr="00B4735F" w:rsidRDefault="00CD3EA6" w:rsidP="00B4735F">
            <w:pPr>
              <w:overflowPunct w:val="0"/>
              <w:autoSpaceDE w:val="0"/>
              <w:autoSpaceDN w:val="0"/>
              <w:adjustRightInd w:val="0"/>
              <w:spacing w:line="300" w:lineRule="auto"/>
              <w:ind w:left="567" w:right="-62" w:hanging="567"/>
              <w:jc w:val="both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b/>
                <w:color w:val="333333"/>
                <w:sz w:val="20"/>
                <w:szCs w:val="20"/>
                <w:lang w:val="en-GB"/>
              </w:rPr>
              <w:t>1.3.1.</w:t>
            </w: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 xml:space="preserve"> </w:t>
            </w:r>
            <w:r w:rsidR="00202127" w:rsidRPr="00B4735F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 xml:space="preserve">Demonstrate how your proposed financial product or service </w:t>
            </w:r>
            <w:r w:rsidR="00202127" w:rsidRPr="00B4735F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GB"/>
              </w:rPr>
              <w:t>aligns with the financial inclusion vision</w:t>
            </w:r>
            <w:r w:rsidR="00202127" w:rsidRPr="00B4735F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 xml:space="preserve"> of the government. </w:t>
            </w:r>
          </w:p>
        </w:tc>
      </w:tr>
      <w:tr w:rsidR="00CD3EA6" w:rsidRPr="000F3C5D" w14:paraId="171B812B" w14:textId="77777777" w:rsidTr="00166E97">
        <w:trPr>
          <w:trHeight w:val="252"/>
        </w:trPr>
        <w:tc>
          <w:tcPr>
            <w:tcW w:w="1000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BAD6C2C" w14:textId="77777777" w:rsidR="00CD3EA6" w:rsidRPr="00B4735F" w:rsidRDefault="00CD3EA6" w:rsidP="006377D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3EA6" w:rsidRPr="000F3C5D" w14:paraId="511215CB" w14:textId="77777777" w:rsidTr="00BF292C"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FF9111B" w14:textId="3ADEF4A8" w:rsidR="00C854DB" w:rsidRPr="00B4735F" w:rsidRDefault="00CD3EA6" w:rsidP="00B4735F">
            <w:pPr>
              <w:overflowPunct w:val="0"/>
              <w:autoSpaceDE w:val="0"/>
              <w:autoSpaceDN w:val="0"/>
              <w:adjustRightInd w:val="0"/>
              <w:spacing w:line="300" w:lineRule="auto"/>
              <w:ind w:left="567" w:hanging="567"/>
              <w:jc w:val="both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1.3.</w:t>
            </w:r>
            <w:r w:rsidR="004416BC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2</w:t>
            </w:r>
            <w:r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.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Outline the</w:t>
            </w:r>
            <w:r w:rsidR="00C854DB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current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  <w:r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 xml:space="preserve">financial inclusion market share of </w:t>
            </w:r>
            <w:r w:rsidR="0065486F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Financial Sector Partner</w:t>
            </w:r>
            <w:r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(s)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and its </w:t>
            </w:r>
            <w:r w:rsidR="00C854DB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current 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capacity in up-scaling client-oriented and gender-sensitive financial services (i.e. understanding of client needs</w:t>
            </w: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 xml:space="preserve">, institutional and financial strength, and corporate governance of </w:t>
            </w:r>
            <w:r w:rsidR="003743DF" w:rsidRPr="00B4735F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>applying</w:t>
            </w: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 xml:space="preserve"> its social mission into practice)</w:t>
            </w:r>
            <w:r w:rsidR="00C854DB" w:rsidRPr="00B4735F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 xml:space="preserve"> and expected incremental strength in financial inclusion</w:t>
            </w:r>
            <w:r w:rsidR="001D18DC" w:rsidRPr="00B4735F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 xml:space="preserve"> (including the gender gap) </w:t>
            </w:r>
            <w:r w:rsidR="00C854DB" w:rsidRPr="00B4735F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>to be gained through this project.</w:t>
            </w:r>
          </w:p>
        </w:tc>
      </w:tr>
      <w:tr w:rsidR="00CD3EA6" w:rsidRPr="000F3C5D" w14:paraId="14311E9F" w14:textId="77777777" w:rsidTr="00BF292C">
        <w:trPr>
          <w:trHeight w:val="305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DDAF68C" w14:textId="77777777" w:rsidR="00CD3EA6" w:rsidRPr="00B4735F" w:rsidRDefault="00CD3EA6" w:rsidP="00B4735F">
            <w:pPr>
              <w:pStyle w:val="ListParagraph"/>
              <w:overflowPunct w:val="0"/>
              <w:autoSpaceDE w:val="0"/>
              <w:autoSpaceDN w:val="0"/>
              <w:adjustRightInd w:val="0"/>
              <w:spacing w:line="300" w:lineRule="auto"/>
              <w:ind w:left="0"/>
              <w:contextualSpacing w:val="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3B9A7B8" w14:textId="3CB67525" w:rsidR="00CD3EA6" w:rsidRPr="00107DAC" w:rsidRDefault="00CD3EA6" w:rsidP="005F148F">
      <w:pPr>
        <w:tabs>
          <w:tab w:val="left" w:pos="426"/>
        </w:tabs>
        <w:spacing w:before="120" w:after="120" w:line="300" w:lineRule="auto"/>
        <w:jc w:val="both"/>
        <w:outlineLvl w:val="0"/>
        <w:rPr>
          <w:rFonts w:ascii="Arial" w:hAnsi="Arial" w:cs="Arial"/>
          <w:color w:val="0070C0"/>
          <w:sz w:val="20"/>
          <w:szCs w:val="20"/>
          <w:lang w:val="en-GB"/>
        </w:rPr>
      </w:pPr>
      <w:r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>1.4.</w:t>
      </w:r>
      <w:r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ab/>
      </w:r>
      <w:r w:rsidRPr="00107DAC">
        <w:rPr>
          <w:rFonts w:ascii="Arial" w:hAnsi="Arial" w:cs="Arial"/>
          <w:b/>
          <w:noProof/>
          <w:color w:val="0070C0"/>
          <w:sz w:val="20"/>
          <w:szCs w:val="20"/>
          <w:u w:val="single"/>
          <w:lang w:val="en-GB"/>
        </w:rPr>
        <w:t>Expected outcome/results</w:t>
      </w:r>
      <w:r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 xml:space="preserve"> </w:t>
      </w:r>
      <w:r w:rsidR="006A048D"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>for the financial product/service attributable to the SCBF grant support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CD3EA6" w:rsidRPr="000F3C5D" w14:paraId="6F6340F1" w14:textId="77777777" w:rsidTr="00BF292C">
        <w:tc>
          <w:tcPr>
            <w:tcW w:w="1003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4641AC1" w14:textId="34C5FA35" w:rsidR="00CD3EA6" w:rsidRPr="00B4735F" w:rsidRDefault="00CD3EA6" w:rsidP="00B4735F">
            <w:pPr>
              <w:overflowPunct w:val="0"/>
              <w:autoSpaceDE w:val="0"/>
              <w:autoSpaceDN w:val="0"/>
              <w:adjustRightInd w:val="0"/>
              <w:spacing w:line="300" w:lineRule="auto"/>
              <w:ind w:left="567" w:hanging="567"/>
              <w:jc w:val="both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1.4.1. Indicate increase in outreach</w:t>
            </w:r>
            <w:r w:rsidR="003743DF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 xml:space="preserve"> of targeted clientele</w:t>
            </w:r>
            <w:r w:rsidR="003743DF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(</w:t>
            </w:r>
            <w:r w:rsidR="00C46451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that can be attributed to the SCBF</w:t>
            </w:r>
            <w:r w:rsidR="003743DF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support</w:t>
            </w:r>
            <w:r w:rsidR="003743DF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) at the end of the project 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u w:val="single"/>
                <w:lang w:val="en-GB"/>
              </w:rPr>
              <w:t>and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three years later</w:t>
            </w:r>
            <w:r w:rsidR="003743DF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after project-end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,</w:t>
            </w: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 xml:space="preserve"> </w:t>
            </w:r>
            <w:r w:rsidRPr="00B4735F">
              <w:rPr>
                <w:rFonts w:ascii="Arial" w:hAnsi="Arial" w:cs="Arial"/>
                <w:b/>
                <w:color w:val="333333"/>
                <w:sz w:val="20"/>
                <w:szCs w:val="20"/>
                <w:lang w:val="en-GB"/>
              </w:rPr>
              <w:t>differentiated by client groups</w:t>
            </w: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 xml:space="preserve"> (i.e. low-income households, smallholders, MSMEs), </w:t>
            </w:r>
            <w:r w:rsidRPr="00B4735F">
              <w:rPr>
                <w:rFonts w:ascii="Arial" w:hAnsi="Arial" w:cs="Arial"/>
                <w:b/>
                <w:color w:val="333333"/>
                <w:sz w:val="20"/>
                <w:szCs w:val="20"/>
                <w:lang w:val="en-GB"/>
              </w:rPr>
              <w:t>gender</w:t>
            </w: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 xml:space="preserve">, </w:t>
            </w:r>
            <w:r w:rsidRPr="00B4735F">
              <w:rPr>
                <w:rFonts w:ascii="Arial" w:hAnsi="Arial" w:cs="Arial"/>
                <w:b/>
                <w:color w:val="333333"/>
                <w:sz w:val="20"/>
                <w:szCs w:val="20"/>
                <w:lang w:val="en-GB"/>
              </w:rPr>
              <w:t>location</w:t>
            </w: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 xml:space="preserve"> (rural, urban)</w:t>
            </w:r>
            <w:r w:rsidR="00C854DB" w:rsidRPr="00B4735F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 xml:space="preserve"> and </w:t>
            </w:r>
            <w:r w:rsidR="00C854DB" w:rsidRPr="00B4735F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GB"/>
              </w:rPr>
              <w:t xml:space="preserve">youth </w:t>
            </w:r>
            <w:r w:rsidR="00C854DB" w:rsidRPr="00B4735F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>(under 35 years)</w:t>
            </w: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 xml:space="preserve">. </w:t>
            </w:r>
            <w:r w:rsidR="00C46451" w:rsidRPr="00B4735F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>Provide</w:t>
            </w: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 xml:space="preserve"> </w:t>
            </w:r>
            <w:r w:rsidRPr="00B4735F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GB"/>
              </w:rPr>
              <w:t>main assumptions</w:t>
            </w: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 xml:space="preserve"> for the outreach projections </w:t>
            </w:r>
            <w:r w:rsidR="00C46451" w:rsidRPr="00B4735F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 xml:space="preserve">and the </w:t>
            </w:r>
            <w:r w:rsidR="00C46451" w:rsidRPr="00B4735F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GB"/>
              </w:rPr>
              <w:t>baseline figures.</w:t>
            </w:r>
            <w:r w:rsidR="00C46451" w:rsidRPr="00B4735F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 xml:space="preserve"> You may wish to include a short table for easy comparison.</w:t>
            </w:r>
          </w:p>
        </w:tc>
      </w:tr>
      <w:tr w:rsidR="00CD3EA6" w:rsidRPr="000F3C5D" w14:paraId="3F18427B" w14:textId="77777777" w:rsidTr="00166E97">
        <w:trPr>
          <w:trHeight w:val="39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4DCB" w14:textId="2A1563C4" w:rsidR="006377D2" w:rsidRPr="00B4735F" w:rsidRDefault="006377D2" w:rsidP="00B4735F">
            <w:pPr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line="300" w:lineRule="auto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</w:p>
        </w:tc>
      </w:tr>
      <w:tr w:rsidR="00CD3EA6" w:rsidRPr="00B4735F" w14:paraId="4C49F0F6" w14:textId="77777777" w:rsidTr="002350E1">
        <w:trPr>
          <w:trHeight w:val="952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4367AD" w14:textId="77777777" w:rsidR="00B4735F" w:rsidRDefault="00CD3EA6" w:rsidP="00B4735F">
            <w:pPr>
              <w:tabs>
                <w:tab w:val="num" w:pos="567"/>
              </w:tabs>
              <w:overflowPunct w:val="0"/>
              <w:autoSpaceDE w:val="0"/>
              <w:autoSpaceDN w:val="0"/>
              <w:adjustRightInd w:val="0"/>
              <w:spacing w:line="300" w:lineRule="auto"/>
              <w:ind w:left="567" w:hanging="567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1.4.2.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  <w:r w:rsidR="006A6474" w:rsidRPr="00B4735F">
              <w:rPr>
                <w:rFonts w:ascii="Arial" w:hAnsi="Arial" w:cs="Arial"/>
                <w:b/>
                <w:bCs/>
                <w:noProof/>
                <w:color w:val="333333"/>
                <w:sz w:val="20"/>
                <w:szCs w:val="20"/>
                <w:lang w:val="en-GB"/>
              </w:rPr>
              <w:t>Impact</w:t>
            </w:r>
            <w:r w:rsidR="001D18DC" w:rsidRPr="00B4735F">
              <w:rPr>
                <w:rFonts w:ascii="Arial" w:hAnsi="Arial" w:cs="Arial"/>
                <w:b/>
                <w:bCs/>
                <w:noProof/>
                <w:color w:val="333333"/>
                <w:sz w:val="20"/>
                <w:szCs w:val="20"/>
                <w:lang w:val="en-GB"/>
              </w:rPr>
              <w:t>/outcome</w:t>
            </w:r>
            <w:r w:rsidR="006A6474" w:rsidRPr="00B4735F">
              <w:rPr>
                <w:rFonts w:ascii="Arial" w:hAnsi="Arial" w:cs="Arial"/>
                <w:b/>
                <w:bCs/>
                <w:noProof/>
                <w:color w:val="333333"/>
                <w:sz w:val="20"/>
                <w:szCs w:val="20"/>
                <w:lang w:val="en-GB"/>
              </w:rPr>
              <w:t xml:space="preserve"> metrics:</w:t>
            </w:r>
            <w:r w:rsidR="006A6474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</w:p>
          <w:p w14:paraId="67335EB2" w14:textId="249C73D0" w:rsidR="00C854DB" w:rsidRPr="00B4735F" w:rsidRDefault="00B4735F" w:rsidP="00B4735F">
            <w:pPr>
              <w:tabs>
                <w:tab w:val="num" w:pos="567"/>
              </w:tabs>
              <w:overflowPunct w:val="0"/>
              <w:autoSpaceDE w:val="0"/>
              <w:autoSpaceDN w:val="0"/>
              <w:adjustRightInd w:val="0"/>
              <w:spacing w:line="300" w:lineRule="auto"/>
              <w:ind w:left="567" w:hanging="567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         </w:t>
            </w:r>
            <w:r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(a)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  <w:r w:rsidR="001D18DC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Do you have an impact measurement and management system? </w:t>
            </w:r>
            <w:r w:rsidR="00C854DB" w:rsidRPr="00B4735F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What will be the metrics for measuring the impact created for the low-income client groups? (e.g. access to formal financial services, access to client oriented formal financial services, generation of income and jobs, reduction of livelihood risks, etc.)</w:t>
            </w:r>
          </w:p>
          <w:p w14:paraId="20BB4B71" w14:textId="08683D44" w:rsidR="00CD3EA6" w:rsidRPr="00B4735F" w:rsidRDefault="00C854DB" w:rsidP="00B4735F">
            <w:pPr>
              <w:tabs>
                <w:tab w:val="num" w:pos="567"/>
              </w:tabs>
              <w:overflowPunct w:val="0"/>
              <w:autoSpaceDE w:val="0"/>
              <w:autoSpaceDN w:val="0"/>
              <w:adjustRightInd w:val="0"/>
              <w:spacing w:line="300" w:lineRule="auto"/>
              <w:ind w:left="567" w:hanging="567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         </w:t>
            </w:r>
            <w:r w:rsidR="00B4735F" w:rsidRPr="00B4735F"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val="en-GB" w:eastAsia="en-US"/>
              </w:rPr>
              <w:t>(b)</w:t>
            </w:r>
            <w:r w:rsidR="00B4735F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r w:rsidRPr="00B4735F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How will you measure it? (e.g. client satisfaction surveys)</w:t>
            </w:r>
          </w:p>
        </w:tc>
      </w:tr>
      <w:tr w:rsidR="00CD3EA6" w:rsidRPr="00B4735F" w14:paraId="6AB98058" w14:textId="77777777" w:rsidTr="00BF292C">
        <w:trPr>
          <w:trHeight w:val="34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EF13" w14:textId="1D24FC9E" w:rsidR="006377D2" w:rsidRPr="00B4735F" w:rsidRDefault="006377D2" w:rsidP="00B4735F">
            <w:pPr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line="300" w:lineRule="auto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</w:p>
        </w:tc>
      </w:tr>
      <w:tr w:rsidR="00CD3EA6" w:rsidRPr="000F3C5D" w14:paraId="14300CEE" w14:textId="77777777" w:rsidTr="002350E1">
        <w:trPr>
          <w:trHeight w:val="58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97DA501" w14:textId="2725709F" w:rsidR="00CD3EA6" w:rsidRPr="00B4735F" w:rsidRDefault="00CD3EA6" w:rsidP="00B4735F">
            <w:pPr>
              <w:overflowPunct w:val="0"/>
              <w:autoSpaceDE w:val="0"/>
              <w:autoSpaceDN w:val="0"/>
              <w:adjustRightInd w:val="0"/>
              <w:spacing w:line="300" w:lineRule="auto"/>
              <w:ind w:left="567" w:hanging="567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1.4.3.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  <w:r w:rsidR="00C854DB" w:rsidRPr="00B4735F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Do you intend to mobilise </w:t>
            </w:r>
            <w:r w:rsidR="00C854DB" w:rsidRPr="00B4735F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en-GB" w:eastAsia="en-US"/>
              </w:rPr>
              <w:t>private sector investments</w:t>
            </w:r>
            <w:r w:rsidR="00C854DB" w:rsidRPr="00B4735F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in future based on the SCBF grant? How much are you planning to raise and what type of investment</w:t>
            </w:r>
            <w:r w:rsidR="001D18DC" w:rsidRPr="00B4735F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(debt, equity, etc.)</w:t>
            </w:r>
            <w:r w:rsidR="00C854DB" w:rsidRPr="00B4735F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? </w:t>
            </w:r>
          </w:p>
        </w:tc>
      </w:tr>
      <w:tr w:rsidR="00CD3EA6" w:rsidRPr="000F3C5D" w14:paraId="701D5E3F" w14:textId="77777777" w:rsidTr="00BF292C">
        <w:trPr>
          <w:trHeight w:val="32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942D3" w14:textId="77777777" w:rsidR="00CD3EA6" w:rsidRDefault="00CD3EA6" w:rsidP="00B4735F">
            <w:pPr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line="300" w:lineRule="auto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</w:p>
          <w:p w14:paraId="126CB9B7" w14:textId="0DB28D09" w:rsidR="006377D2" w:rsidRPr="00B4735F" w:rsidRDefault="006377D2" w:rsidP="00B4735F">
            <w:pPr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line="300" w:lineRule="auto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</w:p>
        </w:tc>
      </w:tr>
      <w:tr w:rsidR="00CD3EA6" w:rsidRPr="000F3C5D" w14:paraId="1A7B6CD5" w14:textId="77777777" w:rsidTr="002350E1">
        <w:trPr>
          <w:trHeight w:val="373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1B57CA4" w14:textId="4C59F0A5" w:rsidR="00CD3EA6" w:rsidRPr="00B4735F" w:rsidRDefault="00CD3EA6" w:rsidP="00B4735F">
            <w:pPr>
              <w:overflowPunct w:val="0"/>
              <w:autoSpaceDE w:val="0"/>
              <w:autoSpaceDN w:val="0"/>
              <w:adjustRightInd w:val="0"/>
              <w:spacing w:line="300" w:lineRule="auto"/>
              <w:ind w:left="567" w:hanging="567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lastRenderedPageBreak/>
              <w:t>1.4.4.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  <w:r w:rsidR="00C854DB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W</w:t>
            </w:r>
            <w:r w:rsidR="006A6474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hat</w:t>
            </w:r>
            <w:r w:rsidR="00C854DB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are the expected</w:t>
            </w:r>
            <w:r w:rsidR="006A6474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</w:t>
            </w:r>
            <w:r w:rsidR="006A6474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positive demonstrative effects</w:t>
            </w:r>
            <w:r w:rsidR="006A6474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on the market or </w:t>
            </w:r>
            <w:r w:rsidR="001D18DC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even beyond (e.g. replication in other countries)</w:t>
            </w:r>
            <w:r w:rsidR="00C854DB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, if any</w:t>
            </w:r>
            <w:r w:rsidR="006A6474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?</w:t>
            </w:r>
          </w:p>
        </w:tc>
      </w:tr>
      <w:tr w:rsidR="00CD3EA6" w:rsidRPr="000F3C5D" w14:paraId="190A6342" w14:textId="77777777" w:rsidTr="003743DF">
        <w:trPr>
          <w:trHeight w:val="34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39BD" w14:textId="77777777" w:rsidR="00CD3EA6" w:rsidRDefault="00CD3EA6" w:rsidP="00B4735F">
            <w:pPr>
              <w:overflowPunct w:val="0"/>
              <w:autoSpaceDE w:val="0"/>
              <w:autoSpaceDN w:val="0"/>
              <w:adjustRightInd w:val="0"/>
              <w:spacing w:line="300" w:lineRule="auto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</w:p>
          <w:p w14:paraId="0C0AE546" w14:textId="01D8430F" w:rsidR="006377D2" w:rsidRPr="00B4735F" w:rsidRDefault="006377D2" w:rsidP="00B4735F">
            <w:pPr>
              <w:overflowPunct w:val="0"/>
              <w:autoSpaceDE w:val="0"/>
              <w:autoSpaceDN w:val="0"/>
              <w:adjustRightInd w:val="0"/>
              <w:spacing w:line="300" w:lineRule="auto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</w:p>
        </w:tc>
      </w:tr>
      <w:tr w:rsidR="003743DF" w:rsidRPr="000F3C5D" w14:paraId="7E4F260F" w14:textId="77777777" w:rsidTr="003743DF">
        <w:trPr>
          <w:trHeight w:val="34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37A329" w14:textId="0BFADC0B" w:rsidR="00C854DB" w:rsidRPr="00B4735F" w:rsidRDefault="003743DF" w:rsidP="00B4735F">
            <w:pPr>
              <w:overflowPunct w:val="0"/>
              <w:autoSpaceDE w:val="0"/>
              <w:autoSpaceDN w:val="0"/>
              <w:adjustRightInd w:val="0"/>
              <w:spacing w:line="300" w:lineRule="auto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1.4.5</w:t>
            </w:r>
            <w:r w:rsidR="00B4735F" w:rsidRPr="00B4735F">
              <w:rPr>
                <w:rFonts w:ascii="Arial" w:hAnsi="Arial" w:cs="Arial"/>
                <w:b/>
                <w:noProof/>
                <w:color w:val="333333"/>
                <w:sz w:val="20"/>
                <w:szCs w:val="20"/>
                <w:lang w:val="en-GB"/>
              </w:rPr>
              <w:t>.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 </w:t>
            </w:r>
            <w:r w:rsidR="006A6474" w:rsidRPr="00B4735F">
              <w:rPr>
                <w:rFonts w:ascii="Arial" w:hAnsi="Arial" w:cs="Arial"/>
                <w:b/>
                <w:bCs/>
                <w:noProof/>
                <w:color w:val="333333"/>
                <w:sz w:val="20"/>
                <w:szCs w:val="20"/>
                <w:lang w:val="en-GB"/>
              </w:rPr>
              <w:t>Commercial viability:</w:t>
            </w:r>
            <w:r w:rsidR="006A6474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What is the break-even point of the proposed financial product or service</w:t>
            </w:r>
            <w:r w:rsidR="00C854DB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in </w:t>
            </w:r>
          </w:p>
          <w:p w14:paraId="3E8E90A0" w14:textId="0C2BA0BC" w:rsidR="003743DF" w:rsidRPr="00B4735F" w:rsidRDefault="00C854DB" w:rsidP="00B4735F">
            <w:pPr>
              <w:overflowPunct w:val="0"/>
              <w:autoSpaceDE w:val="0"/>
              <w:autoSpaceDN w:val="0"/>
              <w:adjustRightInd w:val="0"/>
              <w:spacing w:line="300" w:lineRule="auto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         terms of </w:t>
            </w:r>
            <w:r w:rsidR="006A048D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the 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number of new clients</w:t>
            </w:r>
            <w:r w:rsidR="006A6474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?</w:t>
            </w:r>
          </w:p>
        </w:tc>
      </w:tr>
      <w:tr w:rsidR="003743DF" w:rsidRPr="000F3C5D" w14:paraId="2781B9E6" w14:textId="77777777" w:rsidTr="003743DF">
        <w:trPr>
          <w:trHeight w:val="34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D397" w14:textId="77777777" w:rsidR="003743DF" w:rsidRDefault="003743DF" w:rsidP="00B4735F">
            <w:pPr>
              <w:overflowPunct w:val="0"/>
              <w:autoSpaceDE w:val="0"/>
              <w:autoSpaceDN w:val="0"/>
              <w:adjustRightInd w:val="0"/>
              <w:spacing w:line="300" w:lineRule="auto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</w:p>
          <w:p w14:paraId="3D7408C8" w14:textId="5316889D" w:rsidR="006377D2" w:rsidRPr="00B4735F" w:rsidRDefault="006377D2" w:rsidP="00B4735F">
            <w:pPr>
              <w:overflowPunct w:val="0"/>
              <w:autoSpaceDE w:val="0"/>
              <w:autoSpaceDN w:val="0"/>
              <w:adjustRightInd w:val="0"/>
              <w:spacing w:line="300" w:lineRule="auto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</w:p>
        </w:tc>
      </w:tr>
    </w:tbl>
    <w:p w14:paraId="5E244383" w14:textId="77777777" w:rsidR="00CD3EA6" w:rsidRPr="00B4735F" w:rsidRDefault="00CD3EA6" w:rsidP="00B4735F">
      <w:pPr>
        <w:pStyle w:val="PlainText"/>
        <w:spacing w:line="300" w:lineRule="auto"/>
        <w:jc w:val="both"/>
        <w:rPr>
          <w:rFonts w:ascii="Arial" w:hAnsi="Arial" w:cs="Arial"/>
          <w:b/>
          <w:noProof/>
          <w:color w:val="333333"/>
          <w:sz w:val="12"/>
          <w:szCs w:val="12"/>
          <w:lang w:val="en-GB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F3864" w:themeFill="accent5" w:themeFillShade="80"/>
        <w:tblLayout w:type="fixed"/>
        <w:tblLook w:val="01E0" w:firstRow="1" w:lastRow="1" w:firstColumn="1" w:lastColumn="1" w:noHBand="0" w:noVBand="0"/>
      </w:tblPr>
      <w:tblGrid>
        <w:gridCol w:w="10031"/>
      </w:tblGrid>
      <w:tr w:rsidR="00B4735F" w:rsidRPr="000F3C5D" w14:paraId="206C91B0" w14:textId="77777777" w:rsidTr="00DB3C02">
        <w:trPr>
          <w:trHeight w:val="422"/>
        </w:trPr>
        <w:tc>
          <w:tcPr>
            <w:tcW w:w="10031" w:type="dxa"/>
            <w:shd w:val="clear" w:color="auto" w:fill="1F3864" w:themeFill="accent5" w:themeFillShade="80"/>
            <w:vAlign w:val="center"/>
          </w:tcPr>
          <w:p w14:paraId="02F8DE16" w14:textId="00C201F4" w:rsidR="00CD3EA6" w:rsidRPr="00B4735F" w:rsidRDefault="003743DF" w:rsidP="00B4735F">
            <w:pPr>
              <w:tabs>
                <w:tab w:val="left" w:pos="510"/>
              </w:tabs>
              <w:spacing w:line="300" w:lineRule="auto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GB"/>
              </w:rPr>
              <w:t>2</w:t>
            </w:r>
            <w:r w:rsidR="00CD3EA6" w:rsidRPr="00B4735F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GB"/>
              </w:rPr>
              <w:t>.</w:t>
            </w:r>
            <w:r w:rsidR="00CD3EA6" w:rsidRPr="00B4735F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GB"/>
              </w:rPr>
              <w:tab/>
            </w:r>
            <w:r w:rsidR="00CD3EA6" w:rsidRPr="00B4735F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val="en-GB"/>
              </w:rPr>
              <w:t xml:space="preserve">Data on </w:t>
            </w:r>
            <w:r w:rsidR="00772E20" w:rsidRPr="00B4735F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val="en-GB"/>
              </w:rPr>
              <w:t>Technical Assistance Provider</w:t>
            </w:r>
            <w:r w:rsidR="00CD3EA6" w:rsidRPr="00B4735F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val="en-GB"/>
              </w:rPr>
              <w:t xml:space="preserve">(s) and </w:t>
            </w:r>
            <w:r w:rsidR="0065486F" w:rsidRPr="00B4735F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val="en-GB"/>
              </w:rPr>
              <w:t>Financial Sector Partner</w:t>
            </w:r>
            <w:r w:rsidR="00CD3EA6" w:rsidRPr="00B4735F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val="en-GB"/>
              </w:rPr>
              <w:t>(s)</w:t>
            </w:r>
          </w:p>
        </w:tc>
      </w:tr>
    </w:tbl>
    <w:p w14:paraId="7839F9B5" w14:textId="2F551FF1" w:rsidR="00CD3EA6" w:rsidRPr="00107DAC" w:rsidRDefault="003743DF" w:rsidP="00107DAC">
      <w:pPr>
        <w:spacing w:before="120" w:after="120" w:line="276" w:lineRule="auto"/>
        <w:ind w:left="562" w:hanging="562"/>
        <w:jc w:val="both"/>
        <w:outlineLvl w:val="0"/>
        <w:rPr>
          <w:rFonts w:ascii="Arial" w:hAnsi="Arial" w:cs="Arial"/>
          <w:b/>
          <w:noProof/>
          <w:color w:val="0070C0"/>
          <w:sz w:val="20"/>
          <w:szCs w:val="20"/>
          <w:lang w:val="en-GB"/>
        </w:rPr>
      </w:pPr>
      <w:r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>2</w:t>
      </w:r>
      <w:r w:rsidR="00CD3EA6"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>.1.</w:t>
      </w:r>
      <w:r w:rsidR="00CD3EA6"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ab/>
      </w:r>
      <w:r w:rsidR="00CD3EA6" w:rsidRPr="00107DAC">
        <w:rPr>
          <w:rFonts w:ascii="Arial" w:hAnsi="Arial" w:cs="Arial"/>
          <w:b/>
          <w:noProof/>
          <w:color w:val="0070C0"/>
          <w:sz w:val="20"/>
          <w:szCs w:val="20"/>
          <w:u w:val="single"/>
          <w:lang w:val="en-GB"/>
        </w:rPr>
        <w:t xml:space="preserve">General data on </w:t>
      </w:r>
      <w:r w:rsidR="00772E20" w:rsidRPr="00107DAC">
        <w:rPr>
          <w:rFonts w:ascii="Arial" w:hAnsi="Arial" w:cs="Arial"/>
          <w:b/>
          <w:noProof/>
          <w:color w:val="0070C0"/>
          <w:sz w:val="20"/>
          <w:szCs w:val="20"/>
          <w:u w:val="single"/>
          <w:lang w:val="en-GB"/>
        </w:rPr>
        <w:t xml:space="preserve">Technical Assistance Provider </w:t>
      </w:r>
      <w:r w:rsidR="00CD3EA6"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 xml:space="preserve"> </w:t>
      </w:r>
      <w:r w:rsidR="00CD3EA6" w:rsidRPr="00107DAC">
        <w:rPr>
          <w:rFonts w:ascii="Arial" w:hAnsi="Arial" w:cs="Arial"/>
          <w:i/>
          <w:noProof/>
          <w:color w:val="0070C0"/>
          <w:sz w:val="20"/>
          <w:szCs w:val="20"/>
          <w:lang w:val="en-GB"/>
        </w:rPr>
        <w:t>(in case of a consortium/working group, the below data must be entered for each partner by copyi</w:t>
      </w:r>
      <w:r w:rsidR="00084F0B" w:rsidRPr="00107DAC">
        <w:rPr>
          <w:rFonts w:ascii="Arial" w:hAnsi="Arial" w:cs="Arial"/>
          <w:i/>
          <w:noProof/>
          <w:color w:val="0070C0"/>
          <w:sz w:val="20"/>
          <w:szCs w:val="20"/>
          <w:lang w:val="en-GB"/>
        </w:rPr>
        <w:t>ng the below matrix and indicating</w:t>
      </w:r>
      <w:r w:rsidR="00CD3EA6" w:rsidRPr="00107DAC">
        <w:rPr>
          <w:rFonts w:ascii="Arial" w:hAnsi="Arial" w:cs="Arial"/>
          <w:i/>
          <w:noProof/>
          <w:color w:val="0070C0"/>
          <w:sz w:val="20"/>
          <w:szCs w:val="20"/>
          <w:lang w:val="en-GB"/>
        </w:rPr>
        <w:t xml:space="preserve"> the lead agency)</w:t>
      </w:r>
    </w:p>
    <w:tbl>
      <w:tblPr>
        <w:tblW w:w="10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5"/>
        <w:gridCol w:w="6971"/>
      </w:tblGrid>
      <w:tr w:rsidR="00CD3EA6" w:rsidRPr="00B4735F" w14:paraId="52F636D7" w14:textId="77777777" w:rsidTr="00A05038">
        <w:trPr>
          <w:trHeight w:val="397"/>
        </w:trPr>
        <w:tc>
          <w:tcPr>
            <w:tcW w:w="1527" w:type="pct"/>
            <w:shd w:val="clear" w:color="auto" w:fill="E6E6E6"/>
            <w:vAlign w:val="center"/>
          </w:tcPr>
          <w:p w14:paraId="632D9F0D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>Name of company</w:t>
            </w:r>
          </w:p>
        </w:tc>
        <w:tc>
          <w:tcPr>
            <w:tcW w:w="3473" w:type="pct"/>
            <w:vAlign w:val="center"/>
          </w:tcPr>
          <w:p w14:paraId="683BA357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3EA6" w:rsidRPr="00B4735F" w14:paraId="3F958CAD" w14:textId="77777777" w:rsidTr="00A05038">
        <w:trPr>
          <w:trHeight w:val="397"/>
        </w:trPr>
        <w:tc>
          <w:tcPr>
            <w:tcW w:w="1527" w:type="pct"/>
            <w:shd w:val="clear" w:color="auto" w:fill="E6E6E6"/>
            <w:vAlign w:val="center"/>
          </w:tcPr>
          <w:p w14:paraId="4AA2C812" w14:textId="77777777" w:rsidR="00CD3EA6" w:rsidRPr="00B4735F" w:rsidRDefault="00CD3EA6" w:rsidP="00B4735F">
            <w:pPr>
              <w:spacing w:line="300" w:lineRule="auto"/>
              <w:ind w:right="-109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>Address, incl. website</w:t>
            </w:r>
          </w:p>
        </w:tc>
        <w:tc>
          <w:tcPr>
            <w:tcW w:w="3473" w:type="pct"/>
            <w:vAlign w:val="center"/>
          </w:tcPr>
          <w:p w14:paraId="61E23EF1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3EA6" w:rsidRPr="00B4735F" w14:paraId="357E889E" w14:textId="77777777" w:rsidTr="00A05038">
        <w:trPr>
          <w:trHeight w:val="397"/>
        </w:trPr>
        <w:tc>
          <w:tcPr>
            <w:tcW w:w="1527" w:type="pct"/>
            <w:shd w:val="clear" w:color="auto" w:fill="E6E6E6"/>
            <w:vAlign w:val="center"/>
          </w:tcPr>
          <w:p w14:paraId="67429C9E" w14:textId="77777777" w:rsidR="00CD3EA6" w:rsidRPr="00B4735F" w:rsidRDefault="00CD3EA6" w:rsidP="00B4735F">
            <w:pPr>
              <w:spacing w:line="300" w:lineRule="auto"/>
              <w:ind w:right="-109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 xml:space="preserve">Contact details </w:t>
            </w:r>
          </w:p>
          <w:p w14:paraId="017F3617" w14:textId="77777777" w:rsidR="00CD3EA6" w:rsidRPr="00B4735F" w:rsidRDefault="00CD3EA6" w:rsidP="00B4735F">
            <w:pPr>
              <w:spacing w:line="300" w:lineRule="auto"/>
              <w:ind w:right="-109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>(name, phone, e-mail)</w:t>
            </w:r>
          </w:p>
        </w:tc>
        <w:tc>
          <w:tcPr>
            <w:tcW w:w="3473" w:type="pct"/>
            <w:vAlign w:val="center"/>
          </w:tcPr>
          <w:p w14:paraId="084AB7EC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3EA6" w:rsidRPr="00B4735F" w14:paraId="589A2D34" w14:textId="77777777" w:rsidTr="00A05038">
        <w:trPr>
          <w:trHeight w:val="397"/>
        </w:trPr>
        <w:tc>
          <w:tcPr>
            <w:tcW w:w="1527" w:type="pct"/>
            <w:shd w:val="clear" w:color="auto" w:fill="E6E6E6"/>
            <w:vAlign w:val="center"/>
          </w:tcPr>
          <w:p w14:paraId="524BD6FF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>Legal status</w:t>
            </w:r>
          </w:p>
        </w:tc>
        <w:tc>
          <w:tcPr>
            <w:tcW w:w="3473" w:type="pct"/>
            <w:vAlign w:val="center"/>
          </w:tcPr>
          <w:p w14:paraId="4283E2A2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3EA6" w:rsidRPr="00B4735F" w14:paraId="6945448F" w14:textId="77777777" w:rsidTr="00A05038">
        <w:trPr>
          <w:trHeight w:val="397"/>
        </w:trPr>
        <w:tc>
          <w:tcPr>
            <w:tcW w:w="1527" w:type="pct"/>
            <w:shd w:val="clear" w:color="auto" w:fill="E6E6E6"/>
            <w:vAlign w:val="center"/>
          </w:tcPr>
          <w:p w14:paraId="2DC50141" w14:textId="77777777" w:rsidR="00CD3EA6" w:rsidRPr="00B4735F" w:rsidRDefault="00CD3EA6" w:rsidP="00B4735F">
            <w:pPr>
              <w:spacing w:line="300" w:lineRule="auto"/>
              <w:ind w:right="-109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>Endorsement by SCBF member</w:t>
            </w:r>
          </w:p>
        </w:tc>
        <w:tc>
          <w:tcPr>
            <w:tcW w:w="3473" w:type="pct"/>
            <w:vAlign w:val="center"/>
          </w:tcPr>
          <w:p w14:paraId="79CDDA86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41607" w:rsidRPr="00B4735F" w14:paraId="21F077BB" w14:textId="77777777" w:rsidTr="00A05038">
        <w:trPr>
          <w:trHeight w:val="397"/>
        </w:trPr>
        <w:tc>
          <w:tcPr>
            <w:tcW w:w="1527" w:type="pct"/>
            <w:shd w:val="clear" w:color="auto" w:fill="E6E6E6"/>
            <w:vAlign w:val="center"/>
          </w:tcPr>
          <w:p w14:paraId="216401C9" w14:textId="77777777" w:rsidR="00241607" w:rsidRPr="00B4735F" w:rsidRDefault="00241607" w:rsidP="00B4735F">
            <w:pPr>
              <w:spacing w:line="300" w:lineRule="auto"/>
              <w:ind w:right="-109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 xml:space="preserve">Statement of self-interest </w:t>
            </w:r>
          </w:p>
        </w:tc>
        <w:tc>
          <w:tcPr>
            <w:tcW w:w="3473" w:type="pct"/>
            <w:vAlign w:val="center"/>
          </w:tcPr>
          <w:p w14:paraId="14A53BB6" w14:textId="77777777" w:rsidR="00241607" w:rsidRPr="00B4735F" w:rsidRDefault="00241607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12E06C5" w14:textId="77777777" w:rsidR="006B42BC" w:rsidRPr="00B4735F" w:rsidRDefault="006B42BC" w:rsidP="00107DAC">
      <w:pPr>
        <w:spacing w:line="120" w:lineRule="auto"/>
        <w:jc w:val="both"/>
        <w:rPr>
          <w:rFonts w:ascii="Arial" w:hAnsi="Arial" w:cs="Arial"/>
          <w:i/>
          <w:color w:val="333333"/>
          <w:sz w:val="18"/>
          <w:szCs w:val="18"/>
          <w:lang w:val="en-GB"/>
        </w:rPr>
      </w:pPr>
    </w:p>
    <w:p w14:paraId="7DC67221" w14:textId="5C21A87A" w:rsidR="00CD3EA6" w:rsidRPr="00107DAC" w:rsidRDefault="003743DF" w:rsidP="00DA6C21">
      <w:pPr>
        <w:spacing w:before="120" w:line="300" w:lineRule="auto"/>
        <w:ind w:left="562" w:hanging="562"/>
        <w:jc w:val="both"/>
        <w:outlineLvl w:val="0"/>
        <w:rPr>
          <w:rFonts w:ascii="Arial" w:hAnsi="Arial" w:cs="Arial"/>
          <w:i/>
          <w:noProof/>
          <w:color w:val="0070C0"/>
          <w:sz w:val="20"/>
          <w:szCs w:val="20"/>
          <w:lang w:val="en-GB"/>
        </w:rPr>
      </w:pPr>
      <w:r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>2</w:t>
      </w:r>
      <w:r w:rsidR="00CD3EA6"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>.2.</w:t>
      </w:r>
      <w:r w:rsidR="00CD3EA6"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ab/>
      </w:r>
      <w:r w:rsidR="0065486F" w:rsidRPr="00107DAC">
        <w:rPr>
          <w:rFonts w:ascii="Arial" w:hAnsi="Arial" w:cs="Arial"/>
          <w:b/>
          <w:noProof/>
          <w:color w:val="0070C0"/>
          <w:sz w:val="20"/>
          <w:szCs w:val="20"/>
          <w:u w:val="single"/>
          <w:lang w:val="en-GB"/>
        </w:rPr>
        <w:t>Financial Sector Partner</w:t>
      </w:r>
      <w:r w:rsidR="00CD3EA6"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 xml:space="preserve"> </w:t>
      </w:r>
      <w:r w:rsidR="00CD3EA6" w:rsidRPr="00107DAC">
        <w:rPr>
          <w:rFonts w:ascii="Arial" w:hAnsi="Arial" w:cs="Arial"/>
          <w:i/>
          <w:noProof/>
          <w:color w:val="0070C0"/>
          <w:sz w:val="20"/>
          <w:szCs w:val="20"/>
          <w:lang w:val="en-GB"/>
        </w:rPr>
        <w:t>(</w:t>
      </w:r>
      <w:r w:rsidR="006E3C40" w:rsidRPr="00107DAC">
        <w:rPr>
          <w:rFonts w:ascii="Arial" w:hAnsi="Arial" w:cs="Arial"/>
          <w:i/>
          <w:noProof/>
          <w:color w:val="0070C0"/>
          <w:sz w:val="20"/>
          <w:szCs w:val="20"/>
          <w:lang w:val="en-GB"/>
        </w:rPr>
        <w:t xml:space="preserve">if </w:t>
      </w:r>
      <w:r w:rsidR="00CD3EA6" w:rsidRPr="00107DAC">
        <w:rPr>
          <w:rFonts w:ascii="Arial" w:hAnsi="Arial" w:cs="Arial"/>
          <w:i/>
          <w:noProof/>
          <w:color w:val="0070C0"/>
          <w:sz w:val="20"/>
          <w:szCs w:val="20"/>
          <w:lang w:val="en-GB"/>
        </w:rPr>
        <w:t xml:space="preserve">more than one, the below data  be entered for each </w:t>
      </w:r>
    </w:p>
    <w:p w14:paraId="41154F87" w14:textId="77777777" w:rsidR="00CD3EA6" w:rsidRPr="00107DAC" w:rsidRDefault="0065486F" w:rsidP="00107DAC">
      <w:pPr>
        <w:spacing w:line="300" w:lineRule="auto"/>
        <w:ind w:left="562"/>
        <w:jc w:val="both"/>
        <w:outlineLvl w:val="0"/>
        <w:rPr>
          <w:rFonts w:ascii="Arial" w:hAnsi="Arial" w:cs="Arial"/>
          <w:noProof/>
          <w:color w:val="0070C0"/>
          <w:sz w:val="20"/>
          <w:szCs w:val="20"/>
          <w:lang w:val="en-GB"/>
        </w:rPr>
      </w:pPr>
      <w:r w:rsidRPr="00107DAC">
        <w:rPr>
          <w:rFonts w:ascii="Arial" w:hAnsi="Arial" w:cs="Arial"/>
          <w:i/>
          <w:noProof/>
          <w:color w:val="0070C0"/>
          <w:sz w:val="20"/>
          <w:szCs w:val="20"/>
          <w:lang w:val="en-GB"/>
        </w:rPr>
        <w:t>Financial Sector Partner</w:t>
      </w:r>
      <w:r w:rsidR="00CD3EA6" w:rsidRPr="00107DAC">
        <w:rPr>
          <w:rFonts w:ascii="Arial" w:hAnsi="Arial" w:cs="Arial"/>
          <w:i/>
          <w:noProof/>
          <w:color w:val="0070C0"/>
          <w:sz w:val="20"/>
          <w:szCs w:val="20"/>
          <w:lang w:val="en-GB"/>
        </w:rPr>
        <w:t xml:space="preserve"> by copying section </w:t>
      </w:r>
      <w:r w:rsidR="003743DF" w:rsidRPr="00107DAC">
        <w:rPr>
          <w:rFonts w:ascii="Arial" w:hAnsi="Arial" w:cs="Arial"/>
          <w:i/>
          <w:noProof/>
          <w:color w:val="0070C0"/>
          <w:sz w:val="20"/>
          <w:szCs w:val="20"/>
          <w:lang w:val="en-GB"/>
        </w:rPr>
        <w:t>2</w:t>
      </w:r>
      <w:r w:rsidR="00CD3EA6" w:rsidRPr="00107DAC">
        <w:rPr>
          <w:rFonts w:ascii="Arial" w:hAnsi="Arial" w:cs="Arial"/>
          <w:i/>
          <w:noProof/>
          <w:color w:val="0070C0"/>
          <w:sz w:val="20"/>
          <w:szCs w:val="20"/>
          <w:lang w:val="en-GB"/>
        </w:rPr>
        <w:t xml:space="preserve">.2.1 - </w:t>
      </w:r>
      <w:r w:rsidR="003743DF" w:rsidRPr="00107DAC">
        <w:rPr>
          <w:rFonts w:ascii="Arial" w:hAnsi="Arial" w:cs="Arial"/>
          <w:i/>
          <w:noProof/>
          <w:color w:val="0070C0"/>
          <w:sz w:val="20"/>
          <w:szCs w:val="20"/>
          <w:lang w:val="en-GB"/>
        </w:rPr>
        <w:t>2</w:t>
      </w:r>
      <w:r w:rsidR="00CD3EA6" w:rsidRPr="00107DAC">
        <w:rPr>
          <w:rFonts w:ascii="Arial" w:hAnsi="Arial" w:cs="Arial"/>
          <w:i/>
          <w:noProof/>
          <w:color w:val="0070C0"/>
          <w:sz w:val="20"/>
          <w:szCs w:val="20"/>
          <w:lang w:val="en-GB"/>
        </w:rPr>
        <w:t>.2.4</w:t>
      </w:r>
      <w:r w:rsidR="00084F0B" w:rsidRPr="00107DAC">
        <w:rPr>
          <w:rFonts w:ascii="Arial" w:hAnsi="Arial" w:cs="Arial"/>
          <w:i/>
          <w:noProof/>
          <w:color w:val="0070C0"/>
          <w:sz w:val="20"/>
          <w:szCs w:val="20"/>
          <w:lang w:val="en-GB"/>
        </w:rPr>
        <w:t xml:space="preserve"> below and pasting</w:t>
      </w:r>
      <w:r w:rsidR="003743DF" w:rsidRPr="00107DAC">
        <w:rPr>
          <w:rFonts w:ascii="Arial" w:hAnsi="Arial" w:cs="Arial"/>
          <w:i/>
          <w:noProof/>
          <w:color w:val="0070C0"/>
          <w:sz w:val="20"/>
          <w:szCs w:val="20"/>
          <w:lang w:val="en-GB"/>
        </w:rPr>
        <w:t xml:space="preserve"> as 2</w:t>
      </w:r>
      <w:r w:rsidR="00CD3EA6" w:rsidRPr="00107DAC">
        <w:rPr>
          <w:rFonts w:ascii="Arial" w:hAnsi="Arial" w:cs="Arial"/>
          <w:i/>
          <w:noProof/>
          <w:color w:val="0070C0"/>
          <w:sz w:val="20"/>
          <w:szCs w:val="20"/>
          <w:lang w:val="en-GB"/>
        </w:rPr>
        <w:t>.3.1 -</w:t>
      </w:r>
      <w:r w:rsidR="003743DF" w:rsidRPr="00107DAC">
        <w:rPr>
          <w:rFonts w:ascii="Arial" w:hAnsi="Arial" w:cs="Arial"/>
          <w:i/>
          <w:noProof/>
          <w:color w:val="0070C0"/>
          <w:sz w:val="20"/>
          <w:szCs w:val="20"/>
          <w:lang w:val="en-GB"/>
        </w:rPr>
        <w:t xml:space="preserve"> 2</w:t>
      </w:r>
      <w:r w:rsidR="00CD3EA6" w:rsidRPr="00107DAC">
        <w:rPr>
          <w:rFonts w:ascii="Arial" w:hAnsi="Arial" w:cs="Arial"/>
          <w:i/>
          <w:noProof/>
          <w:color w:val="0070C0"/>
          <w:sz w:val="20"/>
          <w:szCs w:val="20"/>
          <w:lang w:val="en-GB"/>
        </w:rPr>
        <w:t>.3</w:t>
      </w:r>
      <w:r w:rsidR="00C9038D" w:rsidRPr="00107DAC">
        <w:rPr>
          <w:rFonts w:ascii="Arial" w:hAnsi="Arial" w:cs="Arial"/>
          <w:i/>
          <w:noProof/>
          <w:color w:val="0070C0"/>
          <w:sz w:val="20"/>
          <w:szCs w:val="20"/>
          <w:lang w:val="en-GB"/>
        </w:rPr>
        <w:t>.6</w:t>
      </w:r>
      <w:r w:rsidR="0092756B" w:rsidRPr="00107DAC">
        <w:rPr>
          <w:rFonts w:ascii="Arial" w:hAnsi="Arial" w:cs="Arial"/>
          <w:i/>
          <w:noProof/>
          <w:color w:val="0070C0"/>
          <w:sz w:val="20"/>
          <w:szCs w:val="20"/>
          <w:lang w:val="en-GB"/>
        </w:rPr>
        <w:t>,</w:t>
      </w:r>
      <w:r w:rsidR="00CD3EA6" w:rsidRPr="00107DAC">
        <w:rPr>
          <w:rFonts w:ascii="Arial" w:hAnsi="Arial" w:cs="Arial"/>
          <w:i/>
          <w:noProof/>
          <w:color w:val="0070C0"/>
          <w:sz w:val="20"/>
          <w:szCs w:val="20"/>
          <w:lang w:val="en-GB"/>
        </w:rPr>
        <w:t xml:space="preserve"> etc.)</w:t>
      </w:r>
    </w:p>
    <w:p w14:paraId="25C2F491" w14:textId="77777777" w:rsidR="00CD3EA6" w:rsidRPr="00107DAC" w:rsidRDefault="003743DF" w:rsidP="00107DAC">
      <w:pPr>
        <w:spacing w:before="120" w:after="120" w:line="300" w:lineRule="auto"/>
        <w:ind w:left="562" w:hanging="562"/>
        <w:jc w:val="both"/>
        <w:outlineLvl w:val="0"/>
        <w:rPr>
          <w:rFonts w:ascii="Arial" w:hAnsi="Arial" w:cs="Arial"/>
          <w:b/>
          <w:noProof/>
          <w:color w:val="0070C0"/>
          <w:sz w:val="20"/>
          <w:szCs w:val="20"/>
          <w:u w:val="single"/>
          <w:lang w:val="en-GB"/>
        </w:rPr>
      </w:pPr>
      <w:r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>2</w:t>
      </w:r>
      <w:r w:rsidR="00CD3EA6"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>.2.1.</w:t>
      </w:r>
      <w:r w:rsidR="00CD3EA6"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ab/>
      </w:r>
      <w:r w:rsidR="00CD3EA6" w:rsidRPr="00107DAC">
        <w:rPr>
          <w:rFonts w:ascii="Arial" w:hAnsi="Arial" w:cs="Arial"/>
          <w:b/>
          <w:noProof/>
          <w:color w:val="0070C0"/>
          <w:sz w:val="20"/>
          <w:szCs w:val="20"/>
          <w:u w:val="single"/>
          <w:lang w:val="en-GB"/>
        </w:rPr>
        <w:t>General data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946"/>
      </w:tblGrid>
      <w:tr w:rsidR="00CD3EA6" w:rsidRPr="00B4735F" w14:paraId="29E3CDEB" w14:textId="77777777" w:rsidTr="00BF292C">
        <w:trPr>
          <w:trHeight w:val="340"/>
        </w:trPr>
        <w:tc>
          <w:tcPr>
            <w:tcW w:w="3085" w:type="dxa"/>
            <w:shd w:val="clear" w:color="auto" w:fill="E6E6E6"/>
            <w:vAlign w:val="center"/>
          </w:tcPr>
          <w:p w14:paraId="432D3212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>Name of company</w:t>
            </w:r>
          </w:p>
        </w:tc>
        <w:tc>
          <w:tcPr>
            <w:tcW w:w="6946" w:type="dxa"/>
            <w:vAlign w:val="center"/>
          </w:tcPr>
          <w:p w14:paraId="37E6BCBF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</w:p>
        </w:tc>
      </w:tr>
      <w:tr w:rsidR="00CD3EA6" w:rsidRPr="00B4735F" w14:paraId="5F17BD41" w14:textId="77777777" w:rsidTr="00BF292C">
        <w:trPr>
          <w:trHeight w:val="340"/>
        </w:trPr>
        <w:tc>
          <w:tcPr>
            <w:tcW w:w="3085" w:type="dxa"/>
            <w:shd w:val="clear" w:color="auto" w:fill="E6E6E6"/>
            <w:vAlign w:val="center"/>
          </w:tcPr>
          <w:p w14:paraId="235F84BE" w14:textId="77777777" w:rsidR="00CD3EA6" w:rsidRPr="00B4735F" w:rsidRDefault="00CD3EA6" w:rsidP="00B4735F">
            <w:pPr>
              <w:spacing w:line="300" w:lineRule="auto"/>
              <w:ind w:right="-108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>Address, incl. website</w:t>
            </w:r>
          </w:p>
        </w:tc>
        <w:tc>
          <w:tcPr>
            <w:tcW w:w="6946" w:type="dxa"/>
            <w:vAlign w:val="center"/>
          </w:tcPr>
          <w:p w14:paraId="227434BB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</w:p>
        </w:tc>
      </w:tr>
      <w:tr w:rsidR="00CD3EA6" w:rsidRPr="00B4735F" w14:paraId="7D969C51" w14:textId="77777777" w:rsidTr="00BF292C">
        <w:trPr>
          <w:trHeight w:val="340"/>
        </w:trPr>
        <w:tc>
          <w:tcPr>
            <w:tcW w:w="3085" w:type="dxa"/>
            <w:shd w:val="clear" w:color="auto" w:fill="E6E6E6"/>
            <w:vAlign w:val="center"/>
          </w:tcPr>
          <w:p w14:paraId="2CC43FDB" w14:textId="77777777" w:rsidR="00CD3EA6" w:rsidRPr="00B4735F" w:rsidRDefault="00CD3EA6" w:rsidP="00B4735F">
            <w:pPr>
              <w:spacing w:line="300" w:lineRule="auto"/>
              <w:ind w:right="-1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 xml:space="preserve">Contact details </w:t>
            </w:r>
          </w:p>
          <w:p w14:paraId="7FD274D8" w14:textId="77777777" w:rsidR="00CD3EA6" w:rsidRPr="00B4735F" w:rsidRDefault="00CD3EA6" w:rsidP="00B4735F">
            <w:pPr>
              <w:spacing w:line="300" w:lineRule="auto"/>
              <w:ind w:right="-1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>(name, phone, e-mail)</w:t>
            </w:r>
          </w:p>
        </w:tc>
        <w:tc>
          <w:tcPr>
            <w:tcW w:w="6946" w:type="dxa"/>
            <w:vAlign w:val="center"/>
          </w:tcPr>
          <w:p w14:paraId="47D97CD4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</w:p>
        </w:tc>
      </w:tr>
      <w:tr w:rsidR="00CD3EA6" w:rsidRPr="000F3C5D" w14:paraId="1645E28B" w14:textId="77777777" w:rsidTr="00BF292C">
        <w:trPr>
          <w:trHeight w:val="340"/>
        </w:trPr>
        <w:tc>
          <w:tcPr>
            <w:tcW w:w="3085" w:type="dxa"/>
            <w:shd w:val="clear" w:color="auto" w:fill="E6E6E6"/>
            <w:vAlign w:val="center"/>
          </w:tcPr>
          <w:p w14:paraId="15F7BE53" w14:textId="77777777" w:rsidR="00CD3EA6" w:rsidRPr="00B4735F" w:rsidRDefault="00CD3EA6" w:rsidP="00B4735F">
            <w:pPr>
              <w:spacing w:line="300" w:lineRule="auto"/>
              <w:ind w:right="-1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>Legal status; year of foundation</w:t>
            </w:r>
          </w:p>
        </w:tc>
        <w:tc>
          <w:tcPr>
            <w:tcW w:w="6946" w:type="dxa"/>
            <w:vAlign w:val="center"/>
          </w:tcPr>
          <w:p w14:paraId="5C4D2308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</w:p>
        </w:tc>
      </w:tr>
      <w:tr w:rsidR="00CD3EA6" w:rsidRPr="00B4735F" w14:paraId="5C6909AB" w14:textId="77777777" w:rsidTr="00BF292C">
        <w:trPr>
          <w:trHeight w:val="340"/>
        </w:trPr>
        <w:tc>
          <w:tcPr>
            <w:tcW w:w="3085" w:type="dxa"/>
            <w:shd w:val="clear" w:color="auto" w:fill="E6E6E6"/>
            <w:vAlign w:val="center"/>
          </w:tcPr>
          <w:p w14:paraId="1210B2E9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>Commercial register no.</w:t>
            </w:r>
          </w:p>
        </w:tc>
        <w:tc>
          <w:tcPr>
            <w:tcW w:w="6946" w:type="dxa"/>
            <w:vAlign w:val="center"/>
          </w:tcPr>
          <w:p w14:paraId="25AC41E7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</w:p>
        </w:tc>
      </w:tr>
      <w:tr w:rsidR="00CD3EA6" w:rsidRPr="00B4735F" w14:paraId="0839D562" w14:textId="77777777" w:rsidTr="00BF292C">
        <w:trPr>
          <w:trHeight w:val="340"/>
        </w:trPr>
        <w:tc>
          <w:tcPr>
            <w:tcW w:w="3085" w:type="dxa"/>
            <w:shd w:val="clear" w:color="auto" w:fill="E6E6E6"/>
            <w:vAlign w:val="center"/>
          </w:tcPr>
          <w:p w14:paraId="44A4BB4A" w14:textId="77777777" w:rsidR="00CD3EA6" w:rsidRPr="00B4735F" w:rsidRDefault="002068C3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>Type of financial i</w:t>
            </w:r>
            <w:r w:rsidR="00CD3EA6" w:rsidRPr="00B4735F">
              <w:rPr>
                <w:rFonts w:ascii="Arial" w:hAnsi="Arial" w:cs="Arial"/>
                <w:sz w:val="20"/>
                <w:szCs w:val="20"/>
                <w:lang w:val="en-GB"/>
              </w:rPr>
              <w:t>nstitution</w:t>
            </w:r>
          </w:p>
        </w:tc>
        <w:tc>
          <w:tcPr>
            <w:tcW w:w="6946" w:type="dxa"/>
            <w:vAlign w:val="center"/>
          </w:tcPr>
          <w:p w14:paraId="7EB1DB5F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</w:p>
        </w:tc>
      </w:tr>
      <w:tr w:rsidR="00CD3EA6" w:rsidRPr="00B4735F" w14:paraId="4BBE9855" w14:textId="6E49B370" w:rsidTr="00BF292C">
        <w:trPr>
          <w:trHeight w:val="340"/>
        </w:trPr>
        <w:tc>
          <w:tcPr>
            <w:tcW w:w="3085" w:type="dxa"/>
            <w:shd w:val="clear" w:color="auto" w:fill="E6E6E6"/>
            <w:vAlign w:val="center"/>
          </w:tcPr>
          <w:p w14:paraId="0A1DE559" w14:textId="77777777" w:rsidR="00FA7A64" w:rsidRPr="00B4735F" w:rsidRDefault="00FA7A64" w:rsidP="00B4735F">
            <w:pPr>
              <w:spacing w:line="300" w:lineRule="auto"/>
              <w:ind w:right="-1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>Legal License</w:t>
            </w:r>
          </w:p>
          <w:p w14:paraId="2DBBCC79" w14:textId="1A05A259" w:rsidR="00CD3EA6" w:rsidRPr="00B4735F" w:rsidRDefault="00FA7A64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>(For Insurance companies only)</w:t>
            </w:r>
          </w:p>
        </w:tc>
        <w:tc>
          <w:tcPr>
            <w:tcW w:w="6946" w:type="dxa"/>
            <w:vAlign w:val="center"/>
          </w:tcPr>
          <w:p w14:paraId="189FF675" w14:textId="4C755229" w:rsidR="00CD3EA6" w:rsidRPr="00B4735F" w:rsidRDefault="00FA7A64" w:rsidP="00B4735F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Segoe UI Symbol" w:hAnsi="Segoe UI Symbol" w:cs="Segoe UI Symbol"/>
                <w:color w:val="333333"/>
                <w:sz w:val="20"/>
                <w:szCs w:val="20"/>
                <w:lang w:val="en-GB"/>
              </w:rPr>
              <w:t>☐</w:t>
            </w: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 xml:space="preserve"> Life     </w:t>
            </w:r>
            <w:r w:rsidRPr="00B4735F">
              <w:rPr>
                <w:rFonts w:ascii="Segoe UI Symbol" w:hAnsi="Segoe UI Symbol" w:cs="Segoe UI Symbol"/>
                <w:color w:val="333333"/>
                <w:sz w:val="20"/>
                <w:szCs w:val="20"/>
                <w:lang w:val="en-GB"/>
              </w:rPr>
              <w:t>☐</w:t>
            </w: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 xml:space="preserve"> Non-Life</w:t>
            </w:r>
          </w:p>
        </w:tc>
      </w:tr>
      <w:tr w:rsidR="00241607" w:rsidRPr="00B4735F" w14:paraId="1E84710B" w14:textId="77777777" w:rsidTr="00BF292C">
        <w:trPr>
          <w:trHeight w:val="340"/>
        </w:trPr>
        <w:tc>
          <w:tcPr>
            <w:tcW w:w="3085" w:type="dxa"/>
            <w:shd w:val="clear" w:color="auto" w:fill="E6E6E6"/>
            <w:vAlign w:val="center"/>
          </w:tcPr>
          <w:p w14:paraId="69E6C6B3" w14:textId="77777777" w:rsidR="00241607" w:rsidRPr="00B4735F" w:rsidRDefault="00241607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>Shareholder structure</w:t>
            </w:r>
          </w:p>
        </w:tc>
        <w:tc>
          <w:tcPr>
            <w:tcW w:w="6946" w:type="dxa"/>
            <w:vAlign w:val="center"/>
          </w:tcPr>
          <w:p w14:paraId="5561A85A" w14:textId="77777777" w:rsidR="00241607" w:rsidRPr="00B4735F" w:rsidRDefault="00241607" w:rsidP="00B4735F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</w:p>
        </w:tc>
      </w:tr>
    </w:tbl>
    <w:p w14:paraId="3E2A6EA8" w14:textId="18BDE93A" w:rsidR="00B06D96" w:rsidRPr="006377D2" w:rsidRDefault="00B06D96" w:rsidP="00DA6C21">
      <w:pPr>
        <w:tabs>
          <w:tab w:val="left" w:pos="567"/>
        </w:tabs>
        <w:spacing w:before="120" w:after="120" w:line="300" w:lineRule="auto"/>
        <w:ind w:left="562" w:hanging="562"/>
        <w:jc w:val="both"/>
        <w:outlineLvl w:val="0"/>
        <w:rPr>
          <w:rFonts w:ascii="Arial" w:hAnsi="Arial" w:cs="Arial"/>
          <w:b/>
          <w:noProof/>
          <w:color w:val="0070C0"/>
          <w:sz w:val="20"/>
          <w:szCs w:val="20"/>
          <w:lang w:val="en-GB"/>
        </w:rPr>
      </w:pPr>
      <w:r w:rsidRPr="006377D2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>2.2.2.</w:t>
      </w:r>
      <w:r w:rsidRPr="006377D2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ab/>
        <w:t xml:space="preserve">Short description of the Financial Sector Partner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B06D96" w:rsidRPr="000F3C5D" w14:paraId="4E7A8A70" w14:textId="77777777" w:rsidTr="00BF292C">
        <w:trPr>
          <w:trHeight w:val="293"/>
        </w:trPr>
        <w:tc>
          <w:tcPr>
            <w:tcW w:w="10008" w:type="dxa"/>
            <w:tcBorders>
              <w:bottom w:val="single" w:sz="4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CE3E950" w14:textId="77777777" w:rsidR="00B06D96" w:rsidRPr="00B4735F" w:rsidRDefault="00B06D96" w:rsidP="00B4735F">
            <w:pPr>
              <w:overflowPunct w:val="0"/>
              <w:autoSpaceDE w:val="0"/>
              <w:autoSpaceDN w:val="0"/>
              <w:adjustRightInd w:val="0"/>
              <w:spacing w:line="300" w:lineRule="auto"/>
              <w:jc w:val="both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Short profile (ownership, financial services offered)</w:t>
            </w:r>
          </w:p>
        </w:tc>
      </w:tr>
      <w:tr w:rsidR="00B06D96" w:rsidRPr="000F3C5D" w14:paraId="67317EE7" w14:textId="77777777" w:rsidTr="00BF292C">
        <w:tc>
          <w:tcPr>
            <w:tcW w:w="1000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E1DC593" w14:textId="77777777" w:rsidR="00B06D96" w:rsidRPr="00B4735F" w:rsidRDefault="00B06D96" w:rsidP="00B4735F">
            <w:pPr>
              <w:overflowPunct w:val="0"/>
              <w:autoSpaceDE w:val="0"/>
              <w:autoSpaceDN w:val="0"/>
              <w:adjustRightInd w:val="0"/>
              <w:spacing w:before="20" w:line="300" w:lineRule="auto"/>
              <w:jc w:val="both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</w:p>
        </w:tc>
      </w:tr>
      <w:tr w:rsidR="00B06D96" w:rsidRPr="000F3C5D" w14:paraId="1BBCED14" w14:textId="77777777" w:rsidTr="00166E97">
        <w:trPr>
          <w:trHeight w:val="42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0DE5056" w14:textId="77777777" w:rsidR="00B06D96" w:rsidRPr="00B4735F" w:rsidRDefault="00B06D96" w:rsidP="00B4735F">
            <w:pPr>
              <w:overflowPunct w:val="0"/>
              <w:autoSpaceDE w:val="0"/>
              <w:autoSpaceDN w:val="0"/>
              <w:adjustRightInd w:val="0"/>
              <w:spacing w:line="300" w:lineRule="auto"/>
              <w:jc w:val="both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shd w:val="clear" w:color="auto" w:fill="E6E6E6"/>
                <w:lang w:val="en-GB"/>
              </w:rPr>
              <w:t>Vision/mission, business strategy and objectives (incl. targets for reaching low-income clients, smallholders, and micro, small and medium enterprises {MSMEs})</w:t>
            </w:r>
          </w:p>
        </w:tc>
      </w:tr>
      <w:tr w:rsidR="00B06D96" w:rsidRPr="000F3C5D" w14:paraId="5B9D726A" w14:textId="77777777" w:rsidTr="00BF292C"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9DFD93B" w14:textId="77777777" w:rsidR="00B06D96" w:rsidRPr="00B4735F" w:rsidRDefault="00B06D96" w:rsidP="00B4735F">
            <w:pPr>
              <w:overflowPunct w:val="0"/>
              <w:autoSpaceDE w:val="0"/>
              <w:autoSpaceDN w:val="0"/>
              <w:adjustRightInd w:val="0"/>
              <w:spacing w:before="20" w:line="300" w:lineRule="auto"/>
              <w:jc w:val="both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</w:p>
        </w:tc>
      </w:tr>
      <w:tr w:rsidR="00B06D96" w:rsidRPr="000F3C5D" w14:paraId="75FB0ACE" w14:textId="77777777" w:rsidTr="00BF292C"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23B3F60" w14:textId="77777777" w:rsidR="00B06D96" w:rsidRPr="00B4735F" w:rsidRDefault="00B06D96" w:rsidP="00B4735F">
            <w:pPr>
              <w:overflowPunct w:val="0"/>
              <w:autoSpaceDE w:val="0"/>
              <w:autoSpaceDN w:val="0"/>
              <w:adjustRightInd w:val="0"/>
              <w:spacing w:line="300" w:lineRule="auto"/>
              <w:jc w:val="both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  <w:t>References, such as rating reports or social performance/impact measurement reports (please attach)</w:t>
            </w:r>
          </w:p>
        </w:tc>
      </w:tr>
      <w:tr w:rsidR="00B06D96" w:rsidRPr="000F3C5D" w14:paraId="6C362723" w14:textId="77777777" w:rsidTr="00BF292C"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ADA853C" w14:textId="77777777" w:rsidR="00B06D96" w:rsidRPr="00B4735F" w:rsidRDefault="00B06D9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872C203" w14:textId="22B8F836" w:rsidR="00B06D96" w:rsidRDefault="00B06D96" w:rsidP="00B4735F">
      <w:pPr>
        <w:spacing w:line="300" w:lineRule="auto"/>
        <w:ind w:left="567" w:hanging="567"/>
        <w:jc w:val="both"/>
        <w:outlineLvl w:val="0"/>
        <w:rPr>
          <w:rFonts w:ascii="Arial" w:hAnsi="Arial" w:cs="Arial"/>
          <w:b/>
          <w:bCs/>
          <w:color w:val="333333"/>
          <w:sz w:val="20"/>
          <w:szCs w:val="20"/>
          <w:lang w:val="en-US" w:eastAsia="de-CH"/>
        </w:rPr>
      </w:pPr>
    </w:p>
    <w:p w14:paraId="2D16EE1C" w14:textId="0360279A" w:rsidR="00107DAC" w:rsidRDefault="00107DAC" w:rsidP="00166E97">
      <w:pPr>
        <w:spacing w:line="120" w:lineRule="auto"/>
        <w:ind w:left="562" w:hanging="562"/>
        <w:jc w:val="both"/>
        <w:outlineLvl w:val="0"/>
        <w:rPr>
          <w:rFonts w:ascii="Arial" w:hAnsi="Arial" w:cs="Arial"/>
          <w:b/>
          <w:bCs/>
          <w:color w:val="333333"/>
          <w:sz w:val="20"/>
          <w:szCs w:val="20"/>
          <w:lang w:val="en-US" w:eastAsia="de-CH"/>
        </w:rPr>
      </w:pPr>
    </w:p>
    <w:p w14:paraId="20B51670" w14:textId="400B7E77" w:rsidR="00CD3EA6" w:rsidRPr="00107DAC" w:rsidRDefault="003743DF" w:rsidP="00166E97">
      <w:pPr>
        <w:spacing w:after="120"/>
        <w:ind w:left="562" w:hanging="562"/>
        <w:jc w:val="both"/>
        <w:outlineLvl w:val="0"/>
        <w:rPr>
          <w:rFonts w:ascii="Arial" w:hAnsi="Arial" w:cs="Arial"/>
          <w:b/>
          <w:noProof/>
          <w:color w:val="0070C0"/>
          <w:sz w:val="20"/>
          <w:szCs w:val="20"/>
          <w:lang w:val="en-GB"/>
        </w:rPr>
      </w:pPr>
      <w:r w:rsidRPr="00107DAC">
        <w:rPr>
          <w:rFonts w:ascii="Arial" w:hAnsi="Arial" w:cs="Arial"/>
          <w:b/>
          <w:bCs/>
          <w:color w:val="0070C0"/>
          <w:sz w:val="20"/>
          <w:szCs w:val="20"/>
          <w:lang w:val="en-GB" w:eastAsia="de-CH"/>
        </w:rPr>
        <w:lastRenderedPageBreak/>
        <w:t>2</w:t>
      </w:r>
      <w:r w:rsidR="00CD3EA6" w:rsidRPr="00107DAC">
        <w:rPr>
          <w:rFonts w:ascii="Arial" w:hAnsi="Arial" w:cs="Arial"/>
          <w:b/>
          <w:bCs/>
          <w:color w:val="0070C0"/>
          <w:sz w:val="20"/>
          <w:szCs w:val="20"/>
          <w:lang w:val="en-GB" w:eastAsia="de-CH"/>
        </w:rPr>
        <w:t>.2.</w:t>
      </w:r>
      <w:r w:rsidR="00B06D96" w:rsidRPr="00107DAC">
        <w:rPr>
          <w:rFonts w:ascii="Arial" w:hAnsi="Arial" w:cs="Arial"/>
          <w:b/>
          <w:bCs/>
          <w:color w:val="0070C0"/>
          <w:sz w:val="20"/>
          <w:szCs w:val="20"/>
          <w:lang w:val="en-GB" w:eastAsia="de-CH"/>
        </w:rPr>
        <w:t>3</w:t>
      </w:r>
      <w:r w:rsidR="00CD3EA6" w:rsidRPr="00107DAC">
        <w:rPr>
          <w:rFonts w:ascii="Arial" w:hAnsi="Arial" w:cs="Arial"/>
          <w:b/>
          <w:bCs/>
          <w:color w:val="0070C0"/>
          <w:sz w:val="20"/>
          <w:szCs w:val="20"/>
          <w:lang w:val="en-GB" w:eastAsia="de-CH"/>
        </w:rPr>
        <w:t>.</w:t>
      </w:r>
      <w:r w:rsidR="00CD3EA6" w:rsidRPr="00107DAC">
        <w:rPr>
          <w:rFonts w:ascii="Arial" w:hAnsi="Arial" w:cs="Arial"/>
          <w:b/>
          <w:bCs/>
          <w:color w:val="0070C0"/>
          <w:sz w:val="20"/>
          <w:szCs w:val="20"/>
          <w:lang w:val="en-GB" w:eastAsia="de-CH"/>
        </w:rPr>
        <w:tab/>
      </w:r>
      <w:r w:rsidR="00CD3EA6" w:rsidRPr="00107DAC">
        <w:rPr>
          <w:rFonts w:ascii="Arial" w:hAnsi="Arial" w:cs="Arial"/>
          <w:b/>
          <w:bCs/>
          <w:color w:val="0070C0"/>
          <w:sz w:val="20"/>
          <w:szCs w:val="20"/>
          <w:u w:val="single"/>
          <w:lang w:val="en-GB" w:eastAsia="de-CH"/>
        </w:rPr>
        <w:t>Financial data and workforce</w:t>
      </w:r>
      <w:r w:rsidR="00CD3EA6" w:rsidRPr="00107DAC">
        <w:rPr>
          <w:rFonts w:ascii="Arial" w:hAnsi="Arial" w:cs="Arial"/>
          <w:b/>
          <w:bCs/>
          <w:color w:val="0070C0"/>
          <w:sz w:val="20"/>
          <w:szCs w:val="20"/>
          <w:lang w:val="en-GB" w:eastAsia="de-CH"/>
        </w:rPr>
        <w:t xml:space="preserve"> (last 3 years and/or projections, as available)</w:t>
      </w:r>
    </w:p>
    <w:tbl>
      <w:tblPr>
        <w:tblW w:w="100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1012"/>
        <w:gridCol w:w="1012"/>
        <w:gridCol w:w="1013"/>
        <w:gridCol w:w="1012"/>
        <w:gridCol w:w="1013"/>
        <w:gridCol w:w="1012"/>
        <w:gridCol w:w="1155"/>
      </w:tblGrid>
      <w:tr w:rsidR="00CD3EA6" w:rsidRPr="00B4735F" w14:paraId="60C14D84" w14:textId="77777777" w:rsidTr="00BF292C">
        <w:trPr>
          <w:trHeight w:val="2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A7E5C" w14:textId="77777777" w:rsidR="00CD3EA6" w:rsidRPr="00DA6C21" w:rsidRDefault="00CD3EA6" w:rsidP="00B4735F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  <w:r w:rsidRPr="00DA6C21"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  <w:t xml:space="preserve">Monetary value in </w:t>
            </w:r>
            <w:r w:rsidR="00084F0B" w:rsidRPr="00DA6C21">
              <w:rPr>
                <w:rFonts w:ascii="Arial" w:hAnsi="Arial" w:cs="Arial"/>
                <w:b/>
                <w:color w:val="333333"/>
                <w:sz w:val="20"/>
                <w:szCs w:val="20"/>
                <w:lang w:val="en-GB" w:eastAsia="de-CH"/>
              </w:rPr>
              <w:t>CHF,</w:t>
            </w:r>
            <w:r w:rsidRPr="00DA6C21">
              <w:rPr>
                <w:rFonts w:ascii="Arial" w:hAnsi="Arial" w:cs="Arial"/>
                <w:b/>
                <w:color w:val="333333"/>
                <w:sz w:val="20"/>
                <w:szCs w:val="20"/>
                <w:lang w:val="en-GB" w:eastAsia="de-CH"/>
              </w:rPr>
              <w:t>000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E67B1" w14:textId="77777777" w:rsidR="00CD3EA6" w:rsidRPr="00DA6C21" w:rsidRDefault="00CD3EA6" w:rsidP="00B4735F">
            <w:pPr>
              <w:spacing w:line="300" w:lineRule="auto"/>
              <w:jc w:val="both"/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</w:pPr>
            <w:r w:rsidRPr="00DA6C21"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  <w:t>[year -3]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CA3BA" w14:textId="77777777" w:rsidR="00CD3EA6" w:rsidRPr="00DA6C21" w:rsidRDefault="00CD3EA6" w:rsidP="00B4735F">
            <w:pPr>
              <w:spacing w:line="300" w:lineRule="auto"/>
              <w:jc w:val="both"/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</w:pPr>
            <w:r w:rsidRPr="00DA6C21"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  <w:t>[year -2]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DC1F9C7" w14:textId="77777777" w:rsidR="00CD3EA6" w:rsidRPr="00DA6C21" w:rsidRDefault="00CD3EA6" w:rsidP="00B4735F">
            <w:pPr>
              <w:spacing w:line="300" w:lineRule="auto"/>
              <w:jc w:val="both"/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</w:pPr>
            <w:r w:rsidRPr="00DA6C21"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  <w:t>[year -1]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5980DA6" w14:textId="77777777" w:rsidR="00CD3EA6" w:rsidRPr="00DA6C21" w:rsidRDefault="00CD3EA6" w:rsidP="00B4735F">
            <w:pPr>
              <w:spacing w:line="300" w:lineRule="auto"/>
              <w:jc w:val="both"/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</w:pPr>
            <w:r w:rsidRPr="00DA6C21"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  <w:t>[year 0]</w:t>
            </w: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55088A6" w14:textId="77777777" w:rsidR="00CD3EA6" w:rsidRPr="00DA6C21" w:rsidRDefault="00CD3EA6" w:rsidP="00B4735F">
            <w:pPr>
              <w:spacing w:line="300" w:lineRule="auto"/>
              <w:jc w:val="both"/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</w:pPr>
            <w:r w:rsidRPr="00DA6C21"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  <w:t>[year +1]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D971EFF" w14:textId="77777777" w:rsidR="00CD3EA6" w:rsidRPr="00DA6C21" w:rsidRDefault="00CD3EA6" w:rsidP="00B4735F">
            <w:pPr>
              <w:spacing w:line="300" w:lineRule="auto"/>
              <w:jc w:val="both"/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</w:pPr>
            <w:r w:rsidRPr="00DA6C21"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  <w:t>[year +2]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CFC8B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</w:pPr>
            <w:r w:rsidRPr="00DA6C21"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  <w:t>[year +3]</w:t>
            </w:r>
          </w:p>
        </w:tc>
      </w:tr>
      <w:tr w:rsidR="00CD3EA6" w:rsidRPr="00B4735F" w14:paraId="6D0839D0" w14:textId="77777777" w:rsidTr="00BF292C">
        <w:trPr>
          <w:trHeight w:hRule="exact"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7A5CE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>Annual profit/loss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0BC68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8C344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27C752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16506F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187C47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64AB59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E6367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3EA6" w:rsidRPr="00B4735F" w14:paraId="66E0F42B" w14:textId="77777777" w:rsidTr="00BF292C">
        <w:trPr>
          <w:trHeight w:hRule="exact"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EC0C5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 xml:space="preserve">Equity capital 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62819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D1B86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25D8B8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F7DA0A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74B19D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CE90CD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5EE39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3EA6" w:rsidRPr="00B4735F" w14:paraId="4C59155E" w14:textId="77777777" w:rsidTr="00BF292C">
        <w:trPr>
          <w:trHeight w:hRule="exact"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4124D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 xml:space="preserve">Total assets 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EF767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605AF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34C731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CA7A9F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CED4BD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C45298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1557A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3EA6" w:rsidRPr="00B4735F" w14:paraId="7B9B4F5E" w14:textId="77777777" w:rsidTr="00BF292C">
        <w:trPr>
          <w:trHeight w:hRule="exact"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58E25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>Number of personnel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AD07F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D74AD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91D0D6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05803A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150CC9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983B14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F7A15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3EA6" w:rsidRPr="00B4735F" w14:paraId="363027B3" w14:textId="77777777" w:rsidTr="00BF292C">
        <w:trPr>
          <w:trHeight w:hRule="exact"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0BDE4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>Operational self-sufficiency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1874E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08D03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DE5F1D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3D020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8432D7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9F4C6E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3E836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767B29E" w14:textId="77777777" w:rsidR="00CD3EA6" w:rsidRPr="00B4735F" w:rsidRDefault="00CD3EA6" w:rsidP="00B4735F">
      <w:pPr>
        <w:spacing w:line="300" w:lineRule="auto"/>
        <w:jc w:val="both"/>
        <w:rPr>
          <w:rFonts w:ascii="Arial" w:hAnsi="Arial" w:cs="Arial"/>
          <w:sz w:val="6"/>
          <w:szCs w:val="6"/>
          <w:lang w:val="en-GB"/>
        </w:rPr>
      </w:pPr>
    </w:p>
    <w:p w14:paraId="703C3E6C" w14:textId="77777777" w:rsidR="00CD3EA6" w:rsidRPr="00B4735F" w:rsidRDefault="00CD3EA6" w:rsidP="00B4735F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B4735F">
        <w:rPr>
          <w:rFonts w:ascii="Arial" w:hAnsi="Arial" w:cs="Arial"/>
          <w:sz w:val="20"/>
          <w:szCs w:val="20"/>
          <w:u w:val="single"/>
          <w:lang w:val="en-GB"/>
        </w:rPr>
        <w:t>Note</w:t>
      </w:r>
      <w:r w:rsidRPr="00B4735F">
        <w:rPr>
          <w:rFonts w:ascii="Arial" w:hAnsi="Arial" w:cs="Arial"/>
          <w:sz w:val="20"/>
          <w:szCs w:val="20"/>
          <w:lang w:val="en-GB"/>
        </w:rPr>
        <w:t xml:space="preserve">: </w:t>
      </w:r>
      <w:r w:rsidRPr="00B4735F">
        <w:rPr>
          <w:rFonts w:ascii="Arial" w:hAnsi="Arial" w:cs="Arial"/>
          <w:bCs/>
          <w:color w:val="333333"/>
          <w:sz w:val="20"/>
          <w:szCs w:val="20"/>
          <w:lang w:val="en-GB" w:eastAsia="de-CH"/>
        </w:rPr>
        <w:t xml:space="preserve">Audited accounts might be requested at a later stage. </w:t>
      </w:r>
    </w:p>
    <w:tbl>
      <w:tblPr>
        <w:tblW w:w="100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9"/>
        <w:gridCol w:w="1004"/>
        <w:gridCol w:w="1004"/>
        <w:gridCol w:w="1004"/>
        <w:gridCol w:w="1005"/>
        <w:gridCol w:w="1004"/>
        <w:gridCol w:w="1004"/>
        <w:gridCol w:w="1147"/>
      </w:tblGrid>
      <w:tr w:rsidR="00DA6C21" w:rsidRPr="000F3C5D" w14:paraId="4395BD38" w14:textId="77777777" w:rsidTr="00DB3C02">
        <w:trPr>
          <w:trHeight w:val="441"/>
        </w:trPr>
        <w:tc>
          <w:tcPr>
            <w:tcW w:w="100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F3864" w:themeFill="accent5" w:themeFillShade="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D0BAD" w14:textId="3F4E91B5" w:rsidR="00DA6C21" w:rsidRPr="00DA6C21" w:rsidRDefault="00DA6C21" w:rsidP="00DB3C02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br w:type="page"/>
            </w:r>
            <w:r w:rsidRPr="00DA6C2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For Financial Institutions offering ‘pro poor’ </w:t>
            </w:r>
            <w:r w:rsidRPr="00DA6C21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  <w:lang w:val="en-GB"/>
              </w:rPr>
              <w:t>banking</w:t>
            </w:r>
            <w:r w:rsidRPr="00DA6C2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services </w:t>
            </w:r>
            <w:r w:rsidRPr="00DA6C2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  <w:lang w:val="en-GB"/>
              </w:rPr>
              <w:t>[please delete this table, if not applicable]</w:t>
            </w:r>
          </w:p>
        </w:tc>
      </w:tr>
      <w:tr w:rsidR="00DA6C21" w:rsidRPr="00B4735F" w14:paraId="3A2B19E5" w14:textId="77777777" w:rsidTr="00BF292C">
        <w:trPr>
          <w:trHeight w:val="263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8F139" w14:textId="77777777" w:rsidR="00DA6C21" w:rsidRPr="00B4735F" w:rsidRDefault="00DA6C21" w:rsidP="00DA6C21">
            <w:pPr>
              <w:spacing w:before="60"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  <w:t xml:space="preserve">Monetary value in </w:t>
            </w:r>
            <w:r w:rsidRPr="00B4735F">
              <w:rPr>
                <w:rFonts w:ascii="Arial" w:hAnsi="Arial" w:cs="Arial"/>
                <w:b/>
                <w:color w:val="333333"/>
                <w:sz w:val="20"/>
                <w:szCs w:val="20"/>
                <w:lang w:val="en-GB" w:eastAsia="de-CH"/>
              </w:rPr>
              <w:t>CHF,000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AF66B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</w:pPr>
            <w:r w:rsidRPr="00B4735F"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  <w:t>[year -3]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C311F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</w:pPr>
            <w:r w:rsidRPr="00B4735F"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  <w:t>[year -2]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2572B1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</w:pPr>
            <w:r w:rsidRPr="00B4735F"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  <w:t>[year -1]</w:t>
            </w: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4ADB085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</w:pPr>
            <w:r w:rsidRPr="00B4735F"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  <w:t>[year 0]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65984FB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</w:pPr>
            <w:r w:rsidRPr="00B4735F"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  <w:t>[year +1]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34F6089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</w:pPr>
            <w:r w:rsidRPr="00B4735F"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  <w:t>[year +2]</w:t>
            </w: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728F6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</w:pPr>
            <w:r w:rsidRPr="00B4735F">
              <w:rPr>
                <w:rFonts w:ascii="Arial" w:hAnsi="Arial" w:cs="Arial"/>
                <w:bCs/>
                <w:color w:val="333333"/>
                <w:sz w:val="20"/>
                <w:szCs w:val="20"/>
                <w:lang w:val="en-GB" w:eastAsia="de-CH"/>
              </w:rPr>
              <w:t>[year +3]</w:t>
            </w:r>
          </w:p>
        </w:tc>
      </w:tr>
      <w:tr w:rsidR="00DA6C21" w:rsidRPr="00B4735F" w14:paraId="265C04B1" w14:textId="77777777" w:rsidTr="00BF292C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D3D56" w14:textId="77777777" w:rsidR="00DA6C21" w:rsidRPr="00B4735F" w:rsidRDefault="00DA6C21" w:rsidP="00DA6C21">
            <w:pPr>
              <w:spacing w:before="60"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  <w:t>Total deposits value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6C93C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2D718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D27476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CA83F3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34B3C7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E1C378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4A073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</w:tr>
      <w:tr w:rsidR="00DA6C21" w:rsidRPr="00B4735F" w14:paraId="552E7A79" w14:textId="77777777" w:rsidTr="00BF292C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CB485" w14:textId="77777777" w:rsidR="00DA6C21" w:rsidRPr="00B4735F" w:rsidRDefault="00DA6C21" w:rsidP="00DA6C21">
            <w:pPr>
              <w:spacing w:before="60"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  <w:t>No. of depositors*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63153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F2347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A94ABC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A4F65E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8C7FE4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131E87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6EC92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</w:tr>
      <w:tr w:rsidR="00DA6C21" w:rsidRPr="00B4735F" w14:paraId="71665FB7" w14:textId="77777777" w:rsidTr="00BF292C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D6133" w14:textId="77777777" w:rsidR="00DA6C21" w:rsidRPr="00B4735F" w:rsidRDefault="00DA6C21" w:rsidP="00DA6C21">
            <w:pPr>
              <w:spacing w:before="60"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  <w:t>Ø savings balance/saver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6DB49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75FCD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E324F8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0E34B4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08CBE8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838069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22306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</w:tr>
      <w:tr w:rsidR="00DA6C21" w:rsidRPr="00B4735F" w14:paraId="66EE899E" w14:textId="77777777" w:rsidTr="00BF292C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2D4B4" w14:textId="77777777" w:rsidR="00DA6C21" w:rsidRPr="00B4735F" w:rsidRDefault="00DA6C21" w:rsidP="00DA6C21">
            <w:pPr>
              <w:spacing w:before="60"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  <w:t>Women depositors (%)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70CE0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5E795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E222DC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6022C5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22B908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213D1A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1D613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</w:tr>
      <w:tr w:rsidR="00DA6C21" w:rsidRPr="00B4735F" w14:paraId="3FCBFFB1" w14:textId="77777777" w:rsidTr="00BF292C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24FC2" w14:textId="77777777" w:rsidR="00DA6C21" w:rsidRPr="00B4735F" w:rsidRDefault="00DA6C21" w:rsidP="00DA6C21">
            <w:pPr>
              <w:spacing w:before="60"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  <w:t>Rural depositors (%)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AABC2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BE2A1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B21A52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A8A1D8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559E3C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A41135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4D495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</w:tr>
      <w:tr w:rsidR="00DA6C21" w:rsidRPr="00B4735F" w14:paraId="728D335F" w14:textId="77777777" w:rsidTr="00BF292C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CFF8D" w14:textId="77777777" w:rsidR="00DA6C21" w:rsidRPr="00B4735F" w:rsidRDefault="00DA6C21" w:rsidP="00DA6C21">
            <w:pPr>
              <w:spacing w:before="60"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  <w:t>Gross loan portfolio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46AF6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35AF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005E01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2327A1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B4081B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7CBA0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B99EE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</w:tr>
      <w:tr w:rsidR="00DA6C21" w:rsidRPr="00B4735F" w14:paraId="3B4EEF70" w14:textId="77777777" w:rsidTr="00BF292C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8C3B7" w14:textId="77777777" w:rsidR="00DA6C21" w:rsidRPr="00B4735F" w:rsidRDefault="00DA6C21" w:rsidP="00DA6C21">
            <w:pPr>
              <w:spacing w:before="60"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  <w:t>No. of active borrowers*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9153A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0326E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0B7010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D7084E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6660CB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9C1807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27493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</w:tr>
      <w:tr w:rsidR="00DA6C21" w:rsidRPr="00B4735F" w14:paraId="35038BE3" w14:textId="77777777" w:rsidTr="00BF292C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472D4" w14:textId="77777777" w:rsidR="00DA6C21" w:rsidRPr="00B4735F" w:rsidRDefault="00DA6C21" w:rsidP="00DA6C21">
            <w:pPr>
              <w:spacing w:before="60"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  <w:t>Ø outstanding loan/borrower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61260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B9ACF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DEB7F0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4360A2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DEF6A6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A9294E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2577E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</w:tr>
      <w:tr w:rsidR="00DA6C21" w:rsidRPr="00B4735F" w14:paraId="77DA88F2" w14:textId="77777777" w:rsidTr="00BF292C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A5AE7" w14:textId="77777777" w:rsidR="00DA6C21" w:rsidRPr="00B4735F" w:rsidRDefault="00DA6C21" w:rsidP="00DA6C21">
            <w:pPr>
              <w:spacing w:before="60"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  <w:t>Women active borrowers (%)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E4F25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F289D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55F7A4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09F192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854136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237FEC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F4943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</w:tr>
      <w:tr w:rsidR="00DA6C21" w:rsidRPr="00B4735F" w14:paraId="4F283C6E" w14:textId="77777777" w:rsidTr="00BF292C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4A4A0" w14:textId="77777777" w:rsidR="00DA6C21" w:rsidRPr="00B4735F" w:rsidRDefault="00DA6C21" w:rsidP="00DA6C21">
            <w:pPr>
              <w:spacing w:before="60"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  <w:t>Rural active borrowers (%)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C5994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5593C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AD1DCD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5D147E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80981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C16AA3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4C1B6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</w:tr>
      <w:tr w:rsidR="00DA6C21" w:rsidRPr="00B4735F" w14:paraId="70411340" w14:textId="77777777" w:rsidTr="00BF292C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33594" w14:textId="77777777" w:rsidR="00DA6C21" w:rsidRPr="00B4735F" w:rsidRDefault="00DA6C21" w:rsidP="00DA6C21">
            <w:pPr>
              <w:spacing w:before="60"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  <w:t>PAR 30 days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B6500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EA2F7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6EC235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1D5B6C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4914DB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B1C822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7B17E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</w:tr>
      <w:tr w:rsidR="00DA6C21" w:rsidRPr="000F3C5D" w14:paraId="36AD96BC" w14:textId="77777777" w:rsidTr="00166E97">
        <w:trPr>
          <w:trHeight w:hRule="exact" w:val="616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6E59" w14:textId="77777777" w:rsidR="00DA6C21" w:rsidRPr="00B4735F" w:rsidRDefault="00DA6C21" w:rsidP="00166E97">
            <w:pPr>
              <w:spacing w:before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  <w:t xml:space="preserve">Outreach other services </w:t>
            </w: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  <w:br/>
              <w:t>(e.g. Insurance as agent)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1F59F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88B76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3AF846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535711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400582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204071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4FE53" w14:textId="77777777" w:rsidR="00DA6C21" w:rsidRPr="00B4735F" w:rsidRDefault="00DA6C21" w:rsidP="00DA6C21">
            <w:pPr>
              <w:spacing w:line="30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de-CH"/>
              </w:rPr>
            </w:pPr>
          </w:p>
        </w:tc>
      </w:tr>
    </w:tbl>
    <w:p w14:paraId="3C7C8962" w14:textId="45269F49" w:rsidR="00F63805" w:rsidRPr="00B4735F" w:rsidRDefault="00F63805" w:rsidP="00DB3C02">
      <w:pPr>
        <w:jc w:val="both"/>
        <w:rPr>
          <w:rFonts w:ascii="Arial" w:hAnsi="Arial" w:cs="Arial"/>
          <w:i/>
          <w:color w:val="000000"/>
          <w:sz w:val="18"/>
          <w:szCs w:val="18"/>
          <w:lang w:val="en-GB"/>
        </w:rPr>
      </w:pPr>
      <w:r w:rsidRPr="00B4735F">
        <w:rPr>
          <w:rFonts w:ascii="Arial" w:hAnsi="Arial" w:cs="Arial"/>
          <w:i/>
          <w:color w:val="333333"/>
          <w:sz w:val="18"/>
          <w:szCs w:val="18"/>
          <w:lang w:val="en-GB"/>
        </w:rPr>
        <w:t xml:space="preserve">* </w:t>
      </w:r>
      <w:proofErr w:type="gramStart"/>
      <w:r w:rsidR="00537701" w:rsidRPr="00B4735F">
        <w:rPr>
          <w:rFonts w:ascii="Arial" w:hAnsi="Arial" w:cs="Arial"/>
          <w:i/>
          <w:color w:val="333333"/>
          <w:sz w:val="18"/>
          <w:szCs w:val="18"/>
          <w:lang w:val="en-GB"/>
        </w:rPr>
        <w:t>t</w:t>
      </w:r>
      <w:r w:rsidR="00537701" w:rsidRPr="00B4735F">
        <w:rPr>
          <w:rFonts w:ascii="Arial" w:hAnsi="Arial" w:cs="Arial"/>
          <w:i/>
          <w:color w:val="000000"/>
          <w:sz w:val="18"/>
          <w:szCs w:val="18"/>
          <w:lang w:val="en-GB"/>
        </w:rPr>
        <w:t>he</w:t>
      </w:r>
      <w:proofErr w:type="gramEnd"/>
      <w:r w:rsidR="00537701" w:rsidRPr="00B4735F">
        <w:rPr>
          <w:rFonts w:ascii="Arial" w:hAnsi="Arial" w:cs="Arial"/>
          <w:i/>
          <w:color w:val="000000"/>
          <w:sz w:val="18"/>
          <w:szCs w:val="18"/>
          <w:lang w:val="en-GB"/>
        </w:rPr>
        <w:t xml:space="preserve"> number of individuals who currently have an outstanding loan balance/deposit value with the MFI or are primarily responsible for repaying any portion of the gross loan portfolio.</w:t>
      </w:r>
    </w:p>
    <w:p w14:paraId="75B9888F" w14:textId="10123A14" w:rsidR="00FA7A64" w:rsidRPr="00B4735F" w:rsidRDefault="00FA7A64" w:rsidP="00B4735F">
      <w:pPr>
        <w:spacing w:line="300" w:lineRule="auto"/>
        <w:jc w:val="both"/>
        <w:rPr>
          <w:rFonts w:ascii="Arial" w:hAnsi="Arial" w:cs="Arial"/>
          <w:i/>
          <w:color w:val="000000"/>
          <w:sz w:val="18"/>
          <w:szCs w:val="18"/>
          <w:lang w:val="en-GB"/>
        </w:rPr>
      </w:pPr>
    </w:p>
    <w:tbl>
      <w:tblPr>
        <w:tblW w:w="10036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1"/>
        <w:gridCol w:w="1067"/>
        <w:gridCol w:w="1067"/>
        <w:gridCol w:w="1067"/>
        <w:gridCol w:w="978"/>
        <w:gridCol w:w="978"/>
        <w:gridCol w:w="978"/>
        <w:gridCol w:w="981"/>
        <w:gridCol w:w="79"/>
      </w:tblGrid>
      <w:tr w:rsidR="00DA6C21" w:rsidRPr="000F3C5D" w14:paraId="6A2033BF" w14:textId="77777777" w:rsidTr="00BF292C">
        <w:trPr>
          <w:trHeight w:val="287"/>
        </w:trPr>
        <w:tc>
          <w:tcPr>
            <w:tcW w:w="1003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F3864" w:themeFill="accent5" w:themeFillShade="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3C959" w14:textId="763B073E" w:rsidR="00DA6C21" w:rsidRPr="00DA6C21" w:rsidRDefault="00DA6C21" w:rsidP="00DB3C02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br w:type="page"/>
            </w:r>
            <w:r w:rsidRPr="00DA6C2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For Financial Institutions offering ‘pro poor’ </w:t>
            </w:r>
            <w:r w:rsidRPr="00BF292C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  <w:lang w:val="en-GB"/>
              </w:rPr>
              <w:t>insurance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DA6C2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services </w:t>
            </w:r>
            <w:r w:rsidRPr="00DA6C2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  <w:lang w:val="en-GB"/>
              </w:rPr>
              <w:t>[please delete this table, if not applicable]</w:t>
            </w:r>
          </w:p>
        </w:tc>
      </w:tr>
      <w:tr w:rsidR="00FA7A64" w:rsidRPr="000F3C5D" w14:paraId="474B173F" w14:textId="77777777" w:rsidTr="00DA6C21">
        <w:tblPrEx>
          <w:tblCellMar>
            <w:left w:w="108" w:type="dxa"/>
            <w:right w:w="108" w:type="dxa"/>
          </w:tblCellMar>
        </w:tblPrEx>
        <w:trPr>
          <w:gridAfter w:val="1"/>
          <w:wAfter w:w="79" w:type="dxa"/>
          <w:trHeight w:val="317"/>
        </w:trPr>
        <w:tc>
          <w:tcPr>
            <w:tcW w:w="99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50FB979" w14:textId="32BAC586" w:rsidR="00FA7A64" w:rsidRPr="00B4735F" w:rsidRDefault="00FA7A64" w:rsidP="00B4735F">
            <w:pPr>
              <w:spacing w:line="300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  <w:t xml:space="preserve">Indicate the details </w:t>
            </w:r>
            <w:r w:rsidRPr="00B4735F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 w:eastAsia="en-GB"/>
              </w:rPr>
              <w:t xml:space="preserve">ONLY of the "micro / inclusive insurance" </w:t>
            </w:r>
            <w:r w:rsidRPr="00B4735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  <w:t xml:space="preserve">business (for the financial institution) </w:t>
            </w:r>
          </w:p>
        </w:tc>
      </w:tr>
      <w:tr w:rsidR="00FA7A64" w:rsidRPr="000F3C5D" w14:paraId="5C41BA71" w14:textId="77777777" w:rsidTr="00DA6C21">
        <w:tblPrEx>
          <w:tblCellMar>
            <w:left w:w="108" w:type="dxa"/>
            <w:right w:w="108" w:type="dxa"/>
          </w:tblCellMar>
        </w:tblPrEx>
        <w:trPr>
          <w:gridAfter w:val="1"/>
          <w:wAfter w:w="79" w:type="dxa"/>
          <w:trHeight w:val="718"/>
        </w:trPr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6C79FE2" w14:textId="6C9093D2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Target</w:t>
            </w:r>
            <w:r w:rsidRPr="00B4735F">
              <w:rPr>
                <w:rFonts w:ascii="Arial" w:hAnsi="Arial" w:cs="Arial"/>
                <w:color w:val="333333"/>
                <w:sz w:val="10"/>
                <w:szCs w:val="10"/>
                <w:lang w:val="en-GB" w:eastAsia="en-GB"/>
              </w:rPr>
              <w:t xml:space="preserve"> </w:t>
            </w: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population</w:t>
            </w:r>
            <w:r w:rsidR="001D18DC"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s</w:t>
            </w: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 xml:space="preserve"> (e.g., low-income households, smallholders, MSMEs, etc.)</w:t>
            </w:r>
          </w:p>
        </w:tc>
        <w:tc>
          <w:tcPr>
            <w:tcW w:w="71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D6C54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</w:tr>
      <w:tr w:rsidR="00FA7A64" w:rsidRPr="00B4735F" w14:paraId="31289780" w14:textId="77777777" w:rsidTr="00DA6C21">
        <w:tblPrEx>
          <w:tblCellMar>
            <w:left w:w="108" w:type="dxa"/>
            <w:right w:w="108" w:type="dxa"/>
          </w:tblCellMar>
        </w:tblPrEx>
        <w:trPr>
          <w:gridAfter w:val="1"/>
          <w:wAfter w:w="79" w:type="dxa"/>
          <w:trHeight w:val="567"/>
        </w:trPr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9A586A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Product portfolio (in inclusive insurance)</w:t>
            </w:r>
          </w:p>
        </w:tc>
        <w:tc>
          <w:tcPr>
            <w:tcW w:w="71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3ED2C5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</w:tr>
      <w:tr w:rsidR="00FA7A64" w:rsidRPr="00B4735F" w14:paraId="1C06614B" w14:textId="77777777" w:rsidTr="00DA6C21">
        <w:tblPrEx>
          <w:tblCellMar>
            <w:left w:w="108" w:type="dxa"/>
            <w:right w:w="108" w:type="dxa"/>
          </w:tblCellMar>
        </w:tblPrEx>
        <w:trPr>
          <w:gridAfter w:val="1"/>
          <w:wAfter w:w="79" w:type="dxa"/>
          <w:trHeight w:val="317"/>
        </w:trPr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D48CB5C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 xml:space="preserve">Performance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AE7BA9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[year -3]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CAEA51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[year -2]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8C233C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[year -1]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306760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[year 0]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FA98A7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[year 1]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BF2326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[year 2]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B4329D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[year 3]</w:t>
            </w:r>
          </w:p>
        </w:tc>
      </w:tr>
      <w:tr w:rsidR="00FA7A64" w:rsidRPr="00B4735F" w14:paraId="748311B4" w14:textId="77777777" w:rsidTr="00DB3C02">
        <w:tblPrEx>
          <w:tblCellMar>
            <w:left w:w="108" w:type="dxa"/>
            <w:right w:w="108" w:type="dxa"/>
          </w:tblCellMar>
        </w:tblPrEx>
        <w:trPr>
          <w:gridAfter w:val="1"/>
          <w:wAfter w:w="79" w:type="dxa"/>
          <w:trHeight w:val="334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BCF2CD3" w14:textId="5C1FF8F8" w:rsidR="00FA7A64" w:rsidRPr="00DA6C21" w:rsidRDefault="00FA7A64" w:rsidP="00DB3C02">
            <w:pPr>
              <w:pStyle w:val="ListParagraph"/>
              <w:numPr>
                <w:ilvl w:val="0"/>
                <w:numId w:val="49"/>
              </w:numPr>
              <w:ind w:left="360"/>
              <w:contextualSpacing w:val="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DA6C21">
              <w:rPr>
                <w:rFonts w:ascii="Arial" w:hAnsi="Arial" w:cs="Arial"/>
                <w:color w:val="333333"/>
                <w:sz w:val="20"/>
                <w:szCs w:val="20"/>
              </w:rPr>
              <w:t xml:space="preserve"># of active policyholders*  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70EF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4D8D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F410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2DB7B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AFD70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7FFD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FDFA1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</w:tr>
      <w:tr w:rsidR="00FA7A64" w:rsidRPr="00B4735F" w14:paraId="1DC281DA" w14:textId="77777777" w:rsidTr="00DB3C02">
        <w:tblPrEx>
          <w:tblCellMar>
            <w:left w:w="108" w:type="dxa"/>
            <w:right w:w="108" w:type="dxa"/>
          </w:tblCellMar>
        </w:tblPrEx>
        <w:trPr>
          <w:gridAfter w:val="1"/>
          <w:wAfter w:w="79" w:type="dxa"/>
          <w:trHeight w:hRule="exact" w:val="453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34B2E02" w14:textId="45B62A61" w:rsidR="00FA7A64" w:rsidRPr="00B4735F" w:rsidRDefault="00FA7A64" w:rsidP="00DB3C02">
            <w:pPr>
              <w:pStyle w:val="ListParagraph"/>
              <w:numPr>
                <w:ilvl w:val="0"/>
                <w:numId w:val="49"/>
              </w:numPr>
              <w:ind w:left="360"/>
              <w:contextualSpacing w:val="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US"/>
              </w:rPr>
              <w:t xml:space="preserve">% of active women policyholders*                                            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FA3C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C523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946D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E2BA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3DE33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02232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C9F92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</w:tr>
      <w:tr w:rsidR="00FA7A64" w:rsidRPr="000F3C5D" w14:paraId="3E6C6589" w14:textId="77777777" w:rsidTr="00DB3C02">
        <w:tblPrEx>
          <w:tblCellMar>
            <w:left w:w="108" w:type="dxa"/>
            <w:right w:w="108" w:type="dxa"/>
          </w:tblCellMar>
        </w:tblPrEx>
        <w:trPr>
          <w:gridAfter w:val="1"/>
          <w:wAfter w:w="79" w:type="dxa"/>
          <w:trHeight w:hRule="exact" w:val="723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FC4B8E" w14:textId="21D5CB49" w:rsidR="00FA7A64" w:rsidRPr="00B4735F" w:rsidRDefault="00FA7A64" w:rsidP="00DB3C02">
            <w:pPr>
              <w:pStyle w:val="ListParagraph"/>
              <w:numPr>
                <w:ilvl w:val="0"/>
                <w:numId w:val="49"/>
              </w:numPr>
              <w:ind w:left="360"/>
              <w:contextualSpacing w:val="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US"/>
              </w:rPr>
              <w:t>% of active rural policyholders*</w:t>
            </w:r>
            <w:r w:rsidR="00DB3C02">
              <w:rPr>
                <w:rFonts w:ascii="Arial" w:hAnsi="Arial" w:cs="Arial"/>
                <w:color w:val="333333"/>
                <w:sz w:val="20"/>
                <w:szCs w:val="20"/>
                <w:lang w:val="en-US"/>
              </w:rPr>
              <w:t xml:space="preserve"> </w:t>
            </w: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US"/>
              </w:rPr>
              <w:t>(if available)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B6BBD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13BD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3105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87437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F554C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80D10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1174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</w:tr>
      <w:tr w:rsidR="00FA7A64" w:rsidRPr="000F3C5D" w14:paraId="3E8DB8BC" w14:textId="77777777" w:rsidTr="00DB3C02">
        <w:tblPrEx>
          <w:tblCellMar>
            <w:left w:w="108" w:type="dxa"/>
            <w:right w:w="108" w:type="dxa"/>
          </w:tblCellMar>
        </w:tblPrEx>
        <w:trPr>
          <w:gridAfter w:val="1"/>
          <w:wAfter w:w="79" w:type="dxa"/>
          <w:trHeight w:val="424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7FFCCE" w14:textId="6BBEDDDA" w:rsidR="00FA7A64" w:rsidRPr="00B4735F" w:rsidRDefault="00FA7A64" w:rsidP="00DB3C02">
            <w:pPr>
              <w:pStyle w:val="ListParagraph"/>
              <w:numPr>
                <w:ilvl w:val="0"/>
                <w:numId w:val="49"/>
              </w:numPr>
              <w:ind w:left="360"/>
              <w:contextualSpacing w:val="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US"/>
              </w:rPr>
              <w:t>% of active youth (&lt;35 yrs) policyholders*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41FA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9F72C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4DA5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73C1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9186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966D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A97C9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</w:tr>
      <w:tr w:rsidR="00FA7A64" w:rsidRPr="000F3C5D" w14:paraId="35CE4300" w14:textId="77777777" w:rsidTr="00DB3C02">
        <w:tblPrEx>
          <w:tblCellMar>
            <w:left w:w="108" w:type="dxa"/>
            <w:right w:w="108" w:type="dxa"/>
          </w:tblCellMar>
        </w:tblPrEx>
        <w:trPr>
          <w:gridAfter w:val="1"/>
          <w:wAfter w:w="79" w:type="dxa"/>
          <w:trHeight w:hRule="exact" w:val="543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DF4DF68" w14:textId="3EA35D86" w:rsidR="00FA7A64" w:rsidRPr="00B4735F" w:rsidRDefault="00FA7A64" w:rsidP="00DB3C02">
            <w:pPr>
              <w:pStyle w:val="ListParagraph"/>
              <w:numPr>
                <w:ilvl w:val="0"/>
                <w:numId w:val="49"/>
              </w:numPr>
              <w:ind w:left="360"/>
              <w:contextualSpacing w:val="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US"/>
              </w:rPr>
              <w:t># staff dedicated to inclusive insurance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9431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D57F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B3DBA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0B8B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C0D1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EC4A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AEF8" w14:textId="77777777" w:rsidR="00FA7A64" w:rsidRPr="00B4735F" w:rsidRDefault="00FA7A64" w:rsidP="00DB3C02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color w:val="333333"/>
                <w:sz w:val="20"/>
                <w:szCs w:val="20"/>
                <w:lang w:val="en-GB" w:eastAsia="en-GB"/>
              </w:rPr>
              <w:t> </w:t>
            </w:r>
          </w:p>
        </w:tc>
      </w:tr>
      <w:tr w:rsidR="00FA7A64" w:rsidRPr="000F3C5D" w14:paraId="591E894C" w14:textId="77777777" w:rsidTr="00DB3C02">
        <w:tblPrEx>
          <w:tblCellMar>
            <w:left w:w="108" w:type="dxa"/>
            <w:right w:w="108" w:type="dxa"/>
          </w:tblCellMar>
        </w:tblPrEx>
        <w:trPr>
          <w:gridAfter w:val="1"/>
          <w:wAfter w:w="79" w:type="dxa"/>
          <w:trHeight w:hRule="exact" w:val="363"/>
        </w:trPr>
        <w:tc>
          <w:tcPr>
            <w:tcW w:w="99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4ED27D9" w14:textId="77777777" w:rsidR="00FA7A64" w:rsidRPr="00B4735F" w:rsidRDefault="00FA7A64" w:rsidP="00DB3C02">
            <w:pPr>
              <w:jc w:val="both"/>
              <w:rPr>
                <w:rFonts w:ascii="Arial" w:hAnsi="Arial" w:cs="Arial"/>
                <w:i/>
                <w:color w:val="333333"/>
                <w:sz w:val="20"/>
                <w:szCs w:val="20"/>
                <w:lang w:val="en-GB" w:eastAsia="en-GB"/>
              </w:rPr>
            </w:pPr>
            <w:r w:rsidRPr="00B4735F">
              <w:rPr>
                <w:rFonts w:ascii="Arial" w:hAnsi="Arial" w:cs="Arial"/>
                <w:i/>
                <w:color w:val="333333"/>
                <w:sz w:val="20"/>
                <w:szCs w:val="20"/>
                <w:lang w:val="en-GB" w:eastAsia="en-GB"/>
              </w:rPr>
              <w:t>* For group policies, active principal beneficiaries should be counted</w:t>
            </w:r>
          </w:p>
        </w:tc>
      </w:tr>
    </w:tbl>
    <w:p w14:paraId="38835B07" w14:textId="77777777" w:rsidR="00CD3EA6" w:rsidRPr="00B4735F" w:rsidRDefault="00CD3EA6" w:rsidP="00B4735F">
      <w:pPr>
        <w:spacing w:line="300" w:lineRule="auto"/>
        <w:jc w:val="both"/>
        <w:rPr>
          <w:rFonts w:ascii="Arial" w:hAnsi="Arial" w:cs="Arial"/>
          <w:sz w:val="12"/>
          <w:szCs w:val="12"/>
          <w:lang w:val="en-GB"/>
        </w:rPr>
      </w:pPr>
    </w:p>
    <w:p w14:paraId="03F203D4" w14:textId="5EA39A0A" w:rsidR="00CD3EA6" w:rsidRPr="00107DAC" w:rsidRDefault="003743DF" w:rsidP="00107DAC">
      <w:pPr>
        <w:tabs>
          <w:tab w:val="left" w:pos="567"/>
        </w:tabs>
        <w:spacing w:before="120" w:after="120" w:line="300" w:lineRule="auto"/>
        <w:ind w:left="562" w:hanging="562"/>
        <w:jc w:val="both"/>
        <w:outlineLvl w:val="0"/>
        <w:rPr>
          <w:rFonts w:ascii="Arial" w:hAnsi="Arial" w:cs="Arial"/>
          <w:noProof/>
          <w:color w:val="0070C0"/>
          <w:sz w:val="20"/>
          <w:szCs w:val="20"/>
          <w:lang w:val="en-GB"/>
        </w:rPr>
      </w:pPr>
      <w:r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lastRenderedPageBreak/>
        <w:t>2</w:t>
      </w:r>
      <w:r w:rsidR="00CD3EA6"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>.2.4.</w:t>
      </w:r>
      <w:r w:rsidR="00CD3EA6"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ab/>
      </w:r>
      <w:r w:rsidR="00CD3EA6" w:rsidRPr="00107DAC">
        <w:rPr>
          <w:rFonts w:ascii="Arial" w:hAnsi="Arial" w:cs="Arial"/>
          <w:b/>
          <w:noProof/>
          <w:color w:val="0070C0"/>
          <w:sz w:val="20"/>
          <w:szCs w:val="20"/>
          <w:u w:val="single"/>
          <w:lang w:val="en-GB"/>
        </w:rPr>
        <w:t xml:space="preserve">Compliance with Client Protection </w:t>
      </w:r>
      <w:r w:rsidR="00BB736D" w:rsidRPr="00107DAC">
        <w:rPr>
          <w:rFonts w:ascii="Arial" w:hAnsi="Arial" w:cs="Arial"/>
          <w:b/>
          <w:noProof/>
          <w:color w:val="0070C0"/>
          <w:sz w:val="20"/>
          <w:szCs w:val="20"/>
          <w:u w:val="single"/>
          <w:lang w:val="en-GB"/>
        </w:rPr>
        <w:t>Standards</w:t>
      </w:r>
      <w:r w:rsidR="00886AFE" w:rsidRPr="00107DAC">
        <w:rPr>
          <w:rFonts w:ascii="Arial" w:hAnsi="Arial" w:cs="Arial"/>
          <w:b/>
          <w:noProof/>
          <w:color w:val="0070C0"/>
          <w:sz w:val="20"/>
          <w:szCs w:val="20"/>
          <w:u w:val="single"/>
          <w:lang w:val="en-GB"/>
        </w:rPr>
        <w:t xml:space="preserve">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CD3EA6" w:rsidRPr="000F3C5D" w14:paraId="18E7C8B4" w14:textId="77777777" w:rsidTr="00BF292C">
        <w:tc>
          <w:tcPr>
            <w:tcW w:w="10008" w:type="dxa"/>
            <w:tcBorders>
              <w:bottom w:val="single" w:sz="4" w:space="0" w:color="auto"/>
            </w:tcBorders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689A0B9" w14:textId="60295305" w:rsidR="00CD3EA6" w:rsidRPr="00B4735F" w:rsidRDefault="00CD3EA6" w:rsidP="00B4735F">
            <w:pPr>
              <w:overflowPunct w:val="0"/>
              <w:autoSpaceDE w:val="0"/>
              <w:autoSpaceDN w:val="0"/>
              <w:adjustRightInd w:val="0"/>
              <w:spacing w:line="300" w:lineRule="auto"/>
              <w:jc w:val="both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How does the Financial </w:t>
            </w:r>
            <w:r w:rsidR="00162BE2"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>Sector Partner</w:t>
            </w:r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 ensure compliance with the </w:t>
            </w:r>
            <w:hyperlink r:id="rId7" w:history="1">
              <w:r w:rsidR="008A19F6" w:rsidRPr="00B4735F">
                <w:rPr>
                  <w:rStyle w:val="Hyperlink"/>
                  <w:rFonts w:ascii="Arial" w:hAnsi="Arial" w:cs="Arial"/>
                  <w:noProof/>
                  <w:sz w:val="20"/>
                  <w:szCs w:val="20"/>
                  <w:lang w:val="en-GB"/>
                </w:rPr>
                <w:t>Client Protection Standards</w:t>
              </w:r>
            </w:hyperlink>
            <w:r w:rsidRPr="00B4735F"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  <w:t xml:space="preserve">? </w:t>
            </w:r>
          </w:p>
        </w:tc>
      </w:tr>
      <w:tr w:rsidR="00CD3EA6" w:rsidRPr="00B4735F" w14:paraId="18C8854B" w14:textId="77777777" w:rsidTr="00BF292C">
        <w:tc>
          <w:tcPr>
            <w:tcW w:w="10008" w:type="dxa"/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F0B5FA9" w14:textId="77777777" w:rsidR="008A19F6" w:rsidRPr="00B4735F" w:rsidRDefault="008A19F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26187B3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en-GB"/>
              </w:rPr>
              <w:t>Appropriate product design and delivery</w:t>
            </w: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  <w:p w14:paraId="329FA56F" w14:textId="77777777" w:rsidR="00CD3EA6" w:rsidRPr="00B4735F" w:rsidRDefault="00CD3EA6" w:rsidP="00B4735F">
            <w:pPr>
              <w:pStyle w:val="ListParagraph"/>
              <w:spacing w:line="300" w:lineRule="auto"/>
              <w:ind w:left="36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19A7123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en-GB"/>
              </w:rPr>
              <w:t>Prevention of over-indebtedness</w:t>
            </w: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 xml:space="preserve">: </w:t>
            </w:r>
          </w:p>
          <w:p w14:paraId="0CF30F14" w14:textId="77777777" w:rsidR="00CD3EA6" w:rsidRPr="00B4735F" w:rsidRDefault="00CD3EA6" w:rsidP="00B4735F">
            <w:pPr>
              <w:pStyle w:val="ListParagraph"/>
              <w:spacing w:line="300" w:lineRule="auto"/>
              <w:ind w:left="36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396310E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en-GB"/>
              </w:rPr>
              <w:t>Transparency</w:t>
            </w: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 xml:space="preserve">: </w:t>
            </w:r>
          </w:p>
          <w:p w14:paraId="13E4C82C" w14:textId="77777777" w:rsidR="00CD3EA6" w:rsidRPr="00B4735F" w:rsidRDefault="00CD3EA6" w:rsidP="00B4735F">
            <w:pPr>
              <w:pStyle w:val="ListParagraph"/>
              <w:spacing w:line="300" w:lineRule="auto"/>
              <w:ind w:left="36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ADFEA8B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en-GB"/>
              </w:rPr>
              <w:t>Responsible pricing</w:t>
            </w: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 xml:space="preserve">: </w:t>
            </w:r>
          </w:p>
          <w:p w14:paraId="0B35B6EF" w14:textId="77777777" w:rsidR="00CD3EA6" w:rsidRPr="00B4735F" w:rsidRDefault="00CD3EA6" w:rsidP="00B4735F">
            <w:pPr>
              <w:pStyle w:val="ListParagraph"/>
              <w:spacing w:line="300" w:lineRule="auto"/>
              <w:ind w:left="36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6B79989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en-GB"/>
              </w:rPr>
              <w:t>Privacy of client data</w:t>
            </w: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 xml:space="preserve">: </w:t>
            </w:r>
          </w:p>
          <w:p w14:paraId="6C89E4C6" w14:textId="77777777" w:rsidR="00CD3EA6" w:rsidRPr="00B4735F" w:rsidRDefault="00CD3EA6" w:rsidP="00B4735F">
            <w:pPr>
              <w:pStyle w:val="ListParagraph"/>
              <w:spacing w:line="300" w:lineRule="auto"/>
              <w:ind w:left="36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11A6F21" w14:textId="77777777" w:rsidR="008A19F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en-GB"/>
              </w:rPr>
              <w:t>Fair and respectful treatment of clients</w:t>
            </w: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  <w:p w14:paraId="6E25E761" w14:textId="77777777" w:rsidR="00CD3EA6" w:rsidRPr="00B4735F" w:rsidRDefault="00CD3EA6" w:rsidP="00B4735F">
            <w:pPr>
              <w:pStyle w:val="ListParagraph"/>
              <w:spacing w:line="300" w:lineRule="auto"/>
              <w:ind w:left="36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F2A5C64" w14:textId="77777777" w:rsidR="008A19F6" w:rsidRPr="00B4735F" w:rsidRDefault="008A19F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en-GB"/>
              </w:rPr>
              <w:t>Privacy of Client Data:</w:t>
            </w:r>
          </w:p>
          <w:p w14:paraId="572739C6" w14:textId="77777777" w:rsidR="008A19F6" w:rsidRPr="00B4735F" w:rsidRDefault="008A19F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6E04BC8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en-GB"/>
              </w:rPr>
              <w:t>Mechanisms for complaint resolution</w:t>
            </w:r>
            <w:r w:rsidRPr="00B4735F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  <w:p w14:paraId="35C7EBE2" w14:textId="77777777" w:rsidR="008A19F6" w:rsidRPr="00B4735F" w:rsidRDefault="008A19F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1B107BB" w14:textId="77777777" w:rsidR="008A19F6" w:rsidRPr="00B4735F" w:rsidRDefault="008A19F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35F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en-GB"/>
              </w:rPr>
              <w:t>Governance &amp; HR:</w:t>
            </w:r>
          </w:p>
          <w:p w14:paraId="0F82677B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FAE5D25" w14:textId="77777777" w:rsidR="00CD3EA6" w:rsidRPr="00B4735F" w:rsidRDefault="00CD3EA6" w:rsidP="00B4735F">
      <w:pPr>
        <w:overflowPunct w:val="0"/>
        <w:autoSpaceDE w:val="0"/>
        <w:autoSpaceDN w:val="0"/>
        <w:adjustRightInd w:val="0"/>
        <w:spacing w:line="300" w:lineRule="auto"/>
        <w:jc w:val="both"/>
        <w:textAlignment w:val="baseline"/>
        <w:rPr>
          <w:rFonts w:ascii="Arial" w:hAnsi="Arial" w:cs="Arial"/>
          <w:b/>
          <w:color w:val="333333"/>
          <w:sz w:val="12"/>
          <w:szCs w:val="12"/>
          <w:lang w:val="en-GB"/>
        </w:rPr>
      </w:pPr>
    </w:p>
    <w:p w14:paraId="7E924F9F" w14:textId="77777777" w:rsidR="00CD3EA6" w:rsidRPr="00B4735F" w:rsidRDefault="00CD3EA6" w:rsidP="00B4735F">
      <w:pPr>
        <w:spacing w:line="300" w:lineRule="auto"/>
        <w:jc w:val="both"/>
        <w:rPr>
          <w:rFonts w:ascii="Arial" w:hAnsi="Arial" w:cs="Arial"/>
          <w:color w:val="333333"/>
          <w:sz w:val="12"/>
          <w:szCs w:val="12"/>
          <w:lang w:val="en-GB"/>
        </w:rPr>
      </w:pPr>
    </w:p>
    <w:p w14:paraId="4E0582D8" w14:textId="73CA66D8" w:rsidR="00CD3EA6" w:rsidRPr="00107DAC" w:rsidRDefault="003743DF" w:rsidP="00B4735F">
      <w:pPr>
        <w:spacing w:line="300" w:lineRule="auto"/>
        <w:ind w:left="567" w:hanging="567"/>
        <w:jc w:val="both"/>
        <w:outlineLvl w:val="0"/>
        <w:rPr>
          <w:rFonts w:ascii="Arial" w:hAnsi="Arial" w:cs="Arial"/>
          <w:noProof/>
          <w:color w:val="0070C0"/>
          <w:sz w:val="20"/>
          <w:szCs w:val="20"/>
          <w:lang w:val="en-GB"/>
        </w:rPr>
      </w:pPr>
      <w:r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>2</w:t>
      </w:r>
      <w:r w:rsidR="00CD3EA6"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>.2.</w:t>
      </w:r>
      <w:r w:rsidR="00162BE2"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>5</w:t>
      </w:r>
      <w:r w:rsidR="00CD3EA6"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>.</w:t>
      </w:r>
      <w:r w:rsidR="00CD3EA6"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ab/>
        <w:t>Key constraints</w:t>
      </w:r>
      <w:r w:rsidR="006A6474"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>/risks</w:t>
      </w:r>
      <w:r w:rsidR="00CD3EA6"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 xml:space="preserve"> to up-scale financial services massively to low-income clients</w:t>
      </w:r>
      <w:r w:rsidR="006A6474"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 xml:space="preserve"> and mitigation measures</w:t>
      </w:r>
      <w:r w:rsidR="00CD3EA6"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 xml:space="preserve"> </w:t>
      </w:r>
      <w:r w:rsidR="00CD3EA6" w:rsidRPr="00107DAC">
        <w:rPr>
          <w:rFonts w:ascii="Arial" w:hAnsi="Arial" w:cs="Arial"/>
          <w:noProof/>
          <w:color w:val="0070C0"/>
          <w:sz w:val="20"/>
          <w:szCs w:val="20"/>
          <w:lang w:val="en-GB"/>
        </w:rPr>
        <w:t xml:space="preserve"> </w:t>
      </w:r>
    </w:p>
    <w:p w14:paraId="44796A84" w14:textId="2912A58B" w:rsidR="00CD3EA6" w:rsidRPr="00B4735F" w:rsidRDefault="00CD3EA6" w:rsidP="00B4735F">
      <w:pPr>
        <w:spacing w:line="300" w:lineRule="auto"/>
        <w:ind w:left="567"/>
        <w:jc w:val="both"/>
        <w:outlineLvl w:val="0"/>
        <w:rPr>
          <w:rFonts w:ascii="Arial" w:hAnsi="Arial" w:cs="Arial"/>
          <w:b/>
          <w:noProof/>
          <w:color w:val="333333"/>
          <w:sz w:val="20"/>
          <w:szCs w:val="20"/>
          <w:lang w:val="en-GB"/>
        </w:rPr>
      </w:pPr>
      <w:r w:rsidRPr="00B4735F">
        <w:rPr>
          <w:rFonts w:ascii="Arial" w:hAnsi="Arial" w:cs="Arial"/>
          <w:noProof/>
          <w:color w:val="333333"/>
          <w:sz w:val="20"/>
          <w:szCs w:val="20"/>
          <w:lang w:val="en-GB"/>
        </w:rPr>
        <w:t>with regard</w:t>
      </w:r>
      <w:r w:rsidR="0092756B" w:rsidRPr="00B4735F">
        <w:rPr>
          <w:rFonts w:ascii="Arial" w:hAnsi="Arial" w:cs="Arial"/>
          <w:noProof/>
          <w:color w:val="333333"/>
          <w:sz w:val="20"/>
          <w:szCs w:val="20"/>
          <w:lang w:val="en-GB"/>
        </w:rPr>
        <w:t>s</w:t>
      </w:r>
      <w:r w:rsidRPr="00B4735F">
        <w:rPr>
          <w:rFonts w:ascii="Arial" w:hAnsi="Arial" w:cs="Arial"/>
          <w:noProof/>
          <w:color w:val="333333"/>
          <w:sz w:val="20"/>
          <w:szCs w:val="20"/>
          <w:lang w:val="en-GB"/>
        </w:rPr>
        <w:t xml:space="preserve"> to regulatory environment, financial sector environment, </w:t>
      </w:r>
      <w:r w:rsidR="004416BC" w:rsidRPr="00B4735F">
        <w:rPr>
          <w:rFonts w:ascii="Arial" w:hAnsi="Arial" w:cs="Arial"/>
          <w:noProof/>
          <w:color w:val="333333"/>
          <w:sz w:val="20"/>
          <w:szCs w:val="20"/>
          <w:lang w:val="en-GB"/>
        </w:rPr>
        <w:t xml:space="preserve">institutional </w:t>
      </w:r>
      <w:r w:rsidRPr="00B4735F">
        <w:rPr>
          <w:rFonts w:ascii="Arial" w:hAnsi="Arial" w:cs="Arial"/>
          <w:noProof/>
          <w:color w:val="333333"/>
          <w:sz w:val="20"/>
          <w:szCs w:val="20"/>
          <w:lang w:val="en-GB"/>
        </w:rPr>
        <w:t>constraints</w:t>
      </w:r>
      <w:r w:rsidR="0092756B" w:rsidRPr="00B4735F">
        <w:rPr>
          <w:rFonts w:ascii="Arial" w:hAnsi="Arial" w:cs="Arial"/>
          <w:noProof/>
          <w:color w:val="333333"/>
          <w:sz w:val="20"/>
          <w:szCs w:val="20"/>
          <w:lang w:val="en-GB"/>
        </w:rPr>
        <w:t>,</w:t>
      </w:r>
      <w:r w:rsidRPr="00B4735F">
        <w:rPr>
          <w:rFonts w:ascii="Arial" w:hAnsi="Arial" w:cs="Arial"/>
          <w:noProof/>
          <w:color w:val="333333"/>
          <w:sz w:val="20"/>
          <w:szCs w:val="20"/>
          <w:lang w:val="en-GB"/>
        </w:rPr>
        <w:t xml:space="preserve"> etc.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CD3EA6" w:rsidRPr="00B4735F" w14:paraId="49E99B46" w14:textId="77777777" w:rsidTr="00BF292C">
        <w:trPr>
          <w:trHeight w:val="340"/>
        </w:trPr>
        <w:tc>
          <w:tcPr>
            <w:tcW w:w="10031" w:type="dxa"/>
            <w:vAlign w:val="center"/>
          </w:tcPr>
          <w:p w14:paraId="00F81FD3" w14:textId="77777777" w:rsidR="00CD3EA6" w:rsidRPr="00B4735F" w:rsidRDefault="00CD3EA6" w:rsidP="00B4735F">
            <w:pPr>
              <w:spacing w:line="30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1F69A0F" w14:textId="77777777" w:rsidR="00CD3EA6" w:rsidRPr="00B4735F" w:rsidRDefault="00CD3EA6" w:rsidP="00B4735F">
      <w:pPr>
        <w:tabs>
          <w:tab w:val="left" w:pos="567"/>
        </w:tabs>
        <w:spacing w:line="300" w:lineRule="auto"/>
        <w:jc w:val="both"/>
        <w:rPr>
          <w:rFonts w:ascii="Arial" w:hAnsi="Arial" w:cs="Arial"/>
          <w:b/>
          <w:color w:val="333333"/>
          <w:sz w:val="12"/>
          <w:szCs w:val="12"/>
          <w:lang w:val="en-GB"/>
        </w:rPr>
      </w:pPr>
    </w:p>
    <w:p w14:paraId="706A758E" w14:textId="119268AC" w:rsidR="00162BE2" w:rsidRPr="00107DAC" w:rsidRDefault="003743DF" w:rsidP="00B4735F">
      <w:pPr>
        <w:tabs>
          <w:tab w:val="left" w:pos="567"/>
        </w:tabs>
        <w:spacing w:line="300" w:lineRule="auto"/>
        <w:jc w:val="both"/>
        <w:rPr>
          <w:rFonts w:ascii="Arial" w:hAnsi="Arial" w:cs="Arial"/>
          <w:b/>
          <w:noProof/>
          <w:color w:val="0070C0"/>
          <w:sz w:val="20"/>
          <w:szCs w:val="20"/>
          <w:lang w:val="en-GB"/>
        </w:rPr>
      </w:pPr>
      <w:r w:rsidRPr="00107DAC">
        <w:rPr>
          <w:rFonts w:ascii="Arial" w:hAnsi="Arial" w:cs="Arial"/>
          <w:b/>
          <w:color w:val="0070C0"/>
          <w:sz w:val="20"/>
          <w:szCs w:val="20"/>
          <w:lang w:val="en-GB"/>
        </w:rPr>
        <w:t>2</w:t>
      </w:r>
      <w:r w:rsidR="00CD3EA6" w:rsidRPr="00107DAC">
        <w:rPr>
          <w:rFonts w:ascii="Arial" w:hAnsi="Arial" w:cs="Arial"/>
          <w:b/>
          <w:color w:val="0070C0"/>
          <w:sz w:val="20"/>
          <w:szCs w:val="20"/>
          <w:lang w:val="en-GB"/>
        </w:rPr>
        <w:t>.</w:t>
      </w:r>
      <w:r w:rsidR="00162BE2" w:rsidRPr="00107DAC">
        <w:rPr>
          <w:rFonts w:ascii="Arial" w:hAnsi="Arial" w:cs="Arial"/>
          <w:b/>
          <w:color w:val="0070C0"/>
          <w:sz w:val="20"/>
          <w:szCs w:val="20"/>
          <w:lang w:val="en-GB"/>
        </w:rPr>
        <w:t>2</w:t>
      </w:r>
      <w:r w:rsidR="00CD3EA6" w:rsidRPr="00107DAC">
        <w:rPr>
          <w:rFonts w:ascii="Arial" w:hAnsi="Arial" w:cs="Arial"/>
          <w:b/>
          <w:color w:val="0070C0"/>
          <w:sz w:val="20"/>
          <w:szCs w:val="20"/>
          <w:lang w:val="en-GB"/>
        </w:rPr>
        <w:t>.</w:t>
      </w:r>
      <w:r w:rsidR="00162BE2" w:rsidRPr="00107DAC">
        <w:rPr>
          <w:rFonts w:ascii="Arial" w:hAnsi="Arial" w:cs="Arial"/>
          <w:b/>
          <w:color w:val="0070C0"/>
          <w:sz w:val="20"/>
          <w:szCs w:val="20"/>
          <w:lang w:val="en-GB"/>
        </w:rPr>
        <w:t>6.</w:t>
      </w:r>
      <w:r w:rsidR="00CD3EA6" w:rsidRPr="00107DAC">
        <w:rPr>
          <w:rFonts w:ascii="Arial" w:hAnsi="Arial" w:cs="Arial"/>
          <w:b/>
          <w:color w:val="0070C0"/>
          <w:sz w:val="20"/>
          <w:szCs w:val="20"/>
          <w:lang w:val="en-GB"/>
        </w:rPr>
        <w:tab/>
      </w:r>
      <w:r w:rsidR="00162BE2" w:rsidRPr="00107DAC">
        <w:rPr>
          <w:rFonts w:ascii="Arial" w:hAnsi="Arial" w:cs="Arial"/>
          <w:b/>
          <w:color w:val="0070C0"/>
          <w:sz w:val="20"/>
          <w:szCs w:val="20"/>
          <w:lang w:val="en-GB"/>
        </w:rPr>
        <w:t>Necessity/added value of the SCBF grant and a</w:t>
      </w:r>
      <w:r w:rsidR="00CD3EA6" w:rsidRPr="00107DAC">
        <w:rPr>
          <w:rFonts w:ascii="Arial" w:hAnsi="Arial" w:cs="Arial"/>
          <w:b/>
          <w:color w:val="0070C0"/>
          <w:sz w:val="20"/>
          <w:szCs w:val="20"/>
          <w:lang w:val="en-GB"/>
        </w:rPr>
        <w:t>ny a</w:t>
      </w:r>
      <w:r w:rsidR="00CD3EA6"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 xml:space="preserve">dditional comments </w:t>
      </w:r>
      <w:r w:rsidR="00162BE2"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 xml:space="preserve">in support of your </w:t>
      </w:r>
    </w:p>
    <w:p w14:paraId="0C80F749" w14:textId="46071696" w:rsidR="00CD3EA6" w:rsidRPr="00107DAC" w:rsidRDefault="00162BE2" w:rsidP="00B4735F">
      <w:pPr>
        <w:tabs>
          <w:tab w:val="left" w:pos="567"/>
        </w:tabs>
        <w:spacing w:line="300" w:lineRule="auto"/>
        <w:jc w:val="both"/>
        <w:rPr>
          <w:rFonts w:ascii="Arial" w:hAnsi="Arial" w:cs="Arial"/>
          <w:b/>
          <w:noProof/>
          <w:color w:val="0070C0"/>
          <w:sz w:val="20"/>
          <w:szCs w:val="20"/>
          <w:lang w:val="en-GB"/>
        </w:rPr>
      </w:pPr>
      <w:r w:rsidRPr="00107DAC">
        <w:rPr>
          <w:rFonts w:ascii="Arial" w:hAnsi="Arial" w:cs="Arial"/>
          <w:b/>
          <w:noProof/>
          <w:color w:val="0070C0"/>
          <w:sz w:val="20"/>
          <w:szCs w:val="20"/>
          <w:lang w:val="en-GB"/>
        </w:rPr>
        <w:t xml:space="preserve">          application</w:t>
      </w:r>
    </w:p>
    <w:p w14:paraId="4A9B6A16" w14:textId="77777777" w:rsidR="00CD3EA6" w:rsidRPr="00B4735F" w:rsidRDefault="00CD3EA6" w:rsidP="00B4735F">
      <w:pPr>
        <w:spacing w:line="300" w:lineRule="auto"/>
        <w:jc w:val="both"/>
        <w:rPr>
          <w:rFonts w:ascii="Arial" w:hAnsi="Arial" w:cs="Arial"/>
          <w:sz w:val="12"/>
          <w:szCs w:val="12"/>
          <w:lang w:val="en-GB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CD3EA6" w:rsidRPr="00B4735F" w14:paraId="3AEA9DE8" w14:textId="77777777" w:rsidTr="00BF292C">
        <w:trPr>
          <w:trHeight w:val="340"/>
        </w:trPr>
        <w:tc>
          <w:tcPr>
            <w:tcW w:w="10031" w:type="dxa"/>
            <w:vAlign w:val="center"/>
          </w:tcPr>
          <w:p w14:paraId="47419B2B" w14:textId="77777777" w:rsidR="00CD3EA6" w:rsidRPr="00B4735F" w:rsidRDefault="00CD3EA6" w:rsidP="00B4735F">
            <w:pPr>
              <w:overflowPunct w:val="0"/>
              <w:autoSpaceDE w:val="0"/>
              <w:autoSpaceDN w:val="0"/>
              <w:adjustRightInd w:val="0"/>
              <w:spacing w:line="300" w:lineRule="auto"/>
              <w:jc w:val="both"/>
              <w:textAlignment w:val="baseline"/>
              <w:rPr>
                <w:rFonts w:ascii="Arial" w:hAnsi="Arial" w:cs="Arial"/>
                <w:noProof/>
                <w:color w:val="333333"/>
                <w:sz w:val="20"/>
                <w:szCs w:val="20"/>
                <w:lang w:val="en-GB"/>
              </w:rPr>
            </w:pPr>
          </w:p>
        </w:tc>
      </w:tr>
    </w:tbl>
    <w:p w14:paraId="55B8AC97" w14:textId="77777777" w:rsidR="00CD3EA6" w:rsidRPr="00B4735F" w:rsidRDefault="00CD3EA6" w:rsidP="00B4735F">
      <w:pPr>
        <w:spacing w:line="300" w:lineRule="auto"/>
        <w:jc w:val="both"/>
        <w:outlineLvl w:val="0"/>
        <w:rPr>
          <w:rFonts w:ascii="Arial" w:hAnsi="Arial" w:cs="Arial"/>
          <w:b/>
          <w:sz w:val="20"/>
          <w:szCs w:val="20"/>
          <w:lang w:val="en-GB"/>
        </w:rPr>
      </w:pPr>
    </w:p>
    <w:p w14:paraId="28C1F87F" w14:textId="77777777" w:rsidR="00664FBC" w:rsidRPr="00B4735F" w:rsidRDefault="00664FBC" w:rsidP="00B4735F">
      <w:pPr>
        <w:spacing w:line="300" w:lineRule="auto"/>
        <w:jc w:val="both"/>
        <w:outlineLvl w:val="0"/>
        <w:rPr>
          <w:rFonts w:ascii="Arial" w:hAnsi="Arial" w:cs="Arial"/>
          <w:b/>
          <w:sz w:val="20"/>
          <w:szCs w:val="20"/>
          <w:lang w:val="en-GB"/>
        </w:rPr>
      </w:pPr>
    </w:p>
    <w:p w14:paraId="3466D93C" w14:textId="77777777" w:rsidR="00664FBC" w:rsidRPr="00B4735F" w:rsidRDefault="00664FBC" w:rsidP="00B4735F">
      <w:pPr>
        <w:spacing w:line="30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4735F">
        <w:rPr>
          <w:rFonts w:ascii="Arial" w:hAnsi="Arial" w:cs="Arial"/>
          <w:b/>
          <w:sz w:val="22"/>
          <w:szCs w:val="22"/>
          <w:highlight w:val="green"/>
          <w:u w:val="single"/>
          <w:lang w:val="en-GB"/>
        </w:rPr>
        <w:t>Annexes (Applications will not be considered without enclosing the following 2 annexes)</w:t>
      </w:r>
      <w:r w:rsidRPr="00B4735F">
        <w:rPr>
          <w:rFonts w:ascii="Arial" w:hAnsi="Arial" w:cs="Arial"/>
          <w:sz w:val="22"/>
          <w:szCs w:val="22"/>
          <w:highlight w:val="green"/>
          <w:lang w:val="en-GB"/>
        </w:rPr>
        <w:t>:</w:t>
      </w:r>
    </w:p>
    <w:p w14:paraId="68A89601" w14:textId="77777777" w:rsidR="00664FBC" w:rsidRPr="00B4735F" w:rsidRDefault="00664FBC" w:rsidP="00B4735F">
      <w:pPr>
        <w:spacing w:line="300" w:lineRule="auto"/>
        <w:jc w:val="both"/>
        <w:rPr>
          <w:rFonts w:ascii="Arial" w:hAnsi="Arial" w:cs="Arial"/>
          <w:sz w:val="6"/>
          <w:szCs w:val="6"/>
          <w:lang w:val="en-GB"/>
        </w:rPr>
      </w:pPr>
    </w:p>
    <w:p w14:paraId="268FA1F2" w14:textId="31BF598F" w:rsidR="00664FBC" w:rsidRPr="00B4735F" w:rsidRDefault="00664FBC" w:rsidP="00107DAC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B4735F">
        <w:rPr>
          <w:rFonts w:ascii="Arial" w:hAnsi="Arial" w:cs="Arial"/>
          <w:b/>
          <w:sz w:val="20"/>
          <w:szCs w:val="20"/>
          <w:u w:val="single"/>
          <w:lang w:val="en-GB"/>
        </w:rPr>
        <w:t>Annex 1</w:t>
      </w:r>
      <w:r w:rsidRPr="00B4735F">
        <w:rPr>
          <w:rFonts w:ascii="Arial" w:hAnsi="Arial" w:cs="Arial"/>
          <w:b/>
          <w:sz w:val="20"/>
          <w:szCs w:val="20"/>
          <w:lang w:val="en-GB"/>
        </w:rPr>
        <w:t>:</w:t>
      </w:r>
      <w:r w:rsidRPr="00B4735F">
        <w:rPr>
          <w:rFonts w:ascii="Arial" w:hAnsi="Arial" w:cs="Arial"/>
          <w:sz w:val="20"/>
          <w:szCs w:val="20"/>
          <w:lang w:val="en-GB"/>
        </w:rPr>
        <w:t xml:space="preserve">  </w:t>
      </w:r>
      <w:r w:rsidRPr="00B4735F">
        <w:rPr>
          <w:rFonts w:ascii="Arial" w:hAnsi="Arial" w:cs="Arial"/>
          <w:b/>
          <w:sz w:val="20"/>
          <w:szCs w:val="20"/>
          <w:lang w:val="en-GB"/>
        </w:rPr>
        <w:t>Implementation Plan &amp; Budget</w:t>
      </w:r>
      <w:r w:rsidR="006A048D" w:rsidRPr="00B4735F">
        <w:rPr>
          <w:rFonts w:ascii="Arial" w:hAnsi="Arial" w:cs="Arial"/>
          <w:b/>
          <w:sz w:val="20"/>
          <w:szCs w:val="20"/>
          <w:lang w:val="en-GB"/>
        </w:rPr>
        <w:t xml:space="preserve">: </w:t>
      </w:r>
      <w:r w:rsidRPr="00B4735F">
        <w:rPr>
          <w:rFonts w:ascii="Arial" w:hAnsi="Arial" w:cs="Arial"/>
          <w:sz w:val="20"/>
          <w:szCs w:val="20"/>
          <w:lang w:val="en-GB"/>
        </w:rPr>
        <w:t xml:space="preserve">Please submit the Excel file together with this application form. To download the template, </w:t>
      </w:r>
      <w:hyperlink r:id="rId8" w:anchor="impact-linked-finance" w:history="1">
        <w:r w:rsidRPr="00B4735F">
          <w:rPr>
            <w:rStyle w:val="Hyperlink"/>
            <w:rFonts w:ascii="Arial" w:hAnsi="Arial" w:cs="Arial"/>
            <w:noProof/>
            <w:sz w:val="20"/>
            <w:szCs w:val="20"/>
            <w:lang w:val="en-GB"/>
          </w:rPr>
          <w:t>click here</w:t>
        </w:r>
      </w:hyperlink>
      <w:r w:rsidRPr="00B4735F">
        <w:rPr>
          <w:rFonts w:ascii="Arial" w:hAnsi="Arial" w:cs="Arial"/>
          <w:noProof/>
          <w:color w:val="333333"/>
          <w:sz w:val="20"/>
          <w:szCs w:val="20"/>
          <w:lang w:val="en-GB"/>
        </w:rPr>
        <w:t>.</w:t>
      </w:r>
      <w:r w:rsidR="00F90D92" w:rsidRPr="00B4735F">
        <w:rPr>
          <w:rFonts w:ascii="Arial" w:hAnsi="Arial" w:cs="Arial"/>
          <w:noProof/>
          <w:color w:val="333333"/>
          <w:sz w:val="20"/>
          <w:szCs w:val="20"/>
          <w:lang w:val="en-GB"/>
        </w:rPr>
        <w:t xml:space="preserve"> F</w:t>
      </w:r>
      <w:r w:rsidRPr="00B4735F">
        <w:rPr>
          <w:rFonts w:ascii="Arial" w:hAnsi="Arial" w:cs="Arial"/>
          <w:noProof/>
          <w:color w:val="333333"/>
          <w:sz w:val="20"/>
          <w:szCs w:val="20"/>
          <w:lang w:val="en-GB"/>
        </w:rPr>
        <w:t xml:space="preserve">ill in only the white fields of the Excel sheet, and </w:t>
      </w:r>
      <w:r w:rsidR="00F90D92" w:rsidRPr="00B4735F">
        <w:rPr>
          <w:rFonts w:ascii="Arial" w:hAnsi="Arial" w:cs="Arial"/>
          <w:noProof/>
          <w:color w:val="333333"/>
          <w:sz w:val="20"/>
          <w:szCs w:val="20"/>
          <w:lang w:val="en-GB"/>
        </w:rPr>
        <w:t xml:space="preserve">remember to </w:t>
      </w:r>
      <w:r w:rsidRPr="00B4735F">
        <w:rPr>
          <w:rFonts w:ascii="Arial" w:hAnsi="Arial" w:cs="Arial"/>
          <w:noProof/>
          <w:color w:val="333333"/>
          <w:sz w:val="20"/>
          <w:szCs w:val="20"/>
          <w:lang w:val="en-GB"/>
        </w:rPr>
        <w:t xml:space="preserve">include days of consultants spent on-site and off-site. </w:t>
      </w:r>
    </w:p>
    <w:p w14:paraId="32AA558D" w14:textId="16D35590" w:rsidR="00664FBC" w:rsidRDefault="00664FBC" w:rsidP="00107DAC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B4735F">
        <w:rPr>
          <w:rFonts w:ascii="Arial" w:hAnsi="Arial" w:cs="Arial"/>
          <w:b/>
          <w:sz w:val="20"/>
          <w:szCs w:val="20"/>
          <w:u w:val="single"/>
          <w:lang w:val="en-GB"/>
        </w:rPr>
        <w:t>Annex 2</w:t>
      </w:r>
      <w:r w:rsidRPr="00B4735F">
        <w:rPr>
          <w:rFonts w:ascii="Arial" w:hAnsi="Arial" w:cs="Arial"/>
          <w:b/>
          <w:sz w:val="20"/>
          <w:szCs w:val="20"/>
          <w:lang w:val="en-GB"/>
        </w:rPr>
        <w:t>:</w:t>
      </w:r>
      <w:r w:rsidRPr="00B4735F">
        <w:rPr>
          <w:rFonts w:ascii="Arial" w:hAnsi="Arial" w:cs="Arial"/>
          <w:sz w:val="20"/>
          <w:szCs w:val="20"/>
          <w:lang w:val="en-GB"/>
        </w:rPr>
        <w:t xml:space="preserve"> </w:t>
      </w:r>
      <w:r w:rsidRPr="00B4735F">
        <w:rPr>
          <w:rFonts w:ascii="Arial" w:hAnsi="Arial" w:cs="Arial"/>
          <w:b/>
          <w:sz w:val="20"/>
          <w:szCs w:val="20"/>
          <w:lang w:val="en-GB"/>
        </w:rPr>
        <w:t>CVs</w:t>
      </w:r>
      <w:r w:rsidRPr="00B4735F">
        <w:rPr>
          <w:rFonts w:ascii="Arial" w:hAnsi="Arial" w:cs="Arial"/>
          <w:sz w:val="20"/>
          <w:szCs w:val="20"/>
          <w:lang w:val="en-GB"/>
        </w:rPr>
        <w:t xml:space="preserve"> of all consultants proposed in Annex I (Submit one separate Word or PDF file)</w:t>
      </w:r>
    </w:p>
    <w:p w14:paraId="789F82F6" w14:textId="77777777" w:rsidR="000F3C5D" w:rsidRDefault="000F3C5D" w:rsidP="00107DAC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182B85FE" w14:textId="1E6E4B30" w:rsidR="0005233A" w:rsidRDefault="0005233A" w:rsidP="000F3C5D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05233A">
        <w:rPr>
          <w:rFonts w:ascii="Arial" w:hAnsi="Arial" w:cs="Arial"/>
          <w:sz w:val="20"/>
          <w:szCs w:val="20"/>
          <w:lang w:val="en-GB"/>
        </w:rPr>
        <w:t xml:space="preserve">As part of the application, the </w:t>
      </w:r>
      <w:r>
        <w:rPr>
          <w:rFonts w:ascii="Arial" w:hAnsi="Arial" w:cs="Arial"/>
          <w:sz w:val="20"/>
          <w:szCs w:val="20"/>
          <w:lang w:val="en-GB"/>
        </w:rPr>
        <w:t>grantee</w:t>
      </w:r>
      <w:r w:rsidRPr="0005233A">
        <w:rPr>
          <w:rFonts w:ascii="Arial" w:hAnsi="Arial" w:cs="Arial"/>
          <w:sz w:val="20"/>
          <w:szCs w:val="20"/>
          <w:lang w:val="en-GB"/>
        </w:rPr>
        <w:t xml:space="preserve"> is required to confirm the following</w:t>
      </w:r>
      <w:r>
        <w:rPr>
          <w:rFonts w:ascii="Arial" w:hAnsi="Arial" w:cs="Arial"/>
          <w:sz w:val="20"/>
          <w:szCs w:val="20"/>
          <w:lang w:val="en-GB"/>
        </w:rPr>
        <w:t>:</w:t>
      </w:r>
    </w:p>
    <w:p w14:paraId="47E87086" w14:textId="7F69C806" w:rsidR="000F3C5D" w:rsidRPr="000F3C5D" w:rsidRDefault="000F3C5D" w:rsidP="000F3C5D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05233A">
        <w:rPr>
          <w:rFonts w:ascii="Arial" w:hAnsi="Arial" w:cs="Arial"/>
          <w:b/>
          <w:bCs/>
          <w:sz w:val="20"/>
          <w:szCs w:val="20"/>
          <w:lang w:val="en-GB"/>
        </w:rPr>
        <w:t>Yes / No</w:t>
      </w:r>
      <w:r w:rsidRPr="000F3C5D">
        <w:rPr>
          <w:rFonts w:ascii="Arial" w:hAnsi="Arial" w:cs="Arial"/>
          <w:sz w:val="20"/>
          <w:szCs w:val="20"/>
          <w:lang w:val="en-GB"/>
        </w:rPr>
        <w:t xml:space="preserve"> - The partner confirms that it has read </w:t>
      </w:r>
      <w:hyperlink r:id="rId9" w:history="1">
        <w:r w:rsidRPr="000F3C5D">
          <w:rPr>
            <w:rStyle w:val="Hyperlink"/>
            <w:rFonts w:ascii="Arial" w:hAnsi="Arial" w:cs="Arial"/>
            <w:sz w:val="20"/>
            <w:szCs w:val="20"/>
            <w:lang w:val="en-GB"/>
          </w:rPr>
          <w:t>SCBF’s Exclusion List &amp; Critical Sectors</w:t>
        </w:r>
      </w:hyperlink>
      <w:r w:rsidRPr="000F3C5D">
        <w:rPr>
          <w:rFonts w:ascii="Arial" w:hAnsi="Arial" w:cs="Arial"/>
          <w:sz w:val="20"/>
          <w:szCs w:val="20"/>
          <w:lang w:val="en-GB"/>
        </w:rPr>
        <w:t xml:space="preserve"> and that </w:t>
      </w:r>
    </w:p>
    <w:p w14:paraId="3B31B11A" w14:textId="4C1FF2EF" w:rsidR="000F3C5D" w:rsidRPr="000F3C5D" w:rsidRDefault="000F3C5D" w:rsidP="000F3C5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  <w:lang w:val="en-GB"/>
        </w:rPr>
      </w:pPr>
      <w:r w:rsidRPr="000F3C5D">
        <w:rPr>
          <w:rFonts w:ascii="Arial" w:hAnsi="Arial" w:cs="Arial"/>
          <w:sz w:val="20"/>
          <w:szCs w:val="20"/>
          <w:lang w:val="en-GB"/>
        </w:rPr>
        <w:t>1)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0F3C5D">
        <w:rPr>
          <w:rFonts w:ascii="Arial" w:hAnsi="Arial" w:cs="Arial"/>
          <w:sz w:val="20"/>
          <w:szCs w:val="20"/>
          <w:lang w:val="en-GB"/>
        </w:rPr>
        <w:t>to the best of its knowledge, it does not directly fund or engage in the “excluded practices,” and that the “excluded sectors” do not form a substantial part its activities; and</w:t>
      </w:r>
    </w:p>
    <w:p w14:paraId="7C6405E9" w14:textId="0A2FF908" w:rsidR="000F3C5D" w:rsidRPr="000F3C5D" w:rsidRDefault="000F3C5D" w:rsidP="000F3C5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  <w:lang w:val="en-GB"/>
        </w:rPr>
      </w:pPr>
      <w:r w:rsidRPr="000F3C5D">
        <w:rPr>
          <w:rFonts w:ascii="Arial" w:hAnsi="Arial" w:cs="Arial"/>
          <w:sz w:val="20"/>
          <w:szCs w:val="20"/>
          <w:lang w:val="en-GB"/>
        </w:rPr>
        <w:t>2)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0F3C5D">
        <w:rPr>
          <w:rFonts w:ascii="Arial" w:hAnsi="Arial" w:cs="Arial"/>
          <w:sz w:val="20"/>
          <w:szCs w:val="20"/>
          <w:lang w:val="en-GB"/>
        </w:rPr>
        <w:t>if it is involved in any of the “critical sectors,” it adheres to relevant sustainability-related principles; and/or engages in relevant sustainability practices.</w:t>
      </w:r>
    </w:p>
    <w:p w14:paraId="2F1F438B" w14:textId="77777777" w:rsidR="000F3C5D" w:rsidRDefault="000F3C5D" w:rsidP="000F3C5D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2443C930" w14:textId="45D5550B" w:rsidR="000F3C5D" w:rsidRPr="000F3C5D" w:rsidRDefault="000F3C5D" w:rsidP="000F3C5D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05233A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Yes / No</w:t>
      </w:r>
      <w:r w:rsidRPr="000F3C5D">
        <w:rPr>
          <w:rFonts w:ascii="Arial" w:hAnsi="Arial" w:cs="Arial"/>
          <w:sz w:val="20"/>
          <w:szCs w:val="20"/>
          <w:lang w:val="en-GB"/>
        </w:rPr>
        <w:t xml:space="preserve"> - The partner confirms that it has read </w:t>
      </w:r>
      <w:hyperlink r:id="rId10" w:history="1">
        <w:r w:rsidRPr="000F3C5D">
          <w:rPr>
            <w:rStyle w:val="Hyperlink"/>
            <w:rFonts w:ascii="Arial" w:hAnsi="Arial" w:cs="Arial"/>
            <w:sz w:val="20"/>
            <w:szCs w:val="20"/>
            <w:lang w:val="en-GB"/>
          </w:rPr>
          <w:t>SCBF’s Sanctions Lists &amp; Politically Exposed Persons policy</w:t>
        </w:r>
      </w:hyperlink>
      <w:r w:rsidRPr="000F3C5D">
        <w:rPr>
          <w:rFonts w:ascii="Arial" w:hAnsi="Arial" w:cs="Arial"/>
          <w:sz w:val="20"/>
          <w:szCs w:val="20"/>
          <w:lang w:val="en-GB"/>
        </w:rPr>
        <w:t xml:space="preserve"> and that</w:t>
      </w:r>
    </w:p>
    <w:p w14:paraId="5789EE8F" w14:textId="4CCCE5E0" w:rsidR="000F3C5D" w:rsidRPr="000F3C5D" w:rsidRDefault="000F3C5D" w:rsidP="000F3C5D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F3C5D">
        <w:rPr>
          <w:rFonts w:ascii="Arial" w:hAnsi="Arial" w:cs="Arial"/>
          <w:sz w:val="20"/>
          <w:szCs w:val="20"/>
          <w:lang w:val="en-GB"/>
        </w:rPr>
        <w:t>3)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0F3C5D">
        <w:rPr>
          <w:rFonts w:ascii="Arial" w:hAnsi="Arial" w:cs="Arial"/>
          <w:sz w:val="20"/>
          <w:szCs w:val="20"/>
          <w:lang w:val="en-GB"/>
        </w:rPr>
        <w:t xml:space="preserve">to the best of its knowledge, neither the organization nor any of its key personnel is subject to sanctions imposed by Switzerland, the European Union, or the United States; and </w:t>
      </w:r>
    </w:p>
    <w:p w14:paraId="585F1821" w14:textId="4AB687CF" w:rsidR="000F3C5D" w:rsidRPr="00B4735F" w:rsidRDefault="000F3C5D" w:rsidP="000F3C5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  <w:lang w:val="en-GB"/>
        </w:rPr>
      </w:pPr>
      <w:r w:rsidRPr="000F3C5D">
        <w:rPr>
          <w:rFonts w:ascii="Arial" w:hAnsi="Arial" w:cs="Arial"/>
          <w:sz w:val="20"/>
          <w:szCs w:val="20"/>
          <w:lang w:val="en-GB"/>
        </w:rPr>
        <w:t>4)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0F3C5D">
        <w:rPr>
          <w:rFonts w:ascii="Arial" w:hAnsi="Arial" w:cs="Arial"/>
          <w:sz w:val="20"/>
          <w:szCs w:val="20"/>
          <w:lang w:val="en-GB"/>
        </w:rPr>
        <w:t>it will notify SCBF of any key Politically Exposed Persons (“PEPs”), it is aware of, connected to the organization or proposed project.</w:t>
      </w:r>
    </w:p>
    <w:p w14:paraId="4BA0C37C" w14:textId="77777777" w:rsidR="003743DF" w:rsidRPr="00B4735F" w:rsidRDefault="003743DF" w:rsidP="00B4735F">
      <w:pPr>
        <w:spacing w:line="300" w:lineRule="auto"/>
        <w:jc w:val="both"/>
        <w:outlineLvl w:val="0"/>
        <w:rPr>
          <w:rFonts w:ascii="Arial" w:hAnsi="Arial" w:cs="Arial"/>
          <w:b/>
          <w:color w:val="333333"/>
          <w:sz w:val="20"/>
          <w:szCs w:val="20"/>
          <w:lang w:val="en-GB"/>
        </w:rPr>
      </w:pPr>
    </w:p>
    <w:p w14:paraId="71784DE7" w14:textId="77777777" w:rsidR="00CD3EA6" w:rsidRPr="00B4735F" w:rsidRDefault="00CD3EA6" w:rsidP="00B4735F">
      <w:pPr>
        <w:spacing w:line="300" w:lineRule="auto"/>
        <w:jc w:val="both"/>
        <w:outlineLvl w:val="0"/>
        <w:rPr>
          <w:rFonts w:ascii="Arial" w:hAnsi="Arial" w:cs="Arial"/>
          <w:b/>
          <w:color w:val="333333"/>
          <w:sz w:val="20"/>
          <w:szCs w:val="20"/>
          <w:lang w:val="en-GB"/>
        </w:rPr>
      </w:pPr>
      <w:r w:rsidRPr="00B4735F">
        <w:rPr>
          <w:rFonts w:ascii="Arial" w:hAnsi="Arial" w:cs="Arial"/>
          <w:b/>
          <w:color w:val="333333"/>
          <w:sz w:val="20"/>
          <w:szCs w:val="20"/>
          <w:lang w:val="en-GB"/>
        </w:rPr>
        <w:t>I hereby affirm that all information provided in this application is complete and correct:</w:t>
      </w:r>
    </w:p>
    <w:p w14:paraId="2F51794D" w14:textId="77777777" w:rsidR="00CD3EA6" w:rsidRPr="00B4735F" w:rsidRDefault="00CD3EA6" w:rsidP="00B4735F">
      <w:pPr>
        <w:spacing w:line="30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63A7457A" w14:textId="3C0B2282" w:rsidR="00CD3EA6" w:rsidRDefault="00CD3EA6" w:rsidP="00B4735F">
      <w:pPr>
        <w:tabs>
          <w:tab w:val="left" w:pos="1276"/>
          <w:tab w:val="left" w:pos="5387"/>
        </w:tabs>
        <w:spacing w:line="300" w:lineRule="auto"/>
        <w:jc w:val="both"/>
        <w:rPr>
          <w:rFonts w:ascii="Arial" w:hAnsi="Arial" w:cs="Arial"/>
          <w:i/>
          <w:color w:val="808080" w:themeColor="background1" w:themeShade="80"/>
          <w:sz w:val="20"/>
          <w:szCs w:val="20"/>
          <w:lang w:val="en-GB"/>
        </w:rPr>
      </w:pPr>
      <w:r w:rsidRPr="00B4735F">
        <w:rPr>
          <w:rFonts w:ascii="Arial" w:hAnsi="Arial" w:cs="Arial"/>
          <w:b/>
          <w:sz w:val="20"/>
          <w:szCs w:val="20"/>
          <w:lang w:val="en-GB"/>
        </w:rPr>
        <w:t>Name/title</w:t>
      </w:r>
      <w:r w:rsidRPr="00B4735F">
        <w:rPr>
          <w:rFonts w:ascii="Arial" w:hAnsi="Arial" w:cs="Arial"/>
          <w:sz w:val="20"/>
          <w:szCs w:val="20"/>
          <w:lang w:val="en-GB"/>
        </w:rPr>
        <w:t>:</w:t>
      </w:r>
      <w:r w:rsidRPr="00B4735F">
        <w:rPr>
          <w:rFonts w:ascii="Arial" w:hAnsi="Arial" w:cs="Arial"/>
          <w:sz w:val="20"/>
          <w:szCs w:val="20"/>
          <w:lang w:val="en-GB"/>
        </w:rPr>
        <w:tab/>
      </w:r>
      <w:r w:rsidRPr="00B4735F">
        <w:rPr>
          <w:rFonts w:ascii="Arial" w:hAnsi="Arial" w:cs="Arial"/>
          <w:sz w:val="20"/>
          <w:szCs w:val="20"/>
          <w:lang w:val="en-GB"/>
        </w:rPr>
        <w:tab/>
      </w:r>
      <w:r w:rsidRPr="00B4735F">
        <w:rPr>
          <w:rFonts w:ascii="Arial" w:hAnsi="Arial" w:cs="Arial"/>
          <w:b/>
          <w:sz w:val="20"/>
          <w:szCs w:val="20"/>
          <w:lang w:val="en-GB"/>
        </w:rPr>
        <w:t>Date</w:t>
      </w:r>
      <w:proofErr w:type="gramStart"/>
      <w:r w:rsidRPr="00B4735F">
        <w:rPr>
          <w:rFonts w:ascii="Arial" w:hAnsi="Arial" w:cs="Arial"/>
          <w:sz w:val="20"/>
          <w:szCs w:val="20"/>
          <w:lang w:val="en-GB"/>
        </w:rPr>
        <w:t xml:space="preserve">:  </w:t>
      </w:r>
      <w:r w:rsidRPr="00B4735F">
        <w:rPr>
          <w:rFonts w:ascii="Arial" w:hAnsi="Arial" w:cs="Arial"/>
          <w:color w:val="808080" w:themeColor="background1" w:themeShade="80"/>
          <w:sz w:val="20"/>
          <w:szCs w:val="20"/>
          <w:lang w:val="en-GB"/>
        </w:rPr>
        <w:t>[</w:t>
      </w:r>
      <w:proofErr w:type="gramEnd"/>
      <w:r w:rsidRPr="00B4735F">
        <w:rPr>
          <w:rFonts w:ascii="Arial" w:hAnsi="Arial" w:cs="Arial"/>
          <w:i/>
          <w:color w:val="808080" w:themeColor="background1" w:themeShade="80"/>
          <w:sz w:val="20"/>
          <w:szCs w:val="20"/>
          <w:lang w:val="en-GB"/>
        </w:rPr>
        <w:t>dd/mm/</w:t>
      </w:r>
      <w:proofErr w:type="spellStart"/>
      <w:r w:rsidRPr="00B4735F">
        <w:rPr>
          <w:rFonts w:ascii="Arial" w:hAnsi="Arial" w:cs="Arial"/>
          <w:i/>
          <w:color w:val="808080" w:themeColor="background1" w:themeShade="80"/>
          <w:sz w:val="20"/>
          <w:szCs w:val="20"/>
          <w:lang w:val="en-GB"/>
        </w:rPr>
        <w:t>yyyy</w:t>
      </w:r>
      <w:proofErr w:type="spellEnd"/>
      <w:r w:rsidRPr="00B4735F">
        <w:rPr>
          <w:rFonts w:ascii="Arial" w:hAnsi="Arial" w:cs="Arial"/>
          <w:i/>
          <w:color w:val="808080" w:themeColor="background1" w:themeShade="80"/>
          <w:sz w:val="20"/>
          <w:szCs w:val="20"/>
          <w:lang w:val="en-GB"/>
        </w:rPr>
        <w:t>]</w:t>
      </w:r>
    </w:p>
    <w:p w14:paraId="12379D50" w14:textId="77777777" w:rsidR="00107DAC" w:rsidRPr="00B4735F" w:rsidRDefault="00107DAC" w:rsidP="00B4735F">
      <w:pPr>
        <w:tabs>
          <w:tab w:val="left" w:pos="1276"/>
          <w:tab w:val="left" w:pos="5387"/>
        </w:tabs>
        <w:spacing w:line="30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2321569A" w14:textId="77777777" w:rsidR="00CD3EA6" w:rsidRPr="00B4735F" w:rsidRDefault="00CD3EA6" w:rsidP="00B4735F">
      <w:pPr>
        <w:tabs>
          <w:tab w:val="left" w:pos="1276"/>
          <w:tab w:val="left" w:pos="5387"/>
        </w:tabs>
        <w:spacing w:line="30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B4735F">
        <w:rPr>
          <w:rFonts w:ascii="Arial" w:hAnsi="Arial" w:cs="Arial"/>
          <w:sz w:val="20"/>
          <w:szCs w:val="20"/>
          <w:lang w:val="en-GB"/>
        </w:rPr>
        <w:tab/>
      </w:r>
      <w:r w:rsidRPr="00B4735F">
        <w:rPr>
          <w:rFonts w:ascii="Arial" w:hAnsi="Arial" w:cs="Arial"/>
          <w:sz w:val="20"/>
          <w:szCs w:val="20"/>
          <w:lang w:val="en-GB"/>
        </w:rPr>
        <w:tab/>
      </w:r>
    </w:p>
    <w:p w14:paraId="51042065" w14:textId="77777777" w:rsidR="00CD3EA6" w:rsidRPr="00B4735F" w:rsidRDefault="00CD3EA6" w:rsidP="00B4735F">
      <w:pPr>
        <w:tabs>
          <w:tab w:val="left" w:pos="5387"/>
        </w:tabs>
        <w:spacing w:line="30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B4735F">
        <w:rPr>
          <w:rFonts w:ascii="Arial" w:hAnsi="Arial" w:cs="Arial"/>
          <w:b/>
          <w:sz w:val="20"/>
          <w:szCs w:val="20"/>
          <w:lang w:val="en-GB"/>
        </w:rPr>
        <w:t>Organisation:</w:t>
      </w:r>
      <w:r w:rsidRPr="00B4735F">
        <w:rPr>
          <w:rFonts w:ascii="Arial" w:hAnsi="Arial" w:cs="Arial"/>
          <w:sz w:val="20"/>
          <w:szCs w:val="20"/>
          <w:lang w:val="en-GB"/>
        </w:rPr>
        <w:tab/>
      </w:r>
      <w:r w:rsidRPr="00B4735F">
        <w:rPr>
          <w:rFonts w:ascii="Arial" w:hAnsi="Arial" w:cs="Arial"/>
          <w:b/>
          <w:sz w:val="20"/>
          <w:szCs w:val="20"/>
          <w:lang w:val="en-GB"/>
        </w:rPr>
        <w:t>Signature</w:t>
      </w:r>
      <w:r w:rsidRPr="00B4735F">
        <w:rPr>
          <w:rFonts w:ascii="Arial" w:hAnsi="Arial" w:cs="Arial"/>
          <w:sz w:val="20"/>
          <w:szCs w:val="20"/>
          <w:lang w:val="en-GB"/>
        </w:rPr>
        <w:t>:</w:t>
      </w:r>
      <w:r w:rsidRPr="00B4735F">
        <w:rPr>
          <w:rFonts w:ascii="Arial" w:hAnsi="Arial" w:cs="Arial"/>
          <w:sz w:val="20"/>
          <w:szCs w:val="20"/>
          <w:lang w:val="en-GB"/>
        </w:rPr>
        <w:tab/>
      </w:r>
      <w:r w:rsidR="004C7622" w:rsidRPr="00B4735F">
        <w:rPr>
          <w:rFonts w:ascii="Arial" w:hAnsi="Arial" w:cs="Arial"/>
          <w:sz w:val="20"/>
          <w:szCs w:val="20"/>
          <w:lang w:val="en-GB"/>
        </w:rPr>
        <w:t xml:space="preserve"> </w:t>
      </w:r>
      <w:r w:rsidR="004C7622" w:rsidRPr="00B4735F">
        <w:rPr>
          <w:rFonts w:ascii="Arial" w:hAnsi="Arial" w:cs="Arial"/>
          <w:color w:val="808080" w:themeColor="background1" w:themeShade="80"/>
          <w:sz w:val="20"/>
          <w:szCs w:val="20"/>
          <w:lang w:val="en-GB"/>
        </w:rPr>
        <w:t>[</w:t>
      </w:r>
      <w:r w:rsidR="004C7622" w:rsidRPr="00B4735F">
        <w:rPr>
          <w:rFonts w:ascii="Arial" w:hAnsi="Arial" w:cs="Arial"/>
          <w:i/>
          <w:color w:val="808080" w:themeColor="background1" w:themeShade="80"/>
          <w:sz w:val="20"/>
          <w:szCs w:val="20"/>
          <w:lang w:val="en-GB"/>
        </w:rPr>
        <w:t>mandatory]</w:t>
      </w:r>
    </w:p>
    <w:p w14:paraId="265BA35A" w14:textId="60F57BE1" w:rsidR="00CD3EA6" w:rsidRDefault="00CD3EA6" w:rsidP="00B4735F">
      <w:pPr>
        <w:spacing w:line="300" w:lineRule="auto"/>
        <w:jc w:val="both"/>
        <w:rPr>
          <w:rFonts w:ascii="Arial" w:hAnsi="Arial" w:cs="Arial"/>
          <w:lang w:val="en-GB"/>
        </w:rPr>
      </w:pPr>
    </w:p>
    <w:p w14:paraId="35D0C5A3" w14:textId="14715A9C" w:rsidR="00B4735F" w:rsidRDefault="00B4735F" w:rsidP="00B4735F">
      <w:pPr>
        <w:spacing w:line="300" w:lineRule="auto"/>
        <w:jc w:val="both"/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Borders>
          <w:top w:val="double" w:sz="4" w:space="0" w:color="F4B083" w:themeColor="accent2" w:themeTint="99"/>
          <w:left w:val="double" w:sz="4" w:space="0" w:color="F4B083" w:themeColor="accent2" w:themeTint="99"/>
          <w:bottom w:val="double" w:sz="4" w:space="0" w:color="F4B083" w:themeColor="accent2" w:themeTint="99"/>
          <w:right w:val="double" w:sz="4" w:space="0" w:color="F4B083" w:themeColor="accent2" w:themeTint="99"/>
          <w:insideH w:val="double" w:sz="4" w:space="0" w:color="F4B083" w:themeColor="accent2" w:themeTint="99"/>
          <w:insideV w:val="double" w:sz="4" w:space="0" w:color="F4B083" w:themeColor="accent2" w:themeTint="99"/>
        </w:tblBorders>
        <w:shd w:val="clear" w:color="auto" w:fill="FFFF00"/>
        <w:tblLook w:val="04A0" w:firstRow="1" w:lastRow="0" w:firstColumn="1" w:lastColumn="0" w:noHBand="0" w:noVBand="1"/>
      </w:tblPr>
      <w:tblGrid>
        <w:gridCol w:w="9892"/>
      </w:tblGrid>
      <w:tr w:rsidR="00A05038" w:rsidRPr="000F3C5D" w14:paraId="387A0CB5" w14:textId="77777777" w:rsidTr="00DB3C02">
        <w:trPr>
          <w:trHeight w:val="499"/>
        </w:trPr>
        <w:tc>
          <w:tcPr>
            <w:tcW w:w="9892" w:type="dxa"/>
            <w:shd w:val="clear" w:color="auto" w:fill="FFFF00"/>
            <w:vAlign w:val="center"/>
          </w:tcPr>
          <w:p w14:paraId="24967350" w14:textId="6AB40291" w:rsidR="00A05038" w:rsidRPr="00DB3C02" w:rsidRDefault="00FA7A64" w:rsidP="00B4735F">
            <w:pPr>
              <w:spacing w:line="300" w:lineRule="auto"/>
              <w:jc w:val="both"/>
              <w:rPr>
                <w:rFonts w:ascii="Arial" w:hAnsi="Arial" w:cs="Arial"/>
                <w:b/>
                <w:noProof/>
                <w:color w:val="FF0000"/>
                <w:sz w:val="20"/>
                <w:szCs w:val="20"/>
                <w:lang w:val="en-GB"/>
              </w:rPr>
            </w:pPr>
            <w:r w:rsidRPr="00DB3C02">
              <w:rPr>
                <w:rFonts w:ascii="Arial" w:hAnsi="Arial" w:cs="Arial"/>
                <w:b/>
                <w:noProof/>
                <w:color w:val="FF0000"/>
                <w:sz w:val="20"/>
                <w:szCs w:val="20"/>
                <w:lang w:val="en-GB"/>
              </w:rPr>
              <w:t>T</w:t>
            </w:r>
            <w:r w:rsidR="00A05038" w:rsidRPr="00DB3C02">
              <w:rPr>
                <w:rFonts w:ascii="Arial" w:hAnsi="Arial" w:cs="Arial"/>
                <w:b/>
                <w:noProof/>
                <w:color w:val="FF0000"/>
                <w:sz w:val="20"/>
                <w:szCs w:val="20"/>
                <w:lang w:val="en-GB"/>
              </w:rPr>
              <w:t xml:space="preserve">he application form will not be processed further </w:t>
            </w:r>
          </w:p>
          <w:p w14:paraId="3AD27FB5" w14:textId="2149A930" w:rsidR="00A05038" w:rsidRPr="00DB3C02" w:rsidRDefault="002350E1" w:rsidP="00B4735F">
            <w:pPr>
              <w:spacing w:line="300" w:lineRule="auto"/>
              <w:jc w:val="both"/>
              <w:rPr>
                <w:rFonts w:ascii="Arial" w:hAnsi="Arial" w:cs="Arial"/>
                <w:b/>
                <w:color w:val="ED7D31" w:themeColor="accent2"/>
                <w:sz w:val="20"/>
                <w:szCs w:val="20"/>
                <w:lang w:val="en-GB"/>
              </w:rPr>
            </w:pPr>
            <w:r w:rsidRPr="00DB3C02">
              <w:rPr>
                <w:rFonts w:ascii="Arial" w:hAnsi="Arial" w:cs="Arial"/>
                <w:b/>
                <w:noProof/>
                <w:color w:val="FF0000"/>
                <w:sz w:val="20"/>
                <w:szCs w:val="20"/>
                <w:lang w:val="en-GB"/>
              </w:rPr>
              <w:t xml:space="preserve">If </w:t>
            </w:r>
            <w:r w:rsidR="00A05038" w:rsidRPr="00DB3C02">
              <w:rPr>
                <w:rFonts w:ascii="Arial" w:hAnsi="Arial" w:cs="Arial"/>
                <w:b/>
                <w:noProof/>
                <w:color w:val="FF0000"/>
                <w:sz w:val="20"/>
                <w:szCs w:val="20"/>
                <w:lang w:val="en-GB"/>
              </w:rPr>
              <w:t>the eligibility and selection criteria outlined below are</w:t>
            </w:r>
            <w:r w:rsidRPr="00DB3C02">
              <w:rPr>
                <w:rFonts w:ascii="Arial" w:hAnsi="Arial" w:cs="Arial"/>
                <w:b/>
                <w:noProof/>
                <w:color w:val="FF0000"/>
                <w:sz w:val="20"/>
                <w:szCs w:val="20"/>
                <w:lang w:val="en-GB"/>
              </w:rPr>
              <w:t xml:space="preserve"> not</w:t>
            </w:r>
            <w:r w:rsidR="00A05038" w:rsidRPr="00DB3C02">
              <w:rPr>
                <w:rFonts w:ascii="Arial" w:hAnsi="Arial" w:cs="Arial"/>
                <w:b/>
                <w:noProof/>
                <w:color w:val="FF0000"/>
                <w:sz w:val="20"/>
                <w:szCs w:val="20"/>
                <w:lang w:val="en-GB"/>
              </w:rPr>
              <w:t xml:space="preserve"> satisfied</w:t>
            </w:r>
          </w:p>
        </w:tc>
      </w:tr>
    </w:tbl>
    <w:p w14:paraId="3D46604F" w14:textId="77777777" w:rsidR="00CD3EA6" w:rsidRPr="00B4735F" w:rsidRDefault="00CD3EA6" w:rsidP="00B4735F">
      <w:pPr>
        <w:spacing w:line="300" w:lineRule="auto"/>
        <w:jc w:val="both"/>
        <w:rPr>
          <w:rFonts w:ascii="Arial" w:hAnsi="Arial" w:cs="Arial"/>
          <w:lang w:val="en-GB"/>
        </w:rPr>
      </w:pPr>
    </w:p>
    <w:tbl>
      <w:tblPr>
        <w:tblW w:w="9991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9398"/>
      </w:tblGrid>
      <w:tr w:rsidR="005F148F" w:rsidRPr="005F148F" w14:paraId="4CFC1F95" w14:textId="77777777" w:rsidTr="005F148F">
        <w:trPr>
          <w:trHeight w:val="368"/>
        </w:trPr>
        <w:tc>
          <w:tcPr>
            <w:tcW w:w="99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F5496" w:themeFill="accent5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98765" w14:textId="77777777" w:rsidR="00CD3EA6" w:rsidRPr="005F148F" w:rsidRDefault="00CD3EA6" w:rsidP="00B4735F">
            <w:pPr>
              <w:spacing w:line="300" w:lineRule="auto"/>
              <w:jc w:val="both"/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  <w:u w:val="single"/>
                <w:lang w:val="en-GB" w:eastAsia="de-CH"/>
              </w:rPr>
            </w:pPr>
            <w:r w:rsidRPr="005F148F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u w:val="single"/>
                <w:lang w:val="en-GB"/>
              </w:rPr>
              <w:t xml:space="preserve">SCBF </w:t>
            </w:r>
            <w:hyperlink r:id="rId11" w:history="1">
              <w:r w:rsidRPr="005F148F">
                <w:rPr>
                  <w:rStyle w:val="Hyperlink"/>
                  <w:rFonts w:ascii="Arial" w:hAnsi="Arial" w:cs="Arial"/>
                  <w:b/>
                  <w:color w:val="FFFF00"/>
                  <w:sz w:val="20"/>
                  <w:szCs w:val="20"/>
                  <w:lang w:val="en-GB" w:eastAsia="de-CH"/>
                </w:rPr>
                <w:t>Eligibility</w:t>
              </w:r>
            </w:hyperlink>
            <w:r w:rsidRPr="005F148F">
              <w:rPr>
                <w:rFonts w:ascii="Arial" w:hAnsi="Arial" w:cs="Arial"/>
                <w:b/>
                <w:color w:val="FFFF00"/>
                <w:sz w:val="20"/>
                <w:szCs w:val="20"/>
                <w:u w:val="single"/>
                <w:lang w:val="en-GB" w:eastAsia="de-CH"/>
              </w:rPr>
              <w:t xml:space="preserve"> &amp; </w:t>
            </w:r>
            <w:hyperlink r:id="rId12" w:history="1">
              <w:r w:rsidRPr="005F148F">
                <w:rPr>
                  <w:rStyle w:val="Hyperlink"/>
                  <w:rFonts w:ascii="Arial" w:hAnsi="Arial" w:cs="Arial"/>
                  <w:b/>
                  <w:color w:val="FFFF00"/>
                  <w:sz w:val="20"/>
                  <w:szCs w:val="20"/>
                  <w:lang w:val="en-GB" w:eastAsia="de-CH"/>
                </w:rPr>
                <w:t>Selection</w:t>
              </w:r>
            </w:hyperlink>
            <w:r w:rsidRPr="005F148F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u w:val="single"/>
                <w:lang w:val="en-GB" w:eastAsia="de-CH"/>
              </w:rPr>
              <w:t xml:space="preserve"> Criteria</w:t>
            </w:r>
          </w:p>
        </w:tc>
      </w:tr>
      <w:tr w:rsidR="00CD3EA6" w:rsidRPr="000F3C5D" w14:paraId="74C4327E" w14:textId="77777777" w:rsidTr="005F148F">
        <w:tblPrEx>
          <w:tblLook w:val="00A0" w:firstRow="1" w:lastRow="0" w:firstColumn="1" w:lastColumn="0" w:noHBand="0" w:noVBand="0"/>
        </w:tblPrEx>
        <w:trPr>
          <w:trHeight w:hRule="exact" w:val="509"/>
        </w:trPr>
        <w:sdt>
          <w:sdtPr>
            <w:rPr>
              <w:rFonts w:ascii="Arial" w:hAnsi="Arial" w:cs="Arial"/>
              <w:b/>
              <w:color w:val="333333"/>
              <w:sz w:val="28"/>
              <w:szCs w:val="28"/>
              <w:lang w:val="en-GB" w:eastAsia="de-CH"/>
            </w:rPr>
            <w:id w:val="1360161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7F547490" w14:textId="77777777" w:rsidR="00CD3EA6" w:rsidRPr="00B4735F" w:rsidRDefault="00CD3EA6" w:rsidP="00B4735F">
                <w:pPr>
                  <w:spacing w:line="300" w:lineRule="auto"/>
                  <w:jc w:val="both"/>
                  <w:rPr>
                    <w:rFonts w:ascii="Arial" w:hAnsi="Arial" w:cs="Arial"/>
                    <w:b/>
                    <w:color w:val="333333"/>
                    <w:sz w:val="28"/>
                    <w:szCs w:val="28"/>
                    <w:lang w:val="en-GB" w:eastAsia="de-CH"/>
                  </w:rPr>
                </w:pPr>
                <w:r w:rsidRPr="00B4735F">
                  <w:rPr>
                    <w:rFonts w:ascii="Segoe UI Symbol" w:eastAsia="MS Gothic" w:hAnsi="Segoe UI Symbol" w:cs="Segoe UI Symbol"/>
                    <w:b/>
                    <w:color w:val="333333"/>
                    <w:sz w:val="28"/>
                    <w:szCs w:val="28"/>
                    <w:lang w:val="en-GB" w:eastAsia="de-CH"/>
                  </w:rPr>
                  <w:t>☐</w:t>
                </w:r>
              </w:p>
            </w:tc>
          </w:sdtContent>
        </w:sdt>
        <w:tc>
          <w:tcPr>
            <w:tcW w:w="9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8A58E" w14:textId="20CCAC9D" w:rsidR="00CD3EA6" w:rsidRPr="00B4735F" w:rsidRDefault="00CD3EA6" w:rsidP="00B4735F">
            <w:pPr>
              <w:tabs>
                <w:tab w:val="left" w:pos="1593"/>
                <w:tab w:val="left" w:pos="1876"/>
              </w:tabs>
              <w:spacing w:line="300" w:lineRule="auto"/>
              <w:ind w:left="-108"/>
              <w:jc w:val="both"/>
              <w:rPr>
                <w:rFonts w:ascii="Arial" w:hAnsi="Arial" w:cs="Arial"/>
                <w:color w:val="333333"/>
                <w:sz w:val="18"/>
                <w:szCs w:val="18"/>
                <w:lang w:val="en-GB"/>
              </w:rPr>
            </w:pPr>
            <w:r w:rsidRPr="00B4735F">
              <w:rPr>
                <w:rFonts w:ascii="Arial" w:hAnsi="Arial" w:cs="Arial"/>
                <w:color w:val="333333"/>
                <w:sz w:val="18"/>
                <w:szCs w:val="18"/>
                <w:lang w:val="en-GB"/>
              </w:rPr>
              <w:t xml:space="preserve">One of the </w:t>
            </w:r>
            <w:hyperlink r:id="rId13" w:history="1">
              <w:r w:rsidRPr="00A90BD3">
                <w:rPr>
                  <w:rStyle w:val="Hyperlink"/>
                  <w:rFonts w:ascii="Arial" w:hAnsi="Arial" w:cs="Arial"/>
                  <w:sz w:val="18"/>
                  <w:szCs w:val="18"/>
                  <w:lang w:val="en-GB"/>
                </w:rPr>
                <w:t>eligible countries</w:t>
              </w:r>
            </w:hyperlink>
            <w:r w:rsidRPr="00B4735F">
              <w:rPr>
                <w:rFonts w:ascii="Arial" w:hAnsi="Arial" w:cs="Arial"/>
                <w:color w:val="333333"/>
                <w:sz w:val="18"/>
                <w:szCs w:val="18"/>
                <w:lang w:val="en-GB"/>
              </w:rPr>
              <w:t xml:space="preserve"> for SCBF funding </w:t>
            </w:r>
            <w:r w:rsidRPr="00B4735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(mandatory when funded through SDC funds)</w:t>
            </w:r>
          </w:p>
        </w:tc>
      </w:tr>
      <w:tr w:rsidR="00CD3EA6" w:rsidRPr="000F3C5D" w14:paraId="05661A67" w14:textId="77777777" w:rsidTr="005F148F">
        <w:tblPrEx>
          <w:tblLook w:val="00A0" w:firstRow="1" w:lastRow="0" w:firstColumn="1" w:lastColumn="0" w:noHBand="0" w:noVBand="0"/>
        </w:tblPrEx>
        <w:trPr>
          <w:trHeight w:val="443"/>
        </w:trPr>
        <w:sdt>
          <w:sdtPr>
            <w:rPr>
              <w:rFonts w:ascii="Arial" w:hAnsi="Arial" w:cs="Arial"/>
              <w:b/>
              <w:color w:val="333333"/>
              <w:sz w:val="28"/>
              <w:szCs w:val="28"/>
              <w:lang w:val="en-GB" w:eastAsia="de-CH"/>
            </w:rPr>
            <w:id w:val="905345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5D1F9EC" w14:textId="77777777" w:rsidR="00CD3EA6" w:rsidRPr="00B4735F" w:rsidRDefault="00CD3EA6" w:rsidP="00B4735F">
                <w:pPr>
                  <w:spacing w:line="300" w:lineRule="auto"/>
                  <w:jc w:val="both"/>
                  <w:rPr>
                    <w:rFonts w:ascii="Arial" w:hAnsi="Arial" w:cs="Arial"/>
                    <w:b/>
                    <w:color w:val="333333"/>
                    <w:lang w:val="en-GB" w:eastAsia="de-CH"/>
                  </w:rPr>
                </w:pPr>
                <w:r w:rsidRPr="00B4735F">
                  <w:rPr>
                    <w:rFonts w:ascii="Segoe UI Symbol" w:eastAsia="MS Gothic" w:hAnsi="Segoe UI Symbol" w:cs="Segoe UI Symbol"/>
                    <w:b/>
                    <w:color w:val="333333"/>
                    <w:sz w:val="28"/>
                    <w:szCs w:val="28"/>
                    <w:lang w:val="en-GB" w:eastAsia="de-CH"/>
                  </w:rPr>
                  <w:t>☐</w:t>
                </w:r>
              </w:p>
            </w:tc>
          </w:sdtContent>
        </w:sdt>
        <w:tc>
          <w:tcPr>
            <w:tcW w:w="9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D86D0" w14:textId="77777777" w:rsidR="00CD3EA6" w:rsidRPr="00B4735F" w:rsidRDefault="00CD3EA6" w:rsidP="00B4735F">
            <w:pPr>
              <w:tabs>
                <w:tab w:val="left" w:pos="317"/>
                <w:tab w:val="left" w:pos="1593"/>
                <w:tab w:val="left" w:pos="1876"/>
              </w:tabs>
              <w:spacing w:line="300" w:lineRule="auto"/>
              <w:ind w:left="-108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4735F">
              <w:rPr>
                <w:rFonts w:ascii="Arial" w:hAnsi="Arial" w:cs="Arial"/>
                <w:sz w:val="18"/>
                <w:szCs w:val="18"/>
                <w:lang w:val="en-GB"/>
              </w:rPr>
              <w:t>Meaningful self-contribution of at least 20%</w:t>
            </w:r>
          </w:p>
          <w:p w14:paraId="1BD99642" w14:textId="77777777" w:rsidR="00CD3EA6" w:rsidRPr="00B4735F" w:rsidRDefault="00CD3EA6" w:rsidP="00B4735F">
            <w:pPr>
              <w:tabs>
                <w:tab w:val="left" w:pos="317"/>
                <w:tab w:val="left" w:pos="1593"/>
                <w:tab w:val="left" w:pos="1876"/>
              </w:tabs>
              <w:spacing w:line="300" w:lineRule="auto"/>
              <w:ind w:left="-108"/>
              <w:jc w:val="both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 w:rsidRPr="00B4735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(lower rates may apply for state organiza</w:t>
            </w:r>
            <w:r w:rsidR="00490E90" w:rsidRPr="00B4735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tions and immature institutions</w:t>
            </w:r>
            <w:r w:rsidR="0092756B" w:rsidRPr="00B4735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 </w:t>
            </w:r>
            <w:r w:rsidRPr="00B4735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as </w:t>
            </w:r>
            <w:r w:rsidR="0092756B" w:rsidRPr="00B4735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well as for FEW </w:t>
            </w:r>
            <w:r w:rsidR="00490E90" w:rsidRPr="00B4735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and FSW – project committee decides</w:t>
            </w:r>
            <w:r w:rsidRPr="00B4735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 case by case on </w:t>
            </w:r>
            <w:r w:rsidR="0092756B" w:rsidRPr="00B4735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a </w:t>
            </w:r>
            <w:r w:rsidRPr="00B4735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minimum self-contribution)</w:t>
            </w:r>
          </w:p>
        </w:tc>
      </w:tr>
      <w:tr w:rsidR="00CD3EA6" w:rsidRPr="000F3C5D" w14:paraId="2A36F440" w14:textId="77777777" w:rsidTr="005F148F">
        <w:tblPrEx>
          <w:tblLook w:val="00A0" w:firstRow="1" w:lastRow="0" w:firstColumn="1" w:lastColumn="0" w:noHBand="0" w:noVBand="0"/>
        </w:tblPrEx>
        <w:trPr>
          <w:trHeight w:hRule="exact" w:val="509"/>
        </w:trPr>
        <w:sdt>
          <w:sdtPr>
            <w:rPr>
              <w:rFonts w:ascii="Arial" w:hAnsi="Arial" w:cs="Arial"/>
              <w:b/>
              <w:color w:val="333333"/>
              <w:sz w:val="28"/>
              <w:szCs w:val="28"/>
              <w:lang w:val="en-GB" w:eastAsia="de-CH"/>
            </w:rPr>
            <w:id w:val="-448386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90F8C47" w14:textId="77777777" w:rsidR="00CD3EA6" w:rsidRPr="00B4735F" w:rsidRDefault="00CD3EA6" w:rsidP="00B4735F">
                <w:pPr>
                  <w:spacing w:line="300" w:lineRule="auto"/>
                  <w:jc w:val="both"/>
                  <w:rPr>
                    <w:rFonts w:ascii="Arial" w:hAnsi="Arial" w:cs="Arial"/>
                    <w:b/>
                    <w:lang w:val="en-GB"/>
                  </w:rPr>
                </w:pPr>
                <w:r w:rsidRPr="00B4735F">
                  <w:rPr>
                    <w:rFonts w:ascii="Segoe UI Symbol" w:eastAsia="MS Gothic" w:hAnsi="Segoe UI Symbol" w:cs="Segoe UI Symbol"/>
                    <w:b/>
                    <w:color w:val="333333"/>
                    <w:sz w:val="28"/>
                    <w:szCs w:val="28"/>
                    <w:lang w:val="en-GB" w:eastAsia="de-CH"/>
                  </w:rPr>
                  <w:t>☐</w:t>
                </w:r>
              </w:p>
            </w:tc>
          </w:sdtContent>
        </w:sdt>
        <w:tc>
          <w:tcPr>
            <w:tcW w:w="9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555BD" w14:textId="77777777" w:rsidR="00CD3EA6" w:rsidRPr="00B4735F" w:rsidRDefault="00CD3EA6" w:rsidP="00B4735F">
            <w:pPr>
              <w:tabs>
                <w:tab w:val="left" w:pos="317"/>
                <w:tab w:val="left" w:pos="1593"/>
                <w:tab w:val="left" w:pos="1876"/>
              </w:tabs>
              <w:spacing w:line="300" w:lineRule="auto"/>
              <w:ind w:left="-108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4735F">
              <w:rPr>
                <w:rFonts w:ascii="Arial" w:hAnsi="Arial" w:cs="Arial"/>
                <w:sz w:val="18"/>
                <w:szCs w:val="18"/>
                <w:lang w:val="en-GB"/>
              </w:rPr>
              <w:t xml:space="preserve">Involvement of senior management </w:t>
            </w:r>
            <w:r w:rsidRPr="00B4735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(mandatory)</w:t>
            </w:r>
          </w:p>
        </w:tc>
      </w:tr>
      <w:tr w:rsidR="00CD3EA6" w:rsidRPr="000F3C5D" w14:paraId="74D6EAC4" w14:textId="77777777" w:rsidTr="005F148F">
        <w:tblPrEx>
          <w:tblLook w:val="00A0" w:firstRow="1" w:lastRow="0" w:firstColumn="1" w:lastColumn="0" w:noHBand="0" w:noVBand="0"/>
        </w:tblPrEx>
        <w:trPr>
          <w:trHeight w:hRule="exact" w:val="509"/>
        </w:trPr>
        <w:sdt>
          <w:sdtPr>
            <w:rPr>
              <w:rFonts w:ascii="Arial" w:hAnsi="Arial" w:cs="Arial"/>
              <w:b/>
              <w:color w:val="333333"/>
              <w:sz w:val="28"/>
              <w:szCs w:val="28"/>
              <w:lang w:val="en-GB" w:eastAsia="de-CH"/>
            </w:rPr>
            <w:id w:val="1233203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94504C2" w14:textId="77777777" w:rsidR="00CD3EA6" w:rsidRPr="00B4735F" w:rsidRDefault="00CD3EA6" w:rsidP="00B4735F">
                <w:pPr>
                  <w:spacing w:line="300" w:lineRule="auto"/>
                  <w:jc w:val="both"/>
                  <w:rPr>
                    <w:rFonts w:ascii="Arial" w:hAnsi="Arial" w:cs="Arial"/>
                    <w:b/>
                    <w:color w:val="333333"/>
                    <w:lang w:val="en-GB" w:eastAsia="de-CH"/>
                  </w:rPr>
                </w:pPr>
                <w:r w:rsidRPr="00B4735F">
                  <w:rPr>
                    <w:rFonts w:ascii="Segoe UI Symbol" w:eastAsia="MS Gothic" w:hAnsi="Segoe UI Symbol" w:cs="Segoe UI Symbol"/>
                    <w:b/>
                    <w:color w:val="333333"/>
                    <w:sz w:val="28"/>
                    <w:szCs w:val="28"/>
                    <w:lang w:val="en-GB" w:eastAsia="de-CH"/>
                  </w:rPr>
                  <w:t>☐</w:t>
                </w:r>
              </w:p>
            </w:tc>
          </w:sdtContent>
        </w:sdt>
        <w:tc>
          <w:tcPr>
            <w:tcW w:w="9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44139" w14:textId="77777777" w:rsidR="00CD3EA6" w:rsidRPr="00B4735F" w:rsidRDefault="00CD3EA6" w:rsidP="00B4735F">
            <w:pPr>
              <w:tabs>
                <w:tab w:val="left" w:pos="317"/>
                <w:tab w:val="left" w:pos="1593"/>
                <w:tab w:val="left" w:pos="1876"/>
              </w:tabs>
              <w:spacing w:line="300" w:lineRule="auto"/>
              <w:ind w:left="-108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4735F">
              <w:rPr>
                <w:rFonts w:ascii="Arial" w:hAnsi="Arial" w:cs="Arial"/>
                <w:sz w:val="18"/>
                <w:szCs w:val="18"/>
                <w:lang w:val="en-GB"/>
              </w:rPr>
              <w:t xml:space="preserve">Financial and institutional self-sufficiency is reached or on </w:t>
            </w:r>
            <w:r w:rsidR="00490E90" w:rsidRPr="00B4735F">
              <w:rPr>
                <w:rFonts w:ascii="Arial" w:hAnsi="Arial" w:cs="Arial"/>
                <w:sz w:val="18"/>
                <w:szCs w:val="18"/>
                <w:lang w:val="en-GB"/>
              </w:rPr>
              <w:t xml:space="preserve">a </w:t>
            </w:r>
            <w:r w:rsidRPr="00B4735F">
              <w:rPr>
                <w:rFonts w:ascii="Arial" w:hAnsi="Arial" w:cs="Arial"/>
                <w:sz w:val="18"/>
                <w:szCs w:val="18"/>
                <w:lang w:val="en-GB"/>
              </w:rPr>
              <w:t xml:space="preserve">clear path towards it </w:t>
            </w:r>
            <w:r w:rsidRPr="00B4735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(if applicable)</w:t>
            </w:r>
          </w:p>
        </w:tc>
      </w:tr>
      <w:tr w:rsidR="00CD3EA6" w:rsidRPr="000F3C5D" w14:paraId="03602584" w14:textId="77777777" w:rsidTr="005F148F">
        <w:tblPrEx>
          <w:tblLook w:val="00A0" w:firstRow="1" w:lastRow="0" w:firstColumn="1" w:lastColumn="0" w:noHBand="0" w:noVBand="0"/>
        </w:tblPrEx>
        <w:trPr>
          <w:trHeight w:hRule="exact" w:val="509"/>
        </w:trPr>
        <w:sdt>
          <w:sdtPr>
            <w:rPr>
              <w:rFonts w:ascii="Arial" w:hAnsi="Arial" w:cs="Arial"/>
              <w:b/>
              <w:color w:val="333333"/>
              <w:sz w:val="28"/>
              <w:szCs w:val="28"/>
              <w:lang w:val="en-GB" w:eastAsia="de-CH"/>
            </w:rPr>
            <w:id w:val="-862973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3F950D8" w14:textId="77777777" w:rsidR="00CD3EA6" w:rsidRPr="00B4735F" w:rsidRDefault="00CD3EA6" w:rsidP="00B4735F">
                <w:pPr>
                  <w:spacing w:line="300" w:lineRule="auto"/>
                  <w:jc w:val="both"/>
                  <w:rPr>
                    <w:rFonts w:ascii="Arial" w:hAnsi="Arial" w:cs="Arial"/>
                    <w:b/>
                    <w:color w:val="333333"/>
                    <w:lang w:val="en-GB" w:eastAsia="de-CH"/>
                  </w:rPr>
                </w:pPr>
                <w:r w:rsidRPr="00B4735F">
                  <w:rPr>
                    <w:rFonts w:ascii="Segoe UI Symbol" w:eastAsia="MS Gothic" w:hAnsi="Segoe UI Symbol" w:cs="Segoe UI Symbol"/>
                    <w:b/>
                    <w:color w:val="333333"/>
                    <w:sz w:val="28"/>
                    <w:szCs w:val="28"/>
                    <w:lang w:val="en-GB" w:eastAsia="de-CH"/>
                  </w:rPr>
                  <w:t>☐</w:t>
                </w:r>
              </w:p>
            </w:tc>
          </w:sdtContent>
        </w:sdt>
        <w:tc>
          <w:tcPr>
            <w:tcW w:w="9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F612F" w14:textId="77777777" w:rsidR="00CD3EA6" w:rsidRPr="00B4735F" w:rsidRDefault="00CD3EA6" w:rsidP="00B4735F">
            <w:pPr>
              <w:tabs>
                <w:tab w:val="left" w:pos="317"/>
                <w:tab w:val="left" w:pos="1593"/>
                <w:tab w:val="left" w:pos="1876"/>
              </w:tabs>
              <w:spacing w:line="300" w:lineRule="auto"/>
              <w:ind w:left="-108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4735F">
              <w:rPr>
                <w:rFonts w:ascii="Arial" w:hAnsi="Arial" w:cs="Arial"/>
                <w:sz w:val="18"/>
                <w:szCs w:val="18"/>
                <w:lang w:val="en-GB"/>
              </w:rPr>
              <w:t xml:space="preserve">Proven social mission in serving low-income clients, notably women, preferably in rural areas </w:t>
            </w:r>
            <w:r w:rsidRPr="00B4735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(mandatory)</w:t>
            </w:r>
          </w:p>
        </w:tc>
      </w:tr>
      <w:tr w:rsidR="00CD3EA6" w:rsidRPr="000F3C5D" w14:paraId="0BB9BEE8" w14:textId="77777777" w:rsidTr="005F148F">
        <w:tblPrEx>
          <w:tblLook w:val="00A0" w:firstRow="1" w:lastRow="0" w:firstColumn="1" w:lastColumn="0" w:noHBand="0" w:noVBand="0"/>
        </w:tblPrEx>
        <w:trPr>
          <w:trHeight w:hRule="exact" w:val="509"/>
        </w:trPr>
        <w:sdt>
          <w:sdtPr>
            <w:rPr>
              <w:rFonts w:ascii="Arial" w:hAnsi="Arial" w:cs="Arial"/>
              <w:b/>
              <w:color w:val="333333"/>
              <w:sz w:val="28"/>
              <w:szCs w:val="28"/>
              <w:lang w:val="en-GB" w:eastAsia="de-CH"/>
            </w:rPr>
            <w:id w:val="626044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A8BD97A" w14:textId="77777777" w:rsidR="00CD3EA6" w:rsidRPr="00B4735F" w:rsidRDefault="00CD3EA6" w:rsidP="00B4735F">
                <w:pPr>
                  <w:spacing w:line="300" w:lineRule="auto"/>
                  <w:jc w:val="both"/>
                  <w:rPr>
                    <w:rFonts w:ascii="Arial" w:hAnsi="Arial" w:cs="Arial"/>
                    <w:b/>
                    <w:color w:val="333333"/>
                    <w:lang w:val="en-GB" w:eastAsia="de-CH"/>
                  </w:rPr>
                </w:pPr>
                <w:r w:rsidRPr="00B4735F">
                  <w:rPr>
                    <w:rFonts w:ascii="Segoe UI Symbol" w:eastAsia="MS Gothic" w:hAnsi="Segoe UI Symbol" w:cs="Segoe UI Symbol"/>
                    <w:b/>
                    <w:color w:val="333333"/>
                    <w:sz w:val="28"/>
                    <w:szCs w:val="28"/>
                    <w:lang w:val="en-GB" w:eastAsia="de-CH"/>
                  </w:rPr>
                  <w:t>☐</w:t>
                </w:r>
              </w:p>
            </w:tc>
          </w:sdtContent>
        </w:sdt>
        <w:tc>
          <w:tcPr>
            <w:tcW w:w="9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2CA5B" w14:textId="3BD8F898" w:rsidR="00CD3EA6" w:rsidRPr="00B4735F" w:rsidRDefault="00CD3EA6" w:rsidP="00B4735F">
            <w:pPr>
              <w:tabs>
                <w:tab w:val="left" w:pos="317"/>
                <w:tab w:val="left" w:pos="1593"/>
                <w:tab w:val="left" w:pos="1876"/>
              </w:tabs>
              <w:spacing w:line="300" w:lineRule="auto"/>
              <w:ind w:left="-108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4735F">
              <w:rPr>
                <w:rFonts w:ascii="Arial" w:hAnsi="Arial" w:cs="Arial"/>
                <w:sz w:val="18"/>
                <w:szCs w:val="18"/>
                <w:lang w:val="en-GB"/>
              </w:rPr>
              <w:t>Compliance with</w:t>
            </w:r>
            <w:r w:rsidR="00170C02" w:rsidRPr="00B4735F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hyperlink r:id="rId14" w:history="1">
              <w:r w:rsidR="00170C02" w:rsidRPr="00A90BD3">
                <w:rPr>
                  <w:rStyle w:val="Hyperlink"/>
                  <w:rFonts w:ascii="Arial" w:hAnsi="Arial" w:cs="Arial"/>
                  <w:sz w:val="18"/>
                  <w:szCs w:val="18"/>
                  <w:lang w:val="en-GB"/>
                </w:rPr>
                <w:t>Client Protection Standards</w:t>
              </w:r>
            </w:hyperlink>
            <w:r w:rsidRPr="00B4735F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B4735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(mandatory)</w:t>
            </w:r>
          </w:p>
        </w:tc>
      </w:tr>
      <w:tr w:rsidR="00CD3EA6" w:rsidRPr="000F3C5D" w14:paraId="49AC9BDF" w14:textId="77777777" w:rsidTr="005F148F">
        <w:tblPrEx>
          <w:tblLook w:val="00A0" w:firstRow="1" w:lastRow="0" w:firstColumn="1" w:lastColumn="0" w:noHBand="0" w:noVBand="0"/>
        </w:tblPrEx>
        <w:trPr>
          <w:trHeight w:hRule="exact" w:val="509"/>
        </w:trPr>
        <w:sdt>
          <w:sdtPr>
            <w:rPr>
              <w:rFonts w:ascii="Arial" w:hAnsi="Arial" w:cs="Arial"/>
              <w:b/>
              <w:color w:val="333333"/>
              <w:sz w:val="28"/>
              <w:szCs w:val="28"/>
              <w:lang w:val="en-GB" w:eastAsia="de-CH"/>
            </w:rPr>
            <w:id w:val="1777597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FDD8673" w14:textId="77777777" w:rsidR="00CD3EA6" w:rsidRPr="00B4735F" w:rsidRDefault="00CD3EA6" w:rsidP="00B4735F">
                <w:pPr>
                  <w:spacing w:line="300" w:lineRule="auto"/>
                  <w:jc w:val="both"/>
                  <w:rPr>
                    <w:rFonts w:ascii="Arial" w:hAnsi="Arial" w:cs="Arial"/>
                    <w:b/>
                    <w:lang w:val="en-GB"/>
                  </w:rPr>
                </w:pPr>
                <w:r w:rsidRPr="00B4735F">
                  <w:rPr>
                    <w:rFonts w:ascii="Segoe UI Symbol" w:eastAsia="MS Gothic" w:hAnsi="Segoe UI Symbol" w:cs="Segoe UI Symbol"/>
                    <w:b/>
                    <w:color w:val="333333"/>
                    <w:sz w:val="28"/>
                    <w:szCs w:val="28"/>
                    <w:lang w:val="en-GB" w:eastAsia="de-CH"/>
                  </w:rPr>
                  <w:t>☐</w:t>
                </w:r>
              </w:p>
            </w:tc>
          </w:sdtContent>
        </w:sdt>
        <w:tc>
          <w:tcPr>
            <w:tcW w:w="9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BD524" w14:textId="77777777" w:rsidR="00CD3EA6" w:rsidRPr="00B4735F" w:rsidRDefault="00CD3EA6" w:rsidP="00B4735F">
            <w:pPr>
              <w:tabs>
                <w:tab w:val="left" w:pos="317"/>
                <w:tab w:val="left" w:pos="1593"/>
                <w:tab w:val="left" w:pos="1876"/>
              </w:tabs>
              <w:spacing w:line="300" w:lineRule="auto"/>
              <w:ind w:left="-108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4735F">
              <w:rPr>
                <w:rFonts w:ascii="Arial" w:hAnsi="Arial" w:cs="Arial"/>
                <w:sz w:val="18"/>
                <w:szCs w:val="18"/>
                <w:lang w:val="en-GB"/>
              </w:rPr>
              <w:t xml:space="preserve">Social Performance Measurement System or Rating available </w:t>
            </w:r>
            <w:r w:rsidRPr="00B4735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(desirable)</w:t>
            </w:r>
          </w:p>
        </w:tc>
      </w:tr>
      <w:tr w:rsidR="00CD3EA6" w:rsidRPr="000F3C5D" w14:paraId="44140851" w14:textId="77777777" w:rsidTr="005F148F">
        <w:tblPrEx>
          <w:tblLook w:val="00A0" w:firstRow="1" w:lastRow="0" w:firstColumn="1" w:lastColumn="0" w:noHBand="0" w:noVBand="0"/>
        </w:tblPrEx>
        <w:trPr>
          <w:trHeight w:hRule="exact" w:val="509"/>
        </w:trPr>
        <w:sdt>
          <w:sdtPr>
            <w:rPr>
              <w:rFonts w:ascii="Arial" w:hAnsi="Arial" w:cs="Arial"/>
              <w:b/>
              <w:color w:val="333333"/>
              <w:sz w:val="28"/>
              <w:szCs w:val="28"/>
              <w:lang w:val="en-GB" w:eastAsia="de-CH"/>
            </w:rPr>
            <w:id w:val="-522478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DE49306" w14:textId="77777777" w:rsidR="00CD3EA6" w:rsidRPr="00B4735F" w:rsidRDefault="00CD3EA6" w:rsidP="00B4735F">
                <w:pPr>
                  <w:spacing w:line="300" w:lineRule="auto"/>
                  <w:jc w:val="both"/>
                  <w:rPr>
                    <w:rFonts w:ascii="Arial" w:hAnsi="Arial" w:cs="Arial"/>
                    <w:b/>
                    <w:lang w:val="en-GB"/>
                  </w:rPr>
                </w:pPr>
                <w:r w:rsidRPr="00B4735F">
                  <w:rPr>
                    <w:rFonts w:ascii="Segoe UI Symbol" w:eastAsia="MS Gothic" w:hAnsi="Segoe UI Symbol" w:cs="Segoe UI Symbol"/>
                    <w:b/>
                    <w:color w:val="333333"/>
                    <w:sz w:val="28"/>
                    <w:szCs w:val="28"/>
                    <w:lang w:val="en-GB" w:eastAsia="de-CH"/>
                  </w:rPr>
                  <w:t>☐</w:t>
                </w:r>
              </w:p>
            </w:tc>
          </w:sdtContent>
        </w:sdt>
        <w:tc>
          <w:tcPr>
            <w:tcW w:w="9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9454A" w14:textId="77777777" w:rsidR="00CD3EA6" w:rsidRPr="00B4735F" w:rsidRDefault="00CD3EA6" w:rsidP="00B4735F">
            <w:pPr>
              <w:tabs>
                <w:tab w:val="left" w:pos="317"/>
                <w:tab w:val="left" w:pos="1593"/>
                <w:tab w:val="left" w:pos="1876"/>
              </w:tabs>
              <w:spacing w:line="300" w:lineRule="auto"/>
              <w:ind w:left="-108"/>
              <w:jc w:val="both"/>
              <w:rPr>
                <w:rFonts w:ascii="Arial" w:hAnsi="Arial" w:cs="Arial"/>
                <w:spacing w:val="-4"/>
                <w:sz w:val="18"/>
                <w:szCs w:val="18"/>
                <w:lang w:val="en-GB"/>
              </w:rPr>
            </w:pPr>
            <w:r w:rsidRPr="00B4735F">
              <w:rPr>
                <w:rFonts w:ascii="Arial" w:hAnsi="Arial" w:cs="Arial"/>
                <w:spacing w:val="-4"/>
                <w:sz w:val="18"/>
                <w:szCs w:val="18"/>
                <w:lang w:val="en-GB"/>
              </w:rPr>
              <w:t>Sufficien</w:t>
            </w:r>
            <w:r w:rsidR="00490E90" w:rsidRPr="00B4735F">
              <w:rPr>
                <w:rFonts w:ascii="Arial" w:hAnsi="Arial" w:cs="Arial"/>
                <w:spacing w:val="-4"/>
                <w:sz w:val="18"/>
                <w:szCs w:val="18"/>
                <w:lang w:val="en-GB"/>
              </w:rPr>
              <w:t>t potential to reach at least 4,</w:t>
            </w:r>
            <w:r w:rsidRPr="00B4735F">
              <w:rPr>
                <w:rFonts w:ascii="Arial" w:hAnsi="Arial" w:cs="Arial"/>
                <w:spacing w:val="-4"/>
                <w:sz w:val="18"/>
                <w:szCs w:val="18"/>
                <w:lang w:val="en-GB"/>
              </w:rPr>
              <w:t xml:space="preserve">000 new clients (low-income households, smallholders and MSMEs) </w:t>
            </w:r>
            <w:r w:rsidRPr="00B4735F">
              <w:rPr>
                <w:rFonts w:ascii="Arial" w:hAnsi="Arial" w:cs="Arial"/>
                <w:i/>
                <w:color w:val="808080" w:themeColor="background1" w:themeShade="80"/>
                <w:spacing w:val="-4"/>
                <w:sz w:val="18"/>
                <w:szCs w:val="18"/>
                <w:lang w:val="en-GB"/>
              </w:rPr>
              <w:t>(mandatory)</w:t>
            </w:r>
          </w:p>
        </w:tc>
      </w:tr>
      <w:tr w:rsidR="00CD3EA6" w:rsidRPr="000F3C5D" w14:paraId="05A05E10" w14:textId="77777777" w:rsidTr="005F148F">
        <w:tblPrEx>
          <w:tblLook w:val="00A0" w:firstRow="1" w:lastRow="0" w:firstColumn="1" w:lastColumn="0" w:noHBand="0" w:noVBand="0"/>
        </w:tblPrEx>
        <w:trPr>
          <w:trHeight w:hRule="exact" w:val="728"/>
        </w:trPr>
        <w:sdt>
          <w:sdtPr>
            <w:rPr>
              <w:rFonts w:ascii="Arial" w:hAnsi="Arial" w:cs="Arial"/>
              <w:b/>
              <w:color w:val="333333"/>
              <w:sz w:val="28"/>
              <w:szCs w:val="28"/>
              <w:lang w:val="en-GB" w:eastAsia="de-CH"/>
            </w:rPr>
            <w:id w:val="1317692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4F8FDC7F" w14:textId="77777777" w:rsidR="00CD3EA6" w:rsidRPr="00B4735F" w:rsidRDefault="00CD3EA6" w:rsidP="00B4735F">
                <w:pPr>
                  <w:spacing w:line="300" w:lineRule="auto"/>
                  <w:jc w:val="both"/>
                  <w:rPr>
                    <w:rFonts w:ascii="Arial" w:hAnsi="Arial" w:cs="Arial"/>
                    <w:b/>
                    <w:lang w:val="en-GB"/>
                  </w:rPr>
                </w:pPr>
                <w:r w:rsidRPr="00B4735F">
                  <w:rPr>
                    <w:rFonts w:ascii="Segoe UI Symbol" w:eastAsia="MS Gothic" w:hAnsi="Segoe UI Symbol" w:cs="Segoe UI Symbol"/>
                    <w:b/>
                    <w:color w:val="333333"/>
                    <w:sz w:val="28"/>
                    <w:szCs w:val="28"/>
                    <w:lang w:val="en-GB" w:eastAsia="de-CH"/>
                  </w:rPr>
                  <w:t>☐</w:t>
                </w:r>
              </w:p>
            </w:tc>
          </w:sdtContent>
        </w:sdt>
        <w:tc>
          <w:tcPr>
            <w:tcW w:w="9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AE281" w14:textId="77777777" w:rsidR="00CD3EA6" w:rsidRPr="00B4735F" w:rsidRDefault="00CD3EA6" w:rsidP="00B4735F">
            <w:pPr>
              <w:tabs>
                <w:tab w:val="left" w:pos="317"/>
                <w:tab w:val="left" w:pos="1593"/>
                <w:tab w:val="left" w:pos="1876"/>
              </w:tabs>
              <w:spacing w:line="300" w:lineRule="auto"/>
              <w:ind w:left="-108"/>
              <w:jc w:val="both"/>
              <w:rPr>
                <w:rFonts w:ascii="Arial" w:hAnsi="Arial" w:cs="Arial"/>
                <w:color w:val="333333"/>
                <w:sz w:val="18"/>
                <w:szCs w:val="18"/>
                <w:lang w:val="en-GB"/>
              </w:rPr>
            </w:pPr>
            <w:r w:rsidRPr="00B4735F">
              <w:rPr>
                <w:rFonts w:ascii="Arial" w:hAnsi="Arial" w:cs="Arial"/>
                <w:color w:val="333333"/>
                <w:sz w:val="18"/>
                <w:szCs w:val="18"/>
                <w:lang w:val="en-GB"/>
              </w:rPr>
              <w:t xml:space="preserve">Innovative financial services/insurance services and service delivery mechanisms with reduced transaction costs for clients and </w:t>
            </w:r>
            <w:r w:rsidR="00490E90" w:rsidRPr="00B4735F">
              <w:rPr>
                <w:rFonts w:ascii="Arial" w:hAnsi="Arial" w:cs="Arial"/>
                <w:color w:val="333333"/>
                <w:sz w:val="18"/>
                <w:szCs w:val="18"/>
                <w:lang w:val="en-GB"/>
              </w:rPr>
              <w:t xml:space="preserve">the </w:t>
            </w:r>
            <w:r w:rsidRPr="00B4735F">
              <w:rPr>
                <w:rFonts w:ascii="Arial" w:hAnsi="Arial" w:cs="Arial"/>
                <w:color w:val="333333"/>
                <w:sz w:val="18"/>
                <w:szCs w:val="18"/>
                <w:lang w:val="en-GB"/>
              </w:rPr>
              <w:t xml:space="preserve">institution </w:t>
            </w:r>
            <w:r w:rsidRPr="00B4735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(desirable)</w:t>
            </w:r>
          </w:p>
        </w:tc>
      </w:tr>
      <w:tr w:rsidR="00CD3EA6" w:rsidRPr="000F3C5D" w14:paraId="336C910E" w14:textId="77777777" w:rsidTr="005F148F">
        <w:tblPrEx>
          <w:tblLook w:val="00A0" w:firstRow="1" w:lastRow="0" w:firstColumn="1" w:lastColumn="0" w:noHBand="0" w:noVBand="0"/>
        </w:tblPrEx>
        <w:trPr>
          <w:trHeight w:hRule="exact" w:val="509"/>
        </w:trPr>
        <w:sdt>
          <w:sdtPr>
            <w:rPr>
              <w:rFonts w:ascii="Arial" w:hAnsi="Arial" w:cs="Arial"/>
              <w:b/>
              <w:color w:val="333333"/>
              <w:sz w:val="28"/>
              <w:szCs w:val="28"/>
              <w:lang w:val="en-GB" w:eastAsia="de-CH"/>
            </w:rPr>
            <w:id w:val="1689262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4452E34" w14:textId="77777777" w:rsidR="00CD3EA6" w:rsidRPr="00B4735F" w:rsidRDefault="00CD3EA6" w:rsidP="00B4735F">
                <w:pPr>
                  <w:spacing w:line="300" w:lineRule="auto"/>
                  <w:jc w:val="both"/>
                  <w:rPr>
                    <w:rFonts w:ascii="Arial" w:hAnsi="Arial" w:cs="Arial"/>
                    <w:b/>
                    <w:lang w:val="en-GB"/>
                  </w:rPr>
                </w:pPr>
                <w:r w:rsidRPr="00B4735F">
                  <w:rPr>
                    <w:rFonts w:ascii="Segoe UI Symbol" w:eastAsia="MS Gothic" w:hAnsi="Segoe UI Symbol" w:cs="Segoe UI Symbol"/>
                    <w:b/>
                    <w:color w:val="333333"/>
                    <w:sz w:val="28"/>
                    <w:szCs w:val="28"/>
                    <w:lang w:val="en-GB" w:eastAsia="de-CH"/>
                  </w:rPr>
                  <w:t>☐</w:t>
                </w:r>
              </w:p>
            </w:tc>
          </w:sdtContent>
        </w:sdt>
        <w:tc>
          <w:tcPr>
            <w:tcW w:w="9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A690B" w14:textId="77777777" w:rsidR="00CD3EA6" w:rsidRPr="00B4735F" w:rsidRDefault="00CD3EA6" w:rsidP="00B4735F">
            <w:pPr>
              <w:tabs>
                <w:tab w:val="left" w:pos="317"/>
                <w:tab w:val="left" w:pos="1593"/>
                <w:tab w:val="left" w:pos="1876"/>
              </w:tabs>
              <w:spacing w:line="300" w:lineRule="auto"/>
              <w:ind w:left="-108"/>
              <w:jc w:val="both"/>
              <w:rPr>
                <w:rFonts w:ascii="Arial" w:hAnsi="Arial" w:cs="Arial"/>
                <w:color w:val="333333"/>
                <w:sz w:val="18"/>
                <w:szCs w:val="18"/>
                <w:lang w:val="en-GB"/>
              </w:rPr>
            </w:pPr>
            <w:r w:rsidRPr="00B4735F">
              <w:rPr>
                <w:rFonts w:ascii="Arial" w:hAnsi="Arial" w:cs="Arial"/>
                <w:color w:val="333333"/>
                <w:sz w:val="18"/>
                <w:szCs w:val="18"/>
                <w:lang w:val="en-GB"/>
              </w:rPr>
              <w:t xml:space="preserve">Training of staff of financial institutions </w:t>
            </w:r>
            <w:r w:rsidRPr="00B4735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(desirable)</w:t>
            </w:r>
          </w:p>
        </w:tc>
      </w:tr>
      <w:tr w:rsidR="00CD3EA6" w:rsidRPr="000F3C5D" w14:paraId="35C2EE40" w14:textId="77777777" w:rsidTr="005F148F">
        <w:tblPrEx>
          <w:tblLook w:val="00A0" w:firstRow="1" w:lastRow="0" w:firstColumn="1" w:lastColumn="0" w:noHBand="0" w:noVBand="0"/>
        </w:tblPrEx>
        <w:trPr>
          <w:trHeight w:hRule="exact" w:val="769"/>
        </w:trPr>
        <w:sdt>
          <w:sdtPr>
            <w:rPr>
              <w:rFonts w:ascii="Arial" w:hAnsi="Arial" w:cs="Arial"/>
              <w:b/>
              <w:color w:val="333333"/>
              <w:sz w:val="28"/>
              <w:szCs w:val="28"/>
              <w:lang w:val="en-GB" w:eastAsia="de-CH"/>
            </w:rPr>
            <w:id w:val="-529421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705998E" w14:textId="77777777" w:rsidR="00CD3EA6" w:rsidRPr="00B4735F" w:rsidRDefault="00CD3EA6" w:rsidP="00B4735F">
                <w:pPr>
                  <w:spacing w:line="300" w:lineRule="auto"/>
                  <w:jc w:val="both"/>
                  <w:rPr>
                    <w:rFonts w:ascii="Arial" w:hAnsi="Arial" w:cs="Arial"/>
                    <w:b/>
                    <w:lang w:val="en-GB"/>
                  </w:rPr>
                </w:pPr>
                <w:r w:rsidRPr="00B4735F">
                  <w:rPr>
                    <w:rFonts w:ascii="Segoe UI Symbol" w:eastAsia="MS Gothic" w:hAnsi="Segoe UI Symbol" w:cs="Segoe UI Symbol"/>
                    <w:b/>
                    <w:color w:val="333333"/>
                    <w:sz w:val="28"/>
                    <w:szCs w:val="28"/>
                    <w:lang w:val="en-GB" w:eastAsia="de-CH"/>
                  </w:rPr>
                  <w:t>☐</w:t>
                </w:r>
              </w:p>
            </w:tc>
          </w:sdtContent>
        </w:sdt>
        <w:tc>
          <w:tcPr>
            <w:tcW w:w="9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0C3C3" w14:textId="77777777" w:rsidR="00CD3EA6" w:rsidRPr="00B4735F" w:rsidRDefault="00490E90" w:rsidP="00B4735F">
            <w:pPr>
              <w:tabs>
                <w:tab w:val="left" w:pos="317"/>
                <w:tab w:val="left" w:pos="1593"/>
                <w:tab w:val="left" w:pos="1876"/>
              </w:tabs>
              <w:spacing w:line="300" w:lineRule="auto"/>
              <w:ind w:left="-108"/>
              <w:jc w:val="both"/>
              <w:rPr>
                <w:rFonts w:ascii="Arial" w:hAnsi="Arial" w:cs="Arial"/>
                <w:color w:val="333333"/>
                <w:sz w:val="18"/>
                <w:szCs w:val="18"/>
                <w:lang w:val="en-GB"/>
              </w:rPr>
            </w:pPr>
            <w:r w:rsidRPr="00B4735F">
              <w:rPr>
                <w:rFonts w:ascii="Arial" w:hAnsi="Arial" w:cs="Arial"/>
                <w:color w:val="333333"/>
                <w:sz w:val="18"/>
                <w:szCs w:val="18"/>
                <w:lang w:val="en-GB"/>
              </w:rPr>
              <w:t>Mobilis</w:t>
            </w:r>
            <w:r w:rsidR="00CD3EA6" w:rsidRPr="00B4735F">
              <w:rPr>
                <w:rFonts w:ascii="Arial" w:hAnsi="Arial" w:cs="Arial"/>
                <w:color w:val="333333"/>
                <w:sz w:val="18"/>
                <w:szCs w:val="18"/>
                <w:lang w:val="en-GB"/>
              </w:rPr>
              <w:t xml:space="preserve">ation and development of local/regional competences through hiring of local consultants and by having international consultants spending at least 60% of their expert days in-country </w:t>
            </w:r>
            <w:r w:rsidR="00CD3EA6" w:rsidRPr="00B4735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(desirable)</w:t>
            </w:r>
          </w:p>
        </w:tc>
      </w:tr>
      <w:tr w:rsidR="00CD3EA6" w:rsidRPr="000F3C5D" w14:paraId="3524D85E" w14:textId="77777777" w:rsidTr="005F148F">
        <w:tblPrEx>
          <w:tblLook w:val="00A0" w:firstRow="1" w:lastRow="0" w:firstColumn="1" w:lastColumn="0" w:noHBand="0" w:noVBand="0"/>
        </w:tblPrEx>
        <w:trPr>
          <w:trHeight w:hRule="exact" w:val="509"/>
        </w:trPr>
        <w:sdt>
          <w:sdtPr>
            <w:rPr>
              <w:rFonts w:ascii="Arial" w:hAnsi="Arial" w:cs="Arial"/>
              <w:b/>
              <w:color w:val="333333"/>
              <w:sz w:val="28"/>
              <w:szCs w:val="28"/>
              <w:lang w:val="en-GB" w:eastAsia="de-CH"/>
            </w:rPr>
            <w:id w:val="-778488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23AE1FF" w14:textId="77777777" w:rsidR="00CD3EA6" w:rsidRPr="00B4735F" w:rsidRDefault="00CD3EA6" w:rsidP="00B4735F">
                <w:pPr>
                  <w:spacing w:line="300" w:lineRule="auto"/>
                  <w:jc w:val="both"/>
                  <w:rPr>
                    <w:rFonts w:ascii="Arial" w:hAnsi="Arial" w:cs="Arial"/>
                    <w:sz w:val="32"/>
                    <w:szCs w:val="32"/>
                    <w:lang w:val="en-GB"/>
                  </w:rPr>
                </w:pPr>
                <w:r w:rsidRPr="00B4735F">
                  <w:rPr>
                    <w:rFonts w:ascii="Segoe UI Symbol" w:eastAsia="MS Gothic" w:hAnsi="Segoe UI Symbol" w:cs="Segoe UI Symbol"/>
                    <w:b/>
                    <w:color w:val="333333"/>
                    <w:sz w:val="28"/>
                    <w:szCs w:val="28"/>
                    <w:lang w:val="en-GB" w:eastAsia="de-CH"/>
                  </w:rPr>
                  <w:t>☐</w:t>
                </w:r>
              </w:p>
            </w:tc>
          </w:sdtContent>
        </w:sdt>
        <w:tc>
          <w:tcPr>
            <w:tcW w:w="9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CB7D2" w14:textId="77777777" w:rsidR="00CD3EA6" w:rsidRPr="00B4735F" w:rsidRDefault="00CD3EA6" w:rsidP="00B4735F">
            <w:pPr>
              <w:tabs>
                <w:tab w:val="left" w:pos="317"/>
                <w:tab w:val="left" w:pos="1593"/>
                <w:tab w:val="left" w:pos="1876"/>
              </w:tabs>
              <w:spacing w:line="300" w:lineRule="auto"/>
              <w:ind w:left="-108"/>
              <w:jc w:val="both"/>
              <w:rPr>
                <w:rFonts w:ascii="Arial" w:hAnsi="Arial" w:cs="Arial"/>
                <w:color w:val="333333"/>
                <w:sz w:val="18"/>
                <w:szCs w:val="18"/>
                <w:lang w:val="en-GB"/>
              </w:rPr>
            </w:pPr>
            <w:r w:rsidRPr="00B4735F">
              <w:rPr>
                <w:rFonts w:ascii="Arial" w:hAnsi="Arial" w:cs="Arial"/>
                <w:color w:val="333333"/>
                <w:sz w:val="18"/>
                <w:szCs w:val="18"/>
                <w:lang w:val="en-GB"/>
              </w:rPr>
              <w:t xml:space="preserve">Contribution to industry building and knowledge sharing </w:t>
            </w:r>
            <w:r w:rsidRPr="00B4735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(desirable)</w:t>
            </w:r>
          </w:p>
        </w:tc>
      </w:tr>
      <w:tr w:rsidR="00CD3EA6" w:rsidRPr="000F3C5D" w14:paraId="1B576D8E" w14:textId="77777777" w:rsidTr="005F148F">
        <w:tblPrEx>
          <w:tblLook w:val="00A0" w:firstRow="1" w:lastRow="0" w:firstColumn="1" w:lastColumn="0" w:noHBand="0" w:noVBand="0"/>
        </w:tblPrEx>
        <w:trPr>
          <w:trHeight w:hRule="exact" w:val="509"/>
        </w:trPr>
        <w:sdt>
          <w:sdtPr>
            <w:rPr>
              <w:rFonts w:ascii="Arial" w:hAnsi="Arial" w:cs="Arial"/>
              <w:b/>
              <w:color w:val="333333"/>
              <w:sz w:val="28"/>
              <w:szCs w:val="28"/>
              <w:lang w:val="en-GB" w:eastAsia="de-CH"/>
            </w:rPr>
            <w:id w:val="786393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18D6956" w14:textId="77777777" w:rsidR="00CD3EA6" w:rsidRPr="00B4735F" w:rsidRDefault="00CD3EA6" w:rsidP="00B4735F">
                <w:pPr>
                  <w:spacing w:line="300" w:lineRule="auto"/>
                  <w:jc w:val="both"/>
                  <w:rPr>
                    <w:rFonts w:ascii="Arial" w:hAnsi="Arial" w:cs="Arial"/>
                    <w:b/>
                    <w:lang w:val="en-GB"/>
                  </w:rPr>
                </w:pPr>
                <w:r w:rsidRPr="00B4735F">
                  <w:rPr>
                    <w:rFonts w:ascii="Segoe UI Symbol" w:eastAsia="MS Gothic" w:hAnsi="Segoe UI Symbol" w:cs="Segoe UI Symbol"/>
                    <w:b/>
                    <w:color w:val="333333"/>
                    <w:sz w:val="28"/>
                    <w:szCs w:val="28"/>
                    <w:lang w:val="en-GB" w:eastAsia="de-CH"/>
                  </w:rPr>
                  <w:t>☐</w:t>
                </w:r>
              </w:p>
            </w:tc>
          </w:sdtContent>
        </w:sdt>
        <w:tc>
          <w:tcPr>
            <w:tcW w:w="9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EE442" w14:textId="77777777" w:rsidR="00CD3EA6" w:rsidRPr="00B4735F" w:rsidRDefault="00CD3EA6" w:rsidP="00B4735F">
            <w:pPr>
              <w:tabs>
                <w:tab w:val="left" w:pos="317"/>
                <w:tab w:val="left" w:pos="1593"/>
                <w:tab w:val="left" w:pos="1876"/>
              </w:tabs>
              <w:spacing w:line="300" w:lineRule="auto"/>
              <w:ind w:left="-108"/>
              <w:jc w:val="both"/>
              <w:rPr>
                <w:rFonts w:ascii="Arial" w:hAnsi="Arial" w:cs="Arial"/>
                <w:color w:val="333333"/>
                <w:sz w:val="18"/>
                <w:szCs w:val="18"/>
                <w:lang w:val="en-GB"/>
              </w:rPr>
            </w:pPr>
            <w:r w:rsidRPr="00B4735F">
              <w:rPr>
                <w:rFonts w:ascii="Arial" w:hAnsi="Arial" w:cs="Arial"/>
                <w:color w:val="333333"/>
                <w:sz w:val="18"/>
                <w:szCs w:val="18"/>
                <w:lang w:val="en-GB"/>
              </w:rPr>
              <w:t>Focus on rat</w:t>
            </w:r>
            <w:r w:rsidR="0092756B" w:rsidRPr="00B4735F">
              <w:rPr>
                <w:rFonts w:ascii="Arial" w:hAnsi="Arial" w:cs="Arial"/>
                <w:color w:val="333333"/>
                <w:sz w:val="18"/>
                <w:szCs w:val="18"/>
                <w:lang w:val="en-GB"/>
              </w:rPr>
              <w:t>her small TA teams and favour</w:t>
            </w:r>
            <w:r w:rsidR="00490E90" w:rsidRPr="00B4735F">
              <w:rPr>
                <w:rFonts w:ascii="Arial" w:hAnsi="Arial" w:cs="Arial"/>
                <w:color w:val="333333"/>
                <w:sz w:val="18"/>
                <w:szCs w:val="18"/>
                <w:lang w:val="en-GB"/>
              </w:rPr>
              <w:t>ing</w:t>
            </w:r>
            <w:r w:rsidRPr="00B4735F">
              <w:rPr>
                <w:rFonts w:ascii="Arial" w:hAnsi="Arial" w:cs="Arial"/>
                <w:color w:val="333333"/>
                <w:sz w:val="18"/>
                <w:szCs w:val="18"/>
                <w:lang w:val="en-GB"/>
              </w:rPr>
              <w:t xml:space="preserve"> medium-term specialists </w:t>
            </w:r>
            <w:r w:rsidRPr="00B4735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(desirable)</w:t>
            </w:r>
          </w:p>
        </w:tc>
      </w:tr>
    </w:tbl>
    <w:p w14:paraId="04128F32" w14:textId="77777777" w:rsidR="00CD3EA6" w:rsidRPr="00B4735F" w:rsidRDefault="00CD3EA6" w:rsidP="00B4735F">
      <w:pPr>
        <w:spacing w:line="300" w:lineRule="auto"/>
        <w:jc w:val="both"/>
        <w:rPr>
          <w:rFonts w:ascii="Arial" w:hAnsi="Arial" w:cs="Arial"/>
          <w:lang w:val="en-GB"/>
        </w:rPr>
      </w:pPr>
    </w:p>
    <w:sectPr w:rsidR="00CD3EA6" w:rsidRPr="00B4735F" w:rsidSect="0012243F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709" w:right="991" w:bottom="1134" w:left="993" w:header="283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31A4581" w14:textId="77777777" w:rsidR="00046B40" w:rsidRDefault="00046B40" w:rsidP="00CD3EA6">
      <w:r>
        <w:separator/>
      </w:r>
    </w:p>
  </w:endnote>
  <w:endnote w:type="continuationSeparator" w:id="0">
    <w:p w14:paraId="18EAD458" w14:textId="77777777" w:rsidR="00046B40" w:rsidRDefault="00046B40" w:rsidP="00CD3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antGarde">
    <w:altName w:val="Century Gothic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873F08" w14:textId="77777777" w:rsidR="00BF292C" w:rsidRPr="00D354C9" w:rsidRDefault="00BF292C" w:rsidP="00CD3EA6">
    <w:pPr>
      <w:pStyle w:val="Footer"/>
      <w:tabs>
        <w:tab w:val="clear" w:pos="9072"/>
        <w:tab w:val="right" w:pos="9923"/>
      </w:tabs>
      <w:spacing w:before="60"/>
      <w:rPr>
        <w:rFonts w:ascii="Arial" w:hAnsi="Arial" w:cs="Arial"/>
        <w:color w:val="BFBFBF" w:themeColor="background1" w:themeShade="BF"/>
        <w:sz w:val="16"/>
        <w:szCs w:val="16"/>
        <w:lang w:val="en-US"/>
      </w:rPr>
    </w:pPr>
    <w:r w:rsidRPr="00CD3EA6">
      <w:rPr>
        <w:rFonts w:ascii="Arial" w:eastAsiaTheme="minorEastAsia" w:hAnsi="Arial" w:cs="Arial"/>
        <w:b/>
        <w:noProof/>
        <w:color w:val="BFBFBF" w:themeColor="background1" w:themeShade="BF"/>
        <w:sz w:val="16"/>
        <w:szCs w:val="16"/>
        <w:lang w:val="en-GB" w:eastAsia="de-CH"/>
      </w:rPr>
      <w:t>SCBF</w:t>
    </w:r>
    <w:r w:rsidRPr="00CD3EA6">
      <w:rPr>
        <w:rFonts w:ascii="Arial" w:eastAsiaTheme="minorEastAsia" w:hAnsi="Arial" w:cs="Arial"/>
        <w:b/>
        <w:noProof/>
        <w:color w:val="BFBFBF" w:themeColor="background1" w:themeShade="BF"/>
        <w:sz w:val="16"/>
        <w:szCs w:val="16"/>
        <w:lang w:val="en-US" w:eastAsia="de-CH"/>
      </w:rPr>
      <w:t xml:space="preserve"> |</w:t>
    </w:r>
    <w:r w:rsidRPr="00CD3EA6">
      <w:rPr>
        <w:rFonts w:ascii="Arial" w:eastAsiaTheme="minorEastAsia" w:hAnsi="Arial" w:cs="Arial"/>
        <w:noProof/>
        <w:color w:val="BFBFBF" w:themeColor="background1" w:themeShade="BF"/>
        <w:sz w:val="16"/>
        <w:szCs w:val="16"/>
        <w:lang w:val="en-US" w:eastAsia="de-CH"/>
      </w:rPr>
      <w:t xml:space="preserve"> </w:t>
    </w:r>
    <w:r w:rsidRPr="00CD3EA6">
      <w:rPr>
        <w:rFonts w:ascii="Arial" w:eastAsiaTheme="minorEastAsia" w:hAnsi="Arial" w:cs="Arial"/>
        <w:b/>
        <w:noProof/>
        <w:color w:val="BFBFBF" w:themeColor="background1" w:themeShade="BF"/>
        <w:sz w:val="16"/>
        <w:szCs w:val="16"/>
        <w:lang w:val="en-GB" w:eastAsia="de-CH"/>
      </w:rPr>
      <w:t>Swiss Capacity Building Facility</w:t>
    </w:r>
    <w:r w:rsidRPr="00D354C9">
      <w:rPr>
        <w:rFonts w:ascii="Arial" w:hAnsi="Arial" w:cs="Arial"/>
        <w:color w:val="BFBFBF" w:themeColor="background1" w:themeShade="BF"/>
        <w:sz w:val="16"/>
        <w:szCs w:val="16"/>
        <w:lang w:val="en-US"/>
      </w:rPr>
      <w:tab/>
      <w:t xml:space="preserve">      </w:t>
    </w:r>
    <w:r>
      <w:rPr>
        <w:rFonts w:ascii="Arial" w:hAnsi="Arial" w:cs="Arial"/>
        <w:color w:val="BFBFBF" w:themeColor="background1" w:themeShade="BF"/>
        <w:sz w:val="16"/>
        <w:szCs w:val="16"/>
        <w:lang w:val="en-GB"/>
      </w:rPr>
      <w:tab/>
      <w:t>info@scbf.ch</w:t>
    </w:r>
  </w:p>
  <w:p w14:paraId="1E89E256" w14:textId="77777777" w:rsidR="00BF292C" w:rsidRPr="00CD3EA6" w:rsidRDefault="00BF292C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CF463F" w14:textId="77777777" w:rsidR="00BF292C" w:rsidRDefault="00BF292C" w:rsidP="00734599">
    <w:pPr>
      <w:pStyle w:val="Footer"/>
      <w:tabs>
        <w:tab w:val="clear" w:pos="9072"/>
      </w:tabs>
      <w:rPr>
        <w:rFonts w:ascii="Arial" w:hAnsi="Arial" w:cs="Arial"/>
        <w:color w:val="BFBFBF" w:themeColor="background1" w:themeShade="BF"/>
        <w:sz w:val="16"/>
        <w:szCs w:val="16"/>
        <w:lang w:val="en-GB"/>
      </w:rPr>
    </w:pPr>
    <w:r w:rsidRPr="00CD3EA6">
      <w:rPr>
        <w:rFonts w:ascii="Arial" w:eastAsiaTheme="minorEastAsia" w:hAnsi="Arial" w:cs="Arial"/>
        <w:b/>
        <w:noProof/>
        <w:color w:val="BFBFBF" w:themeColor="background1" w:themeShade="BF"/>
        <w:sz w:val="16"/>
        <w:szCs w:val="16"/>
        <w:lang w:val="en-GB" w:eastAsia="de-CH"/>
      </w:rPr>
      <w:t>SCBF</w:t>
    </w:r>
    <w:r w:rsidRPr="00CD3EA6">
      <w:rPr>
        <w:rFonts w:ascii="Arial" w:eastAsiaTheme="minorEastAsia" w:hAnsi="Arial" w:cs="Arial"/>
        <w:b/>
        <w:noProof/>
        <w:color w:val="BFBFBF" w:themeColor="background1" w:themeShade="BF"/>
        <w:sz w:val="16"/>
        <w:szCs w:val="16"/>
        <w:lang w:val="en-US" w:eastAsia="de-CH"/>
      </w:rPr>
      <w:t xml:space="preserve"> |</w:t>
    </w:r>
    <w:r w:rsidRPr="00CD3EA6">
      <w:rPr>
        <w:rFonts w:ascii="Arial" w:eastAsiaTheme="minorEastAsia" w:hAnsi="Arial" w:cs="Arial"/>
        <w:noProof/>
        <w:color w:val="BFBFBF" w:themeColor="background1" w:themeShade="BF"/>
        <w:sz w:val="16"/>
        <w:szCs w:val="16"/>
        <w:lang w:val="en-US" w:eastAsia="de-CH"/>
      </w:rPr>
      <w:t xml:space="preserve"> </w:t>
    </w:r>
    <w:r w:rsidRPr="00CD3EA6">
      <w:rPr>
        <w:rFonts w:ascii="Arial" w:eastAsiaTheme="minorEastAsia" w:hAnsi="Arial" w:cs="Arial"/>
        <w:b/>
        <w:noProof/>
        <w:color w:val="BFBFBF" w:themeColor="background1" w:themeShade="BF"/>
        <w:sz w:val="16"/>
        <w:szCs w:val="16"/>
        <w:lang w:val="en-GB" w:eastAsia="de-CH"/>
      </w:rPr>
      <w:t>Swiss Capacity Building Facility</w:t>
    </w:r>
    <w:r w:rsidRPr="00D354C9">
      <w:rPr>
        <w:rFonts w:ascii="Arial" w:hAnsi="Arial" w:cs="Arial"/>
        <w:color w:val="BFBFBF" w:themeColor="background1" w:themeShade="BF"/>
        <w:sz w:val="16"/>
        <w:szCs w:val="16"/>
        <w:lang w:val="en-US"/>
      </w:rPr>
      <w:tab/>
      <w:t xml:space="preserve">      </w:t>
    </w:r>
    <w:r>
      <w:rPr>
        <w:rFonts w:ascii="Arial" w:hAnsi="Arial" w:cs="Arial"/>
        <w:color w:val="BFBFBF" w:themeColor="background1" w:themeShade="BF"/>
        <w:sz w:val="16"/>
        <w:szCs w:val="16"/>
        <w:lang w:val="en-GB"/>
      </w:rPr>
      <w:tab/>
      <w:t xml:space="preserve">    </w:t>
    </w:r>
    <w:r>
      <w:rPr>
        <w:rFonts w:ascii="Arial" w:hAnsi="Arial" w:cs="Arial"/>
        <w:color w:val="BFBFBF" w:themeColor="background1" w:themeShade="BF"/>
        <w:sz w:val="16"/>
        <w:szCs w:val="16"/>
        <w:lang w:val="en-GB"/>
      </w:rPr>
      <w:tab/>
    </w:r>
    <w:r>
      <w:rPr>
        <w:rFonts w:ascii="Arial" w:hAnsi="Arial" w:cs="Arial"/>
        <w:color w:val="BFBFBF" w:themeColor="background1" w:themeShade="BF"/>
        <w:sz w:val="16"/>
        <w:szCs w:val="16"/>
        <w:lang w:val="en-GB"/>
      </w:rPr>
      <w:tab/>
    </w:r>
    <w:r>
      <w:rPr>
        <w:rFonts w:ascii="Arial" w:hAnsi="Arial" w:cs="Arial"/>
        <w:color w:val="BFBFBF" w:themeColor="background1" w:themeShade="BF"/>
        <w:sz w:val="16"/>
        <w:szCs w:val="16"/>
        <w:lang w:val="en-GB"/>
      </w:rPr>
      <w:tab/>
    </w:r>
    <w:r>
      <w:rPr>
        <w:rFonts w:ascii="Arial" w:hAnsi="Arial" w:cs="Arial"/>
        <w:color w:val="BFBFBF" w:themeColor="background1" w:themeShade="BF"/>
        <w:sz w:val="16"/>
        <w:szCs w:val="16"/>
        <w:lang w:val="en-GB"/>
      </w:rPr>
      <w:tab/>
    </w:r>
    <w:r>
      <w:rPr>
        <w:rFonts w:ascii="Arial" w:hAnsi="Arial" w:cs="Arial"/>
        <w:color w:val="BFBFBF" w:themeColor="background1" w:themeShade="BF"/>
        <w:sz w:val="16"/>
        <w:szCs w:val="16"/>
        <w:lang w:val="en-GB"/>
      </w:rPr>
      <w:tab/>
      <w:t xml:space="preserve">        info@scbf.ch</w:t>
    </w:r>
  </w:p>
  <w:p w14:paraId="66C6DFD6" w14:textId="77777777" w:rsidR="00BF292C" w:rsidRPr="0012243F" w:rsidRDefault="00BF292C" w:rsidP="00670AF4">
    <w:pPr>
      <w:pStyle w:val="Footer"/>
      <w:jc w:val="center"/>
      <w:rPr>
        <w:lang w:val="en-GB"/>
      </w:rPr>
    </w:pPr>
    <w:r>
      <w:rPr>
        <w:rFonts w:ascii="Arial" w:hAnsi="Arial" w:cs="Arial"/>
        <w:sz w:val="16"/>
        <w:szCs w:val="16"/>
        <w:lang w:val="en-GB"/>
      </w:rPr>
      <w:t xml:space="preserve">    </w:t>
    </w:r>
    <w:r>
      <w:rPr>
        <w:rFonts w:ascii="Arial" w:hAnsi="Arial" w:cs="Arial"/>
        <w:sz w:val="16"/>
        <w:szCs w:val="16"/>
        <w:lang w:val="en-GB"/>
      </w:rPr>
      <w:tab/>
      <w:t xml:space="preserve">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AD3354" w14:textId="77777777" w:rsidR="00046B40" w:rsidRDefault="00046B40" w:rsidP="00CD3EA6">
      <w:r>
        <w:separator/>
      </w:r>
    </w:p>
  </w:footnote>
  <w:footnote w:type="continuationSeparator" w:id="0">
    <w:p w14:paraId="34ADC5FA" w14:textId="77777777" w:rsidR="00046B40" w:rsidRDefault="00046B40" w:rsidP="00CD3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5490158"/>
      <w:docPartObj>
        <w:docPartGallery w:val="Page Numbers (Top of Page)"/>
        <w:docPartUnique/>
      </w:docPartObj>
    </w:sdtPr>
    <w:sdtEndPr>
      <w:rPr>
        <w:rFonts w:ascii="Arial" w:hAnsi="Arial" w:cs="Arial"/>
        <w:color w:val="BFBFBF" w:themeColor="background1" w:themeShade="BF"/>
        <w:sz w:val="16"/>
        <w:szCs w:val="16"/>
      </w:rPr>
    </w:sdtEndPr>
    <w:sdtContent>
      <w:p w14:paraId="695157D2" w14:textId="4B77085D" w:rsidR="00BF292C" w:rsidRPr="0012243F" w:rsidRDefault="00166E97" w:rsidP="0012243F">
        <w:pPr>
          <w:pStyle w:val="Header"/>
          <w:tabs>
            <w:tab w:val="clear" w:pos="9072"/>
            <w:tab w:val="left" w:pos="9781"/>
          </w:tabs>
          <w:rPr>
            <w:lang w:val="en-GB"/>
          </w:rPr>
        </w:pPr>
        <w:r>
          <w:rPr>
            <w:noProof/>
            <w:lang w:val="en-GB"/>
          </w:rPr>
          <w:drawing>
            <wp:anchor distT="0" distB="0" distL="114300" distR="114300" simplePos="0" relativeHeight="251659264" behindDoc="0" locked="0" layoutInCell="1" allowOverlap="1" wp14:anchorId="3088C661" wp14:editId="0D6013D0">
              <wp:simplePos x="0" y="0"/>
              <wp:positionH relativeFrom="column">
                <wp:posOffset>-27305</wp:posOffset>
              </wp:positionH>
              <wp:positionV relativeFrom="paragraph">
                <wp:posOffset>42545</wp:posOffset>
              </wp:positionV>
              <wp:extent cx="470535" cy="463550"/>
              <wp:effectExtent l="0" t="0" r="5715" b="0"/>
              <wp:wrapSquare wrapText="bothSides"/>
              <wp:docPr id="1583140049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3140049" name="Picture 1583140049"/>
                      <pic:cNvPicPr/>
                    </pic:nvPicPr>
                    <pic:blipFill rotWithShape="1">
                      <a:blip r:embed="rId1"/>
                      <a:srcRect l="9140" t="9644" r="9368" b="10153"/>
                      <a:stretch/>
                    </pic:blipFill>
                    <pic:spPr bwMode="auto">
                      <a:xfrm>
                        <a:off x="0" y="0"/>
                        <a:ext cx="470535" cy="4635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BF292C">
          <w:rPr>
            <w:lang w:val="en-GB"/>
          </w:rPr>
          <w:tab/>
        </w:r>
        <w:r w:rsidR="00BF292C">
          <w:rPr>
            <w:lang w:val="en-GB"/>
          </w:rPr>
          <w:tab/>
        </w:r>
        <w:r w:rsidR="00BF292C" w:rsidRPr="0012243F">
          <w:rPr>
            <w:rFonts w:ascii="Arial" w:hAnsi="Arial" w:cs="Arial"/>
            <w:color w:val="A6A6A6" w:themeColor="background1" w:themeShade="A6"/>
            <w:sz w:val="16"/>
            <w:szCs w:val="16"/>
          </w:rPr>
          <w:fldChar w:fldCharType="begin"/>
        </w:r>
        <w:r w:rsidR="00BF292C" w:rsidRPr="0012243F">
          <w:rPr>
            <w:rFonts w:ascii="Arial" w:hAnsi="Arial" w:cs="Arial"/>
            <w:color w:val="A6A6A6" w:themeColor="background1" w:themeShade="A6"/>
            <w:sz w:val="16"/>
            <w:szCs w:val="16"/>
            <w:lang w:val="en-GB"/>
          </w:rPr>
          <w:instrText>PAGE   \* MERGEFORMAT</w:instrText>
        </w:r>
        <w:r w:rsidR="00BF292C" w:rsidRPr="0012243F">
          <w:rPr>
            <w:rFonts w:ascii="Arial" w:hAnsi="Arial" w:cs="Arial"/>
            <w:color w:val="A6A6A6" w:themeColor="background1" w:themeShade="A6"/>
            <w:sz w:val="16"/>
            <w:szCs w:val="16"/>
          </w:rPr>
          <w:fldChar w:fldCharType="separate"/>
        </w:r>
        <w:r w:rsidR="006377D2">
          <w:rPr>
            <w:rFonts w:ascii="Arial" w:hAnsi="Arial" w:cs="Arial"/>
            <w:noProof/>
            <w:color w:val="A6A6A6" w:themeColor="background1" w:themeShade="A6"/>
            <w:sz w:val="16"/>
            <w:szCs w:val="16"/>
            <w:lang w:val="en-GB"/>
          </w:rPr>
          <w:t>6</w:t>
        </w:r>
        <w:r w:rsidR="00BF292C" w:rsidRPr="0012243F">
          <w:rPr>
            <w:rFonts w:ascii="Arial" w:hAnsi="Arial" w:cs="Arial"/>
            <w:color w:val="A6A6A6" w:themeColor="background1" w:themeShade="A6"/>
            <w:sz w:val="16"/>
            <w:szCs w:val="16"/>
          </w:rPr>
          <w:fldChar w:fldCharType="end"/>
        </w:r>
      </w:p>
    </w:sdtContent>
  </w:sdt>
  <w:p w14:paraId="70A2FE49" w14:textId="77777777" w:rsidR="00BF292C" w:rsidRDefault="00BF292C">
    <w:pPr>
      <w:pStyle w:val="Header"/>
      <w:rPr>
        <w:lang w:val="en-GB"/>
      </w:rPr>
    </w:pPr>
  </w:p>
  <w:p w14:paraId="54946DCB" w14:textId="77777777" w:rsidR="00166E97" w:rsidRDefault="00166E97">
    <w:pPr>
      <w:pStyle w:val="Header"/>
      <w:rPr>
        <w:lang w:val="en-GB"/>
      </w:rPr>
    </w:pPr>
  </w:p>
  <w:p w14:paraId="740CC487" w14:textId="77777777" w:rsidR="00166E97" w:rsidRPr="0012243F" w:rsidRDefault="00166E97">
    <w:pPr>
      <w:pStyle w:val="Header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66C269" w14:textId="10C1CFE8" w:rsidR="00BF292C" w:rsidRDefault="00166E9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D5BC30" wp14:editId="518921A2">
          <wp:simplePos x="0" y="0"/>
          <wp:positionH relativeFrom="margin">
            <wp:align>center</wp:align>
          </wp:positionH>
          <wp:positionV relativeFrom="paragraph">
            <wp:posOffset>4445</wp:posOffset>
          </wp:positionV>
          <wp:extent cx="1790700" cy="592455"/>
          <wp:effectExtent l="0" t="0" r="0" b="0"/>
          <wp:wrapSquare wrapText="bothSides"/>
          <wp:docPr id="506968197" name="Picture 1" descr="A black and red sign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968197" name="Picture 1" descr="A black and red sign with black text&#10;&#10;Description automatically generated"/>
                  <pic:cNvPicPr/>
                </pic:nvPicPr>
                <pic:blipFill rotWithShape="1">
                  <a:blip r:embed="rId1"/>
                  <a:srcRect l="6040" t="14467" r="3139" b="14721"/>
                  <a:stretch/>
                </pic:blipFill>
                <pic:spPr bwMode="auto">
                  <a:xfrm>
                    <a:off x="0" y="0"/>
                    <a:ext cx="1790700" cy="592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3D0E08" w14:textId="4D6AA393" w:rsidR="00BF292C" w:rsidRDefault="00BF292C">
    <w:pPr>
      <w:pStyle w:val="Header"/>
    </w:pPr>
  </w:p>
  <w:p w14:paraId="21D5D7EC" w14:textId="7D26258F" w:rsidR="00166E97" w:rsidRDefault="00166E97">
    <w:pPr>
      <w:pStyle w:val="Head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16065C"/>
    <w:multiLevelType w:val="hybridMultilevel"/>
    <w:tmpl w:val="34F642EA"/>
    <w:lvl w:ilvl="0" w:tplc="FDB241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3109A"/>
    <w:multiLevelType w:val="hybridMultilevel"/>
    <w:tmpl w:val="17884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B7749"/>
    <w:multiLevelType w:val="hybridMultilevel"/>
    <w:tmpl w:val="03D6A9F2"/>
    <w:lvl w:ilvl="0" w:tplc="AF64275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040BF"/>
    <w:multiLevelType w:val="multilevel"/>
    <w:tmpl w:val="E5D4A2CC"/>
    <w:lvl w:ilvl="0">
      <w:start w:val="1"/>
      <w:numFmt w:val="bullet"/>
      <w:pStyle w:val="R1-E1pucesrond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9672B62"/>
    <w:multiLevelType w:val="multilevel"/>
    <w:tmpl w:val="6916D3A0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0" w:hanging="50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" w15:restartNumberingAfterBreak="0">
    <w:nsid w:val="1ADB79BB"/>
    <w:multiLevelType w:val="hybridMultilevel"/>
    <w:tmpl w:val="66D6879E"/>
    <w:lvl w:ilvl="0" w:tplc="0809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DB324FE"/>
    <w:multiLevelType w:val="hybridMultilevel"/>
    <w:tmpl w:val="34A0257E"/>
    <w:lvl w:ilvl="0" w:tplc="5A7CCD98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9B3493"/>
    <w:multiLevelType w:val="hybridMultilevel"/>
    <w:tmpl w:val="63BC8F62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657FB8"/>
    <w:multiLevelType w:val="hybridMultilevel"/>
    <w:tmpl w:val="FCCA5BF0"/>
    <w:lvl w:ilvl="0" w:tplc="D0D87EA6">
      <w:start w:val="1"/>
      <w:numFmt w:val="bullet"/>
      <w:pStyle w:val="V2-EnumNiv2puceV"/>
      <w:lvlText w:val=""/>
      <w:lvlJc w:val="left"/>
      <w:pPr>
        <w:tabs>
          <w:tab w:val="num" w:pos="862"/>
        </w:tabs>
        <w:ind w:left="862" w:hanging="431"/>
      </w:pPr>
      <w:rPr>
        <w:rFonts w:ascii="Wingdings" w:hAnsi="Wingdings" w:hint="default"/>
        <w:sz w:val="16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7374A"/>
    <w:multiLevelType w:val="multilevel"/>
    <w:tmpl w:val="863653C4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6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263C0A00"/>
    <w:multiLevelType w:val="hybridMultilevel"/>
    <w:tmpl w:val="B17A0F56"/>
    <w:lvl w:ilvl="0" w:tplc="08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68E3EA4"/>
    <w:multiLevelType w:val="hybridMultilevel"/>
    <w:tmpl w:val="A634C5C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D614F3"/>
    <w:multiLevelType w:val="hybridMultilevel"/>
    <w:tmpl w:val="AEA68386"/>
    <w:lvl w:ilvl="0" w:tplc="A438892E">
      <w:start w:val="1"/>
      <w:numFmt w:val="decimal"/>
      <w:lvlText w:val="%1-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618E0"/>
    <w:multiLevelType w:val="hybridMultilevel"/>
    <w:tmpl w:val="25E0771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A80D34"/>
    <w:multiLevelType w:val="hybridMultilevel"/>
    <w:tmpl w:val="1256CBAE"/>
    <w:lvl w:ilvl="0" w:tplc="7C7400F4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125945"/>
    <w:multiLevelType w:val="hybridMultilevel"/>
    <w:tmpl w:val="2C201466"/>
    <w:lvl w:ilvl="0" w:tplc="5A7CCD98">
      <w:start w:val="1"/>
      <w:numFmt w:val="bullet"/>
      <w:lvlText w:val=""/>
      <w:lvlJc w:val="left"/>
      <w:pPr>
        <w:ind w:left="357" w:hanging="357"/>
      </w:pPr>
      <w:rPr>
        <w:rFonts w:ascii="Wingdings" w:hAnsi="Wingdings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4122FB"/>
    <w:multiLevelType w:val="hybridMultilevel"/>
    <w:tmpl w:val="8004B0E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A094E"/>
    <w:multiLevelType w:val="hybridMultilevel"/>
    <w:tmpl w:val="3290253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2C5ECA"/>
    <w:multiLevelType w:val="multilevel"/>
    <w:tmpl w:val="D34EFE68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0" w:hanging="504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004" w:hanging="720"/>
      </w:pPr>
      <w:rPr>
        <w:rFonts w:hint="default"/>
        <w:lang w:val="en-GB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9" w15:restartNumberingAfterBreak="0">
    <w:nsid w:val="3FA86100"/>
    <w:multiLevelType w:val="multilevel"/>
    <w:tmpl w:val="1E4C9A38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1465529"/>
    <w:multiLevelType w:val="hybridMultilevel"/>
    <w:tmpl w:val="8EB2BB40"/>
    <w:lvl w:ilvl="0" w:tplc="33A6F5DC">
      <w:start w:val="3"/>
      <w:numFmt w:val="bullet"/>
      <w:lvlText w:val=""/>
      <w:lvlJc w:val="left"/>
      <w:pPr>
        <w:ind w:left="502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44831D2D"/>
    <w:multiLevelType w:val="hybridMultilevel"/>
    <w:tmpl w:val="30069FAC"/>
    <w:lvl w:ilvl="0" w:tplc="D5B2CCA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75C5602"/>
    <w:multiLevelType w:val="hybridMultilevel"/>
    <w:tmpl w:val="B212CB3E"/>
    <w:lvl w:ilvl="0" w:tplc="F646A68A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Aria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F8D115A"/>
    <w:multiLevelType w:val="multilevel"/>
    <w:tmpl w:val="98FEED3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75" w:hanging="375"/>
      </w:pPr>
      <w:rPr>
        <w:rFonts w:hint="default"/>
        <w:b/>
        <w:lang w:val="en-GB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463257"/>
    <w:multiLevelType w:val="hybridMultilevel"/>
    <w:tmpl w:val="C418523C"/>
    <w:lvl w:ilvl="0" w:tplc="E19A8E18">
      <w:start w:val="1"/>
      <w:numFmt w:val="lowerLetter"/>
      <w:lvlText w:val="%1)"/>
      <w:lvlJc w:val="left"/>
      <w:pPr>
        <w:ind w:left="6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2F1C03"/>
    <w:multiLevelType w:val="multilevel"/>
    <w:tmpl w:val="6916D3A0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0" w:hanging="50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 w15:restartNumberingAfterBreak="0">
    <w:nsid w:val="523178BF"/>
    <w:multiLevelType w:val="hybridMultilevel"/>
    <w:tmpl w:val="1A72E6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1A3B9F"/>
    <w:multiLevelType w:val="hybridMultilevel"/>
    <w:tmpl w:val="FDA07C64"/>
    <w:lvl w:ilvl="0" w:tplc="040C0001">
      <w:start w:val="1"/>
      <w:numFmt w:val="bullet"/>
      <w:lvlText w:val=""/>
      <w:lvlJc w:val="left"/>
      <w:pPr>
        <w:ind w:left="-9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-2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</w:abstractNum>
  <w:abstractNum w:abstractNumId="28" w15:restartNumberingAfterBreak="0">
    <w:nsid w:val="5AEF3E1F"/>
    <w:multiLevelType w:val="hybridMultilevel"/>
    <w:tmpl w:val="BEA07B04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9" w15:restartNumberingAfterBreak="0">
    <w:nsid w:val="5FB9020C"/>
    <w:multiLevelType w:val="hybridMultilevel"/>
    <w:tmpl w:val="7C44D410"/>
    <w:lvl w:ilvl="0" w:tplc="F9C0FCA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C05EFD"/>
    <w:multiLevelType w:val="hybridMultilevel"/>
    <w:tmpl w:val="9AC64984"/>
    <w:lvl w:ilvl="0" w:tplc="0534182C">
      <w:numFmt w:val="bullet"/>
      <w:lvlText w:val="-"/>
      <w:lvlJc w:val="left"/>
      <w:pPr>
        <w:ind w:left="360" w:hanging="360"/>
      </w:pPr>
      <w:rPr>
        <w:rFonts w:ascii="Book Antiqua" w:eastAsia="Calibri" w:hAnsi="Book Antiqua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21503B4"/>
    <w:multiLevelType w:val="hybridMultilevel"/>
    <w:tmpl w:val="7B5846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2845DA"/>
    <w:multiLevelType w:val="hybridMultilevel"/>
    <w:tmpl w:val="5FCEE0A8"/>
    <w:lvl w:ilvl="0" w:tplc="D95ACEB4">
      <w:start w:val="1"/>
      <w:numFmt w:val="lowerLetter"/>
      <w:lvlText w:val="%1)"/>
      <w:lvlJc w:val="left"/>
      <w:pPr>
        <w:ind w:left="6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7" w:hanging="360"/>
      </w:pPr>
    </w:lvl>
    <w:lvl w:ilvl="2" w:tplc="0809001B" w:tentative="1">
      <w:start w:val="1"/>
      <w:numFmt w:val="lowerRoman"/>
      <w:lvlText w:val="%3."/>
      <w:lvlJc w:val="right"/>
      <w:pPr>
        <w:ind w:left="2107" w:hanging="180"/>
      </w:pPr>
    </w:lvl>
    <w:lvl w:ilvl="3" w:tplc="0809000F" w:tentative="1">
      <w:start w:val="1"/>
      <w:numFmt w:val="decimal"/>
      <w:lvlText w:val="%4."/>
      <w:lvlJc w:val="left"/>
      <w:pPr>
        <w:ind w:left="2827" w:hanging="360"/>
      </w:pPr>
    </w:lvl>
    <w:lvl w:ilvl="4" w:tplc="08090019" w:tentative="1">
      <w:start w:val="1"/>
      <w:numFmt w:val="lowerLetter"/>
      <w:lvlText w:val="%5."/>
      <w:lvlJc w:val="left"/>
      <w:pPr>
        <w:ind w:left="3547" w:hanging="360"/>
      </w:pPr>
    </w:lvl>
    <w:lvl w:ilvl="5" w:tplc="0809001B" w:tentative="1">
      <w:start w:val="1"/>
      <w:numFmt w:val="lowerRoman"/>
      <w:lvlText w:val="%6."/>
      <w:lvlJc w:val="right"/>
      <w:pPr>
        <w:ind w:left="4267" w:hanging="180"/>
      </w:pPr>
    </w:lvl>
    <w:lvl w:ilvl="6" w:tplc="0809000F" w:tentative="1">
      <w:start w:val="1"/>
      <w:numFmt w:val="decimal"/>
      <w:lvlText w:val="%7."/>
      <w:lvlJc w:val="left"/>
      <w:pPr>
        <w:ind w:left="4987" w:hanging="360"/>
      </w:pPr>
    </w:lvl>
    <w:lvl w:ilvl="7" w:tplc="08090019" w:tentative="1">
      <w:start w:val="1"/>
      <w:numFmt w:val="lowerLetter"/>
      <w:lvlText w:val="%8."/>
      <w:lvlJc w:val="left"/>
      <w:pPr>
        <w:ind w:left="5707" w:hanging="360"/>
      </w:pPr>
    </w:lvl>
    <w:lvl w:ilvl="8" w:tplc="0809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33" w15:restartNumberingAfterBreak="0">
    <w:nsid w:val="64FD0332"/>
    <w:multiLevelType w:val="hybridMultilevel"/>
    <w:tmpl w:val="8E6E9422"/>
    <w:lvl w:ilvl="0" w:tplc="0534182C">
      <w:numFmt w:val="bullet"/>
      <w:lvlText w:val="-"/>
      <w:lvlJc w:val="left"/>
      <w:pPr>
        <w:ind w:left="360" w:hanging="360"/>
      </w:pPr>
      <w:rPr>
        <w:rFonts w:ascii="Book Antiqua" w:eastAsia="Calibri" w:hAnsi="Book Antiqu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50A6FEA"/>
    <w:multiLevelType w:val="hybridMultilevel"/>
    <w:tmpl w:val="68DC2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904FCB"/>
    <w:multiLevelType w:val="hybridMultilevel"/>
    <w:tmpl w:val="B49E9C28"/>
    <w:lvl w:ilvl="0" w:tplc="E10ABB3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93488"/>
    <w:multiLevelType w:val="hybridMultilevel"/>
    <w:tmpl w:val="B17A17A0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4338341A">
      <w:numFmt w:val="bullet"/>
      <w:lvlText w:val="-"/>
      <w:lvlJc w:val="left"/>
      <w:pPr>
        <w:tabs>
          <w:tab w:val="num" w:pos="2160"/>
        </w:tabs>
        <w:ind w:left="2160" w:hanging="180"/>
      </w:pPr>
      <w:rPr>
        <w:rFonts w:ascii="Calibri" w:eastAsia="Calibri" w:hAnsi="Calibri" w:cs="Calibri"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F432954"/>
    <w:multiLevelType w:val="hybridMultilevel"/>
    <w:tmpl w:val="3228A40C"/>
    <w:lvl w:ilvl="0" w:tplc="1222F39C">
      <w:start w:val="1"/>
      <w:numFmt w:val="decimal"/>
      <w:lvlText w:val="%1-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8B7D10"/>
    <w:multiLevelType w:val="multilevel"/>
    <w:tmpl w:val="F0160ACC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4A526A9"/>
    <w:multiLevelType w:val="multilevel"/>
    <w:tmpl w:val="D5DAAE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6E45011"/>
    <w:multiLevelType w:val="hybridMultilevel"/>
    <w:tmpl w:val="D21E74E4"/>
    <w:lvl w:ilvl="0" w:tplc="E86C08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EB3C32"/>
    <w:multiLevelType w:val="hybridMultilevel"/>
    <w:tmpl w:val="5A5C0156"/>
    <w:lvl w:ilvl="0" w:tplc="A6768AE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BAF37ED"/>
    <w:multiLevelType w:val="hybridMultilevel"/>
    <w:tmpl w:val="C42EC3BA"/>
    <w:lvl w:ilvl="0" w:tplc="32D6899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  <w:sz w:val="18"/>
        <w:szCs w:val="18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7D1DD1"/>
    <w:multiLevelType w:val="hybridMultilevel"/>
    <w:tmpl w:val="7D188872"/>
    <w:lvl w:ilvl="0" w:tplc="120842DC">
      <w:start w:val="1"/>
      <w:numFmt w:val="lowerLetter"/>
      <w:lvlText w:val="%1)"/>
      <w:lvlJc w:val="left"/>
      <w:pPr>
        <w:ind w:left="6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7" w:hanging="360"/>
      </w:pPr>
    </w:lvl>
    <w:lvl w:ilvl="2" w:tplc="0809001B" w:tentative="1">
      <w:start w:val="1"/>
      <w:numFmt w:val="lowerRoman"/>
      <w:lvlText w:val="%3."/>
      <w:lvlJc w:val="right"/>
      <w:pPr>
        <w:ind w:left="2107" w:hanging="180"/>
      </w:pPr>
    </w:lvl>
    <w:lvl w:ilvl="3" w:tplc="0809000F" w:tentative="1">
      <w:start w:val="1"/>
      <w:numFmt w:val="decimal"/>
      <w:lvlText w:val="%4."/>
      <w:lvlJc w:val="left"/>
      <w:pPr>
        <w:ind w:left="2827" w:hanging="360"/>
      </w:pPr>
    </w:lvl>
    <w:lvl w:ilvl="4" w:tplc="08090019" w:tentative="1">
      <w:start w:val="1"/>
      <w:numFmt w:val="lowerLetter"/>
      <w:lvlText w:val="%5."/>
      <w:lvlJc w:val="left"/>
      <w:pPr>
        <w:ind w:left="3547" w:hanging="360"/>
      </w:pPr>
    </w:lvl>
    <w:lvl w:ilvl="5" w:tplc="0809001B" w:tentative="1">
      <w:start w:val="1"/>
      <w:numFmt w:val="lowerRoman"/>
      <w:lvlText w:val="%6."/>
      <w:lvlJc w:val="right"/>
      <w:pPr>
        <w:ind w:left="4267" w:hanging="180"/>
      </w:pPr>
    </w:lvl>
    <w:lvl w:ilvl="6" w:tplc="0809000F" w:tentative="1">
      <w:start w:val="1"/>
      <w:numFmt w:val="decimal"/>
      <w:lvlText w:val="%7."/>
      <w:lvlJc w:val="left"/>
      <w:pPr>
        <w:ind w:left="4987" w:hanging="360"/>
      </w:pPr>
    </w:lvl>
    <w:lvl w:ilvl="7" w:tplc="08090019" w:tentative="1">
      <w:start w:val="1"/>
      <w:numFmt w:val="lowerLetter"/>
      <w:lvlText w:val="%8."/>
      <w:lvlJc w:val="left"/>
      <w:pPr>
        <w:ind w:left="5707" w:hanging="360"/>
      </w:pPr>
    </w:lvl>
    <w:lvl w:ilvl="8" w:tplc="0809001B" w:tentative="1">
      <w:start w:val="1"/>
      <w:numFmt w:val="lowerRoman"/>
      <w:lvlText w:val="%9."/>
      <w:lvlJc w:val="right"/>
      <w:pPr>
        <w:ind w:left="6427" w:hanging="180"/>
      </w:pPr>
    </w:lvl>
  </w:abstractNum>
  <w:num w:numId="1" w16cid:durableId="1736974104">
    <w:abstractNumId w:val="23"/>
  </w:num>
  <w:num w:numId="2" w16cid:durableId="1193958962">
    <w:abstractNumId w:val="42"/>
  </w:num>
  <w:num w:numId="3" w16cid:durableId="618683765">
    <w:abstractNumId w:val="36"/>
  </w:num>
  <w:num w:numId="4" w16cid:durableId="347024977">
    <w:abstractNumId w:val="22"/>
  </w:num>
  <w:num w:numId="5" w16cid:durableId="129440359">
    <w:abstractNumId w:val="37"/>
  </w:num>
  <w:num w:numId="6" w16cid:durableId="2050717152">
    <w:abstractNumId w:val="27"/>
  </w:num>
  <w:num w:numId="7" w16cid:durableId="522596822">
    <w:abstractNumId w:val="14"/>
  </w:num>
  <w:num w:numId="8" w16cid:durableId="1675566376">
    <w:abstractNumId w:val="31"/>
  </w:num>
  <w:num w:numId="9" w16cid:durableId="183641983">
    <w:abstractNumId w:val="38"/>
  </w:num>
  <w:num w:numId="10" w16cid:durableId="1420566644">
    <w:abstractNumId w:val="3"/>
  </w:num>
  <w:num w:numId="11" w16cid:durableId="1801533274">
    <w:abstractNumId w:val="8"/>
  </w:num>
  <w:num w:numId="12" w16cid:durableId="229921668">
    <w:abstractNumId w:val="30"/>
  </w:num>
  <w:num w:numId="13" w16cid:durableId="284309852">
    <w:abstractNumId w:val="7"/>
  </w:num>
  <w:num w:numId="14" w16cid:durableId="1930576735">
    <w:abstractNumId w:val="33"/>
  </w:num>
  <w:num w:numId="15" w16cid:durableId="1073284985">
    <w:abstractNumId w:val="13"/>
  </w:num>
  <w:num w:numId="16" w16cid:durableId="1837380149">
    <w:abstractNumId w:val="11"/>
  </w:num>
  <w:num w:numId="17" w16cid:durableId="1776171649">
    <w:abstractNumId w:val="12"/>
  </w:num>
  <w:num w:numId="18" w16cid:durableId="107897191">
    <w:abstractNumId w:val="5"/>
  </w:num>
  <w:num w:numId="19" w16cid:durableId="717511752">
    <w:abstractNumId w:val="39"/>
  </w:num>
  <w:num w:numId="20" w16cid:durableId="9561784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37467406">
    <w:abstractNumId w:val="6"/>
  </w:num>
  <w:num w:numId="22" w16cid:durableId="1972175895">
    <w:abstractNumId w:val="15"/>
  </w:num>
  <w:num w:numId="23" w16cid:durableId="1063680211">
    <w:abstractNumId w:val="0"/>
  </w:num>
  <w:num w:numId="24" w16cid:durableId="672489320">
    <w:abstractNumId w:val="40"/>
  </w:num>
  <w:num w:numId="25" w16cid:durableId="1870294837">
    <w:abstractNumId w:val="2"/>
  </w:num>
  <w:num w:numId="26" w16cid:durableId="732849074">
    <w:abstractNumId w:val="29"/>
  </w:num>
  <w:num w:numId="27" w16cid:durableId="797188791">
    <w:abstractNumId w:val="35"/>
  </w:num>
  <w:num w:numId="28" w16cid:durableId="1166282922">
    <w:abstractNumId w:val="19"/>
  </w:num>
  <w:num w:numId="29" w16cid:durableId="206993435">
    <w:abstractNumId w:val="9"/>
  </w:num>
  <w:num w:numId="30" w16cid:durableId="556548232">
    <w:abstractNumId w:val="25"/>
  </w:num>
  <w:num w:numId="31" w16cid:durableId="1629817623">
    <w:abstractNumId w:val="20"/>
  </w:num>
  <w:num w:numId="32" w16cid:durableId="1725517884">
    <w:abstractNumId w:val="28"/>
  </w:num>
  <w:num w:numId="33" w16cid:durableId="202182596">
    <w:abstractNumId w:val="4"/>
  </w:num>
  <w:num w:numId="34" w16cid:durableId="1390497570">
    <w:abstractNumId w:val="43"/>
  </w:num>
  <w:num w:numId="35" w16cid:durableId="63653195">
    <w:abstractNumId w:val="41"/>
  </w:num>
  <w:num w:numId="36" w16cid:durableId="1654023882">
    <w:abstractNumId w:val="21"/>
  </w:num>
  <w:num w:numId="37" w16cid:durableId="1948463609">
    <w:abstractNumId w:val="32"/>
  </w:num>
  <w:num w:numId="38" w16cid:durableId="462232304">
    <w:abstractNumId w:val="24"/>
  </w:num>
  <w:num w:numId="39" w16cid:durableId="13090901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675717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5947680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498360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052832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17172463">
    <w:abstractNumId w:val="26"/>
  </w:num>
  <w:num w:numId="45" w16cid:durableId="2024548149">
    <w:abstractNumId w:val="18"/>
  </w:num>
  <w:num w:numId="46" w16cid:durableId="971861360">
    <w:abstractNumId w:val="1"/>
  </w:num>
  <w:num w:numId="47" w16cid:durableId="637955135">
    <w:abstractNumId w:val="34"/>
  </w:num>
  <w:num w:numId="48" w16cid:durableId="1911230289">
    <w:abstractNumId w:val="16"/>
  </w:num>
  <w:num w:numId="49" w16cid:durableId="997612808">
    <w:abstractNumId w:val="1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15B"/>
    <w:rsid w:val="00020AB2"/>
    <w:rsid w:val="00033866"/>
    <w:rsid w:val="00046B40"/>
    <w:rsid w:val="0005233A"/>
    <w:rsid w:val="00052FEF"/>
    <w:rsid w:val="00071225"/>
    <w:rsid w:val="000835E3"/>
    <w:rsid w:val="00084F0B"/>
    <w:rsid w:val="000F0CB0"/>
    <w:rsid w:val="000F3C5D"/>
    <w:rsid w:val="00103475"/>
    <w:rsid w:val="00107DAC"/>
    <w:rsid w:val="0012243F"/>
    <w:rsid w:val="0014712C"/>
    <w:rsid w:val="00161EEA"/>
    <w:rsid w:val="00162BE2"/>
    <w:rsid w:val="00166E97"/>
    <w:rsid w:val="00170C02"/>
    <w:rsid w:val="00175E25"/>
    <w:rsid w:val="001C4ED1"/>
    <w:rsid w:val="001D18DC"/>
    <w:rsid w:val="001D6949"/>
    <w:rsid w:val="00202127"/>
    <w:rsid w:val="00202620"/>
    <w:rsid w:val="002030CC"/>
    <w:rsid w:val="00205818"/>
    <w:rsid w:val="002068C3"/>
    <w:rsid w:val="00232FF6"/>
    <w:rsid w:val="002350E1"/>
    <w:rsid w:val="00236B4D"/>
    <w:rsid w:val="00241607"/>
    <w:rsid w:val="002D45DD"/>
    <w:rsid w:val="002F6D0B"/>
    <w:rsid w:val="0035631C"/>
    <w:rsid w:val="003743DF"/>
    <w:rsid w:val="00425191"/>
    <w:rsid w:val="004416BC"/>
    <w:rsid w:val="00490E90"/>
    <w:rsid w:val="004C7622"/>
    <w:rsid w:val="004E3D41"/>
    <w:rsid w:val="00537701"/>
    <w:rsid w:val="00540D0F"/>
    <w:rsid w:val="00550ECB"/>
    <w:rsid w:val="005566F3"/>
    <w:rsid w:val="005A2E92"/>
    <w:rsid w:val="005D1C10"/>
    <w:rsid w:val="005E0265"/>
    <w:rsid w:val="005F148F"/>
    <w:rsid w:val="00606818"/>
    <w:rsid w:val="006111F5"/>
    <w:rsid w:val="00622704"/>
    <w:rsid w:val="006377D2"/>
    <w:rsid w:val="0065486F"/>
    <w:rsid w:val="00664FBC"/>
    <w:rsid w:val="00670AF4"/>
    <w:rsid w:val="00677795"/>
    <w:rsid w:val="00682170"/>
    <w:rsid w:val="0068415B"/>
    <w:rsid w:val="0068455A"/>
    <w:rsid w:val="006A048D"/>
    <w:rsid w:val="006A6474"/>
    <w:rsid w:val="006B42BC"/>
    <w:rsid w:val="006E3C40"/>
    <w:rsid w:val="00716F3A"/>
    <w:rsid w:val="0072691D"/>
    <w:rsid w:val="00734599"/>
    <w:rsid w:val="0077038F"/>
    <w:rsid w:val="00772E20"/>
    <w:rsid w:val="00784FF1"/>
    <w:rsid w:val="007960AB"/>
    <w:rsid w:val="007A2A64"/>
    <w:rsid w:val="007E760A"/>
    <w:rsid w:val="00802633"/>
    <w:rsid w:val="00821391"/>
    <w:rsid w:val="00821DEF"/>
    <w:rsid w:val="00837572"/>
    <w:rsid w:val="00846228"/>
    <w:rsid w:val="00877A96"/>
    <w:rsid w:val="00886AFE"/>
    <w:rsid w:val="008A19F6"/>
    <w:rsid w:val="008F5814"/>
    <w:rsid w:val="008F6257"/>
    <w:rsid w:val="00916A67"/>
    <w:rsid w:val="0092756B"/>
    <w:rsid w:val="00934E04"/>
    <w:rsid w:val="00966A78"/>
    <w:rsid w:val="00976854"/>
    <w:rsid w:val="00976FC0"/>
    <w:rsid w:val="00995BB7"/>
    <w:rsid w:val="00A05038"/>
    <w:rsid w:val="00A256DF"/>
    <w:rsid w:val="00A3259D"/>
    <w:rsid w:val="00A80F2B"/>
    <w:rsid w:val="00A90BD3"/>
    <w:rsid w:val="00A94EA8"/>
    <w:rsid w:val="00AE2012"/>
    <w:rsid w:val="00B06D96"/>
    <w:rsid w:val="00B36C7B"/>
    <w:rsid w:val="00B4735F"/>
    <w:rsid w:val="00B513AE"/>
    <w:rsid w:val="00B72A81"/>
    <w:rsid w:val="00B93A82"/>
    <w:rsid w:val="00BB29A9"/>
    <w:rsid w:val="00BB736D"/>
    <w:rsid w:val="00BF292C"/>
    <w:rsid w:val="00C46451"/>
    <w:rsid w:val="00C66E1E"/>
    <w:rsid w:val="00C854DB"/>
    <w:rsid w:val="00C9038D"/>
    <w:rsid w:val="00CA40E6"/>
    <w:rsid w:val="00CC16B7"/>
    <w:rsid w:val="00CC4241"/>
    <w:rsid w:val="00CC5B2D"/>
    <w:rsid w:val="00CD3EA6"/>
    <w:rsid w:val="00D468D7"/>
    <w:rsid w:val="00D91592"/>
    <w:rsid w:val="00DA38BA"/>
    <w:rsid w:val="00DA6C21"/>
    <w:rsid w:val="00DB3C02"/>
    <w:rsid w:val="00DD7185"/>
    <w:rsid w:val="00E13552"/>
    <w:rsid w:val="00E141E8"/>
    <w:rsid w:val="00E3679A"/>
    <w:rsid w:val="00EA2565"/>
    <w:rsid w:val="00ED5F9E"/>
    <w:rsid w:val="00EE0A80"/>
    <w:rsid w:val="00F63805"/>
    <w:rsid w:val="00F877D0"/>
    <w:rsid w:val="00F90D92"/>
    <w:rsid w:val="00FA7A64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0820CA"/>
  <w15:docId w15:val="{6A549568-5A35-4D8C-A6C7-10B774C8A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Heading1">
    <w:name w:val="heading 1"/>
    <w:basedOn w:val="Normal"/>
    <w:next w:val="Heading2"/>
    <w:link w:val="Heading1Char"/>
    <w:qFormat/>
    <w:rsid w:val="00CD3EA6"/>
    <w:pPr>
      <w:keepNext/>
      <w:numPr>
        <w:numId w:val="9"/>
      </w:num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10" w:color="auto" w:fill="auto"/>
      <w:spacing w:before="240" w:after="120" w:line="300" w:lineRule="atLeast"/>
      <w:ind w:left="431" w:hanging="431"/>
      <w:jc w:val="both"/>
      <w:outlineLvl w:val="0"/>
    </w:pPr>
    <w:rPr>
      <w:rFonts w:ascii="Century Gothic" w:hAnsi="Century Gothic" w:cs="Arial"/>
      <w:b/>
      <w:bCs/>
      <w:kern w:val="32"/>
      <w:szCs w:val="32"/>
      <w:lang w:val="fr-FR" w:eastAsia="fr-FR"/>
    </w:rPr>
  </w:style>
  <w:style w:type="paragraph" w:styleId="Heading2">
    <w:name w:val="heading 2"/>
    <w:basedOn w:val="Normal"/>
    <w:next w:val="Heading3"/>
    <w:link w:val="Heading2Char"/>
    <w:qFormat/>
    <w:rsid w:val="00CD3EA6"/>
    <w:pPr>
      <w:keepNext/>
      <w:numPr>
        <w:ilvl w:val="1"/>
        <w:numId w:val="9"/>
      </w:numPr>
      <w:spacing w:before="360" w:line="240" w:lineRule="atLeast"/>
      <w:jc w:val="both"/>
      <w:outlineLvl w:val="1"/>
    </w:pPr>
    <w:rPr>
      <w:rFonts w:ascii="Century Gothic" w:hAnsi="Century Gothic" w:cs="Arial"/>
      <w:b/>
      <w:bCs/>
      <w:iCs/>
      <w:sz w:val="22"/>
      <w:szCs w:val="28"/>
      <w:lang w:val="fr-FR" w:eastAsia="fr-FR"/>
    </w:rPr>
  </w:style>
  <w:style w:type="paragraph" w:styleId="Heading3">
    <w:name w:val="heading 3"/>
    <w:basedOn w:val="Normal"/>
    <w:next w:val="Heading4"/>
    <w:link w:val="Heading3Char"/>
    <w:qFormat/>
    <w:rsid w:val="00CD3EA6"/>
    <w:pPr>
      <w:keepNext/>
      <w:numPr>
        <w:ilvl w:val="2"/>
        <w:numId w:val="9"/>
      </w:numPr>
      <w:spacing w:before="240" w:line="300" w:lineRule="atLeast"/>
      <w:jc w:val="both"/>
      <w:outlineLvl w:val="2"/>
    </w:pPr>
    <w:rPr>
      <w:rFonts w:ascii="Century Gothic" w:hAnsi="Century Gothic" w:cs="Arial"/>
      <w:b/>
      <w:bCs/>
      <w:sz w:val="20"/>
      <w:szCs w:val="26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CD3EA6"/>
    <w:pPr>
      <w:keepNext/>
      <w:numPr>
        <w:ilvl w:val="3"/>
        <w:numId w:val="9"/>
      </w:numPr>
      <w:spacing w:before="240" w:after="120" w:line="300" w:lineRule="atLeast"/>
      <w:ind w:left="862" w:hanging="862"/>
      <w:jc w:val="both"/>
      <w:outlineLvl w:val="3"/>
    </w:pPr>
    <w:rPr>
      <w:rFonts w:ascii="Century Gothic" w:hAnsi="Century Gothic"/>
      <w:b/>
      <w:bCs/>
      <w:i/>
      <w:sz w:val="20"/>
      <w:szCs w:val="28"/>
      <w:lang w:val="fr-FR" w:eastAsia="fr-FR"/>
    </w:rPr>
  </w:style>
  <w:style w:type="paragraph" w:styleId="Heading5">
    <w:name w:val="heading 5"/>
    <w:basedOn w:val="Normal"/>
    <w:next w:val="Normal"/>
    <w:link w:val="Heading5Char"/>
    <w:qFormat/>
    <w:rsid w:val="00CD3EA6"/>
    <w:pPr>
      <w:numPr>
        <w:ilvl w:val="4"/>
        <w:numId w:val="9"/>
      </w:numPr>
      <w:spacing w:before="240" w:after="60" w:line="300" w:lineRule="atLeast"/>
      <w:outlineLvl w:val="4"/>
    </w:pPr>
    <w:rPr>
      <w:rFonts w:ascii="Century Gothic" w:hAnsi="Century Gothic"/>
      <w:b/>
      <w:bCs/>
      <w:i/>
      <w:iCs/>
      <w:sz w:val="26"/>
      <w:szCs w:val="26"/>
      <w:lang w:val="fr-FR" w:eastAsia="fr-FR"/>
    </w:rPr>
  </w:style>
  <w:style w:type="paragraph" w:styleId="Heading6">
    <w:name w:val="heading 6"/>
    <w:basedOn w:val="Normal"/>
    <w:next w:val="Normal"/>
    <w:link w:val="Heading6Char"/>
    <w:qFormat/>
    <w:rsid w:val="00CD3EA6"/>
    <w:pPr>
      <w:numPr>
        <w:ilvl w:val="5"/>
        <w:numId w:val="9"/>
      </w:numPr>
      <w:spacing w:before="240" w:after="60" w:line="300" w:lineRule="atLeast"/>
      <w:outlineLvl w:val="5"/>
    </w:pPr>
    <w:rPr>
      <w:b/>
      <w:bCs/>
      <w:sz w:val="22"/>
      <w:szCs w:val="22"/>
      <w:lang w:val="fr-FR" w:eastAsia="fr-FR"/>
    </w:rPr>
  </w:style>
  <w:style w:type="paragraph" w:styleId="Heading7">
    <w:name w:val="heading 7"/>
    <w:basedOn w:val="Normal"/>
    <w:next w:val="Normal"/>
    <w:link w:val="Heading7Char"/>
    <w:qFormat/>
    <w:rsid w:val="00CD3EA6"/>
    <w:pPr>
      <w:numPr>
        <w:ilvl w:val="6"/>
        <w:numId w:val="9"/>
      </w:numPr>
      <w:spacing w:before="240" w:after="60" w:line="300" w:lineRule="atLeast"/>
      <w:outlineLvl w:val="6"/>
    </w:pPr>
    <w:rPr>
      <w:lang w:val="fr-FR" w:eastAsia="fr-FR"/>
    </w:rPr>
  </w:style>
  <w:style w:type="paragraph" w:styleId="Heading8">
    <w:name w:val="heading 8"/>
    <w:basedOn w:val="Normal"/>
    <w:next w:val="Normal"/>
    <w:link w:val="Heading8Char"/>
    <w:qFormat/>
    <w:rsid w:val="00CD3EA6"/>
    <w:pPr>
      <w:numPr>
        <w:ilvl w:val="7"/>
        <w:numId w:val="9"/>
      </w:numPr>
      <w:spacing w:before="240" w:after="60" w:line="300" w:lineRule="atLeast"/>
      <w:outlineLvl w:val="7"/>
    </w:pPr>
    <w:rPr>
      <w:i/>
      <w:iCs/>
      <w:lang w:val="fr-FR" w:eastAsia="fr-FR"/>
    </w:rPr>
  </w:style>
  <w:style w:type="paragraph" w:styleId="Heading9">
    <w:name w:val="heading 9"/>
    <w:basedOn w:val="Normal"/>
    <w:next w:val="Normal"/>
    <w:link w:val="Heading9Char"/>
    <w:qFormat/>
    <w:rsid w:val="00CD3EA6"/>
    <w:pPr>
      <w:numPr>
        <w:ilvl w:val="8"/>
        <w:numId w:val="9"/>
      </w:numPr>
      <w:spacing w:before="240" w:after="60" w:line="300" w:lineRule="atLeast"/>
      <w:outlineLvl w:val="8"/>
    </w:pPr>
    <w:rPr>
      <w:rFonts w:ascii="Arial" w:hAnsi="Arial" w:cs="Arial"/>
      <w:sz w:val="22"/>
      <w:szCs w:val="22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D3EA6"/>
    <w:rPr>
      <w:rFonts w:ascii="Century Gothic" w:eastAsia="Times New Roman" w:hAnsi="Century Gothic" w:cs="Arial"/>
      <w:b/>
      <w:bCs/>
      <w:kern w:val="32"/>
      <w:sz w:val="24"/>
      <w:szCs w:val="32"/>
      <w:shd w:val="pct10" w:color="auto" w:fill="auto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CD3EA6"/>
    <w:rPr>
      <w:rFonts w:ascii="Century Gothic" w:eastAsia="Times New Roman" w:hAnsi="Century Gothic" w:cs="Arial"/>
      <w:b/>
      <w:bCs/>
      <w:iCs/>
      <w:szCs w:val="28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CD3EA6"/>
    <w:rPr>
      <w:rFonts w:ascii="Century Gothic" w:eastAsia="Times New Roman" w:hAnsi="Century Gothic" w:cs="Arial"/>
      <w:b/>
      <w:bCs/>
      <w:sz w:val="20"/>
      <w:szCs w:val="26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CD3EA6"/>
    <w:rPr>
      <w:rFonts w:ascii="Century Gothic" w:eastAsia="Times New Roman" w:hAnsi="Century Gothic" w:cs="Times New Roman"/>
      <w:b/>
      <w:bCs/>
      <w:i/>
      <w:sz w:val="20"/>
      <w:szCs w:val="28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CD3EA6"/>
    <w:rPr>
      <w:rFonts w:ascii="Century Gothic" w:eastAsia="Times New Roman" w:hAnsi="Century Gothic" w:cs="Times New Roman"/>
      <w:b/>
      <w:bCs/>
      <w:i/>
      <w:iCs/>
      <w:sz w:val="26"/>
      <w:szCs w:val="26"/>
      <w:lang w:val="fr-FR" w:eastAsia="fr-FR"/>
    </w:rPr>
  </w:style>
  <w:style w:type="character" w:customStyle="1" w:styleId="Heading6Char">
    <w:name w:val="Heading 6 Char"/>
    <w:basedOn w:val="DefaultParagraphFont"/>
    <w:link w:val="Heading6"/>
    <w:rsid w:val="00CD3EA6"/>
    <w:rPr>
      <w:rFonts w:ascii="Times New Roman" w:eastAsia="Times New Roman" w:hAnsi="Times New Roman" w:cs="Times New Roman"/>
      <w:b/>
      <w:bCs/>
      <w:lang w:val="fr-FR" w:eastAsia="fr-FR"/>
    </w:rPr>
  </w:style>
  <w:style w:type="character" w:customStyle="1" w:styleId="Heading7Char">
    <w:name w:val="Heading 7 Char"/>
    <w:basedOn w:val="DefaultParagraphFont"/>
    <w:link w:val="Heading7"/>
    <w:rsid w:val="00CD3EA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Heading8Char">
    <w:name w:val="Heading 8 Char"/>
    <w:basedOn w:val="DefaultParagraphFont"/>
    <w:link w:val="Heading8"/>
    <w:rsid w:val="00CD3EA6"/>
    <w:rPr>
      <w:rFonts w:ascii="Times New Roman" w:eastAsia="Times New Roman" w:hAnsi="Times New Roman" w:cs="Times New Roman"/>
      <w:i/>
      <w:iCs/>
      <w:sz w:val="24"/>
      <w:szCs w:val="24"/>
      <w:lang w:val="fr-FR" w:eastAsia="fr-FR"/>
    </w:rPr>
  </w:style>
  <w:style w:type="character" w:customStyle="1" w:styleId="Heading9Char">
    <w:name w:val="Heading 9 Char"/>
    <w:basedOn w:val="DefaultParagraphFont"/>
    <w:link w:val="Heading9"/>
    <w:rsid w:val="00CD3EA6"/>
    <w:rPr>
      <w:rFonts w:ascii="Arial" w:eastAsia="Times New Roman" w:hAnsi="Arial" w:cs="Arial"/>
      <w:lang w:val="fr-FR" w:eastAsia="fr-FR"/>
    </w:rPr>
  </w:style>
  <w:style w:type="paragraph" w:styleId="Header">
    <w:name w:val="header"/>
    <w:basedOn w:val="Normal"/>
    <w:link w:val="HeaderChar"/>
    <w:uiPriority w:val="99"/>
    <w:rsid w:val="00CD3EA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EA6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ootnoteText">
    <w:name w:val="footnote text"/>
    <w:aliases w:val="fn,ALTS FOOTNOTE"/>
    <w:basedOn w:val="Normal"/>
    <w:link w:val="FootnoteTextChar"/>
    <w:semiHidden/>
    <w:rsid w:val="00CD3EA6"/>
    <w:rPr>
      <w:sz w:val="20"/>
      <w:szCs w:val="20"/>
    </w:rPr>
  </w:style>
  <w:style w:type="character" w:customStyle="1" w:styleId="FootnoteTextChar">
    <w:name w:val="Footnote Text Char"/>
    <w:aliases w:val="fn Char,ALTS FOOTNOTE Char"/>
    <w:basedOn w:val="DefaultParagraphFont"/>
    <w:link w:val="FootnoteText"/>
    <w:semiHidden/>
    <w:rsid w:val="00CD3EA6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FootnoteReference">
    <w:name w:val="footnote reference"/>
    <w:semiHidden/>
    <w:rsid w:val="00CD3EA6"/>
    <w:rPr>
      <w:vertAlign w:val="superscript"/>
    </w:rPr>
  </w:style>
  <w:style w:type="paragraph" w:styleId="BodyText2">
    <w:name w:val="Body Text 2"/>
    <w:basedOn w:val="Normal"/>
    <w:link w:val="BodyText2Char"/>
    <w:semiHidden/>
    <w:rsid w:val="00CD3EA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CD3EA6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rsid w:val="00CD3EA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EA6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yperlink">
    <w:name w:val="Hyperlink"/>
    <w:rsid w:val="00CD3EA6"/>
    <w:rPr>
      <w:color w:val="0000FF"/>
      <w:u w:val="single"/>
    </w:rPr>
  </w:style>
  <w:style w:type="table" w:styleId="TableGrid">
    <w:name w:val="Table Grid"/>
    <w:basedOn w:val="TableNormal"/>
    <w:rsid w:val="00CD3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CD3EA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D3E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D3EA6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D3E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D3EA6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paragraph" w:styleId="BalloonText">
    <w:name w:val="Balloon Text"/>
    <w:basedOn w:val="Normal"/>
    <w:link w:val="BalloonTextChar"/>
    <w:semiHidden/>
    <w:rsid w:val="00CD3E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D3EA6"/>
    <w:rPr>
      <w:rFonts w:ascii="Tahoma" w:eastAsia="Times New Roman" w:hAnsi="Tahoma" w:cs="Tahoma"/>
      <w:sz w:val="16"/>
      <w:szCs w:val="16"/>
      <w:lang w:val="de-DE" w:eastAsia="de-DE"/>
    </w:rPr>
  </w:style>
  <w:style w:type="paragraph" w:customStyle="1" w:styleId="Title3">
    <w:name w:val="Title 3"/>
    <w:basedOn w:val="Normal"/>
    <w:rsid w:val="00CD3EA6"/>
    <w:pPr>
      <w:spacing w:before="120" w:after="120"/>
    </w:pPr>
    <w:rPr>
      <w:rFonts w:ascii="Arial" w:eastAsia="MS Mincho" w:hAnsi="Arial"/>
      <w:b/>
      <w:lang w:val="en-GB" w:eastAsia="ja-JP"/>
    </w:rPr>
  </w:style>
  <w:style w:type="paragraph" w:styleId="ListParagraph">
    <w:name w:val="List Paragraph"/>
    <w:basedOn w:val="Normal"/>
    <w:uiPriority w:val="34"/>
    <w:qFormat/>
    <w:rsid w:val="00CD3EA6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CD3EA6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D3EA6"/>
    <w:rPr>
      <w:rFonts w:ascii="Calibri" w:eastAsia="Calibri" w:hAnsi="Calibri" w:cs="Times New Roman"/>
      <w:szCs w:val="21"/>
      <w:lang w:val="de-DE" w:eastAsia="de-DE"/>
    </w:rPr>
  </w:style>
  <w:style w:type="character" w:styleId="FollowedHyperlink">
    <w:name w:val="FollowedHyperlink"/>
    <w:rsid w:val="00CD3EA6"/>
    <w:rPr>
      <w:color w:val="800080"/>
      <w:u w:val="single"/>
    </w:rPr>
  </w:style>
  <w:style w:type="paragraph" w:styleId="Revision">
    <w:name w:val="Revision"/>
    <w:hidden/>
    <w:uiPriority w:val="99"/>
    <w:semiHidden/>
    <w:rsid w:val="00CD3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Default">
    <w:name w:val="Default"/>
    <w:rsid w:val="00CD3E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PG-PS12interligne">
    <w:name w:val="PG - PS 1/2 interligne"/>
    <w:basedOn w:val="Normal"/>
    <w:link w:val="PG-PS12interligneCar1"/>
    <w:rsid w:val="00CD3EA6"/>
    <w:pPr>
      <w:spacing w:before="240" w:line="300" w:lineRule="atLeast"/>
      <w:jc w:val="both"/>
    </w:pPr>
    <w:rPr>
      <w:rFonts w:ascii="Century Gothic" w:hAnsi="Century Gothic"/>
      <w:sz w:val="20"/>
      <w:szCs w:val="20"/>
      <w:lang w:val="en-GB"/>
    </w:rPr>
  </w:style>
  <w:style w:type="character" w:customStyle="1" w:styleId="PG-PS12interligneCar1">
    <w:name w:val="PG - PS 1/2 interligne Car1"/>
    <w:link w:val="PG-PS12interligne"/>
    <w:locked/>
    <w:rsid w:val="00CD3EA6"/>
    <w:rPr>
      <w:rFonts w:ascii="Century Gothic" w:eastAsia="Times New Roman" w:hAnsi="Century Gothic" w:cs="Times New Roman"/>
      <w:sz w:val="20"/>
      <w:szCs w:val="20"/>
      <w:lang w:val="en-GB" w:eastAsia="de-DE"/>
    </w:rPr>
  </w:style>
  <w:style w:type="paragraph" w:customStyle="1" w:styleId="EC-ELavecpucescarres">
    <w:name w:val="EC - EL avec puces carrées"/>
    <w:basedOn w:val="Normal"/>
    <w:rsid w:val="00CD3EA6"/>
    <w:pPr>
      <w:tabs>
        <w:tab w:val="num" w:pos="380"/>
        <w:tab w:val="left" w:pos="431"/>
      </w:tabs>
      <w:spacing w:before="240" w:line="300" w:lineRule="atLeast"/>
      <w:ind w:left="380" w:hanging="380"/>
      <w:jc w:val="both"/>
    </w:pPr>
    <w:rPr>
      <w:rFonts w:ascii="Century Gothic" w:hAnsi="Century Gothic"/>
      <w:sz w:val="20"/>
      <w:szCs w:val="20"/>
      <w:lang w:val="en-GB" w:eastAsia="fr-FR"/>
    </w:rPr>
  </w:style>
  <w:style w:type="paragraph" w:styleId="BodyText">
    <w:name w:val="Body Text"/>
    <w:basedOn w:val="Normal"/>
    <w:link w:val="BodyTextChar"/>
    <w:rsid w:val="00CD3EA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D3EA6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PC-PScoll">
    <w:name w:val="PC- PS collé"/>
    <w:basedOn w:val="Normal"/>
    <w:rsid w:val="00CD3EA6"/>
    <w:pPr>
      <w:spacing w:line="300" w:lineRule="atLeast"/>
      <w:jc w:val="both"/>
    </w:pPr>
    <w:rPr>
      <w:rFonts w:ascii="Century Gothic" w:hAnsi="Century Gothic" w:cs="Century Gothic"/>
      <w:sz w:val="20"/>
      <w:szCs w:val="20"/>
      <w:lang w:val="en-GB" w:eastAsia="fr-FR"/>
    </w:rPr>
  </w:style>
  <w:style w:type="character" w:customStyle="1" w:styleId="apple-converted-space">
    <w:name w:val="apple-converted-space"/>
    <w:basedOn w:val="DefaultParagraphFont"/>
    <w:rsid w:val="00CD3EA6"/>
  </w:style>
  <w:style w:type="paragraph" w:customStyle="1" w:styleId="bodytext0">
    <w:name w:val="bodytext"/>
    <w:basedOn w:val="Normal"/>
    <w:rsid w:val="00CD3EA6"/>
    <w:pPr>
      <w:spacing w:before="100" w:beforeAutospacing="1" w:after="100" w:afterAutospacing="1"/>
    </w:pPr>
    <w:rPr>
      <w:lang w:val="fr-FR" w:eastAsia="fr-FR"/>
    </w:rPr>
  </w:style>
  <w:style w:type="paragraph" w:customStyle="1" w:styleId="R1-E1pucesrondes">
    <w:name w:val="R1 - E1 + puces rondes"/>
    <w:basedOn w:val="Normal"/>
    <w:rsid w:val="00CD3EA6"/>
    <w:pPr>
      <w:numPr>
        <w:numId w:val="10"/>
      </w:numPr>
      <w:tabs>
        <w:tab w:val="left" w:pos="431"/>
      </w:tabs>
      <w:spacing w:before="120" w:line="300" w:lineRule="atLeast"/>
      <w:jc w:val="both"/>
    </w:pPr>
    <w:rPr>
      <w:rFonts w:ascii="AvantGarde" w:hAnsi="AvantGarde"/>
      <w:sz w:val="20"/>
      <w:szCs w:val="20"/>
      <w:lang w:val="fr-FR" w:eastAsia="fr-FR"/>
    </w:rPr>
  </w:style>
  <w:style w:type="paragraph" w:customStyle="1" w:styleId="V2-EnumNiv2puceV">
    <w:name w:val="V2 - Enumé.Niv2 puce V"/>
    <w:basedOn w:val="Normal"/>
    <w:rsid w:val="00CD3EA6"/>
    <w:pPr>
      <w:numPr>
        <w:numId w:val="11"/>
      </w:numPr>
      <w:spacing w:before="120" w:line="300" w:lineRule="atLeast"/>
      <w:jc w:val="both"/>
    </w:pPr>
    <w:rPr>
      <w:rFonts w:ascii="Century Gothic" w:hAnsi="Century Gothic"/>
      <w:sz w:val="20"/>
      <w:szCs w:val="20"/>
      <w:lang w:val="fr-FR" w:eastAsia="fr-FR"/>
    </w:rPr>
  </w:style>
  <w:style w:type="character" w:customStyle="1" w:styleId="UnresolvedMention1">
    <w:name w:val="Unresolved Mention1"/>
    <w:basedOn w:val="DefaultParagraphFont"/>
    <w:uiPriority w:val="99"/>
    <w:rsid w:val="008A19F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90B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bf.ch/overview" TargetMode="External"/><Relationship Id="rId13" Type="http://schemas.openxmlformats.org/officeDocument/2006/relationships/hyperlink" Target="https://www.scbf.ch/overview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cerise-sptf.org/client-protection-pathway/" TargetMode="External"/><Relationship Id="rId12" Type="http://schemas.openxmlformats.org/officeDocument/2006/relationships/hyperlink" Target="http://scbf.ch/application/selection-criteria-for-capacity-building-projects/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bf.ch/application/eligibility-criteria-for-financial-institutions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cdn.prod.website-files.com/65c6255df7e1fa15b09a2658/6a8fd13a224a06a9d8bc0790_SCBF%20Sanctions%20Lists%20%26%20PEPs_Aug%202026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dn.prod.website-files.com/65c6255df7e1fa15b09a2658/6a8fd0f649d663534118361f_SCBF%20Exclusion%20List%20and%20Critical%20Sectors_Aug%202026.pdf" TargetMode="External"/><Relationship Id="rId14" Type="http://schemas.openxmlformats.org/officeDocument/2006/relationships/hyperlink" Target="https://cerise-sptf.org/client-protection-pathwa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dhayainiMukane\SCBF%20Dropbox\SCBF%20Team%20Drive\020_Interventions\10_Forms,%20templates%20and%20guidelines\Application%20forms\1_PUW_Application_2022-FSPv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C:\Users\RudhayainiMukane\SCBF Dropbox\SCBF Team Drive\020_Interventions\10_Forms, templates and guidelines\Application forms\1_PUW_Application_2022-FSPv.dotx</Template>
  <TotalTime>11</TotalTime>
  <Pages>6</Pages>
  <Words>1970</Words>
  <Characters>11230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EDA</Company>
  <LinksUpToDate>false</LinksUpToDate>
  <CharactersWithSpaces>13174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Rudhayaini Mukane</dc:creator>
  <cp:lastModifiedBy>Laura Colella</cp:lastModifiedBy>
  <cp:revision>7</cp:revision>
  <dcterms:created xsi:type="dcterms:W3CDTF">2024-07-09T15:09:00Z</dcterms:created>
  <dcterms:modified xsi:type="dcterms:W3CDTF">2026-08-27T07:35:00Z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bf7bbc4e01819ff0b9430653ae6acaaed7ee074b55ddfa9402348320dd7db20b</vt:lpwstr>
  </property>
</Properties>
</file>