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4F53" w14:textId="77777777" w:rsidR="00191E28" w:rsidRPr="00A020A5" w:rsidRDefault="00191E28" w:rsidP="00191E28">
      <w:pPr>
        <w:jc w:val="center"/>
        <w:rPr>
          <w:rFonts w:ascii="Arial" w:hAnsi="Arial" w:cs="Arial"/>
          <w:b/>
        </w:rPr>
      </w:pPr>
      <w:smartTag w:uri="urn:schemas-microsoft-com:office:smarttags" w:element="City">
        <w:smartTag w:uri="urn:schemas-microsoft-com:office:smarttags" w:element="place">
          <w:r w:rsidRPr="00A020A5">
            <w:rPr>
              <w:rFonts w:ascii="Arial" w:hAnsi="Arial" w:cs="Arial"/>
              <w:b/>
            </w:rPr>
            <w:t>LAKEWOOD</w:t>
          </w:r>
        </w:smartTag>
      </w:smartTag>
      <w:r w:rsidRPr="00A020A5">
        <w:rPr>
          <w:rFonts w:ascii="Arial" w:hAnsi="Arial" w:cs="Arial"/>
          <w:b/>
        </w:rPr>
        <w:t xml:space="preserve"> MUNICIPAL COURT</w:t>
      </w:r>
    </w:p>
    <w:p w14:paraId="56B9F426" w14:textId="77777777" w:rsidR="00191E28" w:rsidRPr="00A020A5" w:rsidRDefault="00191E28" w:rsidP="00191E28">
      <w:pPr>
        <w:jc w:val="center"/>
        <w:rPr>
          <w:rFonts w:ascii="Arial" w:hAnsi="Arial" w:cs="Arial"/>
          <w:bCs/>
          <w:sz w:val="20"/>
        </w:rPr>
      </w:pPr>
      <w:r w:rsidRPr="00A020A5">
        <w:rPr>
          <w:rFonts w:ascii="Arial" w:hAnsi="Arial" w:cs="Arial"/>
          <w:bCs/>
          <w:sz w:val="20"/>
        </w:rPr>
        <w:t>12650 Detroit Avenue</w:t>
      </w:r>
    </w:p>
    <w:p w14:paraId="36D83D35" w14:textId="77777777" w:rsidR="00191E28" w:rsidRPr="00A020A5" w:rsidRDefault="00191E28" w:rsidP="00191E28">
      <w:pPr>
        <w:jc w:val="center"/>
        <w:rPr>
          <w:rFonts w:ascii="Arial" w:hAnsi="Arial" w:cs="Arial"/>
          <w:bCs/>
          <w:sz w:val="20"/>
        </w:rPr>
      </w:pPr>
      <w:r w:rsidRPr="00A020A5">
        <w:rPr>
          <w:rFonts w:ascii="Arial" w:hAnsi="Arial" w:cs="Arial"/>
          <w:bCs/>
          <w:sz w:val="20"/>
        </w:rPr>
        <w:t>Lakewood, Ohio 44107</w:t>
      </w:r>
    </w:p>
    <w:p w14:paraId="20B0E735" w14:textId="77777777" w:rsidR="00191E28" w:rsidRPr="00A020A5" w:rsidRDefault="00191E28" w:rsidP="00191E28">
      <w:pPr>
        <w:jc w:val="center"/>
        <w:rPr>
          <w:rFonts w:ascii="Arial" w:hAnsi="Arial" w:cs="Arial"/>
          <w:bCs/>
          <w:sz w:val="20"/>
        </w:rPr>
      </w:pPr>
      <w:r w:rsidRPr="00A020A5">
        <w:rPr>
          <w:rFonts w:ascii="Arial" w:hAnsi="Arial" w:cs="Arial"/>
          <w:bCs/>
          <w:sz w:val="20"/>
        </w:rPr>
        <w:t>Phone: (216) 529-6700</w:t>
      </w:r>
    </w:p>
    <w:p w14:paraId="3DA2A4A3" w14:textId="77777777" w:rsidR="00191E28" w:rsidRPr="00A020A5" w:rsidRDefault="00191E28" w:rsidP="00191E28">
      <w:pPr>
        <w:jc w:val="center"/>
        <w:rPr>
          <w:rFonts w:ascii="Arial" w:hAnsi="Arial" w:cs="Arial"/>
          <w:bCs/>
          <w:sz w:val="20"/>
        </w:rPr>
      </w:pPr>
      <w:r w:rsidRPr="00A020A5">
        <w:rPr>
          <w:rFonts w:ascii="Arial" w:hAnsi="Arial" w:cs="Arial"/>
          <w:bCs/>
          <w:sz w:val="20"/>
        </w:rPr>
        <w:t>Fax: (216) 529-7687</w:t>
      </w:r>
    </w:p>
    <w:p w14:paraId="2392C687" w14:textId="77777777" w:rsidR="00191E28" w:rsidRPr="00A020A5" w:rsidRDefault="00191E28" w:rsidP="00191E28">
      <w:pPr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t>Email</w:t>
      </w:r>
      <w:r w:rsidRPr="00A020A5">
        <w:rPr>
          <w:rFonts w:ascii="Arial" w:hAnsi="Arial" w:cs="Arial"/>
          <w:b/>
          <w:sz w:val="20"/>
        </w:rPr>
        <w:t xml:space="preserve">: </w:t>
      </w:r>
      <w:hyperlink r:id="rId4" w:history="1">
        <w:r w:rsidRPr="00F55DCC">
          <w:rPr>
            <w:rStyle w:val="Hyperlink"/>
            <w:rFonts w:ascii="Arial" w:hAnsi="Arial" w:cs="Arial"/>
            <w:b/>
            <w:sz w:val="20"/>
          </w:rPr>
          <w:t>lakewoodcourt@lakewoodcourtoh.gov</w:t>
        </w:r>
      </w:hyperlink>
      <w:r w:rsidRPr="00A020A5">
        <w:rPr>
          <w:rFonts w:ascii="Arial" w:hAnsi="Arial" w:cs="Arial"/>
          <w:b/>
          <w:sz w:val="20"/>
        </w:rPr>
        <w:t xml:space="preserve"> </w:t>
      </w:r>
    </w:p>
    <w:p w14:paraId="7E47A49C" w14:textId="77777777" w:rsidR="00574267" w:rsidRPr="00191E28" w:rsidRDefault="00574267">
      <w:pPr>
        <w:rPr>
          <w:rFonts w:ascii="Arial" w:hAnsi="Arial" w:cs="Arial"/>
        </w:rPr>
      </w:pPr>
    </w:p>
    <w:p w14:paraId="1D82E4EB" w14:textId="77777777" w:rsidR="00574267" w:rsidRPr="00191E28" w:rsidRDefault="00574267">
      <w:pPr>
        <w:rPr>
          <w:rFonts w:ascii="Arial" w:hAnsi="Arial" w:cs="Arial"/>
        </w:rPr>
      </w:pPr>
    </w:p>
    <w:p w14:paraId="4194C2BE" w14:textId="77777777" w:rsidR="00574267" w:rsidRPr="00191E28" w:rsidRDefault="006F3381">
      <w:pPr>
        <w:pStyle w:val="Heading2"/>
        <w:rPr>
          <w:rFonts w:ascii="Arial" w:hAnsi="Arial" w:cs="Arial"/>
        </w:rPr>
      </w:pPr>
      <w:r w:rsidRPr="00191E28">
        <w:rPr>
          <w:rFonts w:ascii="Arial" w:hAnsi="Arial" w:cs="Arial"/>
        </w:rPr>
        <w:t>REQUEST FOR REGULAR MAIL SERVICE</w:t>
      </w:r>
    </w:p>
    <w:p w14:paraId="02FFD5C8" w14:textId="77777777" w:rsidR="00574267" w:rsidRPr="00191E28" w:rsidRDefault="00574267">
      <w:pPr>
        <w:jc w:val="both"/>
        <w:rPr>
          <w:rFonts w:ascii="Arial" w:hAnsi="Arial" w:cs="Arial"/>
        </w:rPr>
      </w:pPr>
    </w:p>
    <w:p w14:paraId="2BB91C92" w14:textId="3F942C9E" w:rsidR="00574267" w:rsidRPr="00191E28" w:rsidRDefault="006F3381">
      <w:pPr>
        <w:jc w:val="both"/>
        <w:rPr>
          <w:rFonts w:ascii="Arial" w:hAnsi="Arial" w:cs="Arial"/>
        </w:rPr>
      </w:pPr>
      <w:r w:rsidRPr="00191E28">
        <w:rPr>
          <w:rFonts w:ascii="Arial" w:hAnsi="Arial" w:cs="Arial"/>
        </w:rPr>
        <w:t xml:space="preserve">If service of process by certified mail is returned by the Postal Authorities with an endorsement of </w:t>
      </w:r>
      <w:r w:rsidR="00191E28">
        <w:rPr>
          <w:rFonts w:ascii="Arial" w:hAnsi="Arial" w:cs="Arial"/>
        </w:rPr>
        <w:t>“</w:t>
      </w:r>
      <w:r w:rsidRPr="00191E28">
        <w:rPr>
          <w:rFonts w:ascii="Arial" w:hAnsi="Arial" w:cs="Arial"/>
        </w:rPr>
        <w:t>REFUSED” or “UNCLAIMED” the undersigned waives notice of same by the Clerk and requests ordinary mail in accordance with Civil Rule 4.6(C) or 4.6(D).</w:t>
      </w:r>
    </w:p>
    <w:p w14:paraId="7789C862" w14:textId="77777777" w:rsidR="00574267" w:rsidRPr="00191E28" w:rsidRDefault="00574267">
      <w:pPr>
        <w:jc w:val="both"/>
        <w:rPr>
          <w:rFonts w:ascii="Arial" w:hAnsi="Arial" w:cs="Arial"/>
        </w:rPr>
      </w:pPr>
    </w:p>
    <w:p w14:paraId="7BD9430C" w14:textId="6CFA73C5" w:rsidR="00574267" w:rsidRPr="00191E28" w:rsidRDefault="006F3381" w:rsidP="00191E28">
      <w:pPr>
        <w:jc w:val="center"/>
        <w:rPr>
          <w:rFonts w:ascii="Arial" w:hAnsi="Arial" w:cs="Arial"/>
        </w:rPr>
      </w:pPr>
      <w:r w:rsidRPr="00191E28">
        <w:rPr>
          <w:rFonts w:ascii="Arial" w:hAnsi="Arial" w:cs="Arial"/>
        </w:rPr>
        <w:t>____________________________________________________________</w:t>
      </w:r>
    </w:p>
    <w:p w14:paraId="58EE0F7B" w14:textId="702735A0" w:rsidR="00574267" w:rsidRPr="00191E28" w:rsidRDefault="006F3381" w:rsidP="00191E28">
      <w:pPr>
        <w:jc w:val="center"/>
        <w:rPr>
          <w:rFonts w:ascii="Arial" w:hAnsi="Arial" w:cs="Arial"/>
        </w:rPr>
      </w:pPr>
      <w:r w:rsidRPr="00191E28">
        <w:rPr>
          <w:rFonts w:ascii="Arial" w:hAnsi="Arial" w:cs="Arial"/>
        </w:rPr>
        <w:t>PLAINTIFF</w:t>
      </w:r>
    </w:p>
    <w:p w14:paraId="3FD4BFB8" w14:textId="77777777" w:rsidR="00574267" w:rsidRPr="00191E28" w:rsidRDefault="00574267" w:rsidP="00191E28">
      <w:pPr>
        <w:jc w:val="center"/>
        <w:rPr>
          <w:rFonts w:ascii="Arial" w:hAnsi="Arial" w:cs="Arial"/>
        </w:rPr>
      </w:pPr>
    </w:p>
    <w:p w14:paraId="5FCBCE1C" w14:textId="47505705" w:rsidR="00574267" w:rsidRPr="00191E28" w:rsidRDefault="006F3381" w:rsidP="00191E28">
      <w:pPr>
        <w:jc w:val="center"/>
        <w:rPr>
          <w:rFonts w:ascii="Arial" w:hAnsi="Arial" w:cs="Arial"/>
        </w:rPr>
      </w:pPr>
      <w:r w:rsidRPr="00191E28">
        <w:rPr>
          <w:rFonts w:ascii="Arial" w:hAnsi="Arial" w:cs="Arial"/>
        </w:rPr>
        <w:t>____________________________________________________________</w:t>
      </w:r>
    </w:p>
    <w:p w14:paraId="28AEE0F7" w14:textId="2B414106" w:rsidR="00574267" w:rsidRPr="00191E28" w:rsidRDefault="006F3381" w:rsidP="00191E28">
      <w:pPr>
        <w:jc w:val="center"/>
        <w:rPr>
          <w:rFonts w:ascii="Arial" w:hAnsi="Arial" w:cs="Arial"/>
        </w:rPr>
      </w:pPr>
      <w:r w:rsidRPr="00191E28">
        <w:rPr>
          <w:rFonts w:ascii="Arial" w:hAnsi="Arial" w:cs="Arial"/>
        </w:rPr>
        <w:t>PHONE</w:t>
      </w:r>
    </w:p>
    <w:p w14:paraId="611E40FB" w14:textId="4EA80CC7" w:rsidR="00191E28" w:rsidRPr="00191E28" w:rsidRDefault="00191E28" w:rsidP="00191E28">
      <w:pPr>
        <w:pStyle w:val="Heading1"/>
        <w:rPr>
          <w:rFonts w:ascii="Arial" w:hAnsi="Arial" w:cs="Arial"/>
        </w:rPr>
      </w:pPr>
    </w:p>
    <w:p w14:paraId="45768702" w14:textId="699953A2" w:rsidR="00DA5EED" w:rsidRDefault="00DA5EED">
      <w:pPr>
        <w:jc w:val="both"/>
      </w:pPr>
    </w:p>
    <w:sectPr w:rsidR="00DA5E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01"/>
    <w:rsid w:val="00191E28"/>
    <w:rsid w:val="0025463A"/>
    <w:rsid w:val="00574267"/>
    <w:rsid w:val="006F3381"/>
    <w:rsid w:val="00DA5EED"/>
    <w:rsid w:val="00E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876F99"/>
  <w15:chartTrackingRefBased/>
  <w15:docId w15:val="{A316F5EC-A8EA-411F-94F0-E0561614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Jester" w:hAnsi="Jester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Jester" w:hAnsi="Jester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semiHidden/>
    <w:rPr>
      <w:sz w:val="20"/>
    </w:rPr>
  </w:style>
  <w:style w:type="character" w:styleId="Hyperlink">
    <w:name w:val="Hyperlink"/>
    <w:uiPriority w:val="99"/>
    <w:unhideWhenUsed/>
    <w:rsid w:val="00191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ewoodcourt@lakewoodcourto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LAKEWOOD MUNICIPAL COURT</vt:lpstr>
    </vt:vector>
  </TitlesOfParts>
  <Company>City of Lakewood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LAKEWOOD MUNICIPAL COURT</dc:title>
  <dc:subject/>
  <dc:creator>City of Lakewood</dc:creator>
  <cp:keywords/>
  <cp:lastModifiedBy>Emily T. Heidinger</cp:lastModifiedBy>
  <cp:revision>2</cp:revision>
  <cp:lastPrinted>2001-11-01T14:35:00Z</cp:lastPrinted>
  <dcterms:created xsi:type="dcterms:W3CDTF">2025-08-28T13:35:00Z</dcterms:created>
  <dcterms:modified xsi:type="dcterms:W3CDTF">2025-08-28T13:35:00Z</dcterms:modified>
</cp:coreProperties>
</file>