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267A" w:rsidRDefault="00000000">
      <w:pPr>
        <w:pStyle w:val="Heading1"/>
        <w:keepNext w:val="0"/>
        <w:keepLines w:val="0"/>
        <w:spacing w:before="480"/>
        <w:rPr>
          <w:b/>
          <w:sz w:val="46"/>
          <w:szCs w:val="46"/>
        </w:rPr>
      </w:pPr>
      <w:bookmarkStart w:id="0" w:name="_cim7tldl5mw0" w:colFirst="0" w:colLast="0"/>
      <w:bookmarkEnd w:id="0"/>
      <w:r>
        <w:rPr>
          <w:b/>
          <w:sz w:val="46"/>
          <w:szCs w:val="46"/>
        </w:rPr>
        <w:t>Digital Marketing Tools for Elder Law Attorneys</w:t>
      </w:r>
    </w:p>
    <w:p w14:paraId="00000002" w14:textId="77777777" w:rsidR="007E267A" w:rsidRDefault="00000000">
      <w:pPr>
        <w:pStyle w:val="Heading2"/>
        <w:keepNext w:val="0"/>
        <w:keepLines w:val="0"/>
        <w:spacing w:after="80"/>
        <w:rPr>
          <w:b/>
          <w:i/>
          <w:sz w:val="34"/>
          <w:szCs w:val="34"/>
        </w:rPr>
      </w:pPr>
      <w:bookmarkStart w:id="1" w:name="_vuhvperfe67n" w:colFirst="0" w:colLast="0"/>
      <w:bookmarkEnd w:id="1"/>
      <w:r>
        <w:rPr>
          <w:b/>
          <w:i/>
          <w:sz w:val="34"/>
          <w:szCs w:val="34"/>
        </w:rPr>
        <w:t>(Social Media, Content Marketing, &amp; SEO to Boost Your Visibility)</w:t>
      </w:r>
    </w:p>
    <w:p w14:paraId="00000003" w14:textId="77777777" w:rsidR="007E267A" w:rsidRDefault="00000000">
      <w:pPr>
        <w:spacing w:before="240" w:after="240"/>
      </w:pPr>
      <w:r>
        <w:rPr>
          <w:b/>
        </w:rPr>
        <w:t>Purpose:</w:t>
      </w:r>
      <w:r>
        <w:rPr>
          <w:b/>
        </w:rPr>
        <w:br/>
      </w:r>
      <w:r>
        <w:t xml:space="preserve"> Use digital marketing effectively to build awareness, attract ideal clients, and position your Elder Law firm as the trusted local expert.</w:t>
      </w:r>
    </w:p>
    <w:p w14:paraId="00000004" w14:textId="77777777" w:rsidR="007E267A" w:rsidRDefault="000F689F">
      <w:r>
        <w:rPr>
          <w:noProof/>
        </w:rPr>
        <w:pict w14:anchorId="46F31D11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0000005" w14:textId="770A6926" w:rsidR="007E267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2" w:name="_rqqq63d6bu20" w:colFirst="0" w:colLast="0"/>
      <w:bookmarkEnd w:id="2"/>
      <w:r>
        <w:rPr>
          <w:b/>
          <w:sz w:val="34"/>
          <w:szCs w:val="34"/>
        </w:rPr>
        <w:t>1. Social Media Strategies</w:t>
      </w:r>
    </w:p>
    <w:p w14:paraId="00000006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3" w:name="_fvbit35dxnzy" w:colFirst="0" w:colLast="0"/>
      <w:bookmarkEnd w:id="3"/>
      <w:r>
        <w:rPr>
          <w:b/>
          <w:color w:val="000000"/>
          <w:sz w:val="26"/>
          <w:szCs w:val="26"/>
        </w:rPr>
        <w:t>Choose the Right Platforms:</w:t>
      </w:r>
    </w:p>
    <w:p w14:paraId="00000007" w14:textId="77777777" w:rsidR="007E267A" w:rsidRDefault="00000000">
      <w:pPr>
        <w:numPr>
          <w:ilvl w:val="0"/>
          <w:numId w:val="4"/>
        </w:numPr>
        <w:spacing w:before="240"/>
      </w:pPr>
      <w:r>
        <w:rPr>
          <w:b/>
        </w:rPr>
        <w:t>Facebook:</w:t>
      </w:r>
      <w:r>
        <w:t xml:space="preserve"> Target local families, caregivers, and adult children.</w:t>
      </w:r>
      <w:r>
        <w:br/>
      </w:r>
    </w:p>
    <w:p w14:paraId="00000008" w14:textId="77777777" w:rsidR="007E267A" w:rsidRDefault="00000000">
      <w:pPr>
        <w:numPr>
          <w:ilvl w:val="0"/>
          <w:numId w:val="4"/>
        </w:numPr>
      </w:pPr>
      <w:r>
        <w:rPr>
          <w:b/>
        </w:rPr>
        <w:t>LinkedIn:</w:t>
      </w:r>
      <w:r>
        <w:t xml:space="preserve"> Establish credibility, build professional referral relationships (FAs, CPAs, etc.).</w:t>
      </w:r>
      <w:r>
        <w:br/>
      </w:r>
    </w:p>
    <w:p w14:paraId="00000009" w14:textId="77777777" w:rsidR="007E267A" w:rsidRDefault="00000000">
      <w:pPr>
        <w:numPr>
          <w:ilvl w:val="0"/>
          <w:numId w:val="4"/>
        </w:numPr>
      </w:pPr>
      <w:r>
        <w:rPr>
          <w:b/>
        </w:rPr>
        <w:t>YouTube:</w:t>
      </w:r>
      <w:r>
        <w:t xml:space="preserve"> Host educational videos, clips from events, testimonials.</w:t>
      </w:r>
      <w:r>
        <w:br/>
      </w:r>
    </w:p>
    <w:p w14:paraId="0000000A" w14:textId="77777777" w:rsidR="007E267A" w:rsidRDefault="00000000">
      <w:pPr>
        <w:numPr>
          <w:ilvl w:val="0"/>
          <w:numId w:val="4"/>
        </w:numPr>
        <w:spacing w:after="240"/>
      </w:pPr>
      <w:r>
        <w:rPr>
          <w:b/>
        </w:rPr>
        <w:t>Instagram:</w:t>
      </w:r>
      <w:r>
        <w:t xml:space="preserve"> Share behind-the-scenes content, success stories, and humanize your firm.</w:t>
      </w:r>
      <w:r>
        <w:br/>
      </w:r>
    </w:p>
    <w:p w14:paraId="0000000B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4" w:name="_it0hco1b2j8x" w:colFirst="0" w:colLast="0"/>
      <w:bookmarkEnd w:id="4"/>
      <w:r>
        <w:rPr>
          <w:b/>
          <w:color w:val="000000"/>
          <w:sz w:val="26"/>
          <w:szCs w:val="26"/>
        </w:rPr>
        <w:t>Effective Posting Frequency:</w:t>
      </w:r>
    </w:p>
    <w:p w14:paraId="0000000C" w14:textId="77777777" w:rsidR="007E267A" w:rsidRDefault="00000000">
      <w:pPr>
        <w:numPr>
          <w:ilvl w:val="0"/>
          <w:numId w:val="9"/>
        </w:numPr>
        <w:spacing w:before="240"/>
      </w:pPr>
      <w:r>
        <w:t>Minimum: 2 posts per week per platform.</w:t>
      </w:r>
      <w:r>
        <w:br/>
      </w:r>
    </w:p>
    <w:p w14:paraId="0000000D" w14:textId="77777777" w:rsidR="007E267A" w:rsidRDefault="00000000">
      <w:pPr>
        <w:numPr>
          <w:ilvl w:val="0"/>
          <w:numId w:val="9"/>
        </w:numPr>
        <w:spacing w:after="240"/>
      </w:pPr>
      <w:r>
        <w:t>Ideal: 3–4 posts per week; mix educational, engaging, and testimonial posts.</w:t>
      </w:r>
      <w:r>
        <w:br/>
      </w:r>
    </w:p>
    <w:p w14:paraId="0000000E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5" w:name="_a2enzs5b75yb" w:colFirst="0" w:colLast="0"/>
      <w:bookmarkEnd w:id="5"/>
      <w:r>
        <w:rPr>
          <w:b/>
          <w:color w:val="000000"/>
          <w:sz w:val="26"/>
          <w:szCs w:val="26"/>
        </w:rPr>
        <w:t>Recommended Tools:</w:t>
      </w:r>
    </w:p>
    <w:p w14:paraId="0000000F" w14:textId="77777777" w:rsidR="007E267A" w:rsidRDefault="00000000">
      <w:pPr>
        <w:numPr>
          <w:ilvl w:val="0"/>
          <w:numId w:val="3"/>
        </w:numPr>
        <w:spacing w:before="240"/>
      </w:pPr>
      <w:r>
        <w:rPr>
          <w:b/>
        </w:rPr>
        <w:t>Buffer or Hootsuite:</w:t>
      </w:r>
      <w:r>
        <w:t xml:space="preserve"> Schedule posts to save time.</w:t>
      </w:r>
      <w:r>
        <w:br/>
      </w:r>
    </w:p>
    <w:p w14:paraId="00000010" w14:textId="77777777" w:rsidR="007E267A" w:rsidRDefault="00000000">
      <w:pPr>
        <w:numPr>
          <w:ilvl w:val="0"/>
          <w:numId w:val="3"/>
        </w:numPr>
      </w:pPr>
      <w:r>
        <w:rPr>
          <w:b/>
        </w:rPr>
        <w:t>Canva:</w:t>
      </w:r>
      <w:r>
        <w:t xml:space="preserve"> Easily create professional graphics and video thumbnails.</w:t>
      </w:r>
      <w:r>
        <w:br/>
      </w:r>
    </w:p>
    <w:p w14:paraId="00000011" w14:textId="77777777" w:rsidR="007E267A" w:rsidRDefault="00000000">
      <w:pPr>
        <w:numPr>
          <w:ilvl w:val="0"/>
          <w:numId w:val="3"/>
        </w:numPr>
        <w:spacing w:after="240"/>
      </w:pPr>
      <w:r>
        <w:rPr>
          <w:b/>
        </w:rPr>
        <w:lastRenderedPageBreak/>
        <w:t>Calendly:</w:t>
      </w:r>
      <w:r>
        <w:t xml:space="preserve"> Seamlessly book consultations directly from social media.</w:t>
      </w:r>
      <w:r>
        <w:br/>
      </w:r>
    </w:p>
    <w:p w14:paraId="00000012" w14:textId="77777777" w:rsidR="007E267A" w:rsidRDefault="000F689F">
      <w:r>
        <w:rPr>
          <w:noProof/>
        </w:rPr>
        <w:pict w14:anchorId="7501143D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0000013" w14:textId="6570C493" w:rsidR="007E267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6" w:name="_o9hck4irbtx7" w:colFirst="0" w:colLast="0"/>
      <w:bookmarkEnd w:id="6"/>
      <w:r>
        <w:rPr>
          <w:b/>
          <w:sz w:val="34"/>
          <w:szCs w:val="34"/>
        </w:rPr>
        <w:t>2. Content Marketing</w:t>
      </w:r>
    </w:p>
    <w:p w14:paraId="00000014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7" w:name="_8xlbat23cnsu" w:colFirst="0" w:colLast="0"/>
      <w:bookmarkEnd w:id="7"/>
      <w:r>
        <w:rPr>
          <w:b/>
          <w:color w:val="000000"/>
          <w:sz w:val="26"/>
          <w:szCs w:val="26"/>
        </w:rPr>
        <w:t>Key Types of Content for Elder Law:</w:t>
      </w:r>
    </w:p>
    <w:p w14:paraId="00000015" w14:textId="77777777" w:rsidR="007E267A" w:rsidRDefault="00000000">
      <w:pPr>
        <w:numPr>
          <w:ilvl w:val="0"/>
          <w:numId w:val="2"/>
        </w:numPr>
        <w:spacing w:before="240"/>
      </w:pPr>
      <w:r>
        <w:rPr>
          <w:b/>
        </w:rPr>
        <w:t>Educational Blog Posts:</w:t>
      </w:r>
      <w:r>
        <w:rPr>
          <w:b/>
        </w:rPr>
        <w:br/>
      </w:r>
    </w:p>
    <w:p w14:paraId="00000016" w14:textId="77777777" w:rsidR="007E267A" w:rsidRDefault="00000000">
      <w:pPr>
        <w:numPr>
          <w:ilvl w:val="1"/>
          <w:numId w:val="2"/>
        </w:numPr>
      </w:pPr>
      <w:r>
        <w:t>Example: “How Medicaid Planning Can Save Your Home”</w:t>
      </w:r>
      <w:r>
        <w:br/>
      </w:r>
    </w:p>
    <w:p w14:paraId="00000017" w14:textId="77777777" w:rsidR="007E267A" w:rsidRDefault="00000000">
      <w:pPr>
        <w:numPr>
          <w:ilvl w:val="0"/>
          <w:numId w:val="2"/>
        </w:numPr>
      </w:pPr>
      <w:r>
        <w:rPr>
          <w:b/>
        </w:rPr>
        <w:t>Monthly Educational Videos:</w:t>
      </w:r>
      <w:r>
        <w:rPr>
          <w:b/>
        </w:rPr>
        <w:br/>
      </w:r>
    </w:p>
    <w:p w14:paraId="00000018" w14:textId="77777777" w:rsidR="007E267A" w:rsidRDefault="00000000">
      <w:pPr>
        <w:numPr>
          <w:ilvl w:val="1"/>
          <w:numId w:val="2"/>
        </w:numPr>
      </w:pPr>
      <w:r>
        <w:t>Example: "3 Documents Every Senior Needs Today"</w:t>
      </w:r>
      <w:r>
        <w:br/>
      </w:r>
    </w:p>
    <w:p w14:paraId="00000019" w14:textId="77777777" w:rsidR="007E267A" w:rsidRDefault="00000000">
      <w:pPr>
        <w:numPr>
          <w:ilvl w:val="0"/>
          <w:numId w:val="2"/>
        </w:numPr>
      </w:pPr>
      <w:r>
        <w:rPr>
          <w:b/>
        </w:rPr>
        <w:t>Downloadable Resources (Lead Magnets):</w:t>
      </w:r>
      <w:r>
        <w:rPr>
          <w:b/>
        </w:rPr>
        <w:br/>
      </w:r>
    </w:p>
    <w:p w14:paraId="0000001A" w14:textId="77777777" w:rsidR="007E267A" w:rsidRDefault="00000000">
      <w:pPr>
        <w:numPr>
          <w:ilvl w:val="1"/>
          <w:numId w:val="2"/>
        </w:numPr>
      </w:pPr>
      <w:r>
        <w:t>Example: “Estate Planning Essentials Checklist”</w:t>
      </w:r>
      <w:r>
        <w:br/>
      </w:r>
    </w:p>
    <w:p w14:paraId="0000001B" w14:textId="77777777" w:rsidR="007E267A" w:rsidRDefault="00000000">
      <w:pPr>
        <w:numPr>
          <w:ilvl w:val="0"/>
          <w:numId w:val="2"/>
        </w:numPr>
      </w:pPr>
      <w:r>
        <w:rPr>
          <w:b/>
        </w:rPr>
        <w:t>Monthly Email Newsletter:</w:t>
      </w:r>
      <w:r>
        <w:rPr>
          <w:b/>
        </w:rPr>
        <w:br/>
      </w:r>
    </w:p>
    <w:p w14:paraId="0000001C" w14:textId="77777777" w:rsidR="007E267A" w:rsidRDefault="00000000">
      <w:pPr>
        <w:numPr>
          <w:ilvl w:val="1"/>
          <w:numId w:val="2"/>
        </w:numPr>
        <w:spacing w:after="240"/>
      </w:pPr>
      <w:r>
        <w:t>Client stories, FAQs, tips, upcoming events</w:t>
      </w:r>
      <w:r>
        <w:br/>
      </w:r>
    </w:p>
    <w:p w14:paraId="0000001D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8" w:name="_4ndef61bgmlw" w:colFirst="0" w:colLast="0"/>
      <w:bookmarkEnd w:id="8"/>
      <w:r>
        <w:rPr>
          <w:b/>
          <w:color w:val="000000"/>
          <w:sz w:val="26"/>
          <w:szCs w:val="26"/>
        </w:rPr>
        <w:t>Content Creation Best Practices:</w:t>
      </w:r>
    </w:p>
    <w:p w14:paraId="0000001E" w14:textId="77777777" w:rsidR="007E267A" w:rsidRDefault="00000000">
      <w:pPr>
        <w:numPr>
          <w:ilvl w:val="0"/>
          <w:numId w:val="1"/>
        </w:numPr>
        <w:spacing w:before="240"/>
      </w:pPr>
      <w:r>
        <w:t>Answer real client questions.</w:t>
      </w:r>
      <w:r>
        <w:br/>
      </w:r>
    </w:p>
    <w:p w14:paraId="0000001F" w14:textId="77777777" w:rsidR="007E267A" w:rsidRDefault="00000000">
      <w:pPr>
        <w:numPr>
          <w:ilvl w:val="0"/>
          <w:numId w:val="1"/>
        </w:numPr>
      </w:pPr>
      <w:r>
        <w:t>Include clear calls-to-action (e.g., “Schedule your free consultation”).</w:t>
      </w:r>
      <w:r>
        <w:br/>
      </w:r>
    </w:p>
    <w:p w14:paraId="00000020" w14:textId="77777777" w:rsidR="007E267A" w:rsidRDefault="00000000">
      <w:pPr>
        <w:numPr>
          <w:ilvl w:val="0"/>
          <w:numId w:val="1"/>
        </w:numPr>
        <w:spacing w:after="240"/>
      </w:pPr>
      <w:r>
        <w:rPr>
          <w:rFonts w:ascii="Arial Unicode MS" w:eastAsia="Arial Unicode MS" w:hAnsi="Arial Unicode MS" w:cs="Arial Unicode MS"/>
        </w:rPr>
        <w:t>Repurpose content across platforms (blogs → social media posts → videos).</w:t>
      </w:r>
      <w:r>
        <w:rPr>
          <w:rFonts w:ascii="Arial Unicode MS" w:eastAsia="Arial Unicode MS" w:hAnsi="Arial Unicode MS" w:cs="Arial Unicode MS"/>
        </w:rPr>
        <w:br/>
      </w:r>
    </w:p>
    <w:p w14:paraId="00000021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9" w:name="_48moexooyu1l" w:colFirst="0" w:colLast="0"/>
      <w:bookmarkEnd w:id="9"/>
      <w:r>
        <w:rPr>
          <w:b/>
          <w:color w:val="000000"/>
          <w:sz w:val="26"/>
          <w:szCs w:val="26"/>
        </w:rPr>
        <w:t>Recommended Tools:</w:t>
      </w:r>
    </w:p>
    <w:p w14:paraId="00000022" w14:textId="77777777" w:rsidR="007E267A" w:rsidRDefault="00000000">
      <w:pPr>
        <w:numPr>
          <w:ilvl w:val="0"/>
          <w:numId w:val="5"/>
        </w:numPr>
        <w:spacing w:before="240"/>
      </w:pPr>
      <w:r>
        <w:rPr>
          <w:b/>
        </w:rPr>
        <w:t>WordPress or Wix:</w:t>
      </w:r>
      <w:r>
        <w:t xml:space="preserve"> User-friendly blogging and website management.</w:t>
      </w:r>
      <w:r>
        <w:br/>
      </w:r>
    </w:p>
    <w:p w14:paraId="00000023" w14:textId="77777777" w:rsidR="007E267A" w:rsidRDefault="00000000">
      <w:pPr>
        <w:numPr>
          <w:ilvl w:val="0"/>
          <w:numId w:val="5"/>
        </w:numPr>
      </w:pPr>
      <w:r>
        <w:rPr>
          <w:b/>
        </w:rPr>
        <w:t>MailChimp or Constant Contact:</w:t>
      </w:r>
      <w:r>
        <w:t xml:space="preserve"> Email marketing platforms for newsletters.</w:t>
      </w:r>
      <w:r>
        <w:br/>
      </w:r>
    </w:p>
    <w:p w14:paraId="00000024" w14:textId="77777777" w:rsidR="007E267A" w:rsidRDefault="00000000">
      <w:pPr>
        <w:numPr>
          <w:ilvl w:val="0"/>
          <w:numId w:val="5"/>
        </w:numPr>
        <w:spacing w:after="240"/>
      </w:pPr>
      <w:r>
        <w:rPr>
          <w:b/>
        </w:rPr>
        <w:t>Grammarly:</w:t>
      </w:r>
      <w:r>
        <w:t xml:space="preserve"> Ensure professional and error-free writing.</w:t>
      </w:r>
      <w:r>
        <w:br/>
      </w:r>
    </w:p>
    <w:p w14:paraId="00000026" w14:textId="5B1CE931" w:rsidR="007E267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r>
        <w:rPr>
          <w:b/>
          <w:sz w:val="34"/>
          <w:szCs w:val="34"/>
        </w:rPr>
        <w:lastRenderedPageBreak/>
        <w:t>3. Search Engine Optimization (SEO)</w:t>
      </w:r>
    </w:p>
    <w:p w14:paraId="00000027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0" w:name="_5lyqpp7pvtw8" w:colFirst="0" w:colLast="0"/>
      <w:bookmarkEnd w:id="10"/>
      <w:r>
        <w:rPr>
          <w:b/>
          <w:color w:val="000000"/>
          <w:sz w:val="26"/>
          <w:szCs w:val="26"/>
        </w:rPr>
        <w:t>Why SEO Matters for Elder Law:</w:t>
      </w:r>
    </w:p>
    <w:p w14:paraId="00000028" w14:textId="77777777" w:rsidR="007E267A" w:rsidRDefault="00000000">
      <w:pPr>
        <w:numPr>
          <w:ilvl w:val="0"/>
          <w:numId w:val="8"/>
        </w:numPr>
        <w:spacing w:before="240"/>
      </w:pPr>
      <w:r>
        <w:t>Most potential clients begin their search for an attorney online.</w:t>
      </w:r>
      <w:r>
        <w:br/>
      </w:r>
    </w:p>
    <w:p w14:paraId="00000029" w14:textId="77777777" w:rsidR="007E267A" w:rsidRDefault="00000000">
      <w:pPr>
        <w:numPr>
          <w:ilvl w:val="0"/>
          <w:numId w:val="8"/>
        </w:numPr>
        <w:spacing w:after="240"/>
      </w:pPr>
      <w:r>
        <w:t>Good SEO ensures your firm is easily discoverable.</w:t>
      </w:r>
      <w:r>
        <w:br/>
      </w:r>
    </w:p>
    <w:p w14:paraId="0000002A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1" w:name="_bd6o64upnru0" w:colFirst="0" w:colLast="0"/>
      <w:bookmarkEnd w:id="11"/>
      <w:r>
        <w:rPr>
          <w:b/>
          <w:color w:val="000000"/>
          <w:sz w:val="26"/>
          <w:szCs w:val="26"/>
        </w:rPr>
        <w:t>SEO Strategies to Implement Immediately:</w:t>
      </w:r>
    </w:p>
    <w:p w14:paraId="0000002B" w14:textId="77777777" w:rsidR="007E267A" w:rsidRDefault="00000000">
      <w:pPr>
        <w:numPr>
          <w:ilvl w:val="0"/>
          <w:numId w:val="10"/>
        </w:numPr>
        <w:spacing w:before="240"/>
      </w:pPr>
      <w:r>
        <w:rPr>
          <w:b/>
        </w:rPr>
        <w:t>Google Business Profile (GBP):</w:t>
      </w:r>
      <w:r>
        <w:rPr>
          <w:b/>
        </w:rPr>
        <w:br/>
      </w:r>
    </w:p>
    <w:p w14:paraId="0000002C" w14:textId="77777777" w:rsidR="007E267A" w:rsidRDefault="00000000">
      <w:pPr>
        <w:numPr>
          <w:ilvl w:val="1"/>
          <w:numId w:val="10"/>
        </w:numPr>
      </w:pPr>
      <w:r>
        <w:t>Fully optimized listing (address, hours, services, reviews).</w:t>
      </w:r>
      <w:r>
        <w:br/>
      </w:r>
    </w:p>
    <w:p w14:paraId="0000002D" w14:textId="77777777" w:rsidR="007E267A" w:rsidRDefault="00000000">
      <w:pPr>
        <w:numPr>
          <w:ilvl w:val="1"/>
          <w:numId w:val="10"/>
        </w:numPr>
      </w:pPr>
      <w:r>
        <w:t>Request Google reviews regularly.</w:t>
      </w:r>
      <w:r>
        <w:br/>
      </w:r>
    </w:p>
    <w:p w14:paraId="0000002E" w14:textId="77777777" w:rsidR="007E267A" w:rsidRDefault="00000000">
      <w:pPr>
        <w:numPr>
          <w:ilvl w:val="0"/>
          <w:numId w:val="10"/>
        </w:numPr>
      </w:pPr>
      <w:r>
        <w:rPr>
          <w:b/>
        </w:rPr>
        <w:t>Local Keywords:</w:t>
      </w:r>
      <w:r>
        <w:rPr>
          <w:b/>
        </w:rPr>
        <w:br/>
      </w:r>
    </w:p>
    <w:p w14:paraId="0000002F" w14:textId="77777777" w:rsidR="007E267A" w:rsidRDefault="00000000">
      <w:pPr>
        <w:numPr>
          <w:ilvl w:val="1"/>
          <w:numId w:val="10"/>
        </w:numPr>
      </w:pPr>
      <w:r>
        <w:t>Targeted pages on your website: “Elder Law Attorney [City],” “Medicaid Lawyer [City].”</w:t>
      </w:r>
      <w:r>
        <w:br/>
      </w:r>
    </w:p>
    <w:p w14:paraId="00000030" w14:textId="77777777" w:rsidR="007E267A" w:rsidRDefault="00000000">
      <w:pPr>
        <w:numPr>
          <w:ilvl w:val="0"/>
          <w:numId w:val="10"/>
        </w:numPr>
      </w:pPr>
      <w:r>
        <w:rPr>
          <w:b/>
        </w:rPr>
        <w:t>Content Targeting FAQs:</w:t>
      </w:r>
      <w:r>
        <w:rPr>
          <w:b/>
        </w:rPr>
        <w:br/>
      </w:r>
    </w:p>
    <w:p w14:paraId="00000031" w14:textId="77777777" w:rsidR="007E267A" w:rsidRDefault="00000000">
      <w:pPr>
        <w:numPr>
          <w:ilvl w:val="1"/>
          <w:numId w:val="10"/>
        </w:numPr>
      </w:pPr>
      <w:r>
        <w:t>Regularly post blog content answering commonly searched questions.</w:t>
      </w:r>
      <w:r>
        <w:br/>
      </w:r>
    </w:p>
    <w:p w14:paraId="00000032" w14:textId="77777777" w:rsidR="007E267A" w:rsidRDefault="00000000">
      <w:pPr>
        <w:numPr>
          <w:ilvl w:val="0"/>
          <w:numId w:val="10"/>
        </w:numPr>
      </w:pPr>
      <w:r>
        <w:rPr>
          <w:b/>
        </w:rPr>
        <w:t>Website Speed &amp; Mobile Optimization:</w:t>
      </w:r>
      <w:r>
        <w:rPr>
          <w:b/>
        </w:rPr>
        <w:br/>
      </w:r>
    </w:p>
    <w:p w14:paraId="00000033" w14:textId="77777777" w:rsidR="007E267A" w:rsidRDefault="00000000">
      <w:pPr>
        <w:numPr>
          <w:ilvl w:val="1"/>
          <w:numId w:val="10"/>
        </w:numPr>
        <w:spacing w:after="240"/>
      </w:pPr>
      <w:r>
        <w:t>Fast-loading website, mobile-friendly design (critical for Google rankings).</w:t>
      </w:r>
      <w:r>
        <w:br/>
      </w:r>
    </w:p>
    <w:p w14:paraId="00000034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2" w:name="_6d6kroiei378" w:colFirst="0" w:colLast="0"/>
      <w:bookmarkEnd w:id="12"/>
      <w:r>
        <w:rPr>
          <w:b/>
          <w:color w:val="000000"/>
          <w:sz w:val="26"/>
          <w:szCs w:val="26"/>
        </w:rPr>
        <w:t>Recommended SEO Tools:</w:t>
      </w:r>
    </w:p>
    <w:p w14:paraId="00000035" w14:textId="77777777" w:rsidR="007E267A" w:rsidRDefault="00000000">
      <w:pPr>
        <w:numPr>
          <w:ilvl w:val="0"/>
          <w:numId w:val="12"/>
        </w:numPr>
        <w:spacing w:before="240"/>
      </w:pPr>
      <w:r>
        <w:rPr>
          <w:b/>
        </w:rPr>
        <w:t>Google Analytics:</w:t>
      </w:r>
      <w:r>
        <w:t xml:space="preserve"> Track website traffic and performance.</w:t>
      </w:r>
      <w:r>
        <w:br/>
      </w:r>
    </w:p>
    <w:p w14:paraId="00000036" w14:textId="77777777" w:rsidR="007E267A" w:rsidRDefault="00000000">
      <w:pPr>
        <w:numPr>
          <w:ilvl w:val="0"/>
          <w:numId w:val="12"/>
        </w:numPr>
      </w:pPr>
      <w:r>
        <w:rPr>
          <w:b/>
        </w:rPr>
        <w:t>Yoast SEO (WordPress Plugin):</w:t>
      </w:r>
      <w:r>
        <w:t xml:space="preserve"> Simplifies content optimization.</w:t>
      </w:r>
      <w:r>
        <w:br/>
      </w:r>
    </w:p>
    <w:p w14:paraId="00000037" w14:textId="77777777" w:rsidR="007E267A" w:rsidRDefault="00000000">
      <w:pPr>
        <w:numPr>
          <w:ilvl w:val="0"/>
          <w:numId w:val="12"/>
        </w:numPr>
      </w:pPr>
      <w:r>
        <w:rPr>
          <w:b/>
        </w:rPr>
        <w:t>Google Search Console:</w:t>
      </w:r>
      <w:r>
        <w:t xml:space="preserve"> Monitor keyword performance and SEO health.</w:t>
      </w:r>
      <w:r>
        <w:br/>
      </w:r>
    </w:p>
    <w:p w14:paraId="00000038" w14:textId="77777777" w:rsidR="007E267A" w:rsidRDefault="00000000">
      <w:pPr>
        <w:numPr>
          <w:ilvl w:val="0"/>
          <w:numId w:val="12"/>
        </w:numPr>
        <w:spacing w:after="240"/>
      </w:pPr>
      <w:proofErr w:type="spellStart"/>
      <w:r>
        <w:rPr>
          <w:b/>
        </w:rPr>
        <w:t>SEMRush</w:t>
      </w:r>
      <w:proofErr w:type="spellEnd"/>
      <w:r>
        <w:rPr>
          <w:b/>
        </w:rPr>
        <w:t xml:space="preserve"> or </w:t>
      </w:r>
      <w:proofErr w:type="spellStart"/>
      <w:r>
        <w:rPr>
          <w:b/>
        </w:rPr>
        <w:t>Ahrefs</w:t>
      </w:r>
      <w:proofErr w:type="spellEnd"/>
      <w:r>
        <w:rPr>
          <w:b/>
        </w:rPr>
        <w:t>:</w:t>
      </w:r>
      <w:r>
        <w:t xml:space="preserve"> Comprehensive SEO audit and keyword research.</w:t>
      </w:r>
      <w:r>
        <w:br/>
      </w:r>
    </w:p>
    <w:p w14:paraId="00000039" w14:textId="77777777" w:rsidR="007E267A" w:rsidRDefault="000F689F">
      <w:r>
        <w:rPr>
          <w:noProof/>
        </w:rPr>
        <w:pict w14:anchorId="5AFE7A39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000003A" w14:textId="7F2ADECE" w:rsidR="007E267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3" w:name="_yx2jnivik4zk" w:colFirst="0" w:colLast="0"/>
      <w:bookmarkEnd w:id="13"/>
      <w:r>
        <w:rPr>
          <w:b/>
          <w:sz w:val="34"/>
          <w:szCs w:val="34"/>
        </w:rPr>
        <w:lastRenderedPageBreak/>
        <w:t>4. Measuring &amp; Tracking Success</w:t>
      </w:r>
    </w:p>
    <w:p w14:paraId="0000003B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4" w:name="_asd2kpw5fdgw" w:colFirst="0" w:colLast="0"/>
      <w:bookmarkEnd w:id="14"/>
      <w:r>
        <w:rPr>
          <w:b/>
          <w:color w:val="000000"/>
          <w:sz w:val="26"/>
          <w:szCs w:val="26"/>
        </w:rPr>
        <w:t>Key Metrics to Watch:</w:t>
      </w:r>
    </w:p>
    <w:p w14:paraId="0000003C" w14:textId="77777777" w:rsidR="007E267A" w:rsidRDefault="00000000">
      <w:pPr>
        <w:numPr>
          <w:ilvl w:val="0"/>
          <w:numId w:val="11"/>
        </w:numPr>
        <w:spacing w:before="240"/>
      </w:pPr>
      <w:r>
        <w:t>Website Traffic (number of visitors, traffic sources)</w:t>
      </w:r>
      <w:r>
        <w:br/>
      </w:r>
    </w:p>
    <w:p w14:paraId="0000003D" w14:textId="77777777" w:rsidR="007E267A" w:rsidRDefault="00000000">
      <w:pPr>
        <w:numPr>
          <w:ilvl w:val="0"/>
          <w:numId w:val="11"/>
        </w:numPr>
      </w:pPr>
      <w:r>
        <w:t>Social Media Engagement (likes, shares, comments)</w:t>
      </w:r>
      <w:r>
        <w:br/>
      </w:r>
    </w:p>
    <w:p w14:paraId="0000003E" w14:textId="77777777" w:rsidR="007E267A" w:rsidRDefault="00000000">
      <w:pPr>
        <w:numPr>
          <w:ilvl w:val="0"/>
          <w:numId w:val="11"/>
        </w:numPr>
      </w:pPr>
      <w:r>
        <w:t>Lead Conversion Rate (visitors to consultation bookings)</w:t>
      </w:r>
      <w:r>
        <w:br/>
      </w:r>
    </w:p>
    <w:p w14:paraId="0000003F" w14:textId="77777777" w:rsidR="007E267A" w:rsidRDefault="00000000">
      <w:pPr>
        <w:numPr>
          <w:ilvl w:val="0"/>
          <w:numId w:val="11"/>
        </w:numPr>
        <w:spacing w:after="240"/>
      </w:pPr>
      <w:r>
        <w:t>Email Newsletter Open &amp; Click Rates</w:t>
      </w:r>
      <w:r>
        <w:br/>
      </w:r>
    </w:p>
    <w:p w14:paraId="00000040" w14:textId="77777777" w:rsidR="007E267A" w:rsidRDefault="00000000">
      <w:pPr>
        <w:pStyle w:val="Heading3"/>
        <w:keepNext w:val="0"/>
        <w:keepLines w:val="0"/>
        <w:spacing w:before="280"/>
        <w:rPr>
          <w:b/>
          <w:color w:val="000000"/>
          <w:sz w:val="26"/>
          <w:szCs w:val="26"/>
        </w:rPr>
      </w:pPr>
      <w:bookmarkStart w:id="15" w:name="_ekzxb9zgh4o6" w:colFirst="0" w:colLast="0"/>
      <w:bookmarkEnd w:id="15"/>
      <w:r>
        <w:rPr>
          <w:b/>
          <w:color w:val="000000"/>
          <w:sz w:val="26"/>
          <w:szCs w:val="26"/>
        </w:rPr>
        <w:t>Tools to Measure Success:</w:t>
      </w:r>
    </w:p>
    <w:p w14:paraId="00000041" w14:textId="77777777" w:rsidR="007E267A" w:rsidRDefault="00000000">
      <w:pPr>
        <w:numPr>
          <w:ilvl w:val="0"/>
          <w:numId w:val="7"/>
        </w:numPr>
        <w:spacing w:before="240"/>
      </w:pPr>
      <w:r>
        <w:rPr>
          <w:b/>
        </w:rPr>
        <w:t>Google Analytics:</w:t>
      </w:r>
      <w:r>
        <w:t xml:space="preserve"> Web performance data</w:t>
      </w:r>
      <w:r>
        <w:br/>
      </w:r>
    </w:p>
    <w:p w14:paraId="00000042" w14:textId="77777777" w:rsidR="007E267A" w:rsidRDefault="00000000">
      <w:pPr>
        <w:numPr>
          <w:ilvl w:val="0"/>
          <w:numId w:val="7"/>
        </w:numPr>
      </w:pPr>
      <w:r>
        <w:rPr>
          <w:b/>
        </w:rPr>
        <w:t xml:space="preserve">HubSpot or </w:t>
      </w:r>
      <w:proofErr w:type="spellStart"/>
      <w:r>
        <w:rPr>
          <w:b/>
        </w:rPr>
        <w:t>Lawmatics</w:t>
      </w:r>
      <w:proofErr w:type="spellEnd"/>
      <w:r>
        <w:rPr>
          <w:b/>
        </w:rPr>
        <w:t>:</w:t>
      </w:r>
      <w:r>
        <w:t xml:space="preserve"> CRM tools to track conversions and leads</w:t>
      </w:r>
      <w:r>
        <w:br/>
      </w:r>
    </w:p>
    <w:p w14:paraId="00000043" w14:textId="77777777" w:rsidR="007E267A" w:rsidRDefault="00000000">
      <w:pPr>
        <w:numPr>
          <w:ilvl w:val="0"/>
          <w:numId w:val="7"/>
        </w:numPr>
        <w:spacing w:after="240"/>
      </w:pPr>
      <w:r>
        <w:rPr>
          <w:b/>
        </w:rPr>
        <w:t>Facebook Insights &amp; LinkedIn Analytics:</w:t>
      </w:r>
      <w:r>
        <w:t xml:space="preserve"> Track social engagement</w:t>
      </w:r>
      <w:r>
        <w:br/>
      </w:r>
    </w:p>
    <w:p w14:paraId="00000044" w14:textId="77777777" w:rsidR="007E267A" w:rsidRDefault="000F689F">
      <w:r>
        <w:rPr>
          <w:noProof/>
        </w:rPr>
        <w:pict w14:anchorId="08DA833C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0000045" w14:textId="2AB27528" w:rsidR="007E267A" w:rsidRDefault="00000000">
      <w:pPr>
        <w:pStyle w:val="Heading2"/>
        <w:keepNext w:val="0"/>
        <w:keepLines w:val="0"/>
        <w:spacing w:after="80"/>
        <w:rPr>
          <w:b/>
          <w:sz w:val="34"/>
          <w:szCs w:val="34"/>
        </w:rPr>
      </w:pPr>
      <w:bookmarkStart w:id="16" w:name="_3uofjwnf42ec" w:colFirst="0" w:colLast="0"/>
      <w:bookmarkEnd w:id="16"/>
      <w:r>
        <w:rPr>
          <w:b/>
          <w:sz w:val="34"/>
          <w:szCs w:val="34"/>
        </w:rPr>
        <w:t>5. Action Steps for Immediate Implementation</w:t>
      </w:r>
    </w:p>
    <w:p w14:paraId="00000046" w14:textId="77777777" w:rsidR="007E267A" w:rsidRDefault="00000000">
      <w:pPr>
        <w:numPr>
          <w:ilvl w:val="0"/>
          <w:numId w:val="6"/>
        </w:numPr>
        <w:spacing w:before="240"/>
      </w:pPr>
      <w:r>
        <w:rPr>
          <w:rFonts w:ascii="Arial Unicode MS" w:eastAsia="Arial Unicode MS" w:hAnsi="Arial Unicode MS" w:cs="Arial Unicode MS"/>
        </w:rPr>
        <w:t xml:space="preserve">✅ </w:t>
      </w:r>
      <w:r>
        <w:rPr>
          <w:b/>
        </w:rPr>
        <w:t>Create or update your Google Business Profile</w:t>
      </w:r>
      <w:r>
        <w:t xml:space="preserve"> (this month).</w:t>
      </w:r>
      <w:r>
        <w:br/>
      </w:r>
    </w:p>
    <w:p w14:paraId="00000047" w14:textId="77777777" w:rsidR="007E267A" w:rsidRDefault="00000000">
      <w:pPr>
        <w:numPr>
          <w:ilvl w:val="0"/>
          <w:numId w:val="6"/>
        </w:numPr>
      </w:pPr>
      <w:r>
        <w:rPr>
          <w:rFonts w:ascii="Arial Unicode MS" w:eastAsia="Arial Unicode MS" w:hAnsi="Arial Unicode MS" w:cs="Arial Unicode MS"/>
        </w:rPr>
        <w:t xml:space="preserve">✅ </w:t>
      </w:r>
      <w:r>
        <w:rPr>
          <w:b/>
        </w:rPr>
        <w:t>Commit to weekly social media posts</w:t>
      </w:r>
      <w:r>
        <w:t xml:space="preserve"> (start with twice per week).</w:t>
      </w:r>
      <w:r>
        <w:br/>
      </w:r>
    </w:p>
    <w:p w14:paraId="00000048" w14:textId="77777777" w:rsidR="007E267A" w:rsidRDefault="00000000">
      <w:pPr>
        <w:numPr>
          <w:ilvl w:val="0"/>
          <w:numId w:val="6"/>
        </w:numPr>
      </w:pPr>
      <w:r>
        <w:rPr>
          <w:rFonts w:ascii="Arial Unicode MS" w:eastAsia="Arial Unicode MS" w:hAnsi="Arial Unicode MS" w:cs="Arial Unicode MS"/>
        </w:rPr>
        <w:t xml:space="preserve">✅ </w:t>
      </w:r>
      <w:r>
        <w:rPr>
          <w:b/>
        </w:rPr>
        <w:t>Start a monthly educational video series</w:t>
      </w:r>
      <w:r>
        <w:t xml:space="preserve"> (commit to first video next month).</w:t>
      </w:r>
      <w:r>
        <w:br/>
      </w:r>
    </w:p>
    <w:p w14:paraId="00000049" w14:textId="77777777" w:rsidR="007E267A" w:rsidRDefault="00000000">
      <w:pPr>
        <w:numPr>
          <w:ilvl w:val="0"/>
          <w:numId w:val="6"/>
        </w:numPr>
      </w:pPr>
      <w:r>
        <w:rPr>
          <w:rFonts w:ascii="Arial Unicode MS" w:eastAsia="Arial Unicode MS" w:hAnsi="Arial Unicode MS" w:cs="Arial Unicode MS"/>
        </w:rPr>
        <w:t xml:space="preserve">✅ </w:t>
      </w:r>
      <w:r>
        <w:rPr>
          <w:b/>
        </w:rPr>
        <w:t>Set up a monthly email newsletter</w:t>
      </w:r>
      <w:r>
        <w:t xml:space="preserve"> (send your first newsletter within 30 days).</w:t>
      </w:r>
      <w:r>
        <w:br/>
      </w:r>
    </w:p>
    <w:p w14:paraId="0000004A" w14:textId="77777777" w:rsidR="007E267A" w:rsidRDefault="00000000">
      <w:pPr>
        <w:numPr>
          <w:ilvl w:val="0"/>
          <w:numId w:val="6"/>
        </w:numPr>
        <w:spacing w:after="240"/>
      </w:pPr>
      <w:r>
        <w:rPr>
          <w:rFonts w:ascii="Arial Unicode MS" w:eastAsia="Arial Unicode MS" w:hAnsi="Arial Unicode MS" w:cs="Arial Unicode MS"/>
        </w:rPr>
        <w:t xml:space="preserve">✅ </w:t>
      </w:r>
      <w:r>
        <w:rPr>
          <w:b/>
        </w:rPr>
        <w:t>Begin tracking your website &amp; marketing analytics</w:t>
      </w:r>
      <w:r>
        <w:t xml:space="preserve"> (weekly reviews).</w:t>
      </w:r>
      <w:r>
        <w:br/>
      </w:r>
    </w:p>
    <w:p w14:paraId="0000004B" w14:textId="77777777" w:rsidR="007E267A" w:rsidRDefault="000F689F">
      <w:r>
        <w:rPr>
          <w:noProof/>
        </w:rPr>
        <w:pict w14:anchorId="19C84DF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000004C" w14:textId="77777777" w:rsidR="007E267A" w:rsidRDefault="007E267A"/>
    <w:sectPr w:rsidR="007E267A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6AD"/>
    <w:multiLevelType w:val="multilevel"/>
    <w:tmpl w:val="294CBC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65F0A29"/>
    <w:multiLevelType w:val="multilevel"/>
    <w:tmpl w:val="E8C8C3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D411EA4"/>
    <w:multiLevelType w:val="multilevel"/>
    <w:tmpl w:val="4EFCA0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1BD40C7"/>
    <w:multiLevelType w:val="multilevel"/>
    <w:tmpl w:val="8D36F2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CE6C25"/>
    <w:multiLevelType w:val="multilevel"/>
    <w:tmpl w:val="14102C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BDD7EB9"/>
    <w:multiLevelType w:val="multilevel"/>
    <w:tmpl w:val="8230EE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0D3ECB"/>
    <w:multiLevelType w:val="multilevel"/>
    <w:tmpl w:val="51AA492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6190D50"/>
    <w:multiLevelType w:val="multilevel"/>
    <w:tmpl w:val="B39257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1C60298"/>
    <w:multiLevelType w:val="multilevel"/>
    <w:tmpl w:val="6DE2F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1E121D7"/>
    <w:multiLevelType w:val="multilevel"/>
    <w:tmpl w:val="C0B2FB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5FD3849"/>
    <w:multiLevelType w:val="multilevel"/>
    <w:tmpl w:val="0122B0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ABC5786"/>
    <w:multiLevelType w:val="multilevel"/>
    <w:tmpl w:val="DB44727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29186701">
    <w:abstractNumId w:val="0"/>
  </w:num>
  <w:num w:numId="2" w16cid:durableId="1414086253">
    <w:abstractNumId w:val="8"/>
  </w:num>
  <w:num w:numId="3" w16cid:durableId="1468085707">
    <w:abstractNumId w:val="5"/>
  </w:num>
  <w:num w:numId="4" w16cid:durableId="1692142843">
    <w:abstractNumId w:val="10"/>
  </w:num>
  <w:num w:numId="5" w16cid:durableId="1915819122">
    <w:abstractNumId w:val="11"/>
  </w:num>
  <w:num w:numId="6" w16cid:durableId="1283195757">
    <w:abstractNumId w:val="7"/>
  </w:num>
  <w:num w:numId="7" w16cid:durableId="278923417">
    <w:abstractNumId w:val="9"/>
  </w:num>
  <w:num w:numId="8" w16cid:durableId="610013441">
    <w:abstractNumId w:val="4"/>
  </w:num>
  <w:num w:numId="9" w16cid:durableId="862671621">
    <w:abstractNumId w:val="6"/>
  </w:num>
  <w:num w:numId="10" w16cid:durableId="99181517">
    <w:abstractNumId w:val="3"/>
  </w:num>
  <w:num w:numId="11" w16cid:durableId="539899989">
    <w:abstractNumId w:val="2"/>
  </w:num>
  <w:num w:numId="12" w16cid:durableId="5629582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67A"/>
    <w:rsid w:val="000F689F"/>
    <w:rsid w:val="00633086"/>
    <w:rsid w:val="007E267A"/>
    <w:rsid w:val="0082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2778C"/>
  <w15:docId w15:val="{0133F173-1BD9-2B45-BB80-9FC0ACFD3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538</Words>
  <Characters>3070</Characters>
  <Application>Microsoft Office Word</Application>
  <DocSecurity>0</DocSecurity>
  <Lines>25</Lines>
  <Paragraphs>7</Paragraphs>
  <ScaleCrop>false</ScaleCrop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Whatley</cp:lastModifiedBy>
  <cp:revision>2</cp:revision>
  <dcterms:created xsi:type="dcterms:W3CDTF">2025-08-03T17:44:00Z</dcterms:created>
  <dcterms:modified xsi:type="dcterms:W3CDTF">2025-08-03T17:46:00Z</dcterms:modified>
</cp:coreProperties>
</file>