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D293" w14:textId="77777777" w:rsidR="00377AF3" w:rsidRPr="00377AF3" w:rsidRDefault="00377AF3" w:rsidP="00377A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77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Perfect Intake Meeting – Quick Reference Cheat Sheet</w:t>
      </w:r>
    </w:p>
    <w:p w14:paraId="0C2037C2" w14:textId="77777777" w:rsidR="00377AF3" w:rsidRPr="00377AF3" w:rsidRDefault="00377AF3" w:rsidP="0037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7A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Goals of Intake:</w:t>
      </w:r>
    </w:p>
    <w:p w14:paraId="4B07C599" w14:textId="77777777" w:rsidR="00377AF3" w:rsidRPr="00377AF3" w:rsidRDefault="00377AF3" w:rsidP="00377A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7A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Qualify</w:t>
      </w:r>
      <w:r w:rsidRPr="00377AF3">
        <w:rPr>
          <w:rFonts w:ascii="Times New Roman" w:eastAsia="Times New Roman" w:hAnsi="Times New Roman" w:cs="Times New Roman"/>
          <w:kern w:val="0"/>
          <w14:ligatures w14:val="none"/>
        </w:rPr>
        <w:t xml:space="preserve"> – Learn facts, family, finances, urgency.</w:t>
      </w:r>
    </w:p>
    <w:p w14:paraId="04345A4C" w14:textId="77777777" w:rsidR="00377AF3" w:rsidRPr="00377AF3" w:rsidRDefault="00377AF3" w:rsidP="00377A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7A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Educate</w:t>
      </w:r>
      <w:r w:rsidRPr="00377AF3">
        <w:rPr>
          <w:rFonts w:ascii="Times New Roman" w:eastAsia="Times New Roman" w:hAnsi="Times New Roman" w:cs="Times New Roman"/>
          <w:kern w:val="0"/>
          <w14:ligatures w14:val="none"/>
        </w:rPr>
        <w:t xml:space="preserve"> – Explain essential planning tools.</w:t>
      </w:r>
    </w:p>
    <w:p w14:paraId="6778D5AC" w14:textId="77777777" w:rsidR="00377AF3" w:rsidRPr="00377AF3" w:rsidRDefault="00377AF3" w:rsidP="00377A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7A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Prepare</w:t>
      </w:r>
      <w:r w:rsidRPr="00377AF3">
        <w:rPr>
          <w:rFonts w:ascii="Times New Roman" w:eastAsia="Times New Roman" w:hAnsi="Times New Roman" w:cs="Times New Roman"/>
          <w:kern w:val="0"/>
          <w14:ligatures w14:val="none"/>
        </w:rPr>
        <w:t xml:space="preserve"> – Prime for attorney meeting &amp; moving forward.</w:t>
      </w:r>
    </w:p>
    <w:p w14:paraId="21AA0CF1" w14:textId="77777777" w:rsidR="00377AF3" w:rsidRPr="00377AF3" w:rsidRDefault="00E76605" w:rsidP="00377A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605">
        <w:rPr>
          <w:rFonts w:ascii="Times New Roman" w:eastAsia="Times New Roman" w:hAnsi="Times New Roman" w:cs="Times New Roman"/>
          <w:noProof/>
          <w:kern w:val="0"/>
        </w:rPr>
        <w:pict w14:anchorId="7C54149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3BF2AC8" w14:textId="77777777" w:rsidR="00377AF3" w:rsidRPr="00377AF3" w:rsidRDefault="00377AF3" w:rsidP="00377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77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Warm Welcome &amp; Rapport (2–3 min)</w:t>
      </w:r>
    </w:p>
    <w:p w14:paraId="27D8FB19" w14:textId="77777777" w:rsidR="00377AF3" w:rsidRPr="00377AF3" w:rsidRDefault="00377AF3" w:rsidP="00377A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7AF3">
        <w:rPr>
          <w:rFonts w:ascii="Times New Roman" w:eastAsia="Times New Roman" w:hAnsi="Times New Roman" w:cs="Times New Roman"/>
          <w:kern w:val="0"/>
          <w14:ligatures w14:val="none"/>
        </w:rPr>
        <w:t>Greet warmly, smile, use their name.</w:t>
      </w:r>
    </w:p>
    <w:p w14:paraId="4A25A9A6" w14:textId="77777777" w:rsidR="00377AF3" w:rsidRPr="00377AF3" w:rsidRDefault="00377AF3" w:rsidP="00377A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7AF3">
        <w:rPr>
          <w:rFonts w:ascii="Times New Roman" w:eastAsia="Times New Roman" w:hAnsi="Times New Roman" w:cs="Times New Roman"/>
          <w:kern w:val="0"/>
          <w14:ligatures w14:val="none"/>
        </w:rPr>
        <w:t>Purpose statement:</w:t>
      </w:r>
      <w:r w:rsidRPr="00377AF3">
        <w:rPr>
          <w:rFonts w:ascii="Times New Roman" w:eastAsia="Times New Roman" w:hAnsi="Times New Roman" w:cs="Times New Roman"/>
          <w:kern w:val="0"/>
          <w14:ligatures w14:val="none"/>
        </w:rPr>
        <w:br/>
        <w:t>“I’m here to learn about your needs, explain how we can help, and prepare you for your meeting with the attorney.”</w:t>
      </w:r>
    </w:p>
    <w:p w14:paraId="21EA2EA8" w14:textId="77777777" w:rsidR="00377AF3" w:rsidRPr="00377AF3" w:rsidRDefault="00E76605" w:rsidP="00377A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605">
        <w:rPr>
          <w:rFonts w:ascii="Times New Roman" w:eastAsia="Times New Roman" w:hAnsi="Times New Roman" w:cs="Times New Roman"/>
          <w:noProof/>
          <w:kern w:val="0"/>
        </w:rPr>
        <w:pict w14:anchorId="40A7523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00CA558" w14:textId="77777777" w:rsidR="00377AF3" w:rsidRPr="00377AF3" w:rsidRDefault="00377AF3" w:rsidP="00377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77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Discovery – Gather Facts (5–10 min)</w:t>
      </w:r>
    </w:p>
    <w:p w14:paraId="702FF14A" w14:textId="77777777" w:rsidR="00377AF3" w:rsidRPr="00377AF3" w:rsidRDefault="00377AF3" w:rsidP="0037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7A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Ask:</w:t>
      </w:r>
    </w:p>
    <w:p w14:paraId="7A48994B" w14:textId="77777777" w:rsidR="00377AF3" w:rsidRPr="00377AF3" w:rsidRDefault="00377AF3" w:rsidP="00377A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7AF3">
        <w:rPr>
          <w:rFonts w:ascii="Times New Roman" w:eastAsia="Times New Roman" w:hAnsi="Times New Roman" w:cs="Times New Roman"/>
          <w:kern w:val="0"/>
          <w14:ligatures w14:val="none"/>
        </w:rPr>
        <w:t>Family: “Who’s important in your life that we should consider in your plan?”</w:t>
      </w:r>
    </w:p>
    <w:p w14:paraId="4E2DC45D" w14:textId="77777777" w:rsidR="00377AF3" w:rsidRPr="00377AF3" w:rsidRDefault="00377AF3" w:rsidP="00377A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7AF3">
        <w:rPr>
          <w:rFonts w:ascii="Times New Roman" w:eastAsia="Times New Roman" w:hAnsi="Times New Roman" w:cs="Times New Roman"/>
          <w:kern w:val="0"/>
          <w14:ligatures w14:val="none"/>
        </w:rPr>
        <w:t>Urgency: “What prompted you to meet with us now?”</w:t>
      </w:r>
    </w:p>
    <w:p w14:paraId="4CD2EFD6" w14:textId="77777777" w:rsidR="00377AF3" w:rsidRPr="00377AF3" w:rsidRDefault="00377AF3" w:rsidP="00377A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7AF3">
        <w:rPr>
          <w:rFonts w:ascii="Times New Roman" w:eastAsia="Times New Roman" w:hAnsi="Times New Roman" w:cs="Times New Roman"/>
          <w:kern w:val="0"/>
          <w14:ligatures w14:val="none"/>
        </w:rPr>
        <w:t>Assets: “Do you own a home? Other real estate? Savings or retirement accounts?”</w:t>
      </w:r>
    </w:p>
    <w:p w14:paraId="5347CC98" w14:textId="77777777" w:rsidR="00377AF3" w:rsidRPr="00377AF3" w:rsidRDefault="00377AF3" w:rsidP="00377A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7AF3">
        <w:rPr>
          <w:rFonts w:ascii="Times New Roman" w:eastAsia="Times New Roman" w:hAnsi="Times New Roman" w:cs="Times New Roman"/>
          <w:kern w:val="0"/>
          <w14:ligatures w14:val="none"/>
        </w:rPr>
        <w:t>Advisor: “Do you work with a financial advisor? How do you feel they’re taking care of you?”</w:t>
      </w:r>
    </w:p>
    <w:p w14:paraId="0480B39F" w14:textId="77777777" w:rsidR="00377AF3" w:rsidRPr="00377AF3" w:rsidRDefault="00377AF3" w:rsidP="00377A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7AF3">
        <w:rPr>
          <w:rFonts w:ascii="Times New Roman" w:eastAsia="Times New Roman" w:hAnsi="Times New Roman" w:cs="Times New Roman"/>
          <w:kern w:val="0"/>
          <w14:ligatures w14:val="none"/>
        </w:rPr>
        <w:t>Concerns: “Are you worried about paying for long-term care?”</w:t>
      </w:r>
    </w:p>
    <w:p w14:paraId="58778A6A" w14:textId="77777777" w:rsidR="00377AF3" w:rsidRPr="00377AF3" w:rsidRDefault="00377AF3" w:rsidP="0037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7A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Listen for:</w:t>
      </w:r>
      <w:r w:rsidRPr="00377AF3">
        <w:rPr>
          <w:rFonts w:ascii="Times New Roman" w:eastAsia="Times New Roman" w:hAnsi="Times New Roman" w:cs="Times New Roman"/>
          <w:kern w:val="0"/>
          <w14:ligatures w14:val="none"/>
        </w:rPr>
        <w:t xml:space="preserve"> Health concerns, blended families, large estates, no existing documents.</w:t>
      </w:r>
    </w:p>
    <w:p w14:paraId="7D05F26D" w14:textId="77777777" w:rsidR="00377AF3" w:rsidRPr="00377AF3" w:rsidRDefault="00E76605" w:rsidP="00377A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605">
        <w:rPr>
          <w:rFonts w:ascii="Times New Roman" w:eastAsia="Times New Roman" w:hAnsi="Times New Roman" w:cs="Times New Roman"/>
          <w:noProof/>
          <w:kern w:val="0"/>
        </w:rPr>
        <w:pict w14:anchorId="6E0A65B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8322B58" w14:textId="77777777" w:rsidR="00377AF3" w:rsidRPr="00377AF3" w:rsidRDefault="00377AF3" w:rsidP="00377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77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Positioning – Normalize the Need (3–5 min)</w:t>
      </w:r>
    </w:p>
    <w:p w14:paraId="67B5B073" w14:textId="77777777" w:rsidR="00377AF3" w:rsidRPr="00377AF3" w:rsidRDefault="00377AF3" w:rsidP="0037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7A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phrases:</w:t>
      </w:r>
    </w:p>
    <w:p w14:paraId="403F11AE" w14:textId="77777777" w:rsidR="00377AF3" w:rsidRPr="00377AF3" w:rsidRDefault="00377AF3" w:rsidP="00377A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7AF3">
        <w:rPr>
          <w:rFonts w:ascii="Times New Roman" w:eastAsia="Times New Roman" w:hAnsi="Times New Roman" w:cs="Times New Roman"/>
          <w:kern w:val="0"/>
          <w14:ligatures w14:val="none"/>
        </w:rPr>
        <w:t>“Every adult over 18 should have: Financial POA, Healthcare POA, Living Will, and HIPAA Release.”</w:t>
      </w:r>
    </w:p>
    <w:p w14:paraId="4E961B40" w14:textId="77777777" w:rsidR="00377AF3" w:rsidRPr="00377AF3" w:rsidRDefault="00377AF3" w:rsidP="00377A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7AF3">
        <w:rPr>
          <w:rFonts w:ascii="Times New Roman" w:eastAsia="Times New Roman" w:hAnsi="Times New Roman" w:cs="Times New Roman"/>
          <w:kern w:val="0"/>
          <w14:ligatures w14:val="none"/>
        </w:rPr>
        <w:t>“Have you considered a trust before?”</w:t>
      </w:r>
    </w:p>
    <w:p w14:paraId="6FA03453" w14:textId="77777777" w:rsidR="00377AF3" w:rsidRPr="00377AF3" w:rsidRDefault="00377AF3" w:rsidP="00377A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7AF3">
        <w:rPr>
          <w:rFonts w:ascii="Times New Roman" w:eastAsia="Times New Roman" w:hAnsi="Times New Roman" w:cs="Times New Roman"/>
          <w:kern w:val="0"/>
          <w14:ligatures w14:val="none"/>
        </w:rPr>
        <w:t>Emphasize: Common needs, peace of mind, protection.</w:t>
      </w:r>
    </w:p>
    <w:p w14:paraId="70043854" w14:textId="77777777" w:rsidR="00377AF3" w:rsidRPr="00377AF3" w:rsidRDefault="00E76605" w:rsidP="00377A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605">
        <w:rPr>
          <w:rFonts w:ascii="Times New Roman" w:eastAsia="Times New Roman" w:hAnsi="Times New Roman" w:cs="Times New Roman"/>
          <w:noProof/>
          <w:kern w:val="0"/>
        </w:rPr>
        <w:pict w14:anchorId="1FEC235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CF1E92C" w14:textId="77777777" w:rsidR="00377AF3" w:rsidRPr="00377AF3" w:rsidRDefault="00377AF3" w:rsidP="00377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77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4. Preparation – Prime for Attorney</w:t>
      </w:r>
    </w:p>
    <w:p w14:paraId="178B242A" w14:textId="77777777" w:rsidR="00377AF3" w:rsidRPr="00377AF3" w:rsidRDefault="00377AF3" w:rsidP="00377A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7AF3">
        <w:rPr>
          <w:rFonts w:ascii="Times New Roman" w:eastAsia="Times New Roman" w:hAnsi="Times New Roman" w:cs="Times New Roman"/>
          <w:kern w:val="0"/>
          <w14:ligatures w14:val="none"/>
        </w:rPr>
        <w:t>Set expectations: Attorney will give recommendations, steps, timeline, and cost.</w:t>
      </w:r>
    </w:p>
    <w:p w14:paraId="4FF71761" w14:textId="77777777" w:rsidR="00377AF3" w:rsidRPr="00377AF3" w:rsidRDefault="00377AF3" w:rsidP="00377A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7AF3">
        <w:rPr>
          <w:rFonts w:ascii="Times New Roman" w:eastAsia="Times New Roman" w:hAnsi="Times New Roman" w:cs="Times New Roman"/>
          <w:kern w:val="0"/>
          <w14:ligatures w14:val="none"/>
        </w:rPr>
        <w:t>Mention teamwork with Financial Advisor (FA).</w:t>
      </w:r>
    </w:p>
    <w:p w14:paraId="5548BFF3" w14:textId="77777777" w:rsidR="00377AF3" w:rsidRPr="00377AF3" w:rsidRDefault="00377AF3" w:rsidP="00377A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7AF3">
        <w:rPr>
          <w:rFonts w:ascii="Times New Roman" w:eastAsia="Times New Roman" w:hAnsi="Times New Roman" w:cs="Times New Roman"/>
          <w:kern w:val="0"/>
          <w14:ligatures w14:val="none"/>
        </w:rPr>
        <w:t>Ask permission to involve FA:</w:t>
      </w:r>
      <w:r w:rsidRPr="00377AF3">
        <w:rPr>
          <w:rFonts w:ascii="Times New Roman" w:eastAsia="Times New Roman" w:hAnsi="Times New Roman" w:cs="Times New Roman"/>
          <w:kern w:val="0"/>
          <w14:ligatures w14:val="none"/>
        </w:rPr>
        <w:br/>
        <w:t>“With your consent, we can invite your FA to help design your plan.”</w:t>
      </w:r>
      <w:r w:rsidRPr="00377AF3">
        <w:rPr>
          <w:rFonts w:ascii="Times New Roman" w:eastAsia="Times New Roman" w:hAnsi="Times New Roman" w:cs="Times New Roman"/>
          <w:kern w:val="0"/>
          <w14:ligatures w14:val="none"/>
        </w:rPr>
        <w:br/>
        <w:t>→ Get written consent.</w:t>
      </w:r>
    </w:p>
    <w:p w14:paraId="62F8B3B4" w14:textId="77777777" w:rsidR="00377AF3" w:rsidRPr="00377AF3" w:rsidRDefault="00E76605" w:rsidP="00377A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605">
        <w:rPr>
          <w:rFonts w:ascii="Times New Roman" w:eastAsia="Times New Roman" w:hAnsi="Times New Roman" w:cs="Times New Roman"/>
          <w:noProof/>
          <w:kern w:val="0"/>
        </w:rPr>
        <w:pict w14:anchorId="4114E45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A12E5D7" w14:textId="77777777" w:rsidR="00377AF3" w:rsidRPr="00377AF3" w:rsidRDefault="00377AF3" w:rsidP="00377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77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Before Hand-Off to Attorney – Checklist</w:t>
      </w:r>
    </w:p>
    <w:p w14:paraId="4208670F" w14:textId="77777777" w:rsidR="00377AF3" w:rsidRPr="00377AF3" w:rsidRDefault="00377AF3" w:rsidP="0037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7A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77AF3">
        <w:rPr>
          <w:rFonts w:ascii="Times New Roman" w:eastAsia="Times New Roman" w:hAnsi="Times New Roman" w:cs="Times New Roman"/>
          <w:kern w:val="0"/>
          <w14:ligatures w14:val="none"/>
        </w:rPr>
        <w:t xml:space="preserve"> POAs discussed &amp; accepted as starting point</w:t>
      </w:r>
      <w:r w:rsidRPr="00377AF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77A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77AF3">
        <w:rPr>
          <w:rFonts w:ascii="Times New Roman" w:eastAsia="Times New Roman" w:hAnsi="Times New Roman" w:cs="Times New Roman"/>
          <w:kern w:val="0"/>
          <w14:ligatures w14:val="none"/>
        </w:rPr>
        <w:t xml:space="preserve"> Trust idea introduced</w:t>
      </w:r>
      <w:r w:rsidRPr="00377AF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77A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77AF3">
        <w:rPr>
          <w:rFonts w:ascii="Times New Roman" w:eastAsia="Times New Roman" w:hAnsi="Times New Roman" w:cs="Times New Roman"/>
          <w:kern w:val="0"/>
          <w14:ligatures w14:val="none"/>
        </w:rPr>
        <w:t xml:space="preserve"> Financial picture documented</w:t>
      </w:r>
      <w:r w:rsidRPr="00377AF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77A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77AF3">
        <w:rPr>
          <w:rFonts w:ascii="Times New Roman" w:eastAsia="Times New Roman" w:hAnsi="Times New Roman" w:cs="Times New Roman"/>
          <w:kern w:val="0"/>
          <w14:ligatures w14:val="none"/>
        </w:rPr>
        <w:t xml:space="preserve"> Consent for FA involvement signed</w:t>
      </w:r>
      <w:r w:rsidRPr="00377AF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77A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77AF3">
        <w:rPr>
          <w:rFonts w:ascii="Times New Roman" w:eastAsia="Times New Roman" w:hAnsi="Times New Roman" w:cs="Times New Roman"/>
          <w:kern w:val="0"/>
          <w14:ligatures w14:val="none"/>
        </w:rPr>
        <w:t xml:space="preserve"> Client understands they’re moving toward </w:t>
      </w:r>
      <w:r w:rsidRPr="00377A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paid planning</w:t>
      </w:r>
    </w:p>
    <w:p w14:paraId="57669153" w14:textId="77777777" w:rsidR="00377AF3" w:rsidRPr="00377AF3" w:rsidRDefault="00E76605" w:rsidP="00377A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6605">
        <w:rPr>
          <w:rFonts w:ascii="Times New Roman" w:eastAsia="Times New Roman" w:hAnsi="Times New Roman" w:cs="Times New Roman"/>
          <w:noProof/>
          <w:kern w:val="0"/>
        </w:rPr>
        <w:pict w14:anchorId="5988199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4E2060E" w14:textId="77777777" w:rsidR="00377AF3" w:rsidRPr="00377AF3" w:rsidRDefault="00377AF3" w:rsidP="00377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77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Tone &amp; Style</w:t>
      </w:r>
    </w:p>
    <w:p w14:paraId="3E0F05F4" w14:textId="77777777" w:rsidR="00377AF3" w:rsidRPr="00377AF3" w:rsidRDefault="00377AF3" w:rsidP="00377A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7AF3">
        <w:rPr>
          <w:rFonts w:ascii="Times New Roman" w:eastAsia="Times New Roman" w:hAnsi="Times New Roman" w:cs="Times New Roman"/>
          <w:kern w:val="0"/>
          <w14:ligatures w14:val="none"/>
        </w:rPr>
        <w:t>Be warm, professional, and confident.</w:t>
      </w:r>
    </w:p>
    <w:p w14:paraId="61642453" w14:textId="77777777" w:rsidR="00377AF3" w:rsidRPr="00377AF3" w:rsidRDefault="00377AF3" w:rsidP="00377A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7A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legal advice</w:t>
      </w:r>
      <w:r w:rsidRPr="00377AF3">
        <w:rPr>
          <w:rFonts w:ascii="Times New Roman" w:eastAsia="Times New Roman" w:hAnsi="Times New Roman" w:cs="Times New Roman"/>
          <w:kern w:val="0"/>
          <w14:ligatures w14:val="none"/>
        </w:rPr>
        <w:t>—only explain needs &amp; process.</w:t>
      </w:r>
    </w:p>
    <w:p w14:paraId="59D27751" w14:textId="77777777" w:rsidR="00377AF3" w:rsidRPr="00377AF3" w:rsidRDefault="00377AF3" w:rsidP="00377A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7AF3">
        <w:rPr>
          <w:rFonts w:ascii="Times New Roman" w:eastAsia="Times New Roman" w:hAnsi="Times New Roman" w:cs="Times New Roman"/>
          <w:kern w:val="0"/>
          <w14:ligatures w14:val="none"/>
        </w:rPr>
        <w:t>Listen more than talk.</w:t>
      </w:r>
    </w:p>
    <w:p w14:paraId="7A383F3B" w14:textId="77777777" w:rsidR="00377AF3" w:rsidRPr="00377AF3" w:rsidRDefault="00377AF3" w:rsidP="00377A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7AF3">
        <w:rPr>
          <w:rFonts w:ascii="Times New Roman" w:eastAsia="Times New Roman" w:hAnsi="Times New Roman" w:cs="Times New Roman"/>
          <w:kern w:val="0"/>
          <w14:ligatures w14:val="none"/>
        </w:rPr>
        <w:t>Build trust &amp; confidence.</w:t>
      </w:r>
    </w:p>
    <w:p w14:paraId="16177A16" w14:textId="77777777" w:rsidR="00CD74DA" w:rsidRDefault="00CD74DA"/>
    <w:sectPr w:rsidR="00CD74DA" w:rsidSect="009A1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3DEF"/>
    <w:multiLevelType w:val="multilevel"/>
    <w:tmpl w:val="8078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95C24"/>
    <w:multiLevelType w:val="multilevel"/>
    <w:tmpl w:val="1278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56CF9"/>
    <w:multiLevelType w:val="multilevel"/>
    <w:tmpl w:val="D7E2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04CA6"/>
    <w:multiLevelType w:val="multilevel"/>
    <w:tmpl w:val="86C4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903CC5"/>
    <w:multiLevelType w:val="multilevel"/>
    <w:tmpl w:val="325E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522A0A"/>
    <w:multiLevelType w:val="multilevel"/>
    <w:tmpl w:val="E9D6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291334">
    <w:abstractNumId w:val="4"/>
  </w:num>
  <w:num w:numId="2" w16cid:durableId="1122729295">
    <w:abstractNumId w:val="3"/>
  </w:num>
  <w:num w:numId="3" w16cid:durableId="1170414787">
    <w:abstractNumId w:val="0"/>
  </w:num>
  <w:num w:numId="4" w16cid:durableId="1171944499">
    <w:abstractNumId w:val="1"/>
  </w:num>
  <w:num w:numId="5" w16cid:durableId="563024225">
    <w:abstractNumId w:val="2"/>
  </w:num>
  <w:num w:numId="6" w16cid:durableId="263537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F3"/>
    <w:rsid w:val="000349B6"/>
    <w:rsid w:val="00285D49"/>
    <w:rsid w:val="00344CD6"/>
    <w:rsid w:val="00377AF3"/>
    <w:rsid w:val="003D4A80"/>
    <w:rsid w:val="00793E4B"/>
    <w:rsid w:val="009A1900"/>
    <w:rsid w:val="00A1156F"/>
    <w:rsid w:val="00CD74DA"/>
    <w:rsid w:val="00D40175"/>
    <w:rsid w:val="00E746C1"/>
    <w:rsid w:val="00E76605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9453A"/>
  <w15:chartTrackingRefBased/>
  <w15:docId w15:val="{1035AB22-2116-2C40-AC73-3D10445A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7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77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77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AF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77A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77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Whatley</dc:creator>
  <cp:keywords/>
  <dc:description/>
  <cp:lastModifiedBy>Todd Whatley</cp:lastModifiedBy>
  <cp:revision>1</cp:revision>
  <dcterms:created xsi:type="dcterms:W3CDTF">2025-08-10T11:52:00Z</dcterms:created>
  <dcterms:modified xsi:type="dcterms:W3CDTF">2025-08-10T11:53:00Z</dcterms:modified>
</cp:coreProperties>
</file>