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7FC5" w14:textId="77777777" w:rsidR="002F711A" w:rsidRPr="002F711A" w:rsidRDefault="002F711A" w:rsidP="002F711A">
      <w:pPr>
        <w:jc w:val="left"/>
        <w:rPr>
          <w:rFonts w:asciiTheme="minorEastAsia" w:hAnsiTheme="minorEastAsia"/>
          <w:sz w:val="28"/>
          <w:szCs w:val="28"/>
          <w:lang w:eastAsia="ko-KR"/>
        </w:rPr>
      </w:pPr>
    </w:p>
    <w:p w14:paraId="008E65B1" w14:textId="1A1454F4" w:rsidR="002F711A" w:rsidRPr="002F711A" w:rsidRDefault="002F711A" w:rsidP="002F711A">
      <w:pPr>
        <w:jc w:val="center"/>
        <w:rPr>
          <w:rFonts w:asciiTheme="minorEastAsia" w:hAnsiTheme="minorEastAsia" w:cs="바탕"/>
          <w:b/>
          <w:bCs/>
          <w:sz w:val="28"/>
          <w:szCs w:val="28"/>
        </w:rPr>
      </w:pPr>
      <w:r w:rsidRPr="002F711A">
        <w:rPr>
          <w:rFonts w:asciiTheme="minorEastAsia" w:hAnsiTheme="minorEastAsia"/>
          <w:b/>
          <w:bCs/>
          <w:sz w:val="28"/>
          <w:szCs w:val="28"/>
        </w:rPr>
        <w:t>연차 유급휴가 사용시기 지정 통보</w:t>
      </w:r>
      <w:r w:rsidRPr="002F711A">
        <w:rPr>
          <w:rFonts w:asciiTheme="minorEastAsia" w:hAnsiTheme="minorEastAsia" w:cs="바탕" w:hint="eastAsia"/>
          <w:b/>
          <w:bCs/>
          <w:sz w:val="28"/>
          <w:szCs w:val="28"/>
        </w:rPr>
        <w:t>서</w:t>
      </w:r>
    </w:p>
    <w:p w14:paraId="35AF78D6" w14:textId="5205FB89" w:rsidR="002F711A" w:rsidRDefault="002F711A" w:rsidP="002F711A">
      <w:pPr>
        <w:jc w:val="center"/>
        <w:rPr>
          <w:rFonts w:asciiTheme="minorEastAsia" w:hAnsiTheme="minorEastAsia"/>
          <w:sz w:val="24"/>
        </w:rPr>
      </w:pPr>
      <w:r w:rsidRPr="002F711A">
        <w:rPr>
          <w:rFonts w:asciiTheme="minorEastAsia" w:hAnsiTheme="minorEastAsia"/>
          <w:sz w:val="24"/>
        </w:rPr>
        <w:t>&lt; 근로기준법 제61조(연차유급휴가의 사용촉진) 관련 &gt;</w:t>
      </w:r>
    </w:p>
    <w:p w14:paraId="71227ED0" w14:textId="77777777" w:rsidR="002F711A" w:rsidRPr="002F711A" w:rsidRDefault="002F711A" w:rsidP="002F711A">
      <w:pPr>
        <w:jc w:val="center"/>
        <w:rPr>
          <w:rFonts w:asciiTheme="minorEastAsia" w:hAnsiTheme="minorEastAsia"/>
          <w:sz w:val="24"/>
        </w:rPr>
      </w:pPr>
    </w:p>
    <w:p w14:paraId="5E9A0979" w14:textId="327AD87E" w:rsidR="002F711A" w:rsidRDefault="002F711A">
      <w:pPr>
        <w:rPr>
          <w:rFonts w:asciiTheme="minorEastAsia" w:hAnsiTheme="minorEastAsia"/>
          <w:sz w:val="22"/>
          <w:szCs w:val="22"/>
        </w:rPr>
      </w:pPr>
      <w:r w:rsidRPr="002F711A">
        <w:rPr>
          <w:rFonts w:asciiTheme="minorEastAsia" w:hAnsiTheme="minorEastAsia"/>
        </w:rPr>
        <w:t xml:space="preserve">1. </w:t>
      </w:r>
      <w:r w:rsidRPr="002F711A">
        <w:rPr>
          <w:rFonts w:asciiTheme="minorEastAsia" w:hAnsiTheme="minorEastAsia"/>
          <w:sz w:val="22"/>
          <w:szCs w:val="22"/>
        </w:rPr>
        <w:t xml:space="preserve">대상 근로자 </w:t>
      </w:r>
    </w:p>
    <w:p w14:paraId="7A973806" w14:textId="77777777" w:rsidR="00ED471F" w:rsidRDefault="00ED471F">
      <w:pPr>
        <w:rPr>
          <w:rFonts w:asciiTheme="minorEastAsia" w:hAnsiTheme="minorEastAsia"/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F711A" w14:paraId="7511F16C" w14:textId="77777777" w:rsidTr="002F7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E7E6E6" w:themeFill="background2"/>
            <w:vAlign w:val="center"/>
          </w:tcPr>
          <w:p w14:paraId="5B37774E" w14:textId="41B9DA7B" w:rsidR="002F711A" w:rsidRDefault="002F711A" w:rsidP="002F711A">
            <w:pPr>
              <w:jc w:val="center"/>
              <w:rPr>
                <w:rFonts w:asciiTheme="minorEastAsia" w:hAnsiTheme="minorEastAsia"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성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명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14:paraId="79E8CC84" w14:textId="071813BC" w:rsidR="002F711A" w:rsidRDefault="002F711A" w:rsidP="002F7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부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서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14:paraId="72FAD458" w14:textId="11FF6998" w:rsidR="002F711A" w:rsidRDefault="002F711A" w:rsidP="002F7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사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번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14:paraId="1BB11F7E" w14:textId="0E829595" w:rsidR="002F711A" w:rsidRDefault="002F711A" w:rsidP="002F7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직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위</w:t>
            </w:r>
          </w:p>
        </w:tc>
      </w:tr>
      <w:tr w:rsidR="002F711A" w14:paraId="1B67F8D2" w14:textId="77777777" w:rsidTr="002F7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4C67B578" w14:textId="77777777" w:rsidR="002F711A" w:rsidRDefault="002F711A" w:rsidP="002F711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14:paraId="41A99263" w14:textId="77777777" w:rsidR="002F711A" w:rsidRDefault="002F711A" w:rsidP="002F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14:paraId="2161B8FB" w14:textId="77777777" w:rsidR="002F711A" w:rsidRDefault="002F711A" w:rsidP="002F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254" w:type="dxa"/>
            <w:vAlign w:val="center"/>
          </w:tcPr>
          <w:p w14:paraId="3D0246EE" w14:textId="77777777" w:rsidR="002F711A" w:rsidRDefault="002F711A" w:rsidP="002F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867138D" w14:textId="77777777" w:rsidR="002F711A" w:rsidRPr="002F711A" w:rsidRDefault="002F711A">
      <w:pPr>
        <w:rPr>
          <w:rFonts w:asciiTheme="minorEastAsia" w:hAnsiTheme="minorEastAsia"/>
          <w:sz w:val="22"/>
          <w:szCs w:val="22"/>
        </w:rPr>
      </w:pPr>
    </w:p>
    <w:p w14:paraId="483B81A4" w14:textId="5E85FDA2" w:rsidR="002F711A" w:rsidRDefault="002F711A">
      <w:pPr>
        <w:rPr>
          <w:rFonts w:asciiTheme="minorEastAsia" w:hAnsiTheme="minorEastAsia"/>
          <w:sz w:val="22"/>
          <w:szCs w:val="22"/>
        </w:rPr>
      </w:pPr>
      <w:r w:rsidRPr="002F711A">
        <w:rPr>
          <w:rFonts w:asciiTheme="minorEastAsia" w:hAnsiTheme="minorEastAsia"/>
          <w:sz w:val="22"/>
          <w:szCs w:val="22"/>
        </w:rPr>
        <w:t xml:space="preserve">2. </w:t>
      </w:r>
      <w:proofErr w:type="gramStart"/>
      <w:r w:rsidRPr="002F711A">
        <w:rPr>
          <w:rFonts w:asciiTheme="minorEastAsia" w:hAnsiTheme="minorEastAsia"/>
          <w:color w:val="C00000"/>
          <w:sz w:val="22"/>
          <w:szCs w:val="22"/>
        </w:rPr>
        <w:t>20</w:t>
      </w:r>
      <w:r>
        <w:rPr>
          <w:rFonts w:asciiTheme="minorEastAsia" w:hAnsiTheme="minorEastAsia"/>
          <w:color w:val="C00000"/>
          <w:sz w:val="22"/>
          <w:szCs w:val="22"/>
        </w:rPr>
        <w:t>23</w:t>
      </w:r>
      <w:r w:rsidRPr="002F711A">
        <w:rPr>
          <w:rFonts w:asciiTheme="minorEastAsia" w:hAnsiTheme="minorEastAsia"/>
          <w:color w:val="C00000"/>
          <w:sz w:val="22"/>
          <w:szCs w:val="22"/>
        </w:rPr>
        <w:t>.○○.○</w:t>
      </w:r>
      <w:proofErr w:type="gramEnd"/>
      <w:r w:rsidRPr="002F711A">
        <w:rPr>
          <w:rFonts w:asciiTheme="minorEastAsia" w:hAnsiTheme="minorEastAsia"/>
          <w:color w:val="C00000"/>
          <w:sz w:val="22"/>
          <w:szCs w:val="22"/>
        </w:rPr>
        <w:t xml:space="preserve">○. </w:t>
      </w:r>
      <w:r w:rsidRPr="002F711A">
        <w:rPr>
          <w:rFonts w:asciiTheme="minorEastAsia" w:hAnsiTheme="minorEastAsia"/>
          <w:sz w:val="22"/>
          <w:szCs w:val="22"/>
        </w:rPr>
        <w:t xml:space="preserve">현재까지 사용하지 않은 연차 유급휴가 </w:t>
      </w:r>
      <w:r w:rsidRPr="002F711A">
        <w:rPr>
          <w:rFonts w:asciiTheme="minorEastAsia" w:hAnsiTheme="minorEastAsia"/>
          <w:color w:val="C00000"/>
          <w:sz w:val="22"/>
          <w:szCs w:val="22"/>
        </w:rPr>
        <w:t>○일</w:t>
      </w:r>
      <w:r w:rsidRPr="002F711A">
        <w:rPr>
          <w:rFonts w:asciiTheme="minorEastAsia" w:hAnsiTheme="minorEastAsia"/>
          <w:color w:val="000000" w:themeColor="text1"/>
          <w:sz w:val="22"/>
          <w:szCs w:val="22"/>
        </w:rPr>
        <w:t>에</w:t>
      </w:r>
      <w:r w:rsidRPr="002F711A">
        <w:rPr>
          <w:rFonts w:asciiTheme="minorEastAsia" w:hAnsiTheme="minorEastAsia"/>
          <w:color w:val="C00000"/>
          <w:sz w:val="22"/>
          <w:szCs w:val="22"/>
        </w:rPr>
        <w:t xml:space="preserve"> </w:t>
      </w:r>
      <w:r w:rsidRPr="002F711A">
        <w:rPr>
          <w:rFonts w:asciiTheme="minorEastAsia" w:hAnsiTheme="minorEastAsia"/>
          <w:sz w:val="22"/>
          <w:szCs w:val="22"/>
        </w:rPr>
        <w:t xml:space="preserve">대하여 아래와같이 사용시기를 지정하여 통보합니다. </w:t>
      </w:r>
    </w:p>
    <w:p w14:paraId="404AD488" w14:textId="77777777" w:rsidR="002F711A" w:rsidRPr="002F711A" w:rsidRDefault="002F711A">
      <w:pPr>
        <w:rPr>
          <w:rFonts w:asciiTheme="minorEastAsia" w:hAnsiTheme="minorEastAsia"/>
          <w:sz w:val="22"/>
          <w:szCs w:val="22"/>
        </w:rPr>
      </w:pPr>
    </w:p>
    <w:p w14:paraId="110649D9" w14:textId="388E653B" w:rsidR="00095F10" w:rsidRPr="00095F10" w:rsidRDefault="002F711A" w:rsidP="00095F10">
      <w:pPr>
        <w:jc w:val="center"/>
        <w:rPr>
          <w:rFonts w:asciiTheme="minorEastAsia" w:hAnsiTheme="minorEastAsia"/>
          <w:b/>
          <w:bCs/>
          <w:sz w:val="24"/>
        </w:rPr>
      </w:pPr>
      <w:r w:rsidRPr="00095F10">
        <w:rPr>
          <w:rFonts w:asciiTheme="minorEastAsia" w:hAnsiTheme="minorEastAsia"/>
          <w:b/>
          <w:bCs/>
          <w:sz w:val="24"/>
        </w:rPr>
        <w:t>&lt; 미사용 연차 유급휴가 사용시기 지정 &gt;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87"/>
        <w:gridCol w:w="2987"/>
        <w:gridCol w:w="2988"/>
      </w:tblGrid>
      <w:tr w:rsidR="002F711A" w14:paraId="7A339524" w14:textId="77777777" w:rsidTr="002F7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  <w:shd w:val="clear" w:color="auto" w:fill="E7E6E6" w:themeFill="background2"/>
            <w:vAlign w:val="center"/>
          </w:tcPr>
          <w:p w14:paraId="60CF4692" w14:textId="7ED434A9" w:rsidR="002F711A" w:rsidRPr="002F711A" w:rsidRDefault="002F711A" w:rsidP="002F711A">
            <w:pPr>
              <w:jc w:val="center"/>
              <w:rPr>
                <w:rFonts w:asciiTheme="minorEastAsia" w:hAnsiTheme="minorEastAsia"/>
                <w:sz w:val="22"/>
                <w:szCs w:val="22"/>
                <w:lang w:eastAsia="ko-KR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해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당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월</w:t>
            </w:r>
          </w:p>
        </w:tc>
        <w:tc>
          <w:tcPr>
            <w:tcW w:w="2987" w:type="dxa"/>
            <w:shd w:val="clear" w:color="auto" w:fill="E7E6E6" w:themeFill="background2"/>
            <w:vAlign w:val="center"/>
          </w:tcPr>
          <w:p w14:paraId="0AD32B34" w14:textId="1FDDEBC7" w:rsidR="002F711A" w:rsidRPr="002F711A" w:rsidRDefault="002F711A" w:rsidP="002F7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  <w:lang w:eastAsia="ko-KR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지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정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자</w:t>
            </w:r>
          </w:p>
        </w:tc>
        <w:tc>
          <w:tcPr>
            <w:tcW w:w="2988" w:type="dxa"/>
            <w:shd w:val="clear" w:color="auto" w:fill="E7E6E6" w:themeFill="background2"/>
            <w:vAlign w:val="center"/>
          </w:tcPr>
          <w:p w14:paraId="622D2D66" w14:textId="65F51EB4" w:rsidR="002F711A" w:rsidRPr="002F711A" w:rsidRDefault="002F711A" w:rsidP="002F71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  <w:lang w:eastAsia="ko-KR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사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용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  <w:r w:rsidR="00095F10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 xml:space="preserve"> </w:t>
            </w: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수</w:t>
            </w:r>
          </w:p>
        </w:tc>
      </w:tr>
      <w:tr w:rsidR="002F711A" w14:paraId="2A5784E6" w14:textId="77777777" w:rsidTr="002F711A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</w:tcPr>
          <w:p w14:paraId="27ED8648" w14:textId="20C34F90" w:rsidR="002F711A" w:rsidRPr="002F711A" w:rsidRDefault="002F711A" w:rsidP="002F711A">
            <w:pPr>
              <w:jc w:val="right"/>
              <w:rPr>
                <w:rFonts w:asciiTheme="minorEastAsia" w:hAnsiTheme="minorEastAsia"/>
                <w:b w:val="0"/>
                <w:bCs w:val="0"/>
                <w:sz w:val="22"/>
                <w:szCs w:val="22"/>
                <w:lang w:eastAsia="ko-KR"/>
              </w:rPr>
            </w:pPr>
            <w:r w:rsidRPr="002F711A">
              <w:rPr>
                <w:rFonts w:asciiTheme="minorEastAsia" w:hAnsiTheme="minorEastAsia" w:hint="eastAsia"/>
                <w:b w:val="0"/>
                <w:bCs w:val="0"/>
                <w:sz w:val="22"/>
                <w:szCs w:val="22"/>
                <w:lang w:eastAsia="ko-KR"/>
              </w:rPr>
              <w:t>월</w:t>
            </w:r>
          </w:p>
        </w:tc>
        <w:tc>
          <w:tcPr>
            <w:tcW w:w="2987" w:type="dxa"/>
          </w:tcPr>
          <w:p w14:paraId="5E4549E7" w14:textId="6172A66D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  <w:lang w:eastAsia="ko-KR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  <w:tc>
          <w:tcPr>
            <w:tcW w:w="2988" w:type="dxa"/>
          </w:tcPr>
          <w:p w14:paraId="23310347" w14:textId="513DBDD3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</w:tr>
      <w:tr w:rsidR="002F711A" w14:paraId="13F40957" w14:textId="77777777" w:rsidTr="002F711A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</w:tcPr>
          <w:p w14:paraId="7A9237AE" w14:textId="46580B2A" w:rsidR="002F711A" w:rsidRPr="002F711A" w:rsidRDefault="002F711A" w:rsidP="002F711A">
            <w:pPr>
              <w:jc w:val="right"/>
              <w:rPr>
                <w:rFonts w:asciiTheme="minorEastAsia" w:hAnsiTheme="minorEastAsia"/>
                <w:b w:val="0"/>
                <w:bCs w:val="0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b w:val="0"/>
                <w:bCs w:val="0"/>
                <w:sz w:val="22"/>
                <w:szCs w:val="22"/>
                <w:lang w:eastAsia="ko-KR"/>
              </w:rPr>
              <w:t>월</w:t>
            </w:r>
          </w:p>
        </w:tc>
        <w:tc>
          <w:tcPr>
            <w:tcW w:w="2987" w:type="dxa"/>
          </w:tcPr>
          <w:p w14:paraId="566EFD07" w14:textId="05D90BDF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  <w:tc>
          <w:tcPr>
            <w:tcW w:w="2988" w:type="dxa"/>
          </w:tcPr>
          <w:p w14:paraId="7AEDE841" w14:textId="48A82756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</w:tr>
      <w:tr w:rsidR="002F711A" w14:paraId="0B0BAFAC" w14:textId="77777777" w:rsidTr="002F711A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</w:tcPr>
          <w:p w14:paraId="14170E86" w14:textId="3AB1255F" w:rsidR="002F711A" w:rsidRPr="002F711A" w:rsidRDefault="002F711A" w:rsidP="002F711A">
            <w:pPr>
              <w:jc w:val="right"/>
              <w:rPr>
                <w:rFonts w:asciiTheme="minorEastAsia" w:hAnsiTheme="minorEastAsia"/>
                <w:b w:val="0"/>
                <w:bCs w:val="0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b w:val="0"/>
                <w:bCs w:val="0"/>
                <w:sz w:val="22"/>
                <w:szCs w:val="22"/>
                <w:lang w:eastAsia="ko-KR"/>
              </w:rPr>
              <w:t>월</w:t>
            </w:r>
          </w:p>
        </w:tc>
        <w:tc>
          <w:tcPr>
            <w:tcW w:w="2987" w:type="dxa"/>
          </w:tcPr>
          <w:p w14:paraId="5394DBD5" w14:textId="72A925F4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  <w:tc>
          <w:tcPr>
            <w:tcW w:w="2988" w:type="dxa"/>
          </w:tcPr>
          <w:p w14:paraId="10C25A37" w14:textId="75F9E65B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</w:tr>
      <w:tr w:rsidR="002F711A" w14:paraId="2D21F55D" w14:textId="77777777" w:rsidTr="002F711A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</w:tcPr>
          <w:p w14:paraId="5A5F1C18" w14:textId="38F3828E" w:rsidR="002F711A" w:rsidRPr="002F711A" w:rsidRDefault="002F711A" w:rsidP="002F711A">
            <w:pPr>
              <w:jc w:val="right"/>
              <w:rPr>
                <w:rFonts w:asciiTheme="minorEastAsia" w:hAnsiTheme="minorEastAsia"/>
                <w:b w:val="0"/>
                <w:bCs w:val="0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b w:val="0"/>
                <w:bCs w:val="0"/>
                <w:sz w:val="22"/>
                <w:szCs w:val="22"/>
                <w:lang w:eastAsia="ko-KR"/>
              </w:rPr>
              <w:t>월</w:t>
            </w:r>
          </w:p>
        </w:tc>
        <w:tc>
          <w:tcPr>
            <w:tcW w:w="2987" w:type="dxa"/>
          </w:tcPr>
          <w:p w14:paraId="0DC5B0EB" w14:textId="5E21E777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  <w:tc>
          <w:tcPr>
            <w:tcW w:w="2988" w:type="dxa"/>
          </w:tcPr>
          <w:p w14:paraId="7420E5EF" w14:textId="0F072247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</w:tr>
      <w:tr w:rsidR="002F711A" w14:paraId="341A9A0E" w14:textId="77777777" w:rsidTr="002F711A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7" w:type="dxa"/>
          </w:tcPr>
          <w:p w14:paraId="0ACECE13" w14:textId="70E461A4" w:rsidR="002F711A" w:rsidRPr="002F711A" w:rsidRDefault="002F711A" w:rsidP="002F711A">
            <w:pPr>
              <w:jc w:val="right"/>
              <w:rPr>
                <w:rFonts w:asciiTheme="minorEastAsia" w:hAnsiTheme="minorEastAsia"/>
                <w:b w:val="0"/>
                <w:bCs w:val="0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b w:val="0"/>
                <w:bCs w:val="0"/>
                <w:sz w:val="22"/>
                <w:szCs w:val="22"/>
                <w:lang w:eastAsia="ko-KR"/>
              </w:rPr>
              <w:t>월</w:t>
            </w:r>
          </w:p>
        </w:tc>
        <w:tc>
          <w:tcPr>
            <w:tcW w:w="2987" w:type="dxa"/>
          </w:tcPr>
          <w:p w14:paraId="3AC467D9" w14:textId="55B9BABD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  <w:tc>
          <w:tcPr>
            <w:tcW w:w="2988" w:type="dxa"/>
          </w:tcPr>
          <w:p w14:paraId="1BD0CB79" w14:textId="1FBAC2F4" w:rsidR="002F711A" w:rsidRPr="002F711A" w:rsidRDefault="002F711A" w:rsidP="002F71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2"/>
                <w:szCs w:val="22"/>
              </w:rPr>
            </w:pPr>
            <w:r w:rsidRPr="002F711A">
              <w:rPr>
                <w:rFonts w:asciiTheme="minorEastAsia" w:hAnsiTheme="minorEastAsia" w:hint="eastAsia"/>
                <w:sz w:val="22"/>
                <w:szCs w:val="22"/>
                <w:lang w:eastAsia="ko-KR"/>
              </w:rPr>
              <w:t>일</w:t>
            </w:r>
          </w:p>
        </w:tc>
      </w:tr>
    </w:tbl>
    <w:p w14:paraId="26CB2D96" w14:textId="77777777" w:rsidR="002F711A" w:rsidRPr="002F711A" w:rsidRDefault="002F711A" w:rsidP="002F711A">
      <w:pPr>
        <w:rPr>
          <w:rFonts w:asciiTheme="minorEastAsia" w:hAnsiTheme="minorEastAsia"/>
          <w:b/>
          <w:bCs/>
          <w:sz w:val="22"/>
          <w:szCs w:val="22"/>
        </w:rPr>
      </w:pPr>
    </w:p>
    <w:p w14:paraId="34CC9EA4" w14:textId="628362A8" w:rsidR="002F711A" w:rsidRDefault="002F711A"/>
    <w:p w14:paraId="07ECF489" w14:textId="29D0F274" w:rsidR="00310B36" w:rsidRPr="00310B36" w:rsidRDefault="002F711A" w:rsidP="00310B36">
      <w:pPr>
        <w:jc w:val="right"/>
        <w:rPr>
          <w:rFonts w:asciiTheme="minorEastAsia" w:hAnsiTheme="minorEastAsia"/>
          <w:color w:val="C00000"/>
          <w:sz w:val="28"/>
          <w:szCs w:val="28"/>
        </w:rPr>
      </w:pPr>
      <w:r w:rsidRPr="00310B36">
        <w:rPr>
          <w:rFonts w:asciiTheme="minorEastAsia" w:hAnsiTheme="minorEastAsia"/>
          <w:color w:val="C00000"/>
          <w:sz w:val="28"/>
          <w:szCs w:val="28"/>
        </w:rPr>
        <w:t>○○</w:t>
      </w:r>
      <w:r w:rsidR="00310B36" w:rsidRPr="00310B36">
        <w:rPr>
          <w:rFonts w:asciiTheme="minorEastAsia" w:hAnsiTheme="minorEastAsia"/>
          <w:color w:val="C00000"/>
          <w:sz w:val="28"/>
          <w:szCs w:val="28"/>
        </w:rPr>
        <w:t>○○</w:t>
      </w:r>
      <w:r w:rsidRPr="00310B36">
        <w:rPr>
          <w:rFonts w:asciiTheme="minorEastAsia" w:hAnsiTheme="minorEastAsia"/>
          <w:color w:val="C00000"/>
          <w:sz w:val="28"/>
          <w:szCs w:val="28"/>
        </w:rPr>
        <w:t>년 ○</w:t>
      </w:r>
      <w:r w:rsidR="00310B36" w:rsidRPr="00310B36">
        <w:rPr>
          <w:rFonts w:asciiTheme="minorEastAsia" w:hAnsiTheme="minorEastAsia"/>
          <w:color w:val="C00000"/>
          <w:sz w:val="28"/>
          <w:szCs w:val="28"/>
        </w:rPr>
        <w:t>○</w:t>
      </w:r>
      <w:r w:rsidRPr="00310B36">
        <w:rPr>
          <w:rFonts w:asciiTheme="minorEastAsia" w:hAnsiTheme="minorEastAsia"/>
          <w:color w:val="C00000"/>
          <w:sz w:val="28"/>
          <w:szCs w:val="28"/>
        </w:rPr>
        <w:t>월</w:t>
      </w:r>
      <w:r w:rsidR="00310B36" w:rsidRPr="00310B36">
        <w:rPr>
          <w:rFonts w:asciiTheme="minorEastAsia" w:hAnsiTheme="minorEastAsia" w:hint="eastAsia"/>
          <w:color w:val="C00000"/>
          <w:sz w:val="28"/>
          <w:szCs w:val="28"/>
          <w:lang w:eastAsia="ko-KR"/>
        </w:rPr>
        <w:t xml:space="preserve"> </w:t>
      </w:r>
      <w:r w:rsidRPr="00310B36">
        <w:rPr>
          <w:rFonts w:asciiTheme="minorEastAsia" w:hAnsiTheme="minorEastAsia"/>
          <w:color w:val="C00000"/>
          <w:sz w:val="28"/>
          <w:szCs w:val="28"/>
        </w:rPr>
        <w:t>○</w:t>
      </w:r>
      <w:r w:rsidR="00310B36" w:rsidRPr="00310B36">
        <w:rPr>
          <w:rFonts w:asciiTheme="minorEastAsia" w:hAnsiTheme="minorEastAsia"/>
          <w:color w:val="C00000"/>
          <w:sz w:val="28"/>
          <w:szCs w:val="28"/>
        </w:rPr>
        <w:t>○</w:t>
      </w:r>
      <w:r w:rsidRPr="00310B36">
        <w:rPr>
          <w:rFonts w:asciiTheme="minorEastAsia" w:hAnsiTheme="minorEastAsia"/>
          <w:color w:val="C00000"/>
          <w:sz w:val="28"/>
          <w:szCs w:val="28"/>
        </w:rPr>
        <w:t>일</w:t>
      </w:r>
    </w:p>
    <w:p w14:paraId="02CE0E8B" w14:textId="77777777" w:rsidR="00310B36" w:rsidRPr="00310B36" w:rsidRDefault="00310B36" w:rsidP="00310B36">
      <w:pPr>
        <w:jc w:val="right"/>
        <w:rPr>
          <w:rFonts w:asciiTheme="minorEastAsia" w:hAnsiTheme="minorEastAsia"/>
          <w:sz w:val="28"/>
          <w:szCs w:val="28"/>
        </w:rPr>
      </w:pPr>
    </w:p>
    <w:p w14:paraId="76E2B139" w14:textId="7E62A7BD" w:rsidR="002F711A" w:rsidRPr="00310B36" w:rsidRDefault="002F711A" w:rsidP="00310B36">
      <w:pPr>
        <w:jc w:val="right"/>
        <w:rPr>
          <w:rFonts w:asciiTheme="minorEastAsia" w:hAnsiTheme="minorEastAsia"/>
          <w:sz w:val="28"/>
          <w:szCs w:val="28"/>
        </w:rPr>
      </w:pPr>
      <w:r w:rsidRPr="00310B36">
        <w:rPr>
          <w:rFonts w:asciiTheme="minorEastAsia" w:hAnsiTheme="minorEastAsia"/>
          <w:sz w:val="28"/>
          <w:szCs w:val="28"/>
        </w:rPr>
        <w:t xml:space="preserve">통보자: </w:t>
      </w:r>
      <w:r w:rsidR="00310B36" w:rsidRPr="00310B36">
        <w:rPr>
          <w:rFonts w:asciiTheme="minorEastAsia" w:hAnsiTheme="minorEastAsia"/>
          <w:sz w:val="28"/>
          <w:szCs w:val="28"/>
        </w:rPr>
        <w:t xml:space="preserve">             </w:t>
      </w:r>
      <w:r w:rsidRPr="00310B36">
        <w:rPr>
          <w:rFonts w:asciiTheme="minorEastAsia" w:hAnsiTheme="minorEastAsia"/>
          <w:sz w:val="28"/>
          <w:szCs w:val="28"/>
        </w:rPr>
        <w:t>(서명)</w:t>
      </w:r>
    </w:p>
    <w:p w14:paraId="690ECD0B" w14:textId="77777777" w:rsidR="002F711A" w:rsidRDefault="002F711A">
      <w:pPr>
        <w:rPr>
          <w:rFonts w:asciiTheme="minorEastAsia" w:hAnsiTheme="minorEastAsia"/>
          <w:sz w:val="28"/>
          <w:szCs w:val="28"/>
        </w:rPr>
      </w:pPr>
    </w:p>
    <w:p w14:paraId="245A986B" w14:textId="77777777" w:rsidR="00310B36" w:rsidRDefault="00310B36">
      <w:pPr>
        <w:rPr>
          <w:rFonts w:asciiTheme="minorEastAsia" w:hAnsiTheme="minorEastAsia"/>
          <w:sz w:val="28"/>
          <w:szCs w:val="28"/>
        </w:rPr>
      </w:pPr>
    </w:p>
    <w:p w14:paraId="7695D521" w14:textId="57DA92E8" w:rsidR="002F711A" w:rsidRPr="00843576" w:rsidRDefault="00310B36" w:rsidP="00B3056C">
      <w:pPr>
        <w:jc w:val="center"/>
        <w:rPr>
          <w:rFonts w:asciiTheme="minorEastAsia" w:hAnsiTheme="minorEastAsia" w:cs="바탕"/>
          <w:color w:val="C00000"/>
          <w:sz w:val="28"/>
          <w:szCs w:val="28"/>
        </w:rPr>
      </w:pPr>
      <w:r w:rsidRPr="00843576">
        <w:rPr>
          <w:rFonts w:asciiTheme="minorEastAsia" w:hAnsiTheme="minorEastAsia"/>
          <w:color w:val="C00000"/>
          <w:sz w:val="28"/>
          <w:szCs w:val="28"/>
        </w:rPr>
        <w:t>○○○○(주) 대표이사</w:t>
      </w:r>
    </w:p>
    <w:p w14:paraId="275631DA" w14:textId="0067C043" w:rsidR="00310B36" w:rsidRPr="00310B36" w:rsidRDefault="00B3056C" w:rsidP="00310B36">
      <w:pPr>
        <w:jc w:val="center"/>
        <w:rPr>
          <w:rFonts w:asciiTheme="minorEastAsia" w:hAnsiTheme="minorEastAsia"/>
          <w:sz w:val="28"/>
          <w:szCs w:val="28"/>
        </w:rPr>
      </w:pPr>
      <w:r w:rsidRPr="004A0BD2">
        <w:rPr>
          <w:rFonts w:asciiTheme="minorEastAsia" w:hAnsiTheme="minorEastAsia"/>
          <w:noProof/>
          <w:color w:val="262626" w:themeColor="text1" w:themeTint="D9"/>
          <w:spacing w:val="-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787DC" wp14:editId="0B2CD1CF">
                <wp:simplePos x="0" y="0"/>
                <wp:positionH relativeFrom="margin">
                  <wp:posOffset>-12700</wp:posOffset>
                </wp:positionH>
                <wp:positionV relativeFrom="margin">
                  <wp:posOffset>-97578</wp:posOffset>
                </wp:positionV>
                <wp:extent cx="5744210" cy="2146300"/>
                <wp:effectExtent l="12700" t="12700" r="8890" b="12700"/>
                <wp:wrapSquare wrapText="bothSides"/>
                <wp:docPr id="415890925" name="텍스트 상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214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B3056C" w:rsidRPr="00870CD6" w14:paraId="14AC166B" w14:textId="77777777" w:rsidTr="00C651AC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251DD3C" w14:textId="77777777" w:rsidR="00B3056C" w:rsidRPr="007E2BF4" w:rsidRDefault="00B3056C" w:rsidP="00C651AC">
                                  <w:pPr>
                                    <w:jc w:val="left"/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8"/>
                                      <w:szCs w:val="21"/>
                                    </w:rPr>
                                    <w:t>안내사항</w:t>
                                  </w:r>
                                </w:p>
                                <w:p w14:paraId="29A12C54" w14:textId="77777777" w:rsidR="00B3056C" w:rsidRPr="007E2BF4" w:rsidRDefault="00B3056C" w:rsidP="00C651AC">
                                  <w:pPr>
                                    <w:spacing w:line="276" w:lineRule="auto"/>
                                    <w:jc w:val="left"/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본 양식은 고용노동부에서 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2020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03.30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에 발간한 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[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 w:hint="eastAsia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  <w:t>개정 근로기준법 설명 자료]에 첨부된 양식임을 알려드립니다.</w:t>
                                  </w:r>
                                </w:p>
                                <w:p w14:paraId="272E4AB7" w14:textId="77777777" w:rsidR="00B3056C" w:rsidRPr="007E2BF4" w:rsidRDefault="00B3056C" w:rsidP="00C651AC">
                                  <w:pPr>
                                    <w:spacing w:line="276" w:lineRule="auto"/>
                                    <w:jc w:val="left"/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- 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본 양식의 개별 조항 및 안내글은 사용자 상황에 따라 수정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cs="Times New Roman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보완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삭제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·</w:t>
                                  </w: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35F50ACC" w14:textId="77777777" w:rsidR="00B3056C" w:rsidRPr="00C651AC" w:rsidRDefault="00B3056C" w:rsidP="00C651AC">
                                  <w:pPr>
                                    <w:pStyle w:val="a6"/>
                                    <w:spacing w:line="276" w:lineRule="auto"/>
                                    <w:jc w:val="left"/>
                                    <w:rPr>
                                      <w:rFonts w:ascii="맑은 고딕" w:eastAsia="맑은 고딕" w:hAnsi="맑은 고딕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7E2BF4">
                                    <w:rPr>
                                      <w:rStyle w:val="Char"/>
                                      <w:rFonts w:ascii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- 본 양식을 그대로 사용함으로써 발생하는 분쟁 등 기타 손해에 대하여 샤플앤컴퍼니는법적인 책임을 지지 않습니다.</w:t>
                                  </w:r>
                                </w:p>
                              </w:tc>
                            </w:tr>
                          </w:tbl>
                          <w:p w14:paraId="28E4C656" w14:textId="77777777" w:rsidR="00B3056C" w:rsidRPr="00870CD6" w:rsidRDefault="00B3056C" w:rsidP="00B3056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787DC" id="_x0000_t202" coordsize="21600,21600" o:spt="202" path="m,l,21600r21600,l21600,xe">
                <v:stroke joinstyle="miter"/>
                <v:path gradientshapeok="t" o:connecttype="rect"/>
              </v:shapetype>
              <v:shape id="텍스트 상자 1" o:spid="_x0000_s1026" type="#_x0000_t202" style="position:absolute;left:0;text-align:left;margin-left:-1pt;margin-top:-7.7pt;width:452.3pt;height:1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" filled="f" strokecolor="#d9e2f3 [660]" strokeweight="1.5pt"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B3056C" w:rsidRPr="00870CD6" w14:paraId="14AC166B" w14:textId="77777777" w:rsidTr="00C651AC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251DD3C" w14:textId="77777777" w:rsidR="00B3056C" w:rsidRPr="007E2BF4" w:rsidRDefault="00B3056C" w:rsidP="00C651AC">
                            <w:pPr>
                              <w:jc w:val="left"/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8"/>
                                <w:szCs w:val="21"/>
                              </w:rPr>
                              <w:t>안내사항</w:t>
                            </w:r>
                          </w:p>
                          <w:p w14:paraId="29A12C54" w14:textId="77777777" w:rsidR="00B3056C" w:rsidRPr="007E2BF4" w:rsidRDefault="00B3056C" w:rsidP="00C651AC">
                            <w:pPr>
                              <w:spacing w:line="276" w:lineRule="auto"/>
                              <w:jc w:val="left"/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-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 xml:space="preserve">본 양식은 고용노동부에서 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2020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.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03.30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 xml:space="preserve">에 발간한 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[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 w:hint="eastAsia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개정 근로기준법 설명 자료]에 첨부된 양식임을 알려드립니다.</w:t>
                            </w:r>
                          </w:p>
                          <w:p w14:paraId="272E4AB7" w14:textId="77777777" w:rsidR="00B3056C" w:rsidRPr="007E2BF4" w:rsidRDefault="00B3056C" w:rsidP="00C651AC">
                            <w:pPr>
                              <w:spacing w:line="276" w:lineRule="auto"/>
                              <w:jc w:val="left"/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본 양식의 개별 조항 및 안내글은 사용자 상황에 따라 수정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보완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삭제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>·</w:t>
                            </w: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35F50ACC" w14:textId="77777777" w:rsidR="00B3056C" w:rsidRPr="00C651AC" w:rsidRDefault="00B3056C" w:rsidP="00C651AC">
                            <w:pPr>
                              <w:pStyle w:val="a6"/>
                              <w:spacing w:line="276" w:lineRule="auto"/>
                              <w:jc w:val="left"/>
                              <w:rPr>
                                <w:rFonts w:ascii="맑은 고딕" w:eastAsia="맑은 고딕" w:hAnsi="맑은 고딕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E2BF4">
                              <w:rPr>
                                <w:rStyle w:val="Char"/>
                                <w:rFonts w:ascii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- 본 양식을 그대로 사용함으로써 발생하는 분쟁 등 기타 손해에 대하여 샤플앤컴퍼니는법적인 책임을 지지 않습니다.</w:t>
                            </w:r>
                          </w:p>
                        </w:tc>
                      </w:tr>
                    </w:tbl>
                    <w:p w14:paraId="28E4C656" w14:textId="77777777" w:rsidR="00B3056C" w:rsidRPr="00870CD6" w:rsidRDefault="00B3056C" w:rsidP="00B3056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10B36" w:rsidRPr="00310B36">
      <w:headerReference w:type="default" r:id="rId6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795B" w14:textId="77777777" w:rsidR="00E31744" w:rsidRDefault="00E31744" w:rsidP="00B3056C">
      <w:r>
        <w:separator/>
      </w:r>
    </w:p>
  </w:endnote>
  <w:endnote w:type="continuationSeparator" w:id="0">
    <w:p w14:paraId="39EA8F22" w14:textId="77777777" w:rsidR="00E31744" w:rsidRDefault="00E31744" w:rsidP="00B3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2B38" w14:textId="77777777" w:rsidR="00E31744" w:rsidRDefault="00E31744" w:rsidP="00B3056C">
      <w:r>
        <w:separator/>
      </w:r>
    </w:p>
  </w:footnote>
  <w:footnote w:type="continuationSeparator" w:id="0">
    <w:p w14:paraId="218EAD82" w14:textId="77777777" w:rsidR="00E31744" w:rsidRDefault="00E31744" w:rsidP="00B3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2152" w14:textId="0D28AAA3" w:rsidR="00B3056C" w:rsidRDefault="00B3056C" w:rsidP="00B3056C">
    <w:pPr>
      <w:pStyle w:val="a6"/>
      <w:jc w:val="right"/>
    </w:pPr>
    <w:r>
      <w:rPr>
        <w:noProof/>
        <w14:ligatures w14:val="standardContextual"/>
      </w:rPr>
      <w:drawing>
        <wp:inline distT="0" distB="0" distL="0" distR="0" wp14:anchorId="6C26DDAB" wp14:editId="3DF3E24D">
          <wp:extent cx="1176759" cy="431800"/>
          <wp:effectExtent l="0" t="0" r="0" b="0"/>
          <wp:docPr id="1274173268" name="그림 1" descr="폰트, 그래픽, 로고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73268" name="그림 1" descr="폰트, 그래픽, 로고, 스크린샷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799" cy="43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1A"/>
    <w:rsid w:val="00095F10"/>
    <w:rsid w:val="000A4CBF"/>
    <w:rsid w:val="00166968"/>
    <w:rsid w:val="002F711A"/>
    <w:rsid w:val="00310B36"/>
    <w:rsid w:val="004047C7"/>
    <w:rsid w:val="00843576"/>
    <w:rsid w:val="009D6400"/>
    <w:rsid w:val="00B3056C"/>
    <w:rsid w:val="00C84BAA"/>
    <w:rsid w:val="00D76D6E"/>
    <w:rsid w:val="00E31744"/>
    <w:rsid w:val="00E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9EBA"/>
  <w15:chartTrackingRefBased/>
  <w15:docId w15:val="{C731225F-BFA9-0748-8BD5-8FCE872A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11A"/>
    <w:pPr>
      <w:ind w:leftChars="400" w:left="800"/>
    </w:pPr>
  </w:style>
  <w:style w:type="table" w:styleId="a4">
    <w:name w:val="Table Grid"/>
    <w:basedOn w:val="a1"/>
    <w:uiPriority w:val="39"/>
    <w:rsid w:val="002F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2F71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2F711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Plain Table 3"/>
    <w:basedOn w:val="a1"/>
    <w:uiPriority w:val="43"/>
    <w:rsid w:val="002F711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6">
    <w:name w:val="header"/>
    <w:basedOn w:val="a"/>
    <w:link w:val="Char"/>
    <w:uiPriority w:val="99"/>
    <w:unhideWhenUsed/>
    <w:rsid w:val="00B3056C"/>
    <w:pPr>
      <w:tabs>
        <w:tab w:val="center" w:pos="4513"/>
        <w:tab w:val="right" w:pos="9026"/>
      </w:tabs>
      <w:snapToGrid w:val="0"/>
      <w:spacing w:after="160" w:line="259" w:lineRule="auto"/>
    </w:pPr>
    <w:rPr>
      <w:szCs w:val="22"/>
      <w:lang w:eastAsia="ko-KR"/>
      <w14:ligatures w14:val="none"/>
    </w:rPr>
  </w:style>
  <w:style w:type="character" w:customStyle="1" w:styleId="Char">
    <w:name w:val="머리글 Char"/>
    <w:basedOn w:val="a0"/>
    <w:link w:val="a6"/>
    <w:uiPriority w:val="99"/>
    <w:rsid w:val="00B3056C"/>
    <w:rPr>
      <w:szCs w:val="22"/>
      <w:lang w:eastAsia="ko-KR"/>
      <w14:ligatures w14:val="none"/>
    </w:rPr>
  </w:style>
  <w:style w:type="paragraph" w:styleId="a7">
    <w:name w:val="footer"/>
    <w:basedOn w:val="a"/>
    <w:link w:val="Char0"/>
    <w:uiPriority w:val="99"/>
    <w:unhideWhenUsed/>
    <w:rsid w:val="00B305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3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kim</dc:creator>
  <cp:keywords/>
  <dc:description/>
  <cp:lastModifiedBy>샤플2</cp:lastModifiedBy>
  <cp:revision>9</cp:revision>
  <dcterms:created xsi:type="dcterms:W3CDTF">2023-12-12T08:38:00Z</dcterms:created>
  <dcterms:modified xsi:type="dcterms:W3CDTF">2025-11-11T05:41:00Z</dcterms:modified>
</cp:coreProperties>
</file>