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4388" w14:textId="77777777" w:rsidR="00761818" w:rsidRPr="00242ECE" w:rsidRDefault="00CC4810">
      <w:pPr>
        <w:pStyle w:val="a8"/>
        <w:wordWrap/>
        <w:jc w:val="center"/>
        <w:rPr>
          <w:rFonts w:asciiTheme="minorHAnsi" w:eastAsiaTheme="minorHAnsi" w:hAnsiTheme="minorHAnsi" w:cs="HY견고딕"/>
          <w:b/>
          <w:bCs/>
          <w:sz w:val="32"/>
          <w:szCs w:val="32"/>
          <w:lang w:eastAsia="ko-KR"/>
        </w:rPr>
      </w:pPr>
      <w:proofErr w:type="spellStart"/>
      <w:r w:rsidRPr="00242ECE">
        <w:rPr>
          <w:rFonts w:asciiTheme="minorHAnsi" w:eastAsiaTheme="minorHAnsi" w:hAnsiTheme="minorHAnsi" w:cs="HY견고딕"/>
          <w:b/>
          <w:bCs/>
          <w:sz w:val="32"/>
          <w:szCs w:val="32"/>
        </w:rPr>
        <w:t>보안</w:t>
      </w:r>
      <w:proofErr w:type="spellEnd"/>
      <w:r w:rsidRPr="00242ECE">
        <w:rPr>
          <w:rFonts w:asciiTheme="minorHAnsi" w:eastAsiaTheme="minorHAnsi" w:hAnsiTheme="minorHAnsi" w:cs="HY견고딕"/>
          <w:b/>
          <w:bCs/>
          <w:sz w:val="32"/>
          <w:szCs w:val="32"/>
        </w:rPr>
        <w:t xml:space="preserve"> </w:t>
      </w:r>
      <w:proofErr w:type="spellStart"/>
      <w:r w:rsidRPr="00242ECE">
        <w:rPr>
          <w:rFonts w:asciiTheme="minorHAnsi" w:eastAsiaTheme="minorHAnsi" w:hAnsiTheme="minorHAnsi" w:cs="HY견고딕"/>
          <w:b/>
          <w:bCs/>
          <w:sz w:val="32"/>
          <w:szCs w:val="32"/>
        </w:rPr>
        <w:t>서약서</w:t>
      </w:r>
      <w:proofErr w:type="spellEnd"/>
    </w:p>
    <w:p w14:paraId="0700AE72" w14:textId="77777777" w:rsidR="00242ECE" w:rsidRPr="00242ECE" w:rsidRDefault="00242ECE" w:rsidP="00242ECE">
      <w:pPr>
        <w:pStyle w:val="a8"/>
        <w:wordWrap/>
        <w:rPr>
          <w:rFonts w:asciiTheme="minorHAnsi" w:eastAsiaTheme="minorHAnsi" w:hAnsiTheme="minorHAnsi" w:cs="HY견고딕" w:hint="eastAsia"/>
          <w:b/>
          <w:bCs/>
          <w:sz w:val="36"/>
          <w:szCs w:val="36"/>
          <w:lang w:eastAsia="ko-KR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3"/>
      </w:tblGrid>
      <w:tr w:rsidR="00761818" w:rsidRPr="00242ECE" w14:paraId="1FD18470" w14:textId="77777777">
        <w:trPr>
          <w:trHeight w:val="8497"/>
          <w:jc w:val="center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2E319A" w14:textId="77777777" w:rsidR="00761818" w:rsidRPr="00242ECE" w:rsidRDefault="00CC4810">
            <w:pPr>
              <w:pStyle w:val="a8"/>
              <w:spacing w:line="280" w:lineRule="auto"/>
              <w:ind w:left="120" w:hanging="120"/>
              <w:rPr>
                <w:rFonts w:asciiTheme="minorHAnsi" w:eastAsiaTheme="minorHAnsi" w:hAnsiTheme="minorHAnsi" w:cs="HY신명조"/>
                <w:spacing w:val="-5"/>
                <w:sz w:val="26"/>
                <w:szCs w:val="26"/>
                <w:lang w:eastAsia="ko-KR"/>
              </w:rPr>
            </w:pPr>
            <w:r w:rsidRPr="00242ECE">
              <w:rPr>
                <w:rFonts w:asciiTheme="minorHAnsi" w:eastAsiaTheme="minorHAnsi" w:hAnsiTheme="minorHAnsi" w:cs="HY신명조"/>
                <w:sz w:val="24"/>
                <w:szCs w:val="24"/>
                <w:lang w:eastAsia="ko-KR"/>
              </w:rPr>
              <w:t xml:space="preserve">   </w:t>
            </w:r>
            <w:r w:rsidRPr="00242ECE">
              <w:rPr>
                <w:rFonts w:asciiTheme="minorHAnsi" w:eastAsiaTheme="minorHAnsi" w:hAnsiTheme="minorHAnsi" w:cs="HY신명조"/>
                <w:spacing w:val="-5"/>
                <w:sz w:val="26"/>
                <w:szCs w:val="26"/>
                <w:lang w:eastAsia="ko-KR"/>
              </w:rPr>
              <w:t xml:space="preserve">본인은        년      월      일부터               </w:t>
            </w:r>
            <w:proofErr w:type="spellStart"/>
            <w:r w:rsidRPr="00242ECE">
              <w:rPr>
                <w:rFonts w:asciiTheme="minorHAnsi" w:eastAsiaTheme="minorHAnsi" w:hAnsiTheme="minorHAnsi" w:cs="HY신명조"/>
                <w:spacing w:val="-5"/>
                <w:sz w:val="26"/>
                <w:szCs w:val="26"/>
                <w:lang w:eastAsia="ko-KR"/>
              </w:rPr>
              <w:t>으로</w:t>
            </w:r>
            <w:proofErr w:type="spellEnd"/>
            <w:r w:rsidRPr="00242ECE">
              <w:rPr>
                <w:rFonts w:asciiTheme="minorHAnsi" w:eastAsiaTheme="minorHAnsi" w:hAnsiTheme="minorHAnsi" w:cs="HY신명조"/>
                <w:spacing w:val="-5"/>
                <w:sz w:val="26"/>
                <w:szCs w:val="26"/>
                <w:lang w:eastAsia="ko-KR"/>
              </w:rPr>
              <w:t xml:space="preserve"> 근무함에 있어 </w:t>
            </w:r>
          </w:p>
          <w:p w14:paraId="0D31C19B" w14:textId="77777777" w:rsidR="00761818" w:rsidRPr="00242ECE" w:rsidRDefault="00CC4810">
            <w:pPr>
              <w:pStyle w:val="a8"/>
              <w:spacing w:line="280" w:lineRule="auto"/>
              <w:ind w:left="120" w:hanging="120"/>
              <w:rPr>
                <w:rFonts w:asciiTheme="minorHAnsi" w:eastAsiaTheme="minorHAnsi" w:hAnsiTheme="minorHAnsi" w:cs="HY신명조"/>
                <w:spacing w:val="-2"/>
                <w:sz w:val="26"/>
                <w:szCs w:val="26"/>
                <w:lang w:eastAsia="ko-KR"/>
              </w:rPr>
            </w:pPr>
            <w:r w:rsidRPr="00242ECE">
              <w:rPr>
                <w:rFonts w:asciiTheme="minorHAnsi" w:eastAsiaTheme="minorHAnsi" w:hAnsiTheme="minorHAnsi" w:cs="HY신명조"/>
                <w:spacing w:val="-5"/>
                <w:sz w:val="26"/>
                <w:szCs w:val="26"/>
                <w:lang w:eastAsia="ko-KR"/>
              </w:rPr>
              <w:t xml:space="preserve"> 다음</w:t>
            </w:r>
            <w:r w:rsidRPr="00242ECE">
              <w:rPr>
                <w:rFonts w:asciiTheme="minorHAnsi" w:eastAsiaTheme="minorHAnsi" w:hAnsiTheme="minorHAnsi" w:cs="HY신명조"/>
                <w:spacing w:val="-2"/>
                <w:sz w:val="26"/>
                <w:szCs w:val="26"/>
                <w:lang w:eastAsia="ko-KR"/>
              </w:rPr>
              <w:t xml:space="preserve"> 사항을 준수할 것을 서약한다.</w:t>
            </w:r>
          </w:p>
          <w:p w14:paraId="48DD16EC" w14:textId="77777777" w:rsidR="00761818" w:rsidRPr="00242ECE" w:rsidRDefault="00761818">
            <w:pPr>
              <w:pStyle w:val="a8"/>
              <w:spacing w:line="280" w:lineRule="auto"/>
              <w:ind w:left="120" w:hanging="120"/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</w:pPr>
          </w:p>
          <w:p w14:paraId="64C53DBD" w14:textId="77777777" w:rsidR="00761818" w:rsidRPr="00242ECE" w:rsidRDefault="00CC4810">
            <w:pPr>
              <w:pStyle w:val="a8"/>
              <w:spacing w:line="280" w:lineRule="auto"/>
              <w:ind w:left="461" w:hanging="461"/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</w:pPr>
            <w:r w:rsidRPr="00242ECE"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  <w:t xml:space="preserve"> 1. </w:t>
            </w:r>
            <w:r w:rsidRPr="00242ECE">
              <w:rPr>
                <w:rFonts w:asciiTheme="minorHAnsi" w:eastAsiaTheme="minorHAnsi" w:hAnsiTheme="minorHAnsi" w:cs="HY신명조"/>
                <w:spacing w:val="-1"/>
                <w:sz w:val="26"/>
                <w:szCs w:val="26"/>
                <w:lang w:eastAsia="ko-KR"/>
              </w:rPr>
              <w:t>본인은 비밀로 분류될 성질의 업무를 수행함에 있어 소관 업무가</w:t>
            </w:r>
            <w:r w:rsidRPr="00242ECE">
              <w:rPr>
                <w:rFonts w:asciiTheme="minorHAnsi" w:eastAsiaTheme="minorHAnsi" w:hAnsiTheme="minorHAnsi" w:cs="HY신명조"/>
                <w:spacing w:val="6"/>
                <w:sz w:val="26"/>
                <w:szCs w:val="26"/>
                <w:lang w:eastAsia="ko-KR"/>
              </w:rPr>
              <w:t xml:space="preserve"> 국가</w:t>
            </w:r>
            <w:r w:rsidRPr="00242ECE">
              <w:rPr>
                <w:rFonts w:asciiTheme="minorHAnsi" w:eastAsiaTheme="minorHAnsi" w:hAnsiTheme="minorHAnsi" w:cs="HY신명조"/>
                <w:spacing w:val="2"/>
                <w:sz w:val="26"/>
                <w:szCs w:val="26"/>
                <w:lang w:eastAsia="ko-KR"/>
              </w:rPr>
              <w:t>안전보</w:t>
            </w:r>
            <w:r w:rsidRPr="00242ECE"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  <w:t>장과 관련된 기밀임을 인정한다.</w:t>
            </w:r>
          </w:p>
          <w:p w14:paraId="7DDE6BF9" w14:textId="77777777" w:rsidR="00761818" w:rsidRPr="00242ECE" w:rsidRDefault="00761818">
            <w:pPr>
              <w:pStyle w:val="a8"/>
              <w:spacing w:before="100" w:line="280" w:lineRule="auto"/>
              <w:ind w:left="470" w:hanging="470"/>
              <w:rPr>
                <w:rFonts w:asciiTheme="minorHAnsi" w:eastAsiaTheme="minorHAnsi" w:hAnsiTheme="minorHAnsi" w:cs="HY신명조"/>
                <w:sz w:val="10"/>
                <w:szCs w:val="10"/>
                <w:lang w:eastAsia="ko-KR"/>
              </w:rPr>
            </w:pPr>
          </w:p>
          <w:p w14:paraId="58E13A5F" w14:textId="77777777" w:rsidR="00761818" w:rsidRPr="00242ECE" w:rsidRDefault="00CC4810">
            <w:pPr>
              <w:pStyle w:val="a8"/>
              <w:spacing w:line="280" w:lineRule="auto"/>
              <w:ind w:left="465" w:hanging="465"/>
              <w:rPr>
                <w:rFonts w:asciiTheme="minorHAnsi" w:eastAsiaTheme="minorHAnsi" w:hAnsiTheme="minorHAnsi"/>
                <w:spacing w:val="-1"/>
                <w:sz w:val="24"/>
                <w:szCs w:val="24"/>
                <w:lang w:eastAsia="ko-KR"/>
              </w:rPr>
            </w:pPr>
            <w:r w:rsidRPr="00242ECE"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  <w:t xml:space="preserve"> 2. </w:t>
            </w:r>
            <w:r w:rsidRPr="00242ECE">
              <w:rPr>
                <w:rFonts w:asciiTheme="minorHAnsi" w:eastAsiaTheme="minorHAnsi" w:hAnsiTheme="minorHAnsi"/>
                <w:spacing w:val="-1"/>
                <w:sz w:val="24"/>
                <w:szCs w:val="24"/>
                <w:lang w:eastAsia="ko-KR"/>
              </w:rPr>
              <w:t>본인은 보안 관련 규정을 준수하며 재직 중은 물론 퇴직 후에도 직무상 알게 된 비밀을 누설하지 않는다.</w:t>
            </w:r>
          </w:p>
          <w:p w14:paraId="53894592" w14:textId="77777777" w:rsidR="00761818" w:rsidRPr="00242ECE" w:rsidRDefault="00761818">
            <w:pPr>
              <w:pStyle w:val="a8"/>
              <w:spacing w:before="100" w:line="280" w:lineRule="auto"/>
              <w:ind w:left="470" w:hanging="470"/>
              <w:rPr>
                <w:rFonts w:asciiTheme="minorHAnsi" w:eastAsiaTheme="minorHAnsi" w:hAnsiTheme="minorHAnsi" w:cs="HY신명조"/>
                <w:sz w:val="10"/>
                <w:szCs w:val="10"/>
                <w:lang w:eastAsia="ko-KR"/>
              </w:rPr>
            </w:pPr>
          </w:p>
          <w:p w14:paraId="543EE3EE" w14:textId="77777777" w:rsidR="00761818" w:rsidRPr="00242ECE" w:rsidRDefault="00CC4810">
            <w:pPr>
              <w:pStyle w:val="a8"/>
              <w:spacing w:line="280" w:lineRule="auto"/>
              <w:ind w:left="465" w:hanging="465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242ECE"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  <w:t xml:space="preserve"> 3. </w:t>
            </w:r>
            <w:r w:rsidRPr="00242ECE">
              <w:rPr>
                <w:rFonts w:asciiTheme="minorHAnsi" w:eastAsiaTheme="minorHAnsi" w:hAnsiTheme="minorHAnsi" w:cs="HY신명조"/>
                <w:spacing w:val="-7"/>
                <w:sz w:val="26"/>
                <w:szCs w:val="26"/>
                <w:lang w:eastAsia="ko-KR"/>
              </w:rPr>
              <w:t xml:space="preserve">본인이 기밀을 누설하거나 유출하였을 때에는 </w:t>
            </w:r>
            <w:r w:rsidRPr="00242ECE">
              <w:rPr>
                <w:rFonts w:asciiTheme="minorHAnsi" w:eastAsiaTheme="minorHAnsi" w:hAnsiTheme="minorHAnsi" w:cs="HY신명조"/>
                <w:sz w:val="26"/>
                <w:szCs w:val="26"/>
                <w:lang w:eastAsia="ko-KR"/>
              </w:rPr>
              <w:t xml:space="preserve">관련 법령에 따라 처벌을 </w:t>
            </w:r>
            <w:r w:rsidRPr="00242ECE">
              <w:rPr>
                <w:rFonts w:asciiTheme="minorHAnsi" w:eastAsiaTheme="minorHAnsi" w:hAnsiTheme="minorHAnsi" w:cs="HY신명조"/>
                <w:spacing w:val="3"/>
                <w:sz w:val="26"/>
                <w:szCs w:val="26"/>
                <w:lang w:eastAsia="ko-KR"/>
              </w:rPr>
              <w:t xml:space="preserve">받을 </w:t>
            </w:r>
            <w:r w:rsidRPr="00242ECE">
              <w:rPr>
                <w:rFonts w:asciiTheme="minorHAnsi" w:eastAsiaTheme="minorHAnsi" w:hAnsiTheme="minorHAnsi" w:cs="HY신명조"/>
                <w:spacing w:val="14"/>
                <w:sz w:val="26"/>
                <w:szCs w:val="26"/>
                <w:lang w:eastAsia="ko-KR"/>
              </w:rPr>
              <w:t xml:space="preserve">것을 서약한다. </w:t>
            </w:r>
            <w:r w:rsidRPr="00242ECE">
              <w:rPr>
                <w:rFonts w:asciiTheme="minorHAnsi" w:eastAsiaTheme="minorHAnsi" w:hAnsiTheme="minorHAnsi"/>
                <w:spacing w:val="2"/>
                <w:sz w:val="24"/>
                <w:szCs w:val="24"/>
                <w:lang w:eastAsia="ko-KR"/>
              </w:rPr>
              <w:t>다만</w:t>
            </w:r>
            <w:r w:rsidRPr="00242ECE">
              <w:rPr>
                <w:rFonts w:asciiTheme="minorHAnsi" w:eastAsiaTheme="minorHAnsi" w:hAnsiTheme="minorHAnsi"/>
                <w:spacing w:val="3"/>
                <w:sz w:val="24"/>
                <w:szCs w:val="24"/>
                <w:lang w:eastAsia="ko-KR"/>
              </w:rPr>
              <w:t xml:space="preserve"> 「부패방지 및 국민권익위원회의 설치와 운영에 관한 </w:t>
            </w:r>
            <w:proofErr w:type="spellStart"/>
            <w:r w:rsidRPr="00242ECE">
              <w:rPr>
                <w:rFonts w:asciiTheme="minorHAnsi" w:eastAsiaTheme="minorHAnsi" w:hAnsiTheme="minorHAnsi"/>
                <w:spacing w:val="3"/>
                <w:sz w:val="24"/>
                <w:szCs w:val="24"/>
                <w:lang w:eastAsia="ko-KR"/>
              </w:rPr>
              <w:t>법률</w:t>
            </w:r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」에</w:t>
            </w:r>
            <w:proofErr w:type="spellEnd"/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따른 부패행위 신고 및 「공익신고자 </w:t>
            </w:r>
            <w:proofErr w:type="spellStart"/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보호법」에</w:t>
            </w:r>
            <w:proofErr w:type="spellEnd"/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따른 공익신고 등을 위한 목적일 경우 비밀준수 의무를 위반하지 않은 것으로 본다.</w:t>
            </w:r>
          </w:p>
          <w:p w14:paraId="0BBAFEE6" w14:textId="77777777" w:rsidR="00761818" w:rsidRPr="00242ECE" w:rsidRDefault="00761818">
            <w:pPr>
              <w:pStyle w:val="a8"/>
              <w:wordWrap/>
              <w:ind w:left="553" w:hanging="553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</w:p>
        </w:tc>
      </w:tr>
      <w:tr w:rsidR="00761818" w:rsidRPr="00242ECE" w14:paraId="755FD545" w14:textId="77777777">
        <w:trPr>
          <w:trHeight w:val="1574"/>
          <w:jc w:val="center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D29015" w14:textId="77777777" w:rsidR="00761818" w:rsidRPr="00242ECE" w:rsidRDefault="00CC4810">
            <w:pPr>
              <w:pStyle w:val="a8"/>
              <w:spacing w:line="312" w:lineRule="auto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서약자</w:t>
            </w:r>
            <w:proofErr w:type="spellEnd"/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    소속               직급               생년월일</w:t>
            </w:r>
          </w:p>
          <w:p w14:paraId="7FEE55D5" w14:textId="77777777" w:rsidR="00761818" w:rsidRPr="00242ECE" w:rsidRDefault="00CC4810">
            <w:pPr>
              <w:pStyle w:val="a8"/>
              <w:spacing w:line="312" w:lineRule="auto"/>
              <w:ind w:firstLine="8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                              </w:t>
            </w:r>
            <w:proofErr w:type="spellStart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>직위</w:t>
            </w:r>
            <w:proofErr w:type="spellEnd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</w:t>
            </w:r>
            <w:proofErr w:type="spellStart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>성명</w:t>
            </w:r>
            <w:proofErr w:type="spellEnd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</w:t>
            </w:r>
            <w:proofErr w:type="gramStart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 xml:space="preserve">   (</w:t>
            </w:r>
            <w:proofErr w:type="gramEnd"/>
            <w:r w:rsidRPr="00242ECE">
              <w:rPr>
                <w:rFonts w:asciiTheme="minorHAnsi" w:eastAsiaTheme="minorHAnsi" w:hAnsiTheme="minorHAnsi"/>
                <w:sz w:val="24"/>
                <w:szCs w:val="24"/>
              </w:rPr>
              <w:t>인)</w:t>
            </w:r>
          </w:p>
        </w:tc>
      </w:tr>
      <w:tr w:rsidR="00761818" w:rsidRPr="00242ECE" w14:paraId="008D43DF" w14:textId="77777777">
        <w:trPr>
          <w:trHeight w:val="1574"/>
          <w:jc w:val="center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85B2DF" w14:textId="77777777" w:rsidR="00761818" w:rsidRPr="00242ECE" w:rsidRDefault="00CC4810">
            <w:pPr>
              <w:pStyle w:val="a8"/>
              <w:spacing w:line="312" w:lineRule="auto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 서약집행자 소속               직급               </w:t>
            </w:r>
          </w:p>
          <w:p w14:paraId="3C2C0A20" w14:textId="77777777" w:rsidR="00761818" w:rsidRPr="00242ECE" w:rsidRDefault="00CC4810">
            <w:pPr>
              <w:pStyle w:val="a8"/>
              <w:spacing w:line="312" w:lineRule="auto"/>
              <w:ind w:firstLine="80"/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</w:pPr>
            <w:r w:rsidRPr="00242ECE"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                              직위               성명                (인)</w:t>
            </w:r>
          </w:p>
        </w:tc>
      </w:tr>
    </w:tbl>
    <w:p w14:paraId="4671781C" w14:textId="77777777" w:rsidR="00761818" w:rsidRDefault="00761818">
      <w:pPr>
        <w:rPr>
          <w:sz w:val="2"/>
          <w:lang w:eastAsia="ko-KR"/>
        </w:rPr>
      </w:pPr>
    </w:p>
    <w:p w14:paraId="0A19A98F" w14:textId="77777777" w:rsidR="00761818" w:rsidRDefault="00761818">
      <w:pPr>
        <w:pStyle w:val="a8"/>
        <w:wordWrap/>
        <w:jc w:val="center"/>
        <w:rPr>
          <w:lang w:eastAsia="ko-KR"/>
        </w:rPr>
      </w:pPr>
    </w:p>
    <w:p w14:paraId="158A9AA9" w14:textId="2454EE5D" w:rsidR="00242ECE" w:rsidRDefault="00242ECE">
      <w:pPr>
        <w:widowControl/>
        <w:wordWrap/>
        <w:autoSpaceDE/>
        <w:autoSpaceDN/>
        <w:rPr>
          <w:rFonts w:ascii="바탕" w:eastAsia="바탕" w:hAnsi="Arial Unicode MS" w:cs="바탕"/>
          <w:color w:val="000000"/>
          <w:sz w:val="20"/>
          <w:szCs w:val="20"/>
          <w:lang w:eastAsia="ko-KR"/>
        </w:rPr>
      </w:pPr>
      <w:r>
        <w:rPr>
          <w:lang w:eastAsia="ko-KR"/>
        </w:rPr>
        <w:br w:type="page"/>
      </w:r>
    </w:p>
    <w:p w14:paraId="205F774E" w14:textId="5382F5EB" w:rsidR="00242ECE" w:rsidRDefault="00242ECE">
      <w:pPr>
        <w:pStyle w:val="a8"/>
        <w:snapToGrid/>
        <w:rPr>
          <w:rFonts w:hint="eastAsia"/>
          <w:lang w:eastAsia="ko-K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122FE" wp14:editId="189F9A29">
                <wp:simplePos x="0" y="0"/>
                <wp:positionH relativeFrom="margin">
                  <wp:posOffset>105507</wp:posOffset>
                </wp:positionH>
                <wp:positionV relativeFrom="margin">
                  <wp:posOffset>-244768</wp:posOffset>
                </wp:positionV>
                <wp:extent cx="5744210" cy="1691005"/>
                <wp:effectExtent l="12700" t="12700" r="0" b="0"/>
                <wp:wrapSquare wrapText="bothSides"/>
                <wp:docPr id="8974678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1E5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242ECE" w:rsidRPr="00047C28" w14:paraId="72F0324A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B0D0DA4" w14:textId="77777777" w:rsidR="00242ECE" w:rsidRPr="001154C5" w:rsidRDefault="00242ECE" w:rsidP="001979BD">
                                  <w:pPr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3ED145AA" w14:textId="77777777" w:rsidR="00242ECE" w:rsidRPr="001154C5" w:rsidRDefault="00242ECE">
                                  <w:pPr>
                                    <w:spacing w:line="276" w:lineRule="auto"/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본 양식의 개별 조항 및 안내글은 사용자 상황에 따라 수정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7D6A529C" w14:textId="77777777" w:rsidR="00242ECE" w:rsidRPr="001154C5" w:rsidRDefault="00242ECE">
                                  <w:pPr>
                                    <w:pStyle w:val="a3"/>
                                    <w:spacing w:line="276" w:lineRule="auto"/>
                                    <w:rPr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03C6383F" w14:textId="77777777" w:rsidR="00242ECE" w:rsidRPr="00047C28" w:rsidRDefault="00242ECE" w:rsidP="00242ECE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2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3pt;margin-top:-19.2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242ECE" w:rsidRPr="00047C28" w14:paraId="72F0324A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B0D0DA4" w14:textId="77777777" w:rsidR="00242ECE" w:rsidRPr="001154C5" w:rsidRDefault="00242ECE" w:rsidP="001979BD">
                            <w:pPr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3ED145AA" w14:textId="77777777" w:rsidR="00242ECE" w:rsidRPr="001154C5" w:rsidRDefault="00242ECE">
                            <w:pPr>
                              <w:spacing w:line="276" w:lineRule="auto"/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본 양식의 개별 조항 및 안내글은 사용자 상황에 따라 수정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7D6A529C" w14:textId="77777777" w:rsidR="00242ECE" w:rsidRPr="001154C5" w:rsidRDefault="00242ECE">
                            <w:pPr>
                              <w:pStyle w:val="a3"/>
                              <w:spacing w:line="276" w:lineRule="auto"/>
                              <w:rPr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03C6383F" w14:textId="77777777" w:rsidR="00242ECE" w:rsidRPr="00047C28" w:rsidRDefault="00242ECE" w:rsidP="00242ECE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42ECE" w:rsidSect="00242ECE">
      <w:headerReference w:type="default" r:id="rId7"/>
      <w:endnotePr>
        <w:numFmt w:val="decimal"/>
      </w:endnotePr>
      <w:pgSz w:w="11905" w:h="16837"/>
      <w:pgMar w:top="1133" w:right="1133" w:bottom="566" w:left="1133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DC2A" w14:textId="77777777" w:rsidR="00004A62" w:rsidRDefault="00004A62" w:rsidP="00242ECE">
      <w:r>
        <w:separator/>
      </w:r>
    </w:p>
  </w:endnote>
  <w:endnote w:type="continuationSeparator" w:id="0">
    <w:p w14:paraId="3C46020A" w14:textId="77777777" w:rsidR="00004A62" w:rsidRDefault="00004A62" w:rsidP="0024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notTrueType/>
    <w:pitch w:val="default"/>
  </w:font>
  <w:font w:name="HY신명조">
    <w:altName w:val="바탕"/>
    <w:panose1 w:val="020B0604020202020204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5449" w14:textId="77777777" w:rsidR="00004A62" w:rsidRDefault="00004A62" w:rsidP="00242ECE">
      <w:r>
        <w:separator/>
      </w:r>
    </w:p>
  </w:footnote>
  <w:footnote w:type="continuationSeparator" w:id="0">
    <w:p w14:paraId="199894B4" w14:textId="77777777" w:rsidR="00004A62" w:rsidRDefault="00004A62" w:rsidP="0024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23E5" w14:textId="5E0BB9B6" w:rsidR="00242ECE" w:rsidRDefault="00242ECE" w:rsidP="00242ECE">
    <w:pPr>
      <w:pStyle w:val="a3"/>
      <w:jc w:val="right"/>
    </w:pPr>
    <w:r>
      <w:rPr>
        <w:noProof/>
      </w:rPr>
      <w:drawing>
        <wp:inline distT="0" distB="0" distL="0" distR="0" wp14:anchorId="02E05E2D" wp14:editId="74899CC4">
          <wp:extent cx="1177925" cy="439420"/>
          <wp:effectExtent l="0" t="0" r="0" b="0"/>
          <wp:docPr id="1" name="그림 1" descr="폰트, 그래픽, 로고, 스크린샷이(가) 표시된 사진&#13;&#10;&#13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3;&#10;&#13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5C467" w14:textId="77777777" w:rsidR="00242ECE" w:rsidRDefault="00242E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0BCB"/>
    <w:multiLevelType w:val="multilevel"/>
    <w:tmpl w:val="18D031D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E6980"/>
    <w:multiLevelType w:val="multilevel"/>
    <w:tmpl w:val="34FC0EC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3B36D2"/>
    <w:multiLevelType w:val="multilevel"/>
    <w:tmpl w:val="8F8EB3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2555861">
    <w:abstractNumId w:val="1"/>
  </w:num>
  <w:num w:numId="2" w16cid:durableId="563679738">
    <w:abstractNumId w:val="2"/>
  </w:num>
  <w:num w:numId="3" w16cid:durableId="21070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18"/>
    <w:rsid w:val="00004A62"/>
    <w:rsid w:val="00242ECE"/>
    <w:rsid w:val="00761818"/>
    <w:rsid w:val="00C7021E"/>
    <w:rsid w:val="00CC4810"/>
    <w:rsid w:val="00E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519C8"/>
  <w15:docId w15:val="{0909E83D-233F-4AC8-9717-E0F527BB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제20호 서식</dc:title>
  <dc:creator>법제처 국가법령정보센터</dc:creator>
  <cp:keywords>법제처 국가법령정보센터</cp:keywords>
  <dc:description>국가법령정보센터에서 제공하는 문서입니다.</dc:description>
  <cp:lastModifiedBy>샤플2</cp:lastModifiedBy>
  <cp:revision>2</cp:revision>
  <dcterms:created xsi:type="dcterms:W3CDTF">2025-11-12T05:42:00Z</dcterms:created>
  <dcterms:modified xsi:type="dcterms:W3CDTF">2025-11-12T05:42:00Z</dcterms:modified>
</cp:coreProperties>
</file>