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3F3E185" w14:textId="77777777" w:rsidR="00FA4D20" w:rsidRDefault="00000000">
      <w:pPr>
        <w:spacing w:after="120"/>
        <w:jc w:val="center"/>
      </w:pPr>
      <w:r>
        <w:rPr>
          <w:rFonts w:ascii="Calibri" w:eastAsia="Calibri" w:hAnsi="Calibri" w:cs="Calibri"/>
          <w:b/>
          <w:bCs/>
          <w:color w:val="333333"/>
          <w:sz w:val="40"/>
          <w:szCs w:val="40"/>
        </w:rPr>
        <w:t>Machinery Inspection Checklist</w:t>
      </w:r>
    </w:p>
    <w:p w14:paraId="7E1F774A" w14:textId="77777777" w:rsidR="00FA4D20" w:rsidRDefault="00000000">
      <w:pPr>
        <w:spacing w:after="240"/>
        <w:jc w:val="center"/>
      </w:pPr>
      <w:r>
        <w:rPr>
          <w:rFonts w:ascii="Calibri" w:eastAsia="Calibri" w:hAnsi="Calibri" w:cs="Calibri"/>
          <w:i/>
          <w:iCs/>
          <w:color w:val="333333"/>
          <w:sz w:val="18"/>
          <w:szCs w:val="18"/>
        </w:rPr>
        <w:t xml:space="preserve">Rating guide:  ✓ No issues   △ Requires follow-up   ✗ Issue </w:t>
      </w:r>
      <w:proofErr w:type="gramStart"/>
      <w:r>
        <w:rPr>
          <w:rFonts w:ascii="Calibri" w:eastAsia="Calibri" w:hAnsi="Calibri" w:cs="Calibri"/>
          <w:i/>
          <w:iCs/>
          <w:color w:val="333333"/>
          <w:sz w:val="18"/>
          <w:szCs w:val="18"/>
        </w:rPr>
        <w:t>found  —</w:t>
      </w:r>
      <w:proofErr w:type="gramEnd"/>
      <w:r>
        <w:rPr>
          <w:rFonts w:ascii="Calibri" w:eastAsia="Calibri" w:hAnsi="Calibri" w:cs="Calibri"/>
          <w:i/>
          <w:iCs/>
          <w:color w:val="333333"/>
          <w:sz w:val="18"/>
          <w:szCs w:val="18"/>
        </w:rPr>
        <w:t xml:space="preserve">  if you mark ✗, describe the issue and the action taken in the Notes column.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0"/>
        <w:gridCol w:w="2880"/>
        <w:gridCol w:w="1800"/>
        <w:gridCol w:w="2880"/>
      </w:tblGrid>
      <w:tr w:rsidR="00FA4D20" w14:paraId="20E9918D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ABF3B23" w14:textId="77777777" w:rsidR="00A015A2" w:rsidRDefault="00000000">
            <w:pPr>
              <w:rPr>
                <w:rFonts w:ascii="Calibri" w:eastAsia="Calibri" w:hAnsi="Calibri" w:cs="Calibri"/>
                <w:b/>
                <w:bCs/>
                <w:color w:val="333333"/>
                <w:lang w:eastAsia="ko-KR"/>
              </w:rPr>
            </w:pPr>
            <w:r>
              <w:rPr>
                <w:rFonts w:ascii="Calibri" w:eastAsia="Calibri" w:hAnsi="Calibri" w:cs="Calibri"/>
                <w:b/>
                <w:bCs/>
                <w:color w:val="333333"/>
              </w:rPr>
              <w:t xml:space="preserve">Machine / </w:t>
            </w:r>
          </w:p>
          <w:p w14:paraId="18305922" w14:textId="3F354C5C" w:rsidR="00FA4D20" w:rsidRDefault="00000000">
            <w:r>
              <w:rPr>
                <w:rFonts w:ascii="Calibri" w:eastAsia="Calibri" w:hAnsi="Calibri" w:cs="Calibri"/>
                <w:b/>
                <w:bCs/>
                <w:color w:val="333333"/>
              </w:rPr>
              <w:t>Equipment Name</w:t>
            </w:r>
          </w:p>
        </w:tc>
        <w:tc>
          <w:tcPr>
            <w:tcW w:w="288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1D81B96" w14:textId="77777777" w:rsidR="00FA4D20" w:rsidRDefault="00FA4D20"/>
        </w:tc>
        <w:tc>
          <w:tcPr>
            <w:tcW w:w="18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A6FFBE" w14:textId="77777777" w:rsidR="00FA4D20" w:rsidRDefault="00000000">
            <w:r>
              <w:rPr>
                <w:rFonts w:ascii="Calibri" w:eastAsia="Calibri" w:hAnsi="Calibri" w:cs="Calibri"/>
                <w:b/>
                <w:bCs/>
                <w:color w:val="333333"/>
              </w:rPr>
              <w:t>Asset Number</w:t>
            </w:r>
          </w:p>
        </w:tc>
        <w:tc>
          <w:tcPr>
            <w:tcW w:w="288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ADE2FB" w14:textId="77777777" w:rsidR="00FA4D20" w:rsidRDefault="00FA4D20"/>
        </w:tc>
      </w:tr>
      <w:tr w:rsidR="00FA4D20" w14:paraId="6EFA53C6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B8183F2" w14:textId="77777777" w:rsidR="00FA4D20" w:rsidRDefault="00000000">
            <w:r>
              <w:rPr>
                <w:rFonts w:ascii="Calibri" w:eastAsia="Calibri" w:hAnsi="Calibri" w:cs="Calibri"/>
                <w:b/>
                <w:bCs/>
                <w:color w:val="333333"/>
              </w:rPr>
              <w:t>Model</w:t>
            </w:r>
          </w:p>
        </w:tc>
        <w:tc>
          <w:tcPr>
            <w:tcW w:w="288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2AFBDD1" w14:textId="77777777" w:rsidR="00FA4D20" w:rsidRDefault="00FA4D20"/>
        </w:tc>
        <w:tc>
          <w:tcPr>
            <w:tcW w:w="18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88DEF92" w14:textId="77777777" w:rsidR="00A015A2" w:rsidRDefault="00000000">
            <w:pPr>
              <w:rPr>
                <w:rFonts w:ascii="Calibri" w:eastAsia="Calibri" w:hAnsi="Calibri" w:cs="Calibri"/>
                <w:b/>
                <w:bCs/>
                <w:color w:val="333333"/>
                <w:lang w:eastAsia="ko-KR"/>
              </w:rPr>
            </w:pPr>
            <w:r>
              <w:rPr>
                <w:rFonts w:ascii="Calibri" w:eastAsia="Calibri" w:hAnsi="Calibri" w:cs="Calibri"/>
                <w:b/>
                <w:bCs/>
                <w:color w:val="333333"/>
              </w:rPr>
              <w:t xml:space="preserve">Installation / </w:t>
            </w:r>
          </w:p>
          <w:p w14:paraId="5B11F223" w14:textId="154CA621" w:rsidR="00FA4D20" w:rsidRDefault="00000000">
            <w:r>
              <w:rPr>
                <w:rFonts w:ascii="Calibri" w:eastAsia="Calibri" w:hAnsi="Calibri" w:cs="Calibri"/>
                <w:b/>
                <w:bCs/>
                <w:color w:val="333333"/>
              </w:rPr>
              <w:t>Operation Location</w:t>
            </w:r>
          </w:p>
        </w:tc>
        <w:tc>
          <w:tcPr>
            <w:tcW w:w="288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A830241" w14:textId="77777777" w:rsidR="00FA4D20" w:rsidRDefault="00FA4D20"/>
        </w:tc>
      </w:tr>
      <w:tr w:rsidR="00FA4D20" w14:paraId="0770F7B4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46CBCCE" w14:textId="77777777" w:rsidR="00FA4D20" w:rsidRDefault="00000000">
            <w:r>
              <w:rPr>
                <w:rFonts w:ascii="Calibri" w:eastAsia="Calibri" w:hAnsi="Calibri" w:cs="Calibri"/>
                <w:b/>
                <w:bCs/>
                <w:color w:val="333333"/>
              </w:rPr>
              <w:t>Inspection Date</w:t>
            </w:r>
          </w:p>
        </w:tc>
        <w:tc>
          <w:tcPr>
            <w:tcW w:w="288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93F7A4" w14:textId="77777777" w:rsidR="00FA4D20" w:rsidRDefault="00FA4D20"/>
        </w:tc>
        <w:tc>
          <w:tcPr>
            <w:tcW w:w="18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9900907" w14:textId="77777777" w:rsidR="00FA4D20" w:rsidRDefault="00000000">
            <w:r>
              <w:rPr>
                <w:rFonts w:ascii="Calibri" w:eastAsia="Calibri" w:hAnsi="Calibri" w:cs="Calibri"/>
                <w:b/>
                <w:bCs/>
                <w:color w:val="333333"/>
              </w:rPr>
              <w:t>Inspection Time</w:t>
            </w:r>
          </w:p>
        </w:tc>
        <w:tc>
          <w:tcPr>
            <w:tcW w:w="288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B6F8BA" w14:textId="77777777" w:rsidR="00FA4D20" w:rsidRDefault="00FA4D20"/>
        </w:tc>
      </w:tr>
      <w:tr w:rsidR="00FA4D20" w14:paraId="1D147C68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3DB58BC" w14:textId="77777777" w:rsidR="00FA4D20" w:rsidRDefault="00000000">
            <w:r>
              <w:rPr>
                <w:rFonts w:ascii="Calibri" w:eastAsia="Calibri" w:hAnsi="Calibri" w:cs="Calibri"/>
                <w:b/>
                <w:bCs/>
                <w:color w:val="333333"/>
              </w:rPr>
              <w:t>Work Location</w:t>
            </w:r>
          </w:p>
        </w:tc>
        <w:tc>
          <w:tcPr>
            <w:tcW w:w="288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0E7DB71" w14:textId="77777777" w:rsidR="00FA4D20" w:rsidRDefault="00FA4D20"/>
        </w:tc>
        <w:tc>
          <w:tcPr>
            <w:tcW w:w="18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830DFF" w14:textId="77777777" w:rsidR="00A015A2" w:rsidRDefault="00000000">
            <w:pPr>
              <w:rPr>
                <w:rFonts w:ascii="Calibri" w:eastAsia="Calibri" w:hAnsi="Calibri" w:cs="Calibri"/>
                <w:b/>
                <w:bCs/>
                <w:color w:val="333333"/>
                <w:lang w:eastAsia="ko-KR"/>
              </w:rPr>
            </w:pPr>
            <w:r>
              <w:rPr>
                <w:rFonts w:ascii="Calibri" w:eastAsia="Calibri" w:hAnsi="Calibri" w:cs="Calibri"/>
                <w:b/>
                <w:bCs/>
                <w:color w:val="333333"/>
              </w:rPr>
              <w:t xml:space="preserve">Inspector Name / </w:t>
            </w:r>
          </w:p>
          <w:p w14:paraId="39DA7244" w14:textId="382C74A1" w:rsidR="00FA4D20" w:rsidRDefault="00000000">
            <w:r>
              <w:rPr>
                <w:rFonts w:ascii="Calibri" w:eastAsia="Calibri" w:hAnsi="Calibri" w:cs="Calibri"/>
                <w:b/>
                <w:bCs/>
                <w:color w:val="333333"/>
              </w:rPr>
              <w:t>Signature</w:t>
            </w:r>
          </w:p>
        </w:tc>
        <w:tc>
          <w:tcPr>
            <w:tcW w:w="288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5E69FB" w14:textId="77777777" w:rsidR="00FA4D20" w:rsidRDefault="00FA4D20"/>
        </w:tc>
      </w:tr>
    </w:tbl>
    <w:p w14:paraId="35F55A6E" w14:textId="77777777" w:rsidR="00FA4D20" w:rsidRDefault="00FA4D20">
      <w:pPr>
        <w:spacing w:after="2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39"/>
        <w:gridCol w:w="1221"/>
        <w:gridCol w:w="4600"/>
      </w:tblGrid>
      <w:tr w:rsidR="00FA4D20" w14:paraId="2586841E" w14:textId="77777777" w:rsidTr="00A015A2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53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09AEDBA" w14:textId="77777777" w:rsidR="00FA4D20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333333"/>
              </w:rPr>
              <w:t>Inspection Item</w:t>
            </w:r>
          </w:p>
        </w:tc>
        <w:tc>
          <w:tcPr>
            <w:tcW w:w="122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29EC226" w14:textId="77777777" w:rsidR="00FA4D20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333333"/>
              </w:rPr>
              <w:t>Result</w:t>
            </w:r>
          </w:p>
        </w:tc>
        <w:tc>
          <w:tcPr>
            <w:tcW w:w="46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F8B13E1" w14:textId="77777777" w:rsidR="00FA4D20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333333"/>
              </w:rPr>
              <w:t>Notes / Actions Taken</w:t>
            </w:r>
          </w:p>
        </w:tc>
      </w:tr>
      <w:tr w:rsidR="00FA4D20" w14:paraId="718285AF" w14:textId="77777777" w:rsidTr="00A015A2">
        <w:tblPrEx>
          <w:tblCellMar>
            <w:top w:w="0" w:type="dxa"/>
            <w:bottom w:w="0" w:type="dxa"/>
          </w:tblCellMar>
        </w:tblPrEx>
        <w:tc>
          <w:tcPr>
            <w:tcW w:w="353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874386" w14:textId="77777777" w:rsidR="00FA4D20" w:rsidRDefault="00000000">
            <w:r>
              <w:rPr>
                <w:rFonts w:ascii="Calibri" w:eastAsia="Calibri" w:hAnsi="Calibri" w:cs="Calibri"/>
                <w:b/>
                <w:bCs/>
                <w:color w:val="333333"/>
              </w:rPr>
              <w:t>Exterior &amp; component condition</w:t>
            </w:r>
          </w:p>
          <w:p w14:paraId="4436303D" w14:textId="77777777" w:rsidR="00FA4D20" w:rsidRDefault="00000000">
            <w:r>
              <w:rPr>
                <w:rFonts w:ascii="Calibri" w:eastAsia="Calibri" w:hAnsi="Calibri" w:cs="Calibri"/>
                <w:i/>
                <w:iCs/>
                <w:color w:val="333333"/>
                <w:sz w:val="16"/>
                <w:szCs w:val="16"/>
              </w:rPr>
              <w:t>Damage, deformation, wear, or looseness</w:t>
            </w:r>
          </w:p>
        </w:tc>
        <w:tc>
          <w:tcPr>
            <w:tcW w:w="122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E575B7" w14:textId="77777777" w:rsidR="00FA4D20" w:rsidRDefault="00FA4D20"/>
        </w:tc>
        <w:tc>
          <w:tcPr>
            <w:tcW w:w="46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E1DA5B" w14:textId="77777777" w:rsidR="00FA4D20" w:rsidRDefault="00FA4D20"/>
        </w:tc>
      </w:tr>
      <w:tr w:rsidR="00FA4D20" w14:paraId="266914DC" w14:textId="77777777" w:rsidTr="00A015A2">
        <w:tblPrEx>
          <w:tblCellMar>
            <w:top w:w="0" w:type="dxa"/>
            <w:bottom w:w="0" w:type="dxa"/>
          </w:tblCellMar>
        </w:tblPrEx>
        <w:tc>
          <w:tcPr>
            <w:tcW w:w="353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4F865B" w14:textId="77777777" w:rsidR="00FA4D20" w:rsidRDefault="00000000">
            <w:r>
              <w:rPr>
                <w:rFonts w:ascii="Calibri" w:eastAsia="Calibri" w:hAnsi="Calibri" w:cs="Calibri"/>
                <w:b/>
                <w:bCs/>
                <w:color w:val="333333"/>
              </w:rPr>
              <w:t>Power &amp; start-up condition</w:t>
            </w:r>
          </w:p>
          <w:p w14:paraId="00E22D99" w14:textId="77777777" w:rsidR="00FA4D20" w:rsidRDefault="00000000">
            <w:r>
              <w:rPr>
                <w:rFonts w:ascii="Calibri" w:eastAsia="Calibri" w:hAnsi="Calibri" w:cs="Calibri"/>
                <w:i/>
                <w:iCs/>
                <w:color w:val="333333"/>
                <w:sz w:val="16"/>
                <w:szCs w:val="16"/>
              </w:rPr>
              <w:t>Power supply, start-up, and shutdown operation</w:t>
            </w:r>
          </w:p>
        </w:tc>
        <w:tc>
          <w:tcPr>
            <w:tcW w:w="122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FC0691" w14:textId="77777777" w:rsidR="00FA4D20" w:rsidRDefault="00FA4D20"/>
        </w:tc>
        <w:tc>
          <w:tcPr>
            <w:tcW w:w="46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94ED87" w14:textId="77777777" w:rsidR="00FA4D20" w:rsidRDefault="00FA4D20"/>
        </w:tc>
      </w:tr>
      <w:tr w:rsidR="00FA4D20" w14:paraId="3B252A9A" w14:textId="77777777" w:rsidTr="00A015A2">
        <w:tblPrEx>
          <w:tblCellMar>
            <w:top w:w="0" w:type="dxa"/>
            <w:bottom w:w="0" w:type="dxa"/>
          </w:tblCellMar>
        </w:tblPrEx>
        <w:tc>
          <w:tcPr>
            <w:tcW w:w="353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51F3F9" w14:textId="77777777" w:rsidR="00FA4D20" w:rsidRDefault="00000000">
            <w:r>
              <w:rPr>
                <w:rFonts w:ascii="Calibri" w:eastAsia="Calibri" w:hAnsi="Calibri" w:cs="Calibri"/>
                <w:b/>
                <w:bCs/>
                <w:color w:val="333333"/>
              </w:rPr>
              <w:t>Operating condition</w:t>
            </w:r>
          </w:p>
          <w:p w14:paraId="6B095CD7" w14:textId="77777777" w:rsidR="00FA4D20" w:rsidRDefault="00000000">
            <w:r>
              <w:rPr>
                <w:rFonts w:ascii="Calibri" w:eastAsia="Calibri" w:hAnsi="Calibri" w:cs="Calibri"/>
                <w:i/>
                <w:iCs/>
                <w:color w:val="333333"/>
                <w:sz w:val="16"/>
                <w:szCs w:val="16"/>
              </w:rPr>
              <w:t>Whether the machine is running normally</w:t>
            </w:r>
          </w:p>
        </w:tc>
        <w:tc>
          <w:tcPr>
            <w:tcW w:w="122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3B8596" w14:textId="77777777" w:rsidR="00FA4D20" w:rsidRDefault="00FA4D20"/>
        </w:tc>
        <w:tc>
          <w:tcPr>
            <w:tcW w:w="46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80B178" w14:textId="77777777" w:rsidR="00FA4D20" w:rsidRDefault="00FA4D20"/>
        </w:tc>
      </w:tr>
      <w:tr w:rsidR="00FA4D20" w14:paraId="4E02E4F4" w14:textId="77777777" w:rsidTr="00A015A2">
        <w:tblPrEx>
          <w:tblCellMar>
            <w:top w:w="0" w:type="dxa"/>
            <w:bottom w:w="0" w:type="dxa"/>
          </w:tblCellMar>
        </w:tblPrEx>
        <w:tc>
          <w:tcPr>
            <w:tcW w:w="353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E01FE7" w14:textId="77777777" w:rsidR="00FA4D20" w:rsidRDefault="00000000">
            <w:r>
              <w:rPr>
                <w:rFonts w:ascii="Calibri" w:eastAsia="Calibri" w:hAnsi="Calibri" w:cs="Calibri"/>
                <w:b/>
                <w:bCs/>
                <w:color w:val="333333"/>
              </w:rPr>
              <w:t xml:space="preserve">Abnormal noise &amp; </w:t>
            </w:r>
            <w:proofErr w:type="gramStart"/>
            <w:r>
              <w:rPr>
                <w:rFonts w:ascii="Calibri" w:eastAsia="Calibri" w:hAnsi="Calibri" w:cs="Calibri"/>
                <w:b/>
                <w:bCs/>
                <w:color w:val="333333"/>
              </w:rPr>
              <w:t>vibration  (</w:t>
            </w:r>
            <w:proofErr w:type="gramEnd"/>
            <w:r>
              <w:rPr>
                <w:rFonts w:ascii="Calibri" w:eastAsia="Calibri" w:hAnsi="Calibri" w:cs="Calibri"/>
                <w:b/>
                <w:bCs/>
                <w:color w:val="333333"/>
              </w:rPr>
              <w:t>Example)</w:t>
            </w:r>
          </w:p>
          <w:p w14:paraId="00349F1D" w14:textId="77777777" w:rsidR="00FA4D20" w:rsidRDefault="00000000">
            <w:r>
              <w:rPr>
                <w:rFonts w:ascii="Calibri" w:eastAsia="Calibri" w:hAnsi="Calibri" w:cs="Calibri"/>
                <w:i/>
                <w:iCs/>
                <w:color w:val="333333"/>
                <w:sz w:val="16"/>
                <w:szCs w:val="16"/>
              </w:rPr>
              <w:t>Any unusual sounds or vibrations</w:t>
            </w:r>
          </w:p>
        </w:tc>
        <w:tc>
          <w:tcPr>
            <w:tcW w:w="122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C8C5DE" w14:textId="77777777" w:rsidR="00FA4D20" w:rsidRDefault="00000000">
            <w:pPr>
              <w:jc w:val="center"/>
            </w:pPr>
            <w:r>
              <w:rPr>
                <w:rFonts w:ascii="Calibri" w:eastAsia="Calibri" w:hAnsi="Calibri" w:cs="Calibri"/>
                <w:color w:val="333333"/>
              </w:rPr>
              <w:t>✗</w:t>
            </w:r>
          </w:p>
        </w:tc>
        <w:tc>
          <w:tcPr>
            <w:tcW w:w="46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5BC78B" w14:textId="77777777" w:rsidR="00FA4D20" w:rsidRDefault="00000000">
            <w:r>
              <w:rPr>
                <w:rFonts w:ascii="Calibri" w:eastAsia="Calibri" w:hAnsi="Calibri" w:cs="Calibri"/>
                <w:color w:val="333333"/>
              </w:rPr>
              <w:t>Louder than usual noise during motor operation → Machine stopped and maintenance team notified for inspection.</w:t>
            </w:r>
          </w:p>
        </w:tc>
      </w:tr>
      <w:tr w:rsidR="00FA4D20" w14:paraId="2704DB12" w14:textId="77777777" w:rsidTr="00A015A2">
        <w:tblPrEx>
          <w:tblCellMar>
            <w:top w:w="0" w:type="dxa"/>
            <w:bottom w:w="0" w:type="dxa"/>
          </w:tblCellMar>
        </w:tblPrEx>
        <w:tc>
          <w:tcPr>
            <w:tcW w:w="353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164D17" w14:textId="77777777" w:rsidR="00FA4D20" w:rsidRDefault="00000000">
            <w:r>
              <w:rPr>
                <w:rFonts w:ascii="Calibri" w:eastAsia="Calibri" w:hAnsi="Calibri" w:cs="Calibri"/>
                <w:b/>
                <w:bCs/>
                <w:color w:val="333333"/>
              </w:rPr>
              <w:t>Leaks</w:t>
            </w:r>
          </w:p>
          <w:p w14:paraId="52984D23" w14:textId="77777777" w:rsidR="00FA4D20" w:rsidRDefault="00000000">
            <w:r>
              <w:rPr>
                <w:rFonts w:ascii="Calibri" w:eastAsia="Calibri" w:hAnsi="Calibri" w:cs="Calibri"/>
                <w:i/>
                <w:iCs/>
                <w:color w:val="333333"/>
                <w:sz w:val="16"/>
                <w:szCs w:val="16"/>
              </w:rPr>
              <w:t>Oil, water, or air leaks</w:t>
            </w:r>
          </w:p>
        </w:tc>
        <w:tc>
          <w:tcPr>
            <w:tcW w:w="122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D41321" w14:textId="77777777" w:rsidR="00FA4D20" w:rsidRDefault="00FA4D20"/>
        </w:tc>
        <w:tc>
          <w:tcPr>
            <w:tcW w:w="46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EEA38A" w14:textId="77777777" w:rsidR="00FA4D20" w:rsidRDefault="00FA4D20"/>
        </w:tc>
      </w:tr>
      <w:tr w:rsidR="00FA4D20" w14:paraId="0F31869D" w14:textId="77777777" w:rsidTr="00A015A2">
        <w:tblPrEx>
          <w:tblCellMar>
            <w:top w:w="0" w:type="dxa"/>
            <w:bottom w:w="0" w:type="dxa"/>
          </w:tblCellMar>
        </w:tblPrEx>
        <w:tc>
          <w:tcPr>
            <w:tcW w:w="353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5517A3" w14:textId="77777777" w:rsidR="00FA4D20" w:rsidRDefault="00000000">
            <w:r>
              <w:rPr>
                <w:rFonts w:ascii="Calibri" w:eastAsia="Calibri" w:hAnsi="Calibri" w:cs="Calibri"/>
                <w:b/>
                <w:bCs/>
                <w:color w:val="333333"/>
              </w:rPr>
              <w:t>Indicators &amp; gauges</w:t>
            </w:r>
          </w:p>
          <w:p w14:paraId="5B787060" w14:textId="77777777" w:rsidR="00FA4D20" w:rsidRDefault="00000000">
            <w:r>
              <w:rPr>
                <w:rFonts w:ascii="Calibri" w:eastAsia="Calibri" w:hAnsi="Calibri" w:cs="Calibri"/>
                <w:i/>
                <w:iCs/>
                <w:color w:val="333333"/>
                <w:sz w:val="16"/>
                <w:szCs w:val="16"/>
              </w:rPr>
              <w:t>Warning lights, display panels, gauges</w:t>
            </w:r>
          </w:p>
        </w:tc>
        <w:tc>
          <w:tcPr>
            <w:tcW w:w="122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7BFA81" w14:textId="77777777" w:rsidR="00FA4D20" w:rsidRDefault="00FA4D20"/>
        </w:tc>
        <w:tc>
          <w:tcPr>
            <w:tcW w:w="46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45F0BE" w14:textId="77777777" w:rsidR="00FA4D20" w:rsidRDefault="00FA4D20"/>
        </w:tc>
      </w:tr>
      <w:tr w:rsidR="00FA4D20" w14:paraId="6BC1E2D0" w14:textId="77777777" w:rsidTr="00A015A2">
        <w:tblPrEx>
          <w:tblCellMar>
            <w:top w:w="0" w:type="dxa"/>
            <w:bottom w:w="0" w:type="dxa"/>
          </w:tblCellMar>
        </w:tblPrEx>
        <w:tc>
          <w:tcPr>
            <w:tcW w:w="353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05E37D" w14:textId="77777777" w:rsidR="00FA4D20" w:rsidRDefault="00000000">
            <w:r>
              <w:rPr>
                <w:rFonts w:ascii="Calibri" w:eastAsia="Calibri" w:hAnsi="Calibri" w:cs="Calibri"/>
                <w:b/>
                <w:bCs/>
                <w:color w:val="333333"/>
              </w:rPr>
              <w:t>Safety devices</w:t>
            </w:r>
          </w:p>
          <w:p w14:paraId="4EF523ED" w14:textId="77777777" w:rsidR="00FA4D20" w:rsidRDefault="00000000">
            <w:r>
              <w:rPr>
                <w:rFonts w:ascii="Calibri" w:eastAsia="Calibri" w:hAnsi="Calibri" w:cs="Calibri"/>
                <w:i/>
                <w:iCs/>
                <w:color w:val="333333"/>
                <w:sz w:val="16"/>
                <w:szCs w:val="16"/>
              </w:rPr>
              <w:t>Safety covers, emergency stop devices, and similar guards</w:t>
            </w:r>
          </w:p>
        </w:tc>
        <w:tc>
          <w:tcPr>
            <w:tcW w:w="122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701C22" w14:textId="77777777" w:rsidR="00FA4D20" w:rsidRDefault="00FA4D20"/>
        </w:tc>
        <w:tc>
          <w:tcPr>
            <w:tcW w:w="46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F40072" w14:textId="77777777" w:rsidR="00FA4D20" w:rsidRDefault="00FA4D20"/>
        </w:tc>
      </w:tr>
      <w:tr w:rsidR="00FA4D20" w14:paraId="3878CDB6" w14:textId="77777777" w:rsidTr="00A015A2">
        <w:tblPrEx>
          <w:tblCellMar>
            <w:top w:w="0" w:type="dxa"/>
            <w:bottom w:w="0" w:type="dxa"/>
          </w:tblCellMar>
        </w:tblPrEx>
        <w:tc>
          <w:tcPr>
            <w:tcW w:w="353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2737C2" w14:textId="77777777" w:rsidR="00FA4D20" w:rsidRDefault="00000000">
            <w:r>
              <w:rPr>
                <w:rFonts w:ascii="Calibri" w:eastAsia="Calibri" w:hAnsi="Calibri" w:cs="Calibri"/>
                <w:b/>
                <w:bCs/>
                <w:color w:val="333333"/>
              </w:rPr>
              <w:t>Additional notes</w:t>
            </w:r>
          </w:p>
          <w:p w14:paraId="6392BA0F" w14:textId="77777777" w:rsidR="00FA4D20" w:rsidRDefault="00000000">
            <w:r>
              <w:rPr>
                <w:rFonts w:ascii="Calibri" w:eastAsia="Calibri" w:hAnsi="Calibri" w:cs="Calibri"/>
                <w:i/>
                <w:iCs/>
                <w:color w:val="333333"/>
                <w:sz w:val="16"/>
                <w:szCs w:val="16"/>
              </w:rPr>
              <w:t>Anything requiring follow-up inspection or separate review</w:t>
            </w:r>
          </w:p>
        </w:tc>
        <w:tc>
          <w:tcPr>
            <w:tcW w:w="122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F8AE37" w14:textId="77777777" w:rsidR="00FA4D20" w:rsidRDefault="00FA4D20"/>
        </w:tc>
        <w:tc>
          <w:tcPr>
            <w:tcW w:w="46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402282" w14:textId="77777777" w:rsidR="00FA4D20" w:rsidRDefault="00FA4D20"/>
        </w:tc>
      </w:tr>
    </w:tbl>
    <w:p w14:paraId="0D789BF5" w14:textId="77777777" w:rsidR="00FA4D20" w:rsidRDefault="00000000">
      <w:pPr>
        <w:spacing w:before="260" w:after="120"/>
      </w:pPr>
      <w:r>
        <w:rPr>
          <w:rFonts w:ascii="Calibri" w:eastAsia="Calibri" w:hAnsi="Calibri" w:cs="Calibri"/>
          <w:b/>
          <w:bCs/>
          <w:color w:val="333333"/>
          <w:sz w:val="22"/>
          <w:szCs w:val="22"/>
        </w:rPr>
        <w:t>Overall Inspection Result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FA4D20" w14:paraId="3F95687A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03BB80" w14:textId="77777777" w:rsidR="00FA4D20" w:rsidRDefault="00000000">
            <w:pPr>
              <w:jc w:val="center"/>
            </w:pPr>
            <w:proofErr w:type="gramStart"/>
            <w:r>
              <w:rPr>
                <w:rFonts w:ascii="Calibri" w:eastAsia="Calibri" w:hAnsi="Calibri" w:cs="Calibri"/>
                <w:color w:val="333333"/>
              </w:rPr>
              <w:t>☐  No</w:t>
            </w:r>
            <w:proofErr w:type="gramEnd"/>
            <w:r>
              <w:rPr>
                <w:rFonts w:ascii="Calibri" w:eastAsia="Calibri" w:hAnsi="Calibri" w:cs="Calibri"/>
                <w:color w:val="333333"/>
              </w:rPr>
              <w:t xml:space="preserve"> issues found</w:t>
            </w:r>
          </w:p>
        </w:tc>
        <w:tc>
          <w:tcPr>
            <w:tcW w:w="312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3D11DE" w14:textId="77777777" w:rsidR="00FA4D20" w:rsidRDefault="00000000">
            <w:pPr>
              <w:jc w:val="center"/>
            </w:pPr>
            <w:proofErr w:type="gramStart"/>
            <w:r>
              <w:rPr>
                <w:rFonts w:ascii="Calibri" w:eastAsia="Calibri" w:hAnsi="Calibri" w:cs="Calibri"/>
                <w:color w:val="333333"/>
              </w:rPr>
              <w:t>☐  Issue</w:t>
            </w:r>
            <w:proofErr w:type="gramEnd"/>
            <w:r>
              <w:rPr>
                <w:rFonts w:ascii="Calibri" w:eastAsia="Calibri" w:hAnsi="Calibri" w:cs="Calibri"/>
                <w:color w:val="333333"/>
              </w:rPr>
              <w:t xml:space="preserve"> found</w:t>
            </w:r>
          </w:p>
        </w:tc>
        <w:tc>
          <w:tcPr>
            <w:tcW w:w="312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E3287F" w14:textId="77777777" w:rsidR="00FA4D20" w:rsidRDefault="00000000">
            <w:pPr>
              <w:jc w:val="center"/>
            </w:pPr>
            <w:proofErr w:type="gramStart"/>
            <w:r>
              <w:rPr>
                <w:rFonts w:ascii="Calibri" w:eastAsia="Calibri" w:hAnsi="Calibri" w:cs="Calibri"/>
                <w:color w:val="333333"/>
              </w:rPr>
              <w:t>☐  Requires</w:t>
            </w:r>
            <w:proofErr w:type="gramEnd"/>
            <w:r>
              <w:rPr>
                <w:rFonts w:ascii="Calibri" w:eastAsia="Calibri" w:hAnsi="Calibri" w:cs="Calibri"/>
                <w:color w:val="333333"/>
              </w:rPr>
              <w:t xml:space="preserve"> follow-up</w:t>
            </w:r>
          </w:p>
        </w:tc>
      </w:tr>
    </w:tbl>
    <w:p w14:paraId="61D5F014" w14:textId="77777777" w:rsidR="00FA4D20" w:rsidRDefault="00FA4D20">
      <w:pPr>
        <w:spacing w:after="2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0"/>
        <w:gridCol w:w="2700"/>
        <w:gridCol w:w="1800"/>
        <w:gridCol w:w="2880"/>
      </w:tblGrid>
      <w:tr w:rsidR="00FA4D20" w14:paraId="70C87E91" w14:textId="77777777" w:rsidTr="00A015A2">
        <w:tblPrEx>
          <w:tblCellMar>
            <w:top w:w="0" w:type="dxa"/>
            <w:bottom w:w="0" w:type="dxa"/>
          </w:tblCellMar>
        </w:tblPrEx>
        <w:tc>
          <w:tcPr>
            <w:tcW w:w="198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680E59" w14:textId="77777777" w:rsidR="00FA4D20" w:rsidRDefault="00000000">
            <w:r>
              <w:rPr>
                <w:rFonts w:ascii="Calibri" w:eastAsia="Calibri" w:hAnsi="Calibri" w:cs="Calibri"/>
                <w:b/>
                <w:bCs/>
                <w:color w:val="333333"/>
              </w:rPr>
              <w:t>Inspector Signature</w:t>
            </w:r>
          </w:p>
        </w:tc>
        <w:tc>
          <w:tcPr>
            <w:tcW w:w="27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FB596E" w14:textId="77777777" w:rsidR="00FA4D20" w:rsidRDefault="00FA4D20"/>
        </w:tc>
        <w:tc>
          <w:tcPr>
            <w:tcW w:w="18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EA2966B" w14:textId="77777777" w:rsidR="00FA4D20" w:rsidRDefault="00000000">
            <w:r>
              <w:rPr>
                <w:rFonts w:ascii="Calibri" w:eastAsia="Calibri" w:hAnsi="Calibri" w:cs="Calibri"/>
                <w:b/>
                <w:bCs/>
                <w:color w:val="333333"/>
              </w:rPr>
              <w:t>Date</w:t>
            </w:r>
          </w:p>
        </w:tc>
        <w:tc>
          <w:tcPr>
            <w:tcW w:w="288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E716F52" w14:textId="77777777" w:rsidR="00FA4D20" w:rsidRDefault="00FA4D20"/>
        </w:tc>
      </w:tr>
    </w:tbl>
    <w:p w14:paraId="331566B2" w14:textId="77E81B7E" w:rsidR="00FA4D20" w:rsidRDefault="00000000">
      <w:pPr>
        <w:spacing w:before="60"/>
      </w:pPr>
      <w:r>
        <w:rPr>
          <w:rFonts w:ascii="Calibri" w:eastAsia="Calibri" w:hAnsi="Calibri" w:cs="Calibri"/>
          <w:i/>
          <w:iCs/>
          <w:color w:val="333333"/>
          <w:sz w:val="17"/>
          <w:szCs w:val="17"/>
        </w:rPr>
        <w:t>.</w:t>
      </w:r>
    </w:p>
    <w:sectPr w:rsidR="00FA4D20">
      <w:headerReference w:type="default" r:id="rId7"/>
      <w:pgSz w:w="12240" w:h="15840"/>
      <w:pgMar w:top="1080" w:right="1440" w:bottom="108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D59FB59" w14:textId="77777777" w:rsidR="009A041B" w:rsidRDefault="009A041B" w:rsidP="00A015A2">
      <w:r>
        <w:separator/>
      </w:r>
    </w:p>
  </w:endnote>
  <w:endnote w:type="continuationSeparator" w:id="0">
    <w:p w14:paraId="12F44BF5" w14:textId="77777777" w:rsidR="009A041B" w:rsidRDefault="009A041B" w:rsidP="00A01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D0BB33C" w14:textId="77777777" w:rsidR="009A041B" w:rsidRDefault="009A041B" w:rsidP="00A015A2">
      <w:r>
        <w:separator/>
      </w:r>
    </w:p>
  </w:footnote>
  <w:footnote w:type="continuationSeparator" w:id="0">
    <w:p w14:paraId="4D5DB002" w14:textId="77777777" w:rsidR="009A041B" w:rsidRDefault="009A041B" w:rsidP="00A015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9F76099" w14:textId="461BDD06" w:rsidR="00A015A2" w:rsidRDefault="00A015A2">
    <w:pPr>
      <w:pStyle w:val="a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5FB1C5A" wp14:editId="67D72CE6">
          <wp:simplePos x="0" y="0"/>
          <wp:positionH relativeFrom="margin">
            <wp:posOffset>5518194</wp:posOffset>
          </wp:positionH>
          <wp:positionV relativeFrom="margin">
            <wp:posOffset>-462752</wp:posOffset>
          </wp:positionV>
          <wp:extent cx="393065" cy="393065"/>
          <wp:effectExtent l="0" t="0" r="635" b="635"/>
          <wp:wrapSquare wrapText="bothSides"/>
          <wp:docPr id="1022958852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2958852" name="그림 10229588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3065" cy="393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F095C6F"/>
    <w:multiLevelType w:val="hybridMultilevel"/>
    <w:tmpl w:val="8AA2E1E0"/>
    <w:lvl w:ilvl="0" w:tplc="D602B608">
      <w:start w:val="1"/>
      <w:numFmt w:val="bullet"/>
      <w:lvlText w:val="●"/>
      <w:lvlJc w:val="left"/>
      <w:pPr>
        <w:ind w:left="720" w:hanging="360"/>
      </w:pPr>
    </w:lvl>
    <w:lvl w:ilvl="1" w:tplc="E6167716">
      <w:start w:val="1"/>
      <w:numFmt w:val="bullet"/>
      <w:lvlText w:val="○"/>
      <w:lvlJc w:val="left"/>
      <w:pPr>
        <w:ind w:left="1440" w:hanging="360"/>
      </w:pPr>
    </w:lvl>
    <w:lvl w:ilvl="2" w:tplc="F17CA5DC">
      <w:start w:val="1"/>
      <w:numFmt w:val="bullet"/>
      <w:lvlText w:val="■"/>
      <w:lvlJc w:val="left"/>
      <w:pPr>
        <w:ind w:left="2160" w:hanging="360"/>
      </w:pPr>
    </w:lvl>
    <w:lvl w:ilvl="3" w:tplc="5F78F308">
      <w:start w:val="1"/>
      <w:numFmt w:val="bullet"/>
      <w:lvlText w:val="●"/>
      <w:lvlJc w:val="left"/>
      <w:pPr>
        <w:ind w:left="2880" w:hanging="360"/>
      </w:pPr>
    </w:lvl>
    <w:lvl w:ilvl="4" w:tplc="345AD3B6">
      <w:start w:val="1"/>
      <w:numFmt w:val="bullet"/>
      <w:lvlText w:val="○"/>
      <w:lvlJc w:val="left"/>
      <w:pPr>
        <w:ind w:left="3600" w:hanging="360"/>
      </w:pPr>
    </w:lvl>
    <w:lvl w:ilvl="5" w:tplc="66E4BC06">
      <w:start w:val="1"/>
      <w:numFmt w:val="bullet"/>
      <w:lvlText w:val="■"/>
      <w:lvlJc w:val="left"/>
      <w:pPr>
        <w:ind w:left="4320" w:hanging="360"/>
      </w:pPr>
    </w:lvl>
    <w:lvl w:ilvl="6" w:tplc="D624BA94">
      <w:start w:val="1"/>
      <w:numFmt w:val="bullet"/>
      <w:lvlText w:val="●"/>
      <w:lvlJc w:val="left"/>
      <w:pPr>
        <w:ind w:left="5040" w:hanging="360"/>
      </w:pPr>
    </w:lvl>
    <w:lvl w:ilvl="7" w:tplc="5D7AAB0E">
      <w:start w:val="1"/>
      <w:numFmt w:val="bullet"/>
      <w:lvlText w:val="●"/>
      <w:lvlJc w:val="left"/>
      <w:pPr>
        <w:ind w:left="5760" w:hanging="360"/>
      </w:pPr>
    </w:lvl>
    <w:lvl w:ilvl="8" w:tplc="A58C6506">
      <w:start w:val="1"/>
      <w:numFmt w:val="bullet"/>
      <w:lvlText w:val="●"/>
      <w:lvlJc w:val="left"/>
      <w:pPr>
        <w:ind w:left="6480" w:hanging="360"/>
      </w:pPr>
    </w:lvl>
  </w:abstractNum>
  <w:num w:numId="1" w16cid:durableId="174071044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displayBackgroundShape/>
  <w:bordersDoNotSurroundHeader/>
  <w:bordersDoNotSurroundFooter/>
  <w:proofState w:spelling="clean" w:grammar="clean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D20"/>
    <w:rsid w:val="00931DE5"/>
    <w:rsid w:val="009A041B"/>
    <w:rsid w:val="00A015A2"/>
    <w:rsid w:val="00FA4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A83E31"/>
  <w15:docId w15:val="{476C2810-076F-A040-B281-6E994CCB4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ore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  <w:style w:type="paragraph" w:styleId="aa">
    <w:name w:val="header"/>
    <w:basedOn w:val="a"/>
    <w:link w:val="Char1"/>
    <w:uiPriority w:val="99"/>
    <w:unhideWhenUsed/>
    <w:rsid w:val="00A015A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a"/>
    <w:uiPriority w:val="99"/>
    <w:rsid w:val="00A015A2"/>
  </w:style>
  <w:style w:type="paragraph" w:styleId="ab">
    <w:name w:val="footer"/>
    <w:basedOn w:val="a"/>
    <w:link w:val="Char2"/>
    <w:uiPriority w:val="99"/>
    <w:unhideWhenUsed/>
    <w:rsid w:val="00A015A2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b"/>
    <w:uiPriority w:val="99"/>
    <w:rsid w:val="00A015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982</Characters>
  <Application>Microsoft Office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샤플2</cp:lastModifiedBy>
  <cp:revision>2</cp:revision>
  <dcterms:created xsi:type="dcterms:W3CDTF">2026-08-19T04:52:00Z</dcterms:created>
  <dcterms:modified xsi:type="dcterms:W3CDTF">2026-08-19T04:53:00Z</dcterms:modified>
</cp:coreProperties>
</file>