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6221" w14:textId="77777777" w:rsidR="00717EF8" w:rsidRPr="0056453D" w:rsidRDefault="00717EF8" w:rsidP="00717EF8">
      <w:pPr>
        <w:rPr>
          <w:rFonts w:ascii="Lato" w:eastAsia="+mj-ea" w:hAnsi="Lato" w:cs="+mj-cs"/>
          <w:b/>
          <w:bCs/>
          <w:color w:val="36ABF5"/>
          <w:kern w:val="24"/>
        </w:rPr>
      </w:pPr>
      <w:r w:rsidRPr="0056453D">
        <w:rPr>
          <w:rFonts w:ascii="Lato" w:eastAsia="+mj-ea" w:hAnsi="Lato" w:cs="+mj-cs"/>
          <w:b/>
          <w:bCs/>
          <w:color w:val="36ABF5"/>
          <w:kern w:val="24"/>
        </w:rPr>
        <w:t>Generative Künstliche Intelligenz</w:t>
      </w:r>
    </w:p>
    <w:p w14:paraId="71A50767" w14:textId="4AC2BE76" w:rsidR="00717EF8" w:rsidRDefault="00717EF8" w:rsidP="00717EF8">
      <w:pPr>
        <w:rPr>
          <w:rFonts w:ascii="Lato" w:eastAsia="+mn-ea" w:hAnsi="Lato" w:cs="+mn-cs"/>
          <w:color w:val="3D3D3C"/>
          <w:kern w:val="24"/>
          <w:sz w:val="40"/>
          <w:szCs w:val="40"/>
        </w:rPr>
      </w:pPr>
      <w:r w:rsidRPr="00A82663">
        <w:rPr>
          <w:rFonts w:ascii="Lato" w:eastAsia="+mn-ea" w:hAnsi="Lato" w:cs="+mn-cs"/>
          <w:color w:val="3D3D3C"/>
          <w:kern w:val="24"/>
          <w:sz w:val="40"/>
          <w:szCs w:val="40"/>
        </w:rPr>
        <w:t>Große Unternehmen skalieren KI gezielt – der Mittelstand droht zurückzubleiben</w:t>
      </w:r>
    </w:p>
    <w:p w14:paraId="464463D0" w14:textId="4E536DB8" w:rsidR="00717EF8" w:rsidRDefault="00717EF8" w:rsidP="00717EF8">
      <w:pPr>
        <w:jc w:val="center"/>
      </w:pPr>
      <w:r w:rsidRPr="001D7AEA">
        <w:rPr>
          <w:rFonts w:ascii="Lato" w:eastAsia="+mn-ea" w:hAnsi="Lato" w:cs="+mn-cs"/>
          <w:noProof/>
          <w:color w:val="3D3D3C"/>
          <w:kern w:val="24"/>
          <w:sz w:val="40"/>
          <w:szCs w:val="40"/>
        </w:rPr>
        <w:drawing>
          <wp:inline distT="0" distB="0" distL="0" distR="0" wp14:anchorId="0639A8C5" wp14:editId="21715C63">
            <wp:extent cx="4495165" cy="3044295"/>
            <wp:effectExtent l="0" t="0" r="635" b="3810"/>
            <wp:docPr id="1733397732" name="Picture 1" descr="A screenshot of a white and blue websi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3397732" name="Picture 1" descr="A screenshot of a white and blue website&#10;&#10;AI-generated content may be incorrect."/>
                    <pic:cNvPicPr/>
                  </pic:nvPicPr>
                  <pic:blipFill rotWithShape="1">
                    <a:blip r:embed="rId10"/>
                    <a:srcRect l="1815" t="14245" r="2820" b="1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9304" cy="31080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2AB038" w14:textId="77777777" w:rsidR="00717EF8" w:rsidRPr="00820FAF" w:rsidRDefault="00717EF8" w:rsidP="00717EF8">
      <w:pPr>
        <w:rPr>
          <w:rFonts w:ascii="Lato" w:eastAsia="+mn-ea" w:hAnsi="Lato" w:cs="+mn-cs"/>
          <w:color w:val="595959" w:themeColor="text1" w:themeTint="A6"/>
          <w:kern w:val="24"/>
          <w:sz w:val="16"/>
          <w:szCs w:val="16"/>
          <w:lang w:val="en-US"/>
        </w:rPr>
      </w:pPr>
      <w:r w:rsidRPr="00820FAF">
        <w:rPr>
          <w:rFonts w:ascii="Lato" w:eastAsia="+mn-ea" w:hAnsi="Lato" w:cs="+mn-cs"/>
          <w:color w:val="595959" w:themeColor="text1" w:themeTint="A6"/>
          <w:kern w:val="24"/>
          <w:sz w:val="16"/>
          <w:szCs w:val="16"/>
          <w:lang w:val="en-US"/>
        </w:rPr>
        <w:t>Source:</w:t>
      </w:r>
      <w:r>
        <w:rPr>
          <w:rFonts w:ascii="Lato" w:eastAsia="+mn-ea" w:hAnsi="Lato" w:cs="+mn-cs"/>
          <w:color w:val="595959" w:themeColor="text1" w:themeTint="A6"/>
          <w:kern w:val="24"/>
          <w:sz w:val="16"/>
          <w:szCs w:val="16"/>
          <w:lang w:val="en-US"/>
        </w:rPr>
        <w:t xml:space="preserve"> </w:t>
      </w:r>
      <w:r w:rsidRPr="00820FAF">
        <w:rPr>
          <w:rFonts w:ascii="Lato" w:eastAsia="+mn-ea" w:hAnsi="Lato" w:cs="+mn-cs"/>
          <w:color w:val="595959" w:themeColor="text1" w:themeTint="A6"/>
          <w:kern w:val="24"/>
          <w:sz w:val="16"/>
          <w:szCs w:val="16"/>
          <w:lang w:val="en-US"/>
        </w:rPr>
        <w:t>McKinsey Global Survey on the state of AI, 1,491 participants at all levels of the organization, July 16–31, 2024</w:t>
      </w:r>
    </w:p>
    <w:p w14:paraId="22B706C6" w14:textId="77777777" w:rsidR="00717EF8" w:rsidRPr="003A025D" w:rsidRDefault="00717EF8" w:rsidP="00717EF8">
      <w:pPr>
        <w:rPr>
          <w:rFonts w:ascii="Lato" w:eastAsia="+mn-ea" w:hAnsi="Lato" w:cs="+mn-cs"/>
          <w:b/>
          <w:bCs/>
          <w:color w:val="3D3D3C"/>
          <w:kern w:val="24"/>
          <w:sz w:val="20"/>
          <w:szCs w:val="20"/>
        </w:rPr>
      </w:pPr>
      <w:r w:rsidRPr="003A025D">
        <w:rPr>
          <w:rFonts w:ascii="Lato" w:eastAsia="+mn-ea" w:hAnsi="Lato" w:cs="+mn-cs"/>
          <w:b/>
          <w:bCs/>
          <w:color w:val="3D3D3C"/>
          <w:kern w:val="24"/>
          <w:sz w:val="20"/>
          <w:szCs w:val="20"/>
        </w:rPr>
        <w:t>Der Mittelstand droht den Anschluss zu verlieren</w:t>
      </w:r>
    </w:p>
    <w:p w14:paraId="628B96C5" w14:textId="77777777" w:rsidR="00717EF8" w:rsidRPr="003A025D" w:rsidRDefault="00717EF8" w:rsidP="00717EF8">
      <w:pPr>
        <w:rPr>
          <w:rFonts w:ascii="Lato" w:eastAsia="+mn-ea" w:hAnsi="Lato" w:cs="+mn-cs"/>
          <w:color w:val="3D3D3C"/>
          <w:kern w:val="24"/>
          <w:sz w:val="20"/>
          <w:szCs w:val="20"/>
        </w:rPr>
      </w:pPr>
      <w:r w:rsidRPr="003A025D">
        <w:rPr>
          <w:rFonts w:ascii="Lato" w:eastAsia="+mn-ea" w:hAnsi="Lato" w:cs="+mn-cs"/>
          <w:color w:val="3D3D3C"/>
          <w:kern w:val="24"/>
          <w:sz w:val="20"/>
          <w:szCs w:val="20"/>
        </w:rPr>
        <w:t xml:space="preserve">Aktuelle Analysen zeigen ein klares Bild: Während große Unternehmen zunehmend strukturierte Strategien für den Einsatz von Generativer KI entwickeln, fehlt es vielen mittelständischen Betrieben an organisatorischen Grundlagen. Laut McKinsey haben </w:t>
      </w:r>
      <w:r w:rsidRPr="003A025D">
        <w:rPr>
          <w:rFonts w:ascii="Lato" w:eastAsia="+mn-ea" w:hAnsi="Lato" w:cs="+mn-cs"/>
          <w:b/>
          <w:bCs/>
          <w:color w:val="3D3D3C"/>
          <w:kern w:val="24"/>
          <w:sz w:val="20"/>
          <w:szCs w:val="20"/>
        </w:rPr>
        <w:t>über 50 % der Konzerne</w:t>
      </w:r>
      <w:r w:rsidRPr="003A025D">
        <w:rPr>
          <w:rFonts w:ascii="Lato" w:eastAsia="+mn-ea" w:hAnsi="Lato" w:cs="+mn-cs"/>
          <w:color w:val="3D3D3C"/>
          <w:kern w:val="24"/>
          <w:sz w:val="20"/>
          <w:szCs w:val="20"/>
        </w:rPr>
        <w:t xml:space="preserve"> bereits ein dediziertes Team für KI-Adoption etabliert und kommunizieren intern regelmäßig über Fortschritte und Wertbeiträge. Bei kleineren Unternehmen liegt dieser Anteil häufig </w:t>
      </w:r>
      <w:r w:rsidRPr="003A025D">
        <w:rPr>
          <w:rFonts w:ascii="Lato" w:eastAsia="+mn-ea" w:hAnsi="Lato" w:cs="+mn-cs"/>
          <w:b/>
          <w:bCs/>
          <w:color w:val="3D3D3C"/>
          <w:kern w:val="24"/>
          <w:sz w:val="20"/>
          <w:szCs w:val="20"/>
        </w:rPr>
        <w:t>unter 20 %</w:t>
      </w:r>
      <w:r w:rsidRPr="003A025D">
        <w:rPr>
          <w:rFonts w:ascii="Lato" w:eastAsia="+mn-ea" w:hAnsi="Lato" w:cs="+mn-cs"/>
          <w:color w:val="3D3D3C"/>
          <w:kern w:val="24"/>
          <w:sz w:val="20"/>
          <w:szCs w:val="20"/>
        </w:rPr>
        <w:t xml:space="preserve"> – ein deutliches Zeichen für die entstehende Kluft zwischen Skalierbarkeit und Stillstand.</w:t>
      </w:r>
    </w:p>
    <w:p w14:paraId="2023F04A" w14:textId="77777777" w:rsidR="00717EF8" w:rsidRPr="003A025D" w:rsidRDefault="00717EF8" w:rsidP="00717EF8">
      <w:pPr>
        <w:rPr>
          <w:rFonts w:ascii="Lato" w:eastAsia="+mn-ea" w:hAnsi="Lato" w:cs="+mn-cs"/>
          <w:color w:val="3D3D3C"/>
          <w:kern w:val="24"/>
          <w:sz w:val="20"/>
          <w:szCs w:val="20"/>
        </w:rPr>
      </w:pPr>
      <w:r w:rsidRPr="003A025D">
        <w:rPr>
          <w:rFonts w:ascii="Lato" w:eastAsia="+mn-ea" w:hAnsi="Lato" w:cs="+mn-cs"/>
          <w:color w:val="3D3D3C"/>
          <w:kern w:val="24"/>
          <w:sz w:val="20"/>
          <w:szCs w:val="20"/>
        </w:rPr>
        <w:t xml:space="preserve">Diese Diskrepanz hat tiefgreifende Folgen. Große Organisationen professionalisieren ihre KI-Ansätze entlang klar definierter Prozesse, KPIs und Trainingsstrukturen, während der Mittelstand oftmals in Einzelinitiativen oder Pilotprojekten verharrt. Fehlende Ressourcen und Know-how führen dazu, dass Chancen zur Effizienzsteigerung und Wertschöpfung ungenutzt bleiben. In einem Umfeld, in dem Produktivität zunehmend durch datengetriebene Systeme bestimmt wird, droht der Mittelstand, </w:t>
      </w:r>
      <w:r w:rsidRPr="003A025D">
        <w:rPr>
          <w:rFonts w:ascii="Lato" w:eastAsia="+mn-ea" w:hAnsi="Lato" w:cs="+mn-cs"/>
          <w:b/>
          <w:bCs/>
          <w:color w:val="3D3D3C"/>
          <w:kern w:val="24"/>
          <w:sz w:val="20"/>
          <w:szCs w:val="20"/>
        </w:rPr>
        <w:t>in Innovationszyklen abgehängt und durch höhere Skaleneffekte der Großunternehmen verdrängt zu werden.</w:t>
      </w:r>
    </w:p>
    <w:p w14:paraId="1DC60FDE" w14:textId="77777777" w:rsidR="00717EF8" w:rsidRPr="003A025D" w:rsidRDefault="00717EF8" w:rsidP="00717EF8">
      <w:pPr>
        <w:rPr>
          <w:rFonts w:ascii="Lato" w:eastAsia="+mn-ea" w:hAnsi="Lato" w:cs="+mn-cs"/>
          <w:color w:val="3D3D3C"/>
          <w:kern w:val="24"/>
          <w:sz w:val="20"/>
          <w:szCs w:val="20"/>
        </w:rPr>
      </w:pPr>
      <w:r w:rsidRPr="003A025D">
        <w:rPr>
          <w:rFonts w:ascii="Lato" w:eastAsia="+mn-ea" w:hAnsi="Lato" w:cs="+mn-cs"/>
          <w:color w:val="3D3D3C"/>
          <w:kern w:val="24"/>
          <w:sz w:val="20"/>
          <w:szCs w:val="20"/>
        </w:rPr>
        <w:t xml:space="preserve">Um diese Lücke zu schließen, müssen mittelständische Unternehmen den Aufbau von KI-Kompetenzen als strategische Priorität begreifen. Entscheidend ist nicht die Größe des Budgets, sondern die Geschwindigkeit, mit der Organisationen Strukturen schaffen, Wissen aufbauen und Pilotlösungen in produktive Anwendungen überführen. </w:t>
      </w:r>
      <w:r w:rsidRPr="003A025D">
        <w:rPr>
          <w:rFonts w:ascii="Lato" w:eastAsia="+mn-ea" w:hAnsi="Lato" w:cs="+mn-cs"/>
          <w:b/>
          <w:bCs/>
          <w:color w:val="3D3D3C"/>
          <w:kern w:val="24"/>
          <w:sz w:val="20"/>
          <w:szCs w:val="20"/>
        </w:rPr>
        <w:t>Dualer Digital</w:t>
      </w:r>
      <w:r w:rsidRPr="003A025D">
        <w:rPr>
          <w:rFonts w:ascii="Lato" w:eastAsia="+mn-ea" w:hAnsi="Lato" w:cs="+mn-cs"/>
          <w:color w:val="3D3D3C"/>
          <w:kern w:val="24"/>
          <w:sz w:val="20"/>
          <w:szCs w:val="20"/>
        </w:rPr>
        <w:t xml:space="preserve"> unterstützt Unternehmen genau in diesem Übergang – mit praxisnahen Workshops, Workflow-Automatisierungen und KI-Pilotprojekten, die innerhalb weniger Wochen messbare Ergebnisse liefern. So entsteht die Grundlage, damit der Mittelstand </w:t>
      </w:r>
      <w:r w:rsidRPr="003A025D">
        <w:rPr>
          <w:rFonts w:ascii="Lato" w:eastAsia="+mn-ea" w:hAnsi="Lato" w:cs="+mn-cs"/>
          <w:b/>
          <w:bCs/>
          <w:color w:val="3D3D3C"/>
          <w:kern w:val="24"/>
          <w:sz w:val="20"/>
          <w:szCs w:val="20"/>
        </w:rPr>
        <w:t>nicht getrieben wird, sondern selbst gestaltet.</w:t>
      </w:r>
    </w:p>
    <w:p w14:paraId="308F728F" w14:textId="77777777" w:rsidR="00717EF8" w:rsidRDefault="00717EF8" w:rsidP="00717EF8"/>
    <w:sectPr w:rsidR="00717EF8" w:rsidSect="00A67CD6">
      <w:headerReference w:type="default" r:id="rId11"/>
      <w:pgSz w:w="11906" w:h="16838"/>
      <w:pgMar w:top="2268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3160" w14:textId="77777777" w:rsidR="001E1BFC" w:rsidRDefault="001E1BFC" w:rsidP="00A67CD6">
      <w:pPr>
        <w:spacing w:after="0" w:line="240" w:lineRule="auto"/>
      </w:pPr>
      <w:r>
        <w:separator/>
      </w:r>
    </w:p>
  </w:endnote>
  <w:endnote w:type="continuationSeparator" w:id="0">
    <w:p w14:paraId="63746853" w14:textId="77777777" w:rsidR="001E1BFC" w:rsidRDefault="001E1BFC" w:rsidP="00A67CD6">
      <w:pPr>
        <w:spacing w:after="0" w:line="240" w:lineRule="auto"/>
      </w:pPr>
      <w:r>
        <w:continuationSeparator/>
      </w:r>
    </w:p>
  </w:endnote>
  <w:endnote w:type="continuationNotice" w:id="1">
    <w:p w14:paraId="5825F83D" w14:textId="77777777" w:rsidR="001E1BFC" w:rsidRDefault="001E1B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Muli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 Bold">
    <w:altName w:val="Cambria"/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D1BD" w14:textId="77777777" w:rsidR="001E1BFC" w:rsidRDefault="001E1BFC" w:rsidP="00A67CD6">
      <w:pPr>
        <w:spacing w:after="0" w:line="240" w:lineRule="auto"/>
      </w:pPr>
      <w:r>
        <w:separator/>
      </w:r>
    </w:p>
  </w:footnote>
  <w:footnote w:type="continuationSeparator" w:id="0">
    <w:p w14:paraId="21332BEF" w14:textId="77777777" w:rsidR="001E1BFC" w:rsidRDefault="001E1BFC" w:rsidP="00A67CD6">
      <w:pPr>
        <w:spacing w:after="0" w:line="240" w:lineRule="auto"/>
      </w:pPr>
      <w:r>
        <w:continuationSeparator/>
      </w:r>
    </w:p>
  </w:footnote>
  <w:footnote w:type="continuationNotice" w:id="1">
    <w:p w14:paraId="21665728" w14:textId="77777777" w:rsidR="001E1BFC" w:rsidRDefault="001E1B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E7AF" w14:textId="77777777" w:rsidR="00A67CD6" w:rsidRDefault="00A67CD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79B748" wp14:editId="09792CC9">
          <wp:simplePos x="0" y="0"/>
          <wp:positionH relativeFrom="page">
            <wp:align>left</wp:align>
          </wp:positionH>
          <wp:positionV relativeFrom="paragraph">
            <wp:posOffset>-440582</wp:posOffset>
          </wp:positionV>
          <wp:extent cx="7559058" cy="10692000"/>
          <wp:effectExtent l="0" t="0" r="381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58" cy="106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828"/>
    <w:multiLevelType w:val="hybridMultilevel"/>
    <w:tmpl w:val="0B50431A"/>
    <w:lvl w:ilvl="0" w:tplc="B4686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41A4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D44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C3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4A6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AB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C8E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48E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E2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07ED"/>
    <w:multiLevelType w:val="hybridMultilevel"/>
    <w:tmpl w:val="5E9C2078"/>
    <w:lvl w:ilvl="0" w:tplc="06902A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3413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49E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C8E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D843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A1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FA8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9A82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A6D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86524"/>
    <w:multiLevelType w:val="hybridMultilevel"/>
    <w:tmpl w:val="A928EB66"/>
    <w:lvl w:ilvl="0" w:tplc="5088F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3C99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CCF7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64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F42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E69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D67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32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D4E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07F12"/>
    <w:multiLevelType w:val="hybridMultilevel"/>
    <w:tmpl w:val="67EA1B5C"/>
    <w:lvl w:ilvl="0" w:tplc="19B82F7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004C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D4E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6B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49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EE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B82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4AC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07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F720B"/>
    <w:multiLevelType w:val="hybridMultilevel"/>
    <w:tmpl w:val="E5021278"/>
    <w:lvl w:ilvl="0" w:tplc="E9DC28B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FA6BC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B2A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804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B24F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47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4B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AC1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BC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6556C"/>
    <w:multiLevelType w:val="hybridMultilevel"/>
    <w:tmpl w:val="CAD01826"/>
    <w:lvl w:ilvl="0" w:tplc="A9B8A8F8">
      <w:start w:val="4"/>
      <w:numFmt w:val="decimal"/>
      <w:lvlText w:val="%1."/>
      <w:lvlJc w:val="left"/>
      <w:pPr>
        <w:ind w:left="720" w:hanging="360"/>
      </w:pPr>
    </w:lvl>
    <w:lvl w:ilvl="1" w:tplc="C7B8679E">
      <w:start w:val="1"/>
      <w:numFmt w:val="lowerLetter"/>
      <w:lvlText w:val="%2."/>
      <w:lvlJc w:val="left"/>
      <w:pPr>
        <w:ind w:left="1440" w:hanging="360"/>
      </w:pPr>
    </w:lvl>
    <w:lvl w:ilvl="2" w:tplc="9A204A2A">
      <w:start w:val="1"/>
      <w:numFmt w:val="lowerRoman"/>
      <w:lvlText w:val="%3."/>
      <w:lvlJc w:val="right"/>
      <w:pPr>
        <w:ind w:left="2160" w:hanging="180"/>
      </w:pPr>
    </w:lvl>
    <w:lvl w:ilvl="3" w:tplc="9F7A9F42">
      <w:start w:val="1"/>
      <w:numFmt w:val="decimal"/>
      <w:lvlText w:val="%4."/>
      <w:lvlJc w:val="left"/>
      <w:pPr>
        <w:ind w:left="2880" w:hanging="360"/>
      </w:pPr>
    </w:lvl>
    <w:lvl w:ilvl="4" w:tplc="4DB0F0D6">
      <w:start w:val="1"/>
      <w:numFmt w:val="lowerLetter"/>
      <w:lvlText w:val="%5."/>
      <w:lvlJc w:val="left"/>
      <w:pPr>
        <w:ind w:left="3600" w:hanging="360"/>
      </w:pPr>
    </w:lvl>
    <w:lvl w:ilvl="5" w:tplc="D150909C">
      <w:start w:val="1"/>
      <w:numFmt w:val="lowerRoman"/>
      <w:lvlText w:val="%6."/>
      <w:lvlJc w:val="right"/>
      <w:pPr>
        <w:ind w:left="4320" w:hanging="180"/>
      </w:pPr>
    </w:lvl>
    <w:lvl w:ilvl="6" w:tplc="325A35F2">
      <w:start w:val="1"/>
      <w:numFmt w:val="decimal"/>
      <w:lvlText w:val="%7."/>
      <w:lvlJc w:val="left"/>
      <w:pPr>
        <w:ind w:left="5040" w:hanging="360"/>
      </w:pPr>
    </w:lvl>
    <w:lvl w:ilvl="7" w:tplc="DDD030B8">
      <w:start w:val="1"/>
      <w:numFmt w:val="lowerLetter"/>
      <w:lvlText w:val="%8."/>
      <w:lvlJc w:val="left"/>
      <w:pPr>
        <w:ind w:left="5760" w:hanging="360"/>
      </w:pPr>
    </w:lvl>
    <w:lvl w:ilvl="8" w:tplc="7D2688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E6137"/>
    <w:multiLevelType w:val="hybridMultilevel"/>
    <w:tmpl w:val="A63266AC"/>
    <w:lvl w:ilvl="0" w:tplc="9146C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357F0"/>
    <w:multiLevelType w:val="hybridMultilevel"/>
    <w:tmpl w:val="9B6289AC"/>
    <w:lvl w:ilvl="0" w:tplc="0EDC8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D684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49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264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C5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18E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18A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81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20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607B4F"/>
    <w:multiLevelType w:val="hybridMultilevel"/>
    <w:tmpl w:val="A718BF04"/>
    <w:lvl w:ilvl="0" w:tplc="A2D2BDD8">
      <w:start w:val="3"/>
      <w:numFmt w:val="decimal"/>
      <w:lvlText w:val="%1."/>
      <w:lvlJc w:val="left"/>
      <w:pPr>
        <w:ind w:left="720" w:hanging="360"/>
      </w:pPr>
    </w:lvl>
    <w:lvl w:ilvl="1" w:tplc="9C22321E">
      <w:start w:val="1"/>
      <w:numFmt w:val="lowerLetter"/>
      <w:lvlText w:val="%2."/>
      <w:lvlJc w:val="left"/>
      <w:pPr>
        <w:ind w:left="1440" w:hanging="360"/>
      </w:pPr>
    </w:lvl>
    <w:lvl w:ilvl="2" w:tplc="2EA83450">
      <w:start w:val="1"/>
      <w:numFmt w:val="lowerRoman"/>
      <w:lvlText w:val="%3."/>
      <w:lvlJc w:val="right"/>
      <w:pPr>
        <w:ind w:left="2160" w:hanging="180"/>
      </w:pPr>
    </w:lvl>
    <w:lvl w:ilvl="3" w:tplc="475ABA7C">
      <w:start w:val="1"/>
      <w:numFmt w:val="decimal"/>
      <w:lvlText w:val="%4."/>
      <w:lvlJc w:val="left"/>
      <w:pPr>
        <w:ind w:left="2880" w:hanging="360"/>
      </w:pPr>
    </w:lvl>
    <w:lvl w:ilvl="4" w:tplc="A4C23A32">
      <w:start w:val="1"/>
      <w:numFmt w:val="lowerLetter"/>
      <w:lvlText w:val="%5."/>
      <w:lvlJc w:val="left"/>
      <w:pPr>
        <w:ind w:left="3600" w:hanging="360"/>
      </w:pPr>
    </w:lvl>
    <w:lvl w:ilvl="5" w:tplc="E59E9F04">
      <w:start w:val="1"/>
      <w:numFmt w:val="lowerRoman"/>
      <w:lvlText w:val="%6."/>
      <w:lvlJc w:val="right"/>
      <w:pPr>
        <w:ind w:left="4320" w:hanging="180"/>
      </w:pPr>
    </w:lvl>
    <w:lvl w:ilvl="6" w:tplc="EECE1C00">
      <w:start w:val="1"/>
      <w:numFmt w:val="decimal"/>
      <w:lvlText w:val="%7."/>
      <w:lvlJc w:val="left"/>
      <w:pPr>
        <w:ind w:left="5040" w:hanging="360"/>
      </w:pPr>
    </w:lvl>
    <w:lvl w:ilvl="7" w:tplc="8C0E65B8">
      <w:start w:val="1"/>
      <w:numFmt w:val="lowerLetter"/>
      <w:lvlText w:val="%8."/>
      <w:lvlJc w:val="left"/>
      <w:pPr>
        <w:ind w:left="5760" w:hanging="360"/>
      </w:pPr>
    </w:lvl>
    <w:lvl w:ilvl="8" w:tplc="D618008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83ABC"/>
    <w:multiLevelType w:val="hybridMultilevel"/>
    <w:tmpl w:val="F14A65FE"/>
    <w:lvl w:ilvl="0" w:tplc="20B64242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62027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A4D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AA90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C8DC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F89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8E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E0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122F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56001"/>
    <w:multiLevelType w:val="hybridMultilevel"/>
    <w:tmpl w:val="8AFC59B6"/>
    <w:lvl w:ilvl="0" w:tplc="04EC2F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6C8D2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26E0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24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43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281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0B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CAE5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2E2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00413"/>
    <w:multiLevelType w:val="hybridMultilevel"/>
    <w:tmpl w:val="5F8C09FA"/>
    <w:lvl w:ilvl="0" w:tplc="7666C9D4">
      <w:numFmt w:val="bullet"/>
      <w:lvlText w:val="-"/>
      <w:lvlJc w:val="left"/>
      <w:pPr>
        <w:ind w:left="720" w:hanging="360"/>
      </w:pPr>
      <w:rPr>
        <w:rFonts w:ascii="Muli Light" w:eastAsiaTheme="minorHAnsi" w:hAnsi="Muli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013A8"/>
    <w:multiLevelType w:val="hybridMultilevel"/>
    <w:tmpl w:val="AB2AD4F0"/>
    <w:lvl w:ilvl="0" w:tplc="7F8EC9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468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38C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403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B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9A2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0F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EC2E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960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408BF"/>
    <w:multiLevelType w:val="hybridMultilevel"/>
    <w:tmpl w:val="8B5CBBE0"/>
    <w:lvl w:ilvl="0" w:tplc="07409FA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D8AC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325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2CD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88E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E3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A82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604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CF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729AF"/>
    <w:multiLevelType w:val="hybridMultilevel"/>
    <w:tmpl w:val="A300B9E2"/>
    <w:lvl w:ilvl="0" w:tplc="8A94CD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865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E8F6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801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F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6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3E9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D63A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2057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9909D8"/>
    <w:multiLevelType w:val="hybridMultilevel"/>
    <w:tmpl w:val="9EB2B9EC"/>
    <w:lvl w:ilvl="0" w:tplc="43EC26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62CE0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744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B25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76A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C60C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2A3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A3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781D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284A97"/>
    <w:multiLevelType w:val="hybridMultilevel"/>
    <w:tmpl w:val="88E2BFBA"/>
    <w:lvl w:ilvl="0" w:tplc="DA7C41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9089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C7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7814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4F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C41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E6E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CAC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7203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E7C86"/>
    <w:multiLevelType w:val="hybridMultilevel"/>
    <w:tmpl w:val="CE7845AA"/>
    <w:lvl w:ilvl="0" w:tplc="E23009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9D2ED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9C3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A22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383C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52A0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80B0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A5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D28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541A2"/>
    <w:multiLevelType w:val="hybridMultilevel"/>
    <w:tmpl w:val="511E828C"/>
    <w:lvl w:ilvl="0" w:tplc="BBA687A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306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EAF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45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ECB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43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06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09B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928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57CE2"/>
    <w:multiLevelType w:val="hybridMultilevel"/>
    <w:tmpl w:val="777688B6"/>
    <w:lvl w:ilvl="0" w:tplc="4FA4CB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E0C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4C9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62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A687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1205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C5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268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7CE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97888"/>
    <w:multiLevelType w:val="hybridMultilevel"/>
    <w:tmpl w:val="B5004C46"/>
    <w:lvl w:ilvl="0" w:tplc="75EA373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A49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2C41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CB4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C9D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EE8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8E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4C0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23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71352"/>
    <w:multiLevelType w:val="hybridMultilevel"/>
    <w:tmpl w:val="A548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31351E"/>
    <w:multiLevelType w:val="hybridMultilevel"/>
    <w:tmpl w:val="F01C2A6E"/>
    <w:lvl w:ilvl="0" w:tplc="1EF03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62E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7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624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076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6F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64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EF6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94A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43EE1"/>
    <w:multiLevelType w:val="hybridMultilevel"/>
    <w:tmpl w:val="787EE7CA"/>
    <w:lvl w:ilvl="0" w:tplc="DCCC31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04D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01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A081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285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5853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8B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60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EE5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424F31"/>
    <w:multiLevelType w:val="hybridMultilevel"/>
    <w:tmpl w:val="C4F44BC4"/>
    <w:lvl w:ilvl="0" w:tplc="1E8E81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58E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FC6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8AE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4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8AF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D68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26B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76F5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3D4E86"/>
    <w:multiLevelType w:val="hybridMultilevel"/>
    <w:tmpl w:val="460A842A"/>
    <w:lvl w:ilvl="0" w:tplc="B32AE9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C4F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62AA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DE40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549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68A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C0C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42B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C3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31987"/>
    <w:multiLevelType w:val="hybridMultilevel"/>
    <w:tmpl w:val="1CC631B8"/>
    <w:lvl w:ilvl="0" w:tplc="E7D2F3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AD20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BED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EC99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6E7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E2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6E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E2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F6C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555E8F"/>
    <w:multiLevelType w:val="hybridMultilevel"/>
    <w:tmpl w:val="DA0CBB00"/>
    <w:lvl w:ilvl="0" w:tplc="7A12A1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429D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B2D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C6C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2A30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C47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45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16B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EA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2150D1"/>
    <w:multiLevelType w:val="hybridMultilevel"/>
    <w:tmpl w:val="34BC58A4"/>
    <w:lvl w:ilvl="0" w:tplc="09B22B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1A0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20B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EC36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0B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4D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8EBF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0B4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7A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EE3D29"/>
    <w:multiLevelType w:val="hybridMultilevel"/>
    <w:tmpl w:val="10980C16"/>
    <w:lvl w:ilvl="0" w:tplc="29D8C7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ADAA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4291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6F8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498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2ED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AD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42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C29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D3671"/>
    <w:multiLevelType w:val="hybridMultilevel"/>
    <w:tmpl w:val="B7B07846"/>
    <w:lvl w:ilvl="0" w:tplc="B582F2F4">
      <w:start w:val="4"/>
      <w:numFmt w:val="decimal"/>
      <w:lvlText w:val="%1."/>
      <w:lvlJc w:val="left"/>
      <w:pPr>
        <w:ind w:left="720" w:hanging="360"/>
      </w:pPr>
    </w:lvl>
    <w:lvl w:ilvl="1" w:tplc="FAFC4AAC">
      <w:start w:val="1"/>
      <w:numFmt w:val="lowerLetter"/>
      <w:lvlText w:val="%2."/>
      <w:lvlJc w:val="left"/>
      <w:pPr>
        <w:ind w:left="1440" w:hanging="360"/>
      </w:pPr>
    </w:lvl>
    <w:lvl w:ilvl="2" w:tplc="17EE5796">
      <w:start w:val="1"/>
      <w:numFmt w:val="lowerRoman"/>
      <w:lvlText w:val="%3."/>
      <w:lvlJc w:val="right"/>
      <w:pPr>
        <w:ind w:left="2160" w:hanging="180"/>
      </w:pPr>
    </w:lvl>
    <w:lvl w:ilvl="3" w:tplc="7F8241A0">
      <w:start w:val="1"/>
      <w:numFmt w:val="decimal"/>
      <w:lvlText w:val="%4."/>
      <w:lvlJc w:val="left"/>
      <w:pPr>
        <w:ind w:left="2880" w:hanging="360"/>
      </w:pPr>
    </w:lvl>
    <w:lvl w:ilvl="4" w:tplc="269EEF0E">
      <w:start w:val="1"/>
      <w:numFmt w:val="lowerLetter"/>
      <w:lvlText w:val="%5."/>
      <w:lvlJc w:val="left"/>
      <w:pPr>
        <w:ind w:left="3600" w:hanging="360"/>
      </w:pPr>
    </w:lvl>
    <w:lvl w:ilvl="5" w:tplc="8CCCDBA2">
      <w:start w:val="1"/>
      <w:numFmt w:val="lowerRoman"/>
      <w:lvlText w:val="%6."/>
      <w:lvlJc w:val="right"/>
      <w:pPr>
        <w:ind w:left="4320" w:hanging="180"/>
      </w:pPr>
    </w:lvl>
    <w:lvl w:ilvl="6" w:tplc="66CE519A">
      <w:start w:val="1"/>
      <w:numFmt w:val="decimal"/>
      <w:lvlText w:val="%7."/>
      <w:lvlJc w:val="left"/>
      <w:pPr>
        <w:ind w:left="5040" w:hanging="360"/>
      </w:pPr>
    </w:lvl>
    <w:lvl w:ilvl="7" w:tplc="F75E9104">
      <w:start w:val="1"/>
      <w:numFmt w:val="lowerLetter"/>
      <w:lvlText w:val="%8."/>
      <w:lvlJc w:val="left"/>
      <w:pPr>
        <w:ind w:left="5760" w:hanging="360"/>
      </w:pPr>
    </w:lvl>
    <w:lvl w:ilvl="8" w:tplc="CABE7CB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C31599"/>
    <w:multiLevelType w:val="hybridMultilevel"/>
    <w:tmpl w:val="916C7600"/>
    <w:lvl w:ilvl="0" w:tplc="55784B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603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74E4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E5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7877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E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CD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CA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20A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D6E52"/>
    <w:multiLevelType w:val="hybridMultilevel"/>
    <w:tmpl w:val="1F9037A2"/>
    <w:lvl w:ilvl="0" w:tplc="9E385E4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FE7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F28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E5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26F5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C4D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90C9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BC4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4CC1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E32A5F"/>
    <w:multiLevelType w:val="hybridMultilevel"/>
    <w:tmpl w:val="626641CC"/>
    <w:lvl w:ilvl="0" w:tplc="9AFA0A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86AF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29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41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2FA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CA2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2A5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25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E216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F0A3A"/>
    <w:multiLevelType w:val="hybridMultilevel"/>
    <w:tmpl w:val="080E4954"/>
    <w:lvl w:ilvl="0" w:tplc="6A6621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88F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20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4B9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B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CC04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AB5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1C81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C7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E21687"/>
    <w:multiLevelType w:val="hybridMultilevel"/>
    <w:tmpl w:val="574C7720"/>
    <w:lvl w:ilvl="0" w:tplc="24785A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0A4377"/>
    <w:multiLevelType w:val="hybridMultilevel"/>
    <w:tmpl w:val="FFF4D532"/>
    <w:lvl w:ilvl="0" w:tplc="699E55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92F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741A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6C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E6E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A06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24D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8D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463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B7EFF"/>
    <w:multiLevelType w:val="hybridMultilevel"/>
    <w:tmpl w:val="B200365A"/>
    <w:lvl w:ilvl="0" w:tplc="798C5C4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08B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26E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6A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41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D2F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903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B8D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323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F7306"/>
    <w:multiLevelType w:val="hybridMultilevel"/>
    <w:tmpl w:val="0DBA0B80"/>
    <w:lvl w:ilvl="0" w:tplc="6E064E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EEA4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A5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2C0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E99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8249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BA6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769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08F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9605D"/>
    <w:multiLevelType w:val="hybridMultilevel"/>
    <w:tmpl w:val="320A099C"/>
    <w:lvl w:ilvl="0" w:tplc="ED464050">
      <w:start w:val="3"/>
      <w:numFmt w:val="decimal"/>
      <w:lvlText w:val="%1."/>
      <w:lvlJc w:val="left"/>
      <w:pPr>
        <w:ind w:left="720" w:hanging="360"/>
      </w:pPr>
    </w:lvl>
    <w:lvl w:ilvl="1" w:tplc="9BBAA3F0">
      <w:start w:val="1"/>
      <w:numFmt w:val="lowerLetter"/>
      <w:lvlText w:val="%2."/>
      <w:lvlJc w:val="left"/>
      <w:pPr>
        <w:ind w:left="1440" w:hanging="360"/>
      </w:pPr>
    </w:lvl>
    <w:lvl w:ilvl="2" w:tplc="C9B24F10">
      <w:start w:val="1"/>
      <w:numFmt w:val="lowerRoman"/>
      <w:lvlText w:val="%3."/>
      <w:lvlJc w:val="right"/>
      <w:pPr>
        <w:ind w:left="2160" w:hanging="180"/>
      </w:pPr>
    </w:lvl>
    <w:lvl w:ilvl="3" w:tplc="A4D2B142">
      <w:start w:val="1"/>
      <w:numFmt w:val="decimal"/>
      <w:lvlText w:val="%4."/>
      <w:lvlJc w:val="left"/>
      <w:pPr>
        <w:ind w:left="2880" w:hanging="360"/>
      </w:pPr>
    </w:lvl>
    <w:lvl w:ilvl="4" w:tplc="B97E890A">
      <w:start w:val="1"/>
      <w:numFmt w:val="lowerLetter"/>
      <w:lvlText w:val="%5."/>
      <w:lvlJc w:val="left"/>
      <w:pPr>
        <w:ind w:left="3600" w:hanging="360"/>
      </w:pPr>
    </w:lvl>
    <w:lvl w:ilvl="5" w:tplc="ECA2AEC2">
      <w:start w:val="1"/>
      <w:numFmt w:val="lowerRoman"/>
      <w:lvlText w:val="%6."/>
      <w:lvlJc w:val="right"/>
      <w:pPr>
        <w:ind w:left="4320" w:hanging="180"/>
      </w:pPr>
    </w:lvl>
    <w:lvl w:ilvl="6" w:tplc="D8DE5FFC">
      <w:start w:val="1"/>
      <w:numFmt w:val="decimal"/>
      <w:lvlText w:val="%7."/>
      <w:lvlJc w:val="left"/>
      <w:pPr>
        <w:ind w:left="5040" w:hanging="360"/>
      </w:pPr>
    </w:lvl>
    <w:lvl w:ilvl="7" w:tplc="BC242F92">
      <w:start w:val="1"/>
      <w:numFmt w:val="lowerLetter"/>
      <w:lvlText w:val="%8."/>
      <w:lvlJc w:val="left"/>
      <w:pPr>
        <w:ind w:left="5760" w:hanging="360"/>
      </w:pPr>
    </w:lvl>
    <w:lvl w:ilvl="8" w:tplc="42B8184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6374E"/>
    <w:multiLevelType w:val="hybridMultilevel"/>
    <w:tmpl w:val="E7843F02"/>
    <w:lvl w:ilvl="0" w:tplc="8BB2C0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9076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9C48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4A6A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069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A817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66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D419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F06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03074D"/>
    <w:multiLevelType w:val="hybridMultilevel"/>
    <w:tmpl w:val="77545992"/>
    <w:lvl w:ilvl="0" w:tplc="A9C0E044">
      <w:start w:val="1"/>
      <w:numFmt w:val="bullet"/>
      <w:lvlText w:val="o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50B249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0B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68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09A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88E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F476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FED7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E89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97147">
    <w:abstractNumId w:val="23"/>
  </w:num>
  <w:num w:numId="2" w16cid:durableId="599413982">
    <w:abstractNumId w:val="40"/>
  </w:num>
  <w:num w:numId="3" w16cid:durableId="642462974">
    <w:abstractNumId w:val="13"/>
  </w:num>
  <w:num w:numId="4" w16cid:durableId="1344699004">
    <w:abstractNumId w:val="12"/>
  </w:num>
  <w:num w:numId="5" w16cid:durableId="1091971733">
    <w:abstractNumId w:val="29"/>
  </w:num>
  <w:num w:numId="6" w16cid:durableId="1002584361">
    <w:abstractNumId w:val="7"/>
  </w:num>
  <w:num w:numId="7" w16cid:durableId="347760944">
    <w:abstractNumId w:val="2"/>
  </w:num>
  <w:num w:numId="8" w16cid:durableId="1232086215">
    <w:abstractNumId w:val="22"/>
  </w:num>
  <w:num w:numId="9" w16cid:durableId="1209800727">
    <w:abstractNumId w:val="26"/>
  </w:num>
  <w:num w:numId="10" w16cid:durableId="716858436">
    <w:abstractNumId w:val="33"/>
  </w:num>
  <w:num w:numId="11" w16cid:durableId="1203520667">
    <w:abstractNumId w:val="24"/>
  </w:num>
  <w:num w:numId="12" w16cid:durableId="1781608991">
    <w:abstractNumId w:val="20"/>
  </w:num>
  <w:num w:numId="13" w16cid:durableId="1390417892">
    <w:abstractNumId w:val="19"/>
  </w:num>
  <w:num w:numId="14" w16cid:durableId="778061505">
    <w:abstractNumId w:val="41"/>
  </w:num>
  <w:num w:numId="15" w16cid:durableId="954871050">
    <w:abstractNumId w:val="37"/>
  </w:num>
  <w:num w:numId="16" w16cid:durableId="1999570696">
    <w:abstractNumId w:val="32"/>
  </w:num>
  <w:num w:numId="17" w16cid:durableId="1248225923">
    <w:abstractNumId w:val="38"/>
  </w:num>
  <w:num w:numId="18" w16cid:durableId="245044475">
    <w:abstractNumId w:val="5"/>
  </w:num>
  <w:num w:numId="19" w16cid:durableId="1807549686">
    <w:abstractNumId w:val="10"/>
  </w:num>
  <w:num w:numId="20" w16cid:durableId="1218201795">
    <w:abstractNumId w:val="4"/>
  </w:num>
  <w:num w:numId="21" w16cid:durableId="512377890">
    <w:abstractNumId w:val="27"/>
  </w:num>
  <w:num w:numId="22" w16cid:durableId="1431706561">
    <w:abstractNumId w:val="31"/>
  </w:num>
  <w:num w:numId="23" w16cid:durableId="1987120450">
    <w:abstractNumId w:val="39"/>
  </w:num>
  <w:num w:numId="24" w16cid:durableId="1506554541">
    <w:abstractNumId w:val="1"/>
  </w:num>
  <w:num w:numId="25" w16cid:durableId="1975718649">
    <w:abstractNumId w:val="25"/>
  </w:num>
  <w:num w:numId="26" w16cid:durableId="2038312447">
    <w:abstractNumId w:val="3"/>
  </w:num>
  <w:num w:numId="27" w16cid:durableId="506602667">
    <w:abstractNumId w:val="15"/>
  </w:num>
  <w:num w:numId="28" w16cid:durableId="1909920677">
    <w:abstractNumId w:val="34"/>
  </w:num>
  <w:num w:numId="29" w16cid:durableId="527765097">
    <w:abstractNumId w:val="9"/>
  </w:num>
  <w:num w:numId="30" w16cid:durableId="2147114901">
    <w:abstractNumId w:val="36"/>
  </w:num>
  <w:num w:numId="31" w16cid:durableId="436020567">
    <w:abstractNumId w:val="28"/>
  </w:num>
  <w:num w:numId="32" w16cid:durableId="292249966">
    <w:abstractNumId w:val="0"/>
  </w:num>
  <w:num w:numId="33" w16cid:durableId="1523670084">
    <w:abstractNumId w:val="30"/>
  </w:num>
  <w:num w:numId="34" w16cid:durableId="939753106">
    <w:abstractNumId w:val="14"/>
  </w:num>
  <w:num w:numId="35" w16cid:durableId="1548836188">
    <w:abstractNumId w:val="16"/>
  </w:num>
  <w:num w:numId="36" w16cid:durableId="835878810">
    <w:abstractNumId w:val="17"/>
  </w:num>
  <w:num w:numId="37" w16cid:durableId="436145175">
    <w:abstractNumId w:val="18"/>
  </w:num>
  <w:num w:numId="38" w16cid:durableId="1251625343">
    <w:abstractNumId w:val="8"/>
  </w:num>
  <w:num w:numId="39" w16cid:durableId="195777640">
    <w:abstractNumId w:val="6"/>
  </w:num>
  <w:num w:numId="40" w16cid:durableId="116534630">
    <w:abstractNumId w:val="35"/>
  </w:num>
  <w:num w:numId="41" w16cid:durableId="321467853">
    <w:abstractNumId w:val="21"/>
  </w:num>
  <w:num w:numId="42" w16cid:durableId="21177450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D6"/>
    <w:rsid w:val="0005057E"/>
    <w:rsid w:val="000F34B8"/>
    <w:rsid w:val="001122F7"/>
    <w:rsid w:val="00187C0A"/>
    <w:rsid w:val="001E03BD"/>
    <w:rsid w:val="001E1BFC"/>
    <w:rsid w:val="002542D3"/>
    <w:rsid w:val="002B4CB4"/>
    <w:rsid w:val="002C6DD7"/>
    <w:rsid w:val="00307389"/>
    <w:rsid w:val="003262A3"/>
    <w:rsid w:val="003C7364"/>
    <w:rsid w:val="004363F8"/>
    <w:rsid w:val="00465FCF"/>
    <w:rsid w:val="004A70E6"/>
    <w:rsid w:val="004C68A5"/>
    <w:rsid w:val="00533347"/>
    <w:rsid w:val="005404DC"/>
    <w:rsid w:val="00544A39"/>
    <w:rsid w:val="005F5CCE"/>
    <w:rsid w:val="00617AFA"/>
    <w:rsid w:val="00693F63"/>
    <w:rsid w:val="00694A7D"/>
    <w:rsid w:val="00717EF8"/>
    <w:rsid w:val="0075337B"/>
    <w:rsid w:val="0077137D"/>
    <w:rsid w:val="007A4F5E"/>
    <w:rsid w:val="007C6B98"/>
    <w:rsid w:val="007E2732"/>
    <w:rsid w:val="00804A6F"/>
    <w:rsid w:val="00894B29"/>
    <w:rsid w:val="008A5C35"/>
    <w:rsid w:val="008D0343"/>
    <w:rsid w:val="00926168"/>
    <w:rsid w:val="009333A9"/>
    <w:rsid w:val="00963A75"/>
    <w:rsid w:val="009B59E8"/>
    <w:rsid w:val="009E5FF5"/>
    <w:rsid w:val="009E7FA3"/>
    <w:rsid w:val="00A20305"/>
    <w:rsid w:val="00A67CD6"/>
    <w:rsid w:val="00A973CD"/>
    <w:rsid w:val="00B035E5"/>
    <w:rsid w:val="00B62505"/>
    <w:rsid w:val="00B84329"/>
    <w:rsid w:val="00B90A40"/>
    <w:rsid w:val="00BB094D"/>
    <w:rsid w:val="00BD5728"/>
    <w:rsid w:val="00C23BAC"/>
    <w:rsid w:val="00C959DD"/>
    <w:rsid w:val="00C95BE2"/>
    <w:rsid w:val="00CA671F"/>
    <w:rsid w:val="00CE1CF6"/>
    <w:rsid w:val="00CF3C8B"/>
    <w:rsid w:val="00D11190"/>
    <w:rsid w:val="00D316BD"/>
    <w:rsid w:val="00D915C3"/>
    <w:rsid w:val="00E2547A"/>
    <w:rsid w:val="00E64E33"/>
    <w:rsid w:val="00E742D3"/>
    <w:rsid w:val="00ED369C"/>
    <w:rsid w:val="00F663A7"/>
    <w:rsid w:val="00F705B6"/>
    <w:rsid w:val="00F72588"/>
    <w:rsid w:val="00F868FC"/>
    <w:rsid w:val="0151E6B6"/>
    <w:rsid w:val="01591AFE"/>
    <w:rsid w:val="02F4EB5F"/>
    <w:rsid w:val="047AF688"/>
    <w:rsid w:val="0490BBC0"/>
    <w:rsid w:val="06B51140"/>
    <w:rsid w:val="073BEE9E"/>
    <w:rsid w:val="09642CE3"/>
    <w:rsid w:val="0974878D"/>
    <w:rsid w:val="0A3EA4CD"/>
    <w:rsid w:val="0AFEFA92"/>
    <w:rsid w:val="0B20E6B8"/>
    <w:rsid w:val="0B300FC0"/>
    <w:rsid w:val="0B3DE34F"/>
    <w:rsid w:val="0C1C1C44"/>
    <w:rsid w:val="0C9BCDA5"/>
    <w:rsid w:val="0E379E06"/>
    <w:rsid w:val="0F37BE07"/>
    <w:rsid w:val="102681F2"/>
    <w:rsid w:val="12FB9376"/>
    <w:rsid w:val="14A4D87E"/>
    <w:rsid w:val="154706EB"/>
    <w:rsid w:val="15FCE0E0"/>
    <w:rsid w:val="17EF036E"/>
    <w:rsid w:val="1C0F5B1E"/>
    <w:rsid w:val="1C3862DF"/>
    <w:rsid w:val="1D69A7C2"/>
    <w:rsid w:val="1DC324EC"/>
    <w:rsid w:val="1DD43340"/>
    <w:rsid w:val="1DDC4D49"/>
    <w:rsid w:val="1DED8820"/>
    <w:rsid w:val="216709FB"/>
    <w:rsid w:val="226019F4"/>
    <w:rsid w:val="2296960F"/>
    <w:rsid w:val="236F5FA5"/>
    <w:rsid w:val="23AB1B28"/>
    <w:rsid w:val="2425092A"/>
    <w:rsid w:val="244B8ECD"/>
    <w:rsid w:val="259F8B70"/>
    <w:rsid w:val="25B63A51"/>
    <w:rsid w:val="2A1488BD"/>
    <w:rsid w:val="2AB2E2CB"/>
    <w:rsid w:val="2B67A41F"/>
    <w:rsid w:val="2C3D7855"/>
    <w:rsid w:val="2D1EC6E9"/>
    <w:rsid w:val="2D4BE24A"/>
    <w:rsid w:val="2E5F268E"/>
    <w:rsid w:val="2EBA974A"/>
    <w:rsid w:val="2F8E4174"/>
    <w:rsid w:val="30D40F59"/>
    <w:rsid w:val="314A0861"/>
    <w:rsid w:val="32C5E236"/>
    <w:rsid w:val="333E5EB5"/>
    <w:rsid w:val="34847020"/>
    <w:rsid w:val="35F49452"/>
    <w:rsid w:val="36782D42"/>
    <w:rsid w:val="36D6E113"/>
    <w:rsid w:val="37802AFC"/>
    <w:rsid w:val="379A95A1"/>
    <w:rsid w:val="38AAC9EF"/>
    <w:rsid w:val="38ED4FFC"/>
    <w:rsid w:val="39AFCE04"/>
    <w:rsid w:val="39F695F3"/>
    <w:rsid w:val="3A66D462"/>
    <w:rsid w:val="3AC59349"/>
    <w:rsid w:val="3BB40F58"/>
    <w:rsid w:val="4065D777"/>
    <w:rsid w:val="411A8D30"/>
    <w:rsid w:val="41B95CD6"/>
    <w:rsid w:val="4243BDB1"/>
    <w:rsid w:val="491397E8"/>
    <w:rsid w:val="4AA50034"/>
    <w:rsid w:val="4ACDAF3E"/>
    <w:rsid w:val="4C5A1560"/>
    <w:rsid w:val="4C8B2A8E"/>
    <w:rsid w:val="4D445A7F"/>
    <w:rsid w:val="4E800322"/>
    <w:rsid w:val="4E8ADCEA"/>
    <w:rsid w:val="4EB17F7F"/>
    <w:rsid w:val="4FC5924D"/>
    <w:rsid w:val="5217CBA2"/>
    <w:rsid w:val="521FB928"/>
    <w:rsid w:val="52C0ABC4"/>
    <w:rsid w:val="52F882BE"/>
    <w:rsid w:val="53BB8989"/>
    <w:rsid w:val="5528AE89"/>
    <w:rsid w:val="56A221B9"/>
    <w:rsid w:val="587A8D14"/>
    <w:rsid w:val="58870D26"/>
    <w:rsid w:val="59FC1FAC"/>
    <w:rsid w:val="5A22DD87"/>
    <w:rsid w:val="5BB22DD6"/>
    <w:rsid w:val="5C619CBF"/>
    <w:rsid w:val="5D5A7E49"/>
    <w:rsid w:val="5EF64EAA"/>
    <w:rsid w:val="5EFE3C30"/>
    <w:rsid w:val="60172297"/>
    <w:rsid w:val="60921F0B"/>
    <w:rsid w:val="61277178"/>
    <w:rsid w:val="624135F9"/>
    <w:rsid w:val="62C9AF99"/>
    <w:rsid w:val="63D1AD53"/>
    <w:rsid w:val="6516A7E6"/>
    <w:rsid w:val="6565902E"/>
    <w:rsid w:val="6601505B"/>
    <w:rsid w:val="68BCB241"/>
    <w:rsid w:val="6990F3E3"/>
    <w:rsid w:val="6A40EED7"/>
    <w:rsid w:val="6BCF6C1A"/>
    <w:rsid w:val="6C131E5E"/>
    <w:rsid w:val="6C775AEC"/>
    <w:rsid w:val="6D30BBDB"/>
    <w:rsid w:val="6E3A01D2"/>
    <w:rsid w:val="7171A294"/>
    <w:rsid w:val="718ACAF1"/>
    <w:rsid w:val="723F80AA"/>
    <w:rsid w:val="7895C08B"/>
    <w:rsid w:val="7995DCD6"/>
    <w:rsid w:val="7AB8B71C"/>
    <w:rsid w:val="7AE9D979"/>
    <w:rsid w:val="7C85A9DA"/>
    <w:rsid w:val="7F625D88"/>
    <w:rsid w:val="7FBD4A9C"/>
    <w:rsid w:val="7FEBF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D41F9"/>
  <w15:chartTrackingRefBased/>
  <w15:docId w15:val="{2F899E7E-AF33-4B3F-BC42-C2F2ADD6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5E5"/>
    <w:rPr>
      <w:rFonts w:ascii="Muli Light" w:hAnsi="Mul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5E5"/>
    <w:pPr>
      <w:keepNext/>
      <w:keepLines/>
      <w:spacing w:before="240" w:after="0"/>
      <w:outlineLvl w:val="0"/>
    </w:pPr>
    <w:rPr>
      <w:rFonts w:ascii="Muli Bold" w:eastAsiaTheme="majorEastAsia" w:hAnsi="Muli Bold" w:cstheme="majorBidi"/>
      <w:color w:val="36697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C35"/>
    <w:pPr>
      <w:keepNext/>
      <w:keepLines/>
      <w:spacing w:before="40" w:after="0"/>
      <w:outlineLvl w:val="1"/>
    </w:pPr>
    <w:rPr>
      <w:rFonts w:ascii="Muli Bold" w:eastAsiaTheme="majorEastAsia" w:hAnsi="Muli Bold" w:cstheme="majorBidi"/>
      <w:color w:val="36697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035E5"/>
    <w:pPr>
      <w:keepNext/>
      <w:keepLines/>
      <w:spacing w:before="40" w:after="0"/>
      <w:outlineLvl w:val="2"/>
    </w:pPr>
    <w:rPr>
      <w:rFonts w:ascii="Muli Bold" w:eastAsiaTheme="majorEastAsia" w:hAnsi="Muli Bold" w:cstheme="majorBidi"/>
      <w:color w:val="36697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CD6"/>
  </w:style>
  <w:style w:type="paragraph" w:styleId="Footer">
    <w:name w:val="footer"/>
    <w:basedOn w:val="Normal"/>
    <w:link w:val="FooterChar"/>
    <w:uiPriority w:val="99"/>
    <w:unhideWhenUsed/>
    <w:rsid w:val="00A67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CD6"/>
  </w:style>
  <w:style w:type="character" w:customStyle="1" w:styleId="Heading1Char">
    <w:name w:val="Heading 1 Char"/>
    <w:basedOn w:val="DefaultParagraphFont"/>
    <w:link w:val="Heading1"/>
    <w:uiPriority w:val="9"/>
    <w:rsid w:val="00B035E5"/>
    <w:rPr>
      <w:rFonts w:ascii="Muli Bold" w:eastAsiaTheme="majorEastAsia" w:hAnsi="Muli Bold" w:cstheme="majorBidi"/>
      <w:color w:val="36697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5C35"/>
    <w:rPr>
      <w:rFonts w:ascii="Muli Bold" w:eastAsiaTheme="majorEastAsia" w:hAnsi="Muli Bold" w:cstheme="majorBidi"/>
      <w:color w:val="36697B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035E5"/>
    <w:pPr>
      <w:spacing w:after="0" w:line="240" w:lineRule="auto"/>
      <w:contextualSpacing/>
    </w:pPr>
    <w:rPr>
      <w:rFonts w:ascii="Muli Bold" w:eastAsiaTheme="majorEastAsia" w:hAnsi="Muli Bold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5E5"/>
    <w:rPr>
      <w:rFonts w:ascii="Muli Bold" w:eastAsiaTheme="majorEastAsia" w:hAnsi="Muli Bold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6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4CB4"/>
    <w:pPr>
      <w:ind w:left="720"/>
      <w:contextualSpacing/>
    </w:pPr>
  </w:style>
  <w:style w:type="paragraph" w:styleId="NoSpacing">
    <w:name w:val="No Spacing"/>
    <w:uiPriority w:val="1"/>
    <w:qFormat/>
    <w:rsid w:val="00B035E5"/>
    <w:pPr>
      <w:spacing w:after="0" w:line="240" w:lineRule="auto"/>
    </w:pPr>
    <w:rPr>
      <w:rFonts w:ascii="Muli Light" w:hAnsi="Muli Light"/>
    </w:rPr>
  </w:style>
  <w:style w:type="character" w:customStyle="1" w:styleId="Heading3Char">
    <w:name w:val="Heading 3 Char"/>
    <w:basedOn w:val="DefaultParagraphFont"/>
    <w:link w:val="Heading3"/>
    <w:uiPriority w:val="9"/>
    <w:rsid w:val="00B035E5"/>
    <w:rPr>
      <w:rFonts w:ascii="Muli Bold" w:eastAsiaTheme="majorEastAsia" w:hAnsi="Muli Bold" w:cstheme="majorBidi"/>
      <w:color w:val="36697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F6F26EE75C6F419F40939DF95D7904" ma:contentTypeVersion="11" ma:contentTypeDescription="Ein neues Dokument erstellen." ma:contentTypeScope="" ma:versionID="3c00cc720ac19735f5d864ebe42c4186">
  <xsd:schema xmlns:xsd="http://www.w3.org/2001/XMLSchema" xmlns:xs="http://www.w3.org/2001/XMLSchema" xmlns:p="http://schemas.microsoft.com/office/2006/metadata/properties" xmlns:ns2="b89c94c0-3dcf-4ef9-9837-df6ff105fce8" xmlns:ns3="13d22f64-56da-4d52-a547-fca95a18defe" targetNamespace="http://schemas.microsoft.com/office/2006/metadata/properties" ma:root="true" ma:fieldsID="5f1aa30a491d351adc9be3944b549115" ns2:_="" ns3:_="">
    <xsd:import namespace="b89c94c0-3dcf-4ef9-9837-df6ff105fce8"/>
    <xsd:import namespace="13d22f64-56da-4d52-a547-fca95a18d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c94c0-3dcf-4ef9-9837-df6ff105f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cd3f99da-63f1-41c0-abec-5459eef00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22f64-56da-4d52-a547-fca95a18de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3fca69-5ef6-4d79-ab09-09afd09bcb5d}" ma:internalName="TaxCatchAll" ma:showField="CatchAllData" ma:web="13d22f64-56da-4d52-a547-fca95a18d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c94c0-3dcf-4ef9-9837-df6ff105fce8">
      <Terms xmlns="http://schemas.microsoft.com/office/infopath/2007/PartnerControls"/>
    </lcf76f155ced4ddcb4097134ff3c332f>
    <TaxCatchAll xmlns="13d22f64-56da-4d52-a547-fca95a18defe" xsi:nil="true"/>
  </documentManagement>
</p:properties>
</file>

<file path=customXml/itemProps1.xml><?xml version="1.0" encoding="utf-8"?>
<ds:datastoreItem xmlns:ds="http://schemas.openxmlformats.org/officeDocument/2006/customXml" ds:itemID="{DC531D5D-8B06-4D72-A7FF-3C53F346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3B174E-BE67-45FA-BE5E-FFB00BD3D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c94c0-3dcf-4ef9-9837-df6ff105fce8"/>
    <ds:schemaRef ds:uri="13d22f64-56da-4d52-a547-fca95a18de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3A32F0-961A-4551-9F97-9B515A793D8E}">
  <ds:schemaRefs>
    <ds:schemaRef ds:uri="b89c94c0-3dcf-4ef9-9837-df6ff105fce8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3d22f64-56da-4d52-a547-fca95a18def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1797</Characters>
  <Application>Microsoft Office Word</Application>
  <DocSecurity>0</DocSecurity>
  <Lines>23</Lines>
  <Paragraphs>7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Einax</dc:creator>
  <cp:keywords/>
  <dc:description/>
  <cp:lastModifiedBy>Weissgerber, Philipp</cp:lastModifiedBy>
  <cp:revision>2</cp:revision>
  <dcterms:created xsi:type="dcterms:W3CDTF">2025-11-30T16:28:00Z</dcterms:created>
  <dcterms:modified xsi:type="dcterms:W3CDTF">2025-11-30T16:28:00Z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0x01010066F6F26EE75C6F419F40939DF95D7904</vt:lpwstr>
  </property>
</Properties>
</file>