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EEC71" w14:textId="364FDA7B" w:rsidR="006435AF" w:rsidRPr="006435AF" w:rsidRDefault="00222AEF" w:rsidP="00814181">
      <w:pPr>
        <w:jc w:val="center"/>
        <w:rPr>
          <w:b/>
          <w:bCs/>
        </w:rPr>
      </w:pPr>
      <w:r w:rsidRPr="00814181">
        <w:rPr>
          <w:b/>
          <w:bCs/>
        </w:rPr>
        <w:t>Third-Party AI Provider Terms</w:t>
      </w:r>
    </w:p>
    <w:p w14:paraId="2CE18A49" w14:textId="094E3478" w:rsidR="006435AF" w:rsidRPr="006435AF" w:rsidRDefault="006435AF" w:rsidP="006435AF">
      <w:r w:rsidRPr="006435AF">
        <w:t xml:space="preserve">Last Updated: </w:t>
      </w:r>
      <w:r w:rsidR="00EA6928">
        <w:t>August 11, 2025</w:t>
      </w:r>
    </w:p>
    <w:p w14:paraId="6382E730" w14:textId="5904F7B7" w:rsidR="006435AF" w:rsidRPr="006435AF" w:rsidRDefault="006435AF" w:rsidP="00814181">
      <w:pPr>
        <w:jc w:val="both"/>
      </w:pPr>
      <w:r w:rsidRPr="006435AF">
        <w:t xml:space="preserve">These </w:t>
      </w:r>
      <w:r w:rsidR="00196BEE" w:rsidRPr="00222AEF">
        <w:t xml:space="preserve">Third-Party AI Provider Terms </w:t>
      </w:r>
      <w:r w:rsidRPr="006435AF">
        <w:t>(these “</w:t>
      </w:r>
      <w:r>
        <w:rPr>
          <w:b/>
          <w:bCs/>
        </w:rPr>
        <w:t>Additional</w:t>
      </w:r>
      <w:r w:rsidRPr="006435AF">
        <w:rPr>
          <w:b/>
          <w:bCs/>
        </w:rPr>
        <w:t xml:space="preserve"> Terms</w:t>
      </w:r>
      <w:r w:rsidRPr="006435AF">
        <w:t xml:space="preserve">”) apply to your use of </w:t>
      </w:r>
      <w:r w:rsidR="006A6AAC">
        <w:t xml:space="preserve">ChiroTouch </w:t>
      </w:r>
      <w:r>
        <w:t xml:space="preserve">AI </w:t>
      </w:r>
      <w:r w:rsidRPr="006435AF">
        <w:t xml:space="preserve">through </w:t>
      </w:r>
      <w:r>
        <w:t>the Services,</w:t>
      </w:r>
      <w:r w:rsidRPr="006435AF">
        <w:t xml:space="preserve"> pursuant to requirements from </w:t>
      </w:r>
      <w:r>
        <w:t xml:space="preserve">third party </w:t>
      </w:r>
      <w:r w:rsidR="00F5065A">
        <w:t xml:space="preserve">AI </w:t>
      </w:r>
      <w:r>
        <w:t>providers</w:t>
      </w:r>
      <w:r w:rsidRPr="006435AF">
        <w:t xml:space="preserve">. </w:t>
      </w:r>
      <w:r w:rsidR="006A6AAC" w:rsidRPr="006A6AAC">
        <w:t>As used in these A</w:t>
      </w:r>
      <w:r w:rsidR="006A6AAC">
        <w:t>dditional</w:t>
      </w:r>
      <w:r w:rsidR="006A6AAC" w:rsidRPr="006A6AAC">
        <w:t xml:space="preserve"> Terms, “</w:t>
      </w:r>
      <w:r w:rsidR="006A6AAC">
        <w:t xml:space="preserve">ChiroTouch </w:t>
      </w:r>
      <w:r w:rsidR="006A6AAC" w:rsidRPr="006A6AAC">
        <w:t>AI” means the features and functionality of the Services made available to you that utilize generative artificial intelligence models.</w:t>
      </w:r>
      <w:r w:rsidR="004B49B4">
        <w:t xml:space="preserve"> </w:t>
      </w:r>
      <w:r w:rsidRPr="006435AF">
        <w:t xml:space="preserve">These </w:t>
      </w:r>
      <w:r>
        <w:t>Additional</w:t>
      </w:r>
      <w:r w:rsidRPr="006435AF">
        <w:t xml:space="preserve"> Terms form a part of the agreement between you and Integrated Practice Solutions, Inc., d.b.a. ChiroTouch </w:t>
      </w:r>
      <w:r>
        <w:t xml:space="preserve">(“ChiroTouch”) </w:t>
      </w:r>
      <w:r w:rsidRPr="006435AF">
        <w:t xml:space="preserve">that governs your use of </w:t>
      </w:r>
      <w:r>
        <w:t>ChiroTouch’s</w:t>
      </w:r>
      <w:r w:rsidRPr="006435AF">
        <w:t xml:space="preserve"> products and services</w:t>
      </w:r>
      <w:r w:rsidR="004B49B4">
        <w:t xml:space="preserve"> </w:t>
      </w:r>
      <w:r w:rsidRPr="006435AF">
        <w:t>(your “</w:t>
      </w:r>
      <w:r w:rsidRPr="006435AF">
        <w:rPr>
          <w:b/>
          <w:bCs/>
        </w:rPr>
        <w:t>Service Terms</w:t>
      </w:r>
      <w:r w:rsidRPr="006435AF">
        <w:t xml:space="preserve">”). Terms used but not defined in these </w:t>
      </w:r>
      <w:r>
        <w:t>Additional</w:t>
      </w:r>
      <w:r w:rsidRPr="006435AF">
        <w:t xml:space="preserve"> Terms have the meaning set forth in your Service Terms. In the event of a conflict between these </w:t>
      </w:r>
      <w:r>
        <w:t>Additional</w:t>
      </w:r>
      <w:r w:rsidRPr="006435AF">
        <w:t xml:space="preserve"> Terms and your Service Terms, these </w:t>
      </w:r>
      <w:r>
        <w:t>Additional</w:t>
      </w:r>
      <w:r w:rsidRPr="006435AF">
        <w:t xml:space="preserve"> Terms will control. These </w:t>
      </w:r>
      <w:r>
        <w:t>Additional</w:t>
      </w:r>
      <w:r w:rsidRPr="006435AF">
        <w:t xml:space="preserve"> Terms may change from time to time, so please check back regularly for updates.</w:t>
      </w:r>
    </w:p>
    <w:p w14:paraId="06BC922E" w14:textId="56E2A2D2" w:rsidR="0007143D" w:rsidRPr="00FA571C" w:rsidRDefault="006435AF" w:rsidP="00814181">
      <w:pPr>
        <w:jc w:val="both"/>
        <w:rPr>
          <w:b/>
          <w:bCs/>
        </w:rPr>
      </w:pPr>
      <w:r w:rsidRPr="006435AF">
        <w:rPr>
          <w:b/>
          <w:bCs/>
        </w:rPr>
        <w:t xml:space="preserve">1. </w:t>
      </w:r>
      <w:r w:rsidR="0007143D" w:rsidRPr="00FA571C">
        <w:rPr>
          <w:b/>
          <w:bCs/>
        </w:rPr>
        <w:t xml:space="preserve">Use of </w:t>
      </w:r>
      <w:proofErr w:type="gramStart"/>
      <w:r w:rsidR="0007143D" w:rsidRPr="00FA571C">
        <w:rPr>
          <w:b/>
          <w:bCs/>
        </w:rPr>
        <w:t>Open Source</w:t>
      </w:r>
      <w:proofErr w:type="gramEnd"/>
      <w:r w:rsidR="0007143D" w:rsidRPr="00FA571C">
        <w:rPr>
          <w:b/>
          <w:bCs/>
        </w:rPr>
        <w:t xml:space="preserve"> Components</w:t>
      </w:r>
    </w:p>
    <w:p w14:paraId="4AC00FEB" w14:textId="09A04537" w:rsidR="0007143D" w:rsidRDefault="0007143D" w:rsidP="00814181">
      <w:pPr>
        <w:jc w:val="both"/>
      </w:pPr>
      <w:r>
        <w:t>Our software incorporates the open-source speech recognition model Whisper v3-turbo, released by OpenAI under the MIT License</w:t>
      </w:r>
      <w:r w:rsidR="0070249C">
        <w:t>, and</w:t>
      </w:r>
      <w:r w:rsidR="00ED733C">
        <w:t xml:space="preserve"> the open-weight large language models</w:t>
      </w:r>
      <w:r w:rsidR="0070249C">
        <w:t xml:space="preserve"> gpt-oss-120b and gpt-oss-20b</w:t>
      </w:r>
      <w:r w:rsidR="004E6088">
        <w:t xml:space="preserve"> released by OpenAI under the Apache 2.0 license</w:t>
      </w:r>
      <w:r>
        <w:t>. Whisper is used within the product to transcribe audio input, including clinician and patient speech, into text.</w:t>
      </w:r>
      <w:r w:rsidR="00AD6E03">
        <w:t xml:space="preserve"> </w:t>
      </w:r>
      <w:r w:rsidR="00AD6E03" w:rsidRPr="00AD6E03">
        <w:t>The gpt-oss models are used to generate text-based outputs, including summaries, transcripts, and other AI-powered features.</w:t>
      </w:r>
    </w:p>
    <w:p w14:paraId="51DA49EB" w14:textId="2594A57B" w:rsidR="00865751" w:rsidRPr="00FA571C" w:rsidRDefault="00865751" w:rsidP="00814181">
      <w:pPr>
        <w:jc w:val="both"/>
        <w:rPr>
          <w:b/>
          <w:bCs/>
        </w:rPr>
      </w:pPr>
      <w:r w:rsidRPr="00FA571C">
        <w:rPr>
          <w:b/>
          <w:bCs/>
        </w:rPr>
        <w:t xml:space="preserve">2. </w:t>
      </w:r>
      <w:r w:rsidR="002A7AE9" w:rsidRPr="00FA571C">
        <w:rPr>
          <w:b/>
          <w:bCs/>
        </w:rPr>
        <w:t>Third-Party AI Model</w:t>
      </w:r>
    </w:p>
    <w:p w14:paraId="1D49459E" w14:textId="0DB9FB4D" w:rsidR="002A7AE9" w:rsidRDefault="002A7AE9" w:rsidP="00814181">
      <w:pPr>
        <w:jc w:val="both"/>
      </w:pPr>
      <w:r w:rsidRPr="002A7AE9">
        <w:t>Our product uses third-party artificial intelligence services to support certain features, including the generation of summaries, transcripts, recommendations, and other text-based outputs. These features may leverage the Claude 3.5 Haiku model, a large language model developed by a third-party provider</w:t>
      </w:r>
      <w:r w:rsidR="004058B0">
        <w:t>, as well as OpenAI’s large language models gpt-oss-120b and gpt-oss-20b.</w:t>
      </w:r>
      <w:r w:rsidRPr="002A7AE9">
        <w:t xml:space="preserve"> </w:t>
      </w:r>
      <w:proofErr w:type="gramStart"/>
      <w:r w:rsidR="004058B0">
        <w:t>All of</w:t>
      </w:r>
      <w:proofErr w:type="gramEnd"/>
      <w:r w:rsidR="004058B0">
        <w:t xml:space="preserve"> the foregoing </w:t>
      </w:r>
      <w:proofErr w:type="gramStart"/>
      <w:r w:rsidR="004058B0">
        <w:t>are</w:t>
      </w:r>
      <w:proofErr w:type="gramEnd"/>
      <w:r w:rsidR="004058B0" w:rsidRPr="002A7AE9">
        <w:t xml:space="preserve"> </w:t>
      </w:r>
      <w:r w:rsidRPr="002A7AE9">
        <w:t>accessed through Amazon Web Services (“AWS”) Bedrock.</w:t>
      </w:r>
    </w:p>
    <w:p w14:paraId="31AF7637" w14:textId="6609D1EF" w:rsidR="0007143D" w:rsidRPr="00FA571C" w:rsidRDefault="00FA571C" w:rsidP="00814181">
      <w:pPr>
        <w:jc w:val="both"/>
        <w:rPr>
          <w:b/>
          <w:bCs/>
        </w:rPr>
      </w:pPr>
      <w:r w:rsidRPr="00FA571C">
        <w:rPr>
          <w:b/>
          <w:bCs/>
        </w:rPr>
        <w:t>3</w:t>
      </w:r>
      <w:r w:rsidR="00F67C41" w:rsidRPr="00FA571C">
        <w:rPr>
          <w:b/>
          <w:bCs/>
        </w:rPr>
        <w:t>. No Warranty</w:t>
      </w:r>
    </w:p>
    <w:p w14:paraId="40C3C7A2" w14:textId="38CD66E6" w:rsidR="00167D8C" w:rsidRDefault="00167D8C" w:rsidP="00814181">
      <w:pPr>
        <w:jc w:val="both"/>
      </w:pPr>
      <w:r w:rsidRPr="00167D8C">
        <w:t>AI-generated outputs may be inaccurate, misleading, incomplete, offensive, or erroneous. You are solely responsible for verifying the accuracy, completeness, and appropriateness of any output before using it for clinical, operational, or other purposes. We make no warranties, express or implied, with respect to the AI-generated content, including fitness for a particular purpose.</w:t>
      </w:r>
    </w:p>
    <w:p w14:paraId="55851E5F" w14:textId="77777777" w:rsidR="00814181" w:rsidRDefault="00FA571C" w:rsidP="00F5065A">
      <w:pPr>
        <w:spacing w:after="0" w:line="240" w:lineRule="auto"/>
        <w:jc w:val="both"/>
        <w:rPr>
          <w:b/>
          <w:bCs/>
        </w:rPr>
      </w:pPr>
      <w:r>
        <w:rPr>
          <w:b/>
          <w:bCs/>
        </w:rPr>
        <w:t>4. P</w:t>
      </w:r>
      <w:r w:rsidRPr="00FA571C">
        <w:rPr>
          <w:b/>
          <w:bCs/>
        </w:rPr>
        <w:t>rohibited Uses</w:t>
      </w:r>
    </w:p>
    <w:p w14:paraId="0862F991" w14:textId="307D647F" w:rsidR="00FA571C" w:rsidRDefault="00FA571C" w:rsidP="00F5065A">
      <w:pPr>
        <w:spacing w:after="0" w:line="240" w:lineRule="auto"/>
        <w:jc w:val="both"/>
      </w:pPr>
      <w:r w:rsidRPr="00FA571C">
        <w:lastRenderedPageBreak/>
        <w:br/>
        <w:t>You agree not to use the AI functionality for any unlawful, harmful, or exploitative purposes, including but not limited to:</w:t>
      </w:r>
    </w:p>
    <w:p w14:paraId="7884F5C0" w14:textId="77777777" w:rsidR="00814181" w:rsidRPr="00FA571C" w:rsidRDefault="00814181" w:rsidP="00814181">
      <w:pPr>
        <w:spacing w:after="0"/>
        <w:jc w:val="both"/>
      </w:pPr>
    </w:p>
    <w:p w14:paraId="580CE8C5" w14:textId="77777777" w:rsidR="00FA571C" w:rsidRPr="00FA571C" w:rsidRDefault="00FA571C" w:rsidP="00814181">
      <w:pPr>
        <w:numPr>
          <w:ilvl w:val="0"/>
          <w:numId w:val="1"/>
        </w:numPr>
        <w:jc w:val="both"/>
      </w:pPr>
      <w:r w:rsidRPr="00FA571C">
        <w:t>Infringing on privacy, intellectual property, or data rights of others;</w:t>
      </w:r>
    </w:p>
    <w:p w14:paraId="024AB725" w14:textId="77777777" w:rsidR="00FA571C" w:rsidRPr="00FA571C" w:rsidRDefault="00FA571C" w:rsidP="00814181">
      <w:pPr>
        <w:numPr>
          <w:ilvl w:val="0"/>
          <w:numId w:val="1"/>
        </w:numPr>
        <w:jc w:val="both"/>
      </w:pPr>
      <w:r w:rsidRPr="00FA571C">
        <w:t>Generating false or misleading clinical content;</w:t>
      </w:r>
    </w:p>
    <w:p w14:paraId="0760B74C" w14:textId="77777777" w:rsidR="00FA571C" w:rsidRPr="00FA571C" w:rsidRDefault="00FA571C" w:rsidP="00814181">
      <w:pPr>
        <w:numPr>
          <w:ilvl w:val="0"/>
          <w:numId w:val="1"/>
        </w:numPr>
        <w:jc w:val="both"/>
      </w:pPr>
      <w:r w:rsidRPr="00FA571C">
        <w:t>Attempting to reverse engineer, extract data from, or misuse the AI model;</w:t>
      </w:r>
    </w:p>
    <w:p w14:paraId="2464A293" w14:textId="1ACE4089" w:rsidR="00FA571C" w:rsidRPr="00FA571C" w:rsidRDefault="00FA571C" w:rsidP="00814181">
      <w:pPr>
        <w:numPr>
          <w:ilvl w:val="0"/>
          <w:numId w:val="1"/>
        </w:numPr>
        <w:jc w:val="both"/>
      </w:pPr>
      <w:r w:rsidRPr="00FA571C">
        <w:t xml:space="preserve">Any use that would violate </w:t>
      </w:r>
      <w:r w:rsidR="00814181">
        <w:t>the</w:t>
      </w:r>
      <w:r w:rsidRPr="00FA571C">
        <w:t xml:space="preserve"> terms </w:t>
      </w:r>
      <w:r w:rsidR="00814181">
        <w:t xml:space="preserve">linked below, </w:t>
      </w:r>
      <w:r w:rsidRPr="00FA571C">
        <w:t>or any applicable law or regulation.</w:t>
      </w:r>
    </w:p>
    <w:p w14:paraId="71E64330" w14:textId="77777777" w:rsidR="00814181" w:rsidRDefault="00FA571C" w:rsidP="00F5065A">
      <w:pPr>
        <w:spacing w:after="0" w:line="240" w:lineRule="auto"/>
        <w:jc w:val="both"/>
        <w:rPr>
          <w:b/>
          <w:bCs/>
        </w:rPr>
      </w:pPr>
      <w:r>
        <w:rPr>
          <w:b/>
          <w:bCs/>
        </w:rPr>
        <w:t xml:space="preserve">5. </w:t>
      </w:r>
      <w:r w:rsidRPr="00FA571C">
        <w:rPr>
          <w:b/>
          <w:bCs/>
        </w:rPr>
        <w:t>Responsibility for Inputs</w:t>
      </w:r>
    </w:p>
    <w:p w14:paraId="6159EBB1" w14:textId="29AC6FB1" w:rsidR="00FA571C" w:rsidRDefault="00FA571C" w:rsidP="00F5065A">
      <w:pPr>
        <w:spacing w:after="0" w:line="240" w:lineRule="auto"/>
        <w:jc w:val="both"/>
      </w:pPr>
      <w:r w:rsidRPr="00FA571C">
        <w:br/>
        <w:t>You are solely responsible for the content and legality of the inputs you provide into the AI-powered features. You must ensure you have obtained all necessary rights, consents, and authorizations to submit such inputs, including with respect to any protected health information (PHI), personally identifiable information (PII), or other sensitive data.</w:t>
      </w:r>
    </w:p>
    <w:p w14:paraId="4CDF036F" w14:textId="77777777" w:rsidR="0055028B" w:rsidRPr="00AB40A2" w:rsidRDefault="0055028B" w:rsidP="00F5065A">
      <w:pPr>
        <w:spacing w:after="0" w:line="240" w:lineRule="auto"/>
        <w:jc w:val="both"/>
        <w:rPr>
          <w:b/>
          <w:bCs/>
        </w:rPr>
      </w:pPr>
    </w:p>
    <w:p w14:paraId="743A1335" w14:textId="38CF5A79" w:rsidR="008B06BA" w:rsidRDefault="008B06BA" w:rsidP="00814181">
      <w:pPr>
        <w:jc w:val="both"/>
      </w:pPr>
      <w:r>
        <w:t xml:space="preserve">The following </w:t>
      </w:r>
      <w:r w:rsidR="00DD254C" w:rsidRPr="00222AEF">
        <w:t>Third-Party AI Provider Terms</w:t>
      </w:r>
      <w:r w:rsidR="00DD254C">
        <w:t xml:space="preserve"> are applicable to the use of ChiroTouch AI:</w:t>
      </w:r>
    </w:p>
    <w:p w14:paraId="43B7EA7D" w14:textId="77777777" w:rsidR="008B06BA" w:rsidRPr="008B06BA" w:rsidRDefault="008B06BA" w:rsidP="008B06BA">
      <w:r w:rsidRPr="008B06BA">
        <w:t>AWS Acceptable Use Policy available at:</w:t>
      </w:r>
      <w:r w:rsidRPr="008B06BA">
        <w:br/>
      </w:r>
      <w:hyperlink r:id="rId5" w:tgtFrame="_blank" w:history="1">
        <w:r w:rsidRPr="008B06BA">
          <w:rPr>
            <w:rStyle w:val="Hyperlink"/>
          </w:rPr>
          <w:t>https://aws.amazon.com/aup/</w:t>
        </w:r>
      </w:hyperlink>
    </w:p>
    <w:p w14:paraId="01ABA09F" w14:textId="77777777" w:rsidR="008B06BA" w:rsidRPr="008B06BA" w:rsidRDefault="008B06BA" w:rsidP="008B06BA">
      <w:r w:rsidRPr="008B06BA">
        <w:t>AWS Responsible AI Policy available at:</w:t>
      </w:r>
      <w:r w:rsidRPr="008B06BA">
        <w:br/>
      </w:r>
      <w:hyperlink r:id="rId6" w:tgtFrame="_blank" w:history="1">
        <w:r w:rsidRPr="008B06BA">
          <w:rPr>
            <w:rStyle w:val="Hyperlink"/>
          </w:rPr>
          <w:t>https://aws.amazon.com/machine-learning/responsible-ai/policy/</w:t>
        </w:r>
      </w:hyperlink>
    </w:p>
    <w:p w14:paraId="303D93C2" w14:textId="77777777" w:rsidR="008B06BA" w:rsidRPr="008B06BA" w:rsidRDefault="008B06BA" w:rsidP="008B06BA">
      <w:r w:rsidRPr="008B06BA">
        <w:t>Anthropic Acceptable Use Policy available at:</w:t>
      </w:r>
      <w:r w:rsidRPr="008B06BA">
        <w:br/>
      </w:r>
      <w:hyperlink r:id="rId7" w:tgtFrame="_blank" w:history="1">
        <w:r w:rsidRPr="008B06BA">
          <w:rPr>
            <w:rStyle w:val="Hyperlink"/>
          </w:rPr>
          <w:t>https://console.anthropic.com/legal/aup</w:t>
        </w:r>
      </w:hyperlink>
    </w:p>
    <w:p w14:paraId="5A37283C" w14:textId="77777777" w:rsidR="008B06BA" w:rsidRPr="006435AF" w:rsidRDefault="008B06BA" w:rsidP="0007143D"/>
    <w:p w14:paraId="4A58F68C" w14:textId="77777777" w:rsidR="00592428" w:rsidRDefault="00592428"/>
    <w:sectPr w:rsidR="00592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B6322"/>
    <w:multiLevelType w:val="multilevel"/>
    <w:tmpl w:val="9E18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53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AF"/>
    <w:rsid w:val="00046DCC"/>
    <w:rsid w:val="0007143D"/>
    <w:rsid w:val="00167D8C"/>
    <w:rsid w:val="00196BEE"/>
    <w:rsid w:val="001D613F"/>
    <w:rsid w:val="00222AEF"/>
    <w:rsid w:val="002408B1"/>
    <w:rsid w:val="002532DE"/>
    <w:rsid w:val="002A7AE9"/>
    <w:rsid w:val="002F6C0F"/>
    <w:rsid w:val="00373645"/>
    <w:rsid w:val="004058B0"/>
    <w:rsid w:val="004B49B4"/>
    <w:rsid w:val="004E6088"/>
    <w:rsid w:val="00545092"/>
    <w:rsid w:val="0055028B"/>
    <w:rsid w:val="00592428"/>
    <w:rsid w:val="005D5857"/>
    <w:rsid w:val="006435AF"/>
    <w:rsid w:val="00644C1E"/>
    <w:rsid w:val="006540B6"/>
    <w:rsid w:val="00694CA3"/>
    <w:rsid w:val="006A6AAC"/>
    <w:rsid w:val="006E278B"/>
    <w:rsid w:val="0070249C"/>
    <w:rsid w:val="007461FC"/>
    <w:rsid w:val="00754B2F"/>
    <w:rsid w:val="00773C37"/>
    <w:rsid w:val="00814181"/>
    <w:rsid w:val="00865751"/>
    <w:rsid w:val="008B06BA"/>
    <w:rsid w:val="009018DD"/>
    <w:rsid w:val="00AB40A2"/>
    <w:rsid w:val="00AD6E03"/>
    <w:rsid w:val="00B47524"/>
    <w:rsid w:val="00B6354C"/>
    <w:rsid w:val="00BC029D"/>
    <w:rsid w:val="00D36E7B"/>
    <w:rsid w:val="00DD254C"/>
    <w:rsid w:val="00DE4993"/>
    <w:rsid w:val="00E33D92"/>
    <w:rsid w:val="00EA6928"/>
    <w:rsid w:val="00ED733C"/>
    <w:rsid w:val="00F5065A"/>
    <w:rsid w:val="00F67C41"/>
    <w:rsid w:val="00F81E1E"/>
    <w:rsid w:val="00FA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CC36"/>
  <w15:chartTrackingRefBased/>
  <w15:docId w15:val="{1D15EF5E-3839-46AE-BF67-3437D6A4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5AF"/>
    <w:rPr>
      <w:rFonts w:eastAsiaTheme="majorEastAsia" w:cstheme="majorBidi"/>
      <w:color w:val="272727" w:themeColor="text1" w:themeTint="D8"/>
    </w:rPr>
  </w:style>
  <w:style w:type="paragraph" w:styleId="Title">
    <w:name w:val="Title"/>
    <w:basedOn w:val="Normal"/>
    <w:next w:val="Normal"/>
    <w:link w:val="TitleChar"/>
    <w:uiPriority w:val="10"/>
    <w:qFormat/>
    <w:rsid w:val="00643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5AF"/>
    <w:pPr>
      <w:spacing w:before="160"/>
      <w:jc w:val="center"/>
    </w:pPr>
    <w:rPr>
      <w:i/>
      <w:iCs/>
      <w:color w:val="404040" w:themeColor="text1" w:themeTint="BF"/>
    </w:rPr>
  </w:style>
  <w:style w:type="character" w:customStyle="1" w:styleId="QuoteChar">
    <w:name w:val="Quote Char"/>
    <w:basedOn w:val="DefaultParagraphFont"/>
    <w:link w:val="Quote"/>
    <w:uiPriority w:val="29"/>
    <w:rsid w:val="006435AF"/>
    <w:rPr>
      <w:i/>
      <w:iCs/>
      <w:color w:val="404040" w:themeColor="text1" w:themeTint="BF"/>
    </w:rPr>
  </w:style>
  <w:style w:type="paragraph" w:styleId="ListParagraph">
    <w:name w:val="List Paragraph"/>
    <w:basedOn w:val="Normal"/>
    <w:uiPriority w:val="34"/>
    <w:qFormat/>
    <w:rsid w:val="006435AF"/>
    <w:pPr>
      <w:ind w:left="720"/>
      <w:contextualSpacing/>
    </w:pPr>
  </w:style>
  <w:style w:type="character" w:styleId="IntenseEmphasis">
    <w:name w:val="Intense Emphasis"/>
    <w:basedOn w:val="DefaultParagraphFont"/>
    <w:uiPriority w:val="21"/>
    <w:qFormat/>
    <w:rsid w:val="006435AF"/>
    <w:rPr>
      <w:i/>
      <w:iCs/>
      <w:color w:val="0F4761" w:themeColor="accent1" w:themeShade="BF"/>
    </w:rPr>
  </w:style>
  <w:style w:type="paragraph" w:styleId="IntenseQuote">
    <w:name w:val="Intense Quote"/>
    <w:basedOn w:val="Normal"/>
    <w:next w:val="Normal"/>
    <w:link w:val="IntenseQuoteChar"/>
    <w:uiPriority w:val="30"/>
    <w:qFormat/>
    <w:rsid w:val="00643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5AF"/>
    <w:rPr>
      <w:i/>
      <w:iCs/>
      <w:color w:val="0F4761" w:themeColor="accent1" w:themeShade="BF"/>
    </w:rPr>
  </w:style>
  <w:style w:type="character" w:styleId="IntenseReference">
    <w:name w:val="Intense Reference"/>
    <w:basedOn w:val="DefaultParagraphFont"/>
    <w:uiPriority w:val="32"/>
    <w:qFormat/>
    <w:rsid w:val="006435AF"/>
    <w:rPr>
      <w:b/>
      <w:bCs/>
      <w:smallCaps/>
      <w:color w:val="0F4761" w:themeColor="accent1" w:themeShade="BF"/>
      <w:spacing w:val="5"/>
    </w:rPr>
  </w:style>
  <w:style w:type="character" w:styleId="Hyperlink">
    <w:name w:val="Hyperlink"/>
    <w:basedOn w:val="DefaultParagraphFont"/>
    <w:uiPriority w:val="99"/>
    <w:unhideWhenUsed/>
    <w:rsid w:val="006435AF"/>
    <w:rPr>
      <w:color w:val="467886" w:themeColor="hyperlink"/>
      <w:u w:val="single"/>
    </w:rPr>
  </w:style>
  <w:style w:type="character" w:styleId="UnresolvedMention">
    <w:name w:val="Unresolved Mention"/>
    <w:basedOn w:val="DefaultParagraphFont"/>
    <w:uiPriority w:val="99"/>
    <w:semiHidden/>
    <w:unhideWhenUsed/>
    <w:rsid w:val="006435AF"/>
    <w:rPr>
      <w:color w:val="605E5C"/>
      <w:shd w:val="clear" w:color="auto" w:fill="E1DFDD"/>
    </w:rPr>
  </w:style>
  <w:style w:type="paragraph" w:styleId="Revision">
    <w:name w:val="Revision"/>
    <w:hidden/>
    <w:uiPriority w:val="99"/>
    <w:semiHidden/>
    <w:rsid w:val="00746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5244">
      <w:bodyDiv w:val="1"/>
      <w:marLeft w:val="0"/>
      <w:marRight w:val="0"/>
      <w:marTop w:val="0"/>
      <w:marBottom w:val="0"/>
      <w:divBdr>
        <w:top w:val="none" w:sz="0" w:space="0" w:color="auto"/>
        <w:left w:val="none" w:sz="0" w:space="0" w:color="auto"/>
        <w:bottom w:val="none" w:sz="0" w:space="0" w:color="auto"/>
        <w:right w:val="none" w:sz="0" w:space="0" w:color="auto"/>
      </w:divBdr>
      <w:divsChild>
        <w:div w:id="1059979704">
          <w:marLeft w:val="0"/>
          <w:marRight w:val="0"/>
          <w:marTop w:val="0"/>
          <w:marBottom w:val="0"/>
          <w:divBdr>
            <w:top w:val="none" w:sz="0" w:space="0" w:color="auto"/>
            <w:left w:val="none" w:sz="0" w:space="0" w:color="auto"/>
            <w:bottom w:val="none" w:sz="0" w:space="0" w:color="auto"/>
            <w:right w:val="none" w:sz="0" w:space="0" w:color="auto"/>
          </w:divBdr>
        </w:div>
        <w:div w:id="179707723">
          <w:marLeft w:val="0"/>
          <w:marRight w:val="0"/>
          <w:marTop w:val="0"/>
          <w:marBottom w:val="0"/>
          <w:divBdr>
            <w:top w:val="none" w:sz="0" w:space="0" w:color="auto"/>
            <w:left w:val="none" w:sz="0" w:space="0" w:color="auto"/>
            <w:bottom w:val="none" w:sz="0" w:space="0" w:color="auto"/>
            <w:right w:val="none" w:sz="0" w:space="0" w:color="auto"/>
          </w:divBdr>
        </w:div>
        <w:div w:id="599066177">
          <w:marLeft w:val="0"/>
          <w:marRight w:val="0"/>
          <w:marTop w:val="0"/>
          <w:marBottom w:val="0"/>
          <w:divBdr>
            <w:top w:val="none" w:sz="0" w:space="0" w:color="auto"/>
            <w:left w:val="none" w:sz="0" w:space="0" w:color="auto"/>
            <w:bottom w:val="none" w:sz="0" w:space="0" w:color="auto"/>
            <w:right w:val="none" w:sz="0" w:space="0" w:color="auto"/>
          </w:divBdr>
        </w:div>
        <w:div w:id="1867058985">
          <w:marLeft w:val="0"/>
          <w:marRight w:val="0"/>
          <w:marTop w:val="0"/>
          <w:marBottom w:val="0"/>
          <w:divBdr>
            <w:top w:val="none" w:sz="0" w:space="0" w:color="auto"/>
            <w:left w:val="none" w:sz="0" w:space="0" w:color="auto"/>
            <w:bottom w:val="none" w:sz="0" w:space="0" w:color="auto"/>
            <w:right w:val="none" w:sz="0" w:space="0" w:color="auto"/>
          </w:divBdr>
        </w:div>
        <w:div w:id="578758840">
          <w:marLeft w:val="0"/>
          <w:marRight w:val="0"/>
          <w:marTop w:val="0"/>
          <w:marBottom w:val="0"/>
          <w:divBdr>
            <w:top w:val="none" w:sz="0" w:space="0" w:color="auto"/>
            <w:left w:val="none" w:sz="0" w:space="0" w:color="auto"/>
            <w:bottom w:val="none" w:sz="0" w:space="0" w:color="auto"/>
            <w:right w:val="none" w:sz="0" w:space="0" w:color="auto"/>
          </w:divBdr>
        </w:div>
        <w:div w:id="627862205">
          <w:marLeft w:val="0"/>
          <w:marRight w:val="0"/>
          <w:marTop w:val="0"/>
          <w:marBottom w:val="0"/>
          <w:divBdr>
            <w:top w:val="none" w:sz="0" w:space="0" w:color="auto"/>
            <w:left w:val="none" w:sz="0" w:space="0" w:color="auto"/>
            <w:bottom w:val="none" w:sz="0" w:space="0" w:color="auto"/>
            <w:right w:val="none" w:sz="0" w:space="0" w:color="auto"/>
          </w:divBdr>
        </w:div>
        <w:div w:id="48576716">
          <w:marLeft w:val="0"/>
          <w:marRight w:val="0"/>
          <w:marTop w:val="0"/>
          <w:marBottom w:val="0"/>
          <w:divBdr>
            <w:top w:val="none" w:sz="0" w:space="0" w:color="auto"/>
            <w:left w:val="none" w:sz="0" w:space="0" w:color="auto"/>
            <w:bottom w:val="none" w:sz="0" w:space="0" w:color="auto"/>
            <w:right w:val="none" w:sz="0" w:space="0" w:color="auto"/>
          </w:divBdr>
        </w:div>
        <w:div w:id="2018461356">
          <w:marLeft w:val="0"/>
          <w:marRight w:val="0"/>
          <w:marTop w:val="0"/>
          <w:marBottom w:val="0"/>
          <w:divBdr>
            <w:top w:val="none" w:sz="0" w:space="0" w:color="auto"/>
            <w:left w:val="none" w:sz="0" w:space="0" w:color="auto"/>
            <w:bottom w:val="none" w:sz="0" w:space="0" w:color="auto"/>
            <w:right w:val="none" w:sz="0" w:space="0" w:color="auto"/>
          </w:divBdr>
        </w:div>
        <w:div w:id="1647320123">
          <w:marLeft w:val="0"/>
          <w:marRight w:val="0"/>
          <w:marTop w:val="0"/>
          <w:marBottom w:val="0"/>
          <w:divBdr>
            <w:top w:val="none" w:sz="0" w:space="0" w:color="auto"/>
            <w:left w:val="none" w:sz="0" w:space="0" w:color="auto"/>
            <w:bottom w:val="none" w:sz="0" w:space="0" w:color="auto"/>
            <w:right w:val="none" w:sz="0" w:space="0" w:color="auto"/>
          </w:divBdr>
        </w:div>
      </w:divsChild>
    </w:div>
    <w:div w:id="95059409">
      <w:bodyDiv w:val="1"/>
      <w:marLeft w:val="0"/>
      <w:marRight w:val="0"/>
      <w:marTop w:val="0"/>
      <w:marBottom w:val="0"/>
      <w:divBdr>
        <w:top w:val="none" w:sz="0" w:space="0" w:color="auto"/>
        <w:left w:val="none" w:sz="0" w:space="0" w:color="auto"/>
        <w:bottom w:val="none" w:sz="0" w:space="0" w:color="auto"/>
        <w:right w:val="none" w:sz="0" w:space="0" w:color="auto"/>
      </w:divBdr>
      <w:divsChild>
        <w:div w:id="137695947">
          <w:marLeft w:val="0"/>
          <w:marRight w:val="0"/>
          <w:marTop w:val="0"/>
          <w:marBottom w:val="0"/>
          <w:divBdr>
            <w:top w:val="none" w:sz="0" w:space="0" w:color="auto"/>
            <w:left w:val="none" w:sz="0" w:space="0" w:color="auto"/>
            <w:bottom w:val="none" w:sz="0" w:space="0" w:color="auto"/>
            <w:right w:val="none" w:sz="0" w:space="0" w:color="auto"/>
          </w:divBdr>
        </w:div>
        <w:div w:id="375393766">
          <w:marLeft w:val="0"/>
          <w:marRight w:val="0"/>
          <w:marTop w:val="0"/>
          <w:marBottom w:val="0"/>
          <w:divBdr>
            <w:top w:val="none" w:sz="0" w:space="0" w:color="auto"/>
            <w:left w:val="none" w:sz="0" w:space="0" w:color="auto"/>
            <w:bottom w:val="none" w:sz="0" w:space="0" w:color="auto"/>
            <w:right w:val="none" w:sz="0" w:space="0" w:color="auto"/>
          </w:divBdr>
        </w:div>
        <w:div w:id="758719041">
          <w:marLeft w:val="0"/>
          <w:marRight w:val="0"/>
          <w:marTop w:val="0"/>
          <w:marBottom w:val="0"/>
          <w:divBdr>
            <w:top w:val="none" w:sz="0" w:space="0" w:color="auto"/>
            <w:left w:val="none" w:sz="0" w:space="0" w:color="auto"/>
            <w:bottom w:val="none" w:sz="0" w:space="0" w:color="auto"/>
            <w:right w:val="none" w:sz="0" w:space="0" w:color="auto"/>
          </w:divBdr>
        </w:div>
        <w:div w:id="645627823">
          <w:marLeft w:val="0"/>
          <w:marRight w:val="0"/>
          <w:marTop w:val="0"/>
          <w:marBottom w:val="0"/>
          <w:divBdr>
            <w:top w:val="none" w:sz="0" w:space="0" w:color="auto"/>
            <w:left w:val="none" w:sz="0" w:space="0" w:color="auto"/>
            <w:bottom w:val="none" w:sz="0" w:space="0" w:color="auto"/>
            <w:right w:val="none" w:sz="0" w:space="0" w:color="auto"/>
          </w:divBdr>
        </w:div>
        <w:div w:id="387143267">
          <w:marLeft w:val="0"/>
          <w:marRight w:val="0"/>
          <w:marTop w:val="0"/>
          <w:marBottom w:val="0"/>
          <w:divBdr>
            <w:top w:val="none" w:sz="0" w:space="0" w:color="auto"/>
            <w:left w:val="none" w:sz="0" w:space="0" w:color="auto"/>
            <w:bottom w:val="none" w:sz="0" w:space="0" w:color="auto"/>
            <w:right w:val="none" w:sz="0" w:space="0" w:color="auto"/>
          </w:divBdr>
        </w:div>
        <w:div w:id="1216744777">
          <w:marLeft w:val="0"/>
          <w:marRight w:val="0"/>
          <w:marTop w:val="0"/>
          <w:marBottom w:val="0"/>
          <w:divBdr>
            <w:top w:val="none" w:sz="0" w:space="0" w:color="auto"/>
            <w:left w:val="none" w:sz="0" w:space="0" w:color="auto"/>
            <w:bottom w:val="none" w:sz="0" w:space="0" w:color="auto"/>
            <w:right w:val="none" w:sz="0" w:space="0" w:color="auto"/>
          </w:divBdr>
        </w:div>
        <w:div w:id="879441334">
          <w:marLeft w:val="0"/>
          <w:marRight w:val="0"/>
          <w:marTop w:val="0"/>
          <w:marBottom w:val="0"/>
          <w:divBdr>
            <w:top w:val="none" w:sz="0" w:space="0" w:color="auto"/>
            <w:left w:val="none" w:sz="0" w:space="0" w:color="auto"/>
            <w:bottom w:val="none" w:sz="0" w:space="0" w:color="auto"/>
            <w:right w:val="none" w:sz="0" w:space="0" w:color="auto"/>
          </w:divBdr>
        </w:div>
        <w:div w:id="842473655">
          <w:marLeft w:val="0"/>
          <w:marRight w:val="0"/>
          <w:marTop w:val="0"/>
          <w:marBottom w:val="0"/>
          <w:divBdr>
            <w:top w:val="none" w:sz="0" w:space="0" w:color="auto"/>
            <w:left w:val="none" w:sz="0" w:space="0" w:color="auto"/>
            <w:bottom w:val="none" w:sz="0" w:space="0" w:color="auto"/>
            <w:right w:val="none" w:sz="0" w:space="0" w:color="auto"/>
          </w:divBdr>
        </w:div>
        <w:div w:id="350256737">
          <w:marLeft w:val="0"/>
          <w:marRight w:val="0"/>
          <w:marTop w:val="0"/>
          <w:marBottom w:val="0"/>
          <w:divBdr>
            <w:top w:val="none" w:sz="0" w:space="0" w:color="auto"/>
            <w:left w:val="none" w:sz="0" w:space="0" w:color="auto"/>
            <w:bottom w:val="none" w:sz="0" w:space="0" w:color="auto"/>
            <w:right w:val="none" w:sz="0" w:space="0" w:color="auto"/>
          </w:divBdr>
        </w:div>
      </w:divsChild>
    </w:div>
    <w:div w:id="923294661">
      <w:bodyDiv w:val="1"/>
      <w:marLeft w:val="0"/>
      <w:marRight w:val="0"/>
      <w:marTop w:val="0"/>
      <w:marBottom w:val="0"/>
      <w:divBdr>
        <w:top w:val="none" w:sz="0" w:space="0" w:color="auto"/>
        <w:left w:val="none" w:sz="0" w:space="0" w:color="auto"/>
        <w:bottom w:val="none" w:sz="0" w:space="0" w:color="auto"/>
        <w:right w:val="none" w:sz="0" w:space="0" w:color="auto"/>
      </w:divBdr>
    </w:div>
    <w:div w:id="938219098">
      <w:bodyDiv w:val="1"/>
      <w:marLeft w:val="0"/>
      <w:marRight w:val="0"/>
      <w:marTop w:val="0"/>
      <w:marBottom w:val="0"/>
      <w:divBdr>
        <w:top w:val="none" w:sz="0" w:space="0" w:color="auto"/>
        <w:left w:val="none" w:sz="0" w:space="0" w:color="auto"/>
        <w:bottom w:val="none" w:sz="0" w:space="0" w:color="auto"/>
        <w:right w:val="none" w:sz="0" w:space="0" w:color="auto"/>
      </w:divBdr>
      <w:divsChild>
        <w:div w:id="1477146218">
          <w:marLeft w:val="0"/>
          <w:marRight w:val="0"/>
          <w:marTop w:val="0"/>
          <w:marBottom w:val="0"/>
          <w:divBdr>
            <w:top w:val="none" w:sz="0" w:space="0" w:color="auto"/>
            <w:left w:val="none" w:sz="0" w:space="0" w:color="auto"/>
            <w:bottom w:val="none" w:sz="0" w:space="0" w:color="auto"/>
            <w:right w:val="none" w:sz="0" w:space="0" w:color="auto"/>
          </w:divBdr>
        </w:div>
        <w:div w:id="1598248406">
          <w:marLeft w:val="0"/>
          <w:marRight w:val="0"/>
          <w:marTop w:val="0"/>
          <w:marBottom w:val="0"/>
          <w:divBdr>
            <w:top w:val="none" w:sz="0" w:space="0" w:color="auto"/>
            <w:left w:val="none" w:sz="0" w:space="0" w:color="auto"/>
            <w:bottom w:val="none" w:sz="0" w:space="0" w:color="auto"/>
            <w:right w:val="none" w:sz="0" w:space="0" w:color="auto"/>
          </w:divBdr>
        </w:div>
        <w:div w:id="601381964">
          <w:marLeft w:val="0"/>
          <w:marRight w:val="0"/>
          <w:marTop w:val="0"/>
          <w:marBottom w:val="0"/>
          <w:divBdr>
            <w:top w:val="none" w:sz="0" w:space="0" w:color="auto"/>
            <w:left w:val="none" w:sz="0" w:space="0" w:color="auto"/>
            <w:bottom w:val="none" w:sz="0" w:space="0" w:color="auto"/>
            <w:right w:val="none" w:sz="0" w:space="0" w:color="auto"/>
          </w:divBdr>
        </w:div>
        <w:div w:id="1644461902">
          <w:marLeft w:val="0"/>
          <w:marRight w:val="0"/>
          <w:marTop w:val="0"/>
          <w:marBottom w:val="0"/>
          <w:divBdr>
            <w:top w:val="none" w:sz="0" w:space="0" w:color="auto"/>
            <w:left w:val="none" w:sz="0" w:space="0" w:color="auto"/>
            <w:bottom w:val="none" w:sz="0" w:space="0" w:color="auto"/>
            <w:right w:val="none" w:sz="0" w:space="0" w:color="auto"/>
          </w:divBdr>
        </w:div>
        <w:div w:id="1961261110">
          <w:marLeft w:val="0"/>
          <w:marRight w:val="0"/>
          <w:marTop w:val="0"/>
          <w:marBottom w:val="0"/>
          <w:divBdr>
            <w:top w:val="none" w:sz="0" w:space="0" w:color="auto"/>
            <w:left w:val="none" w:sz="0" w:space="0" w:color="auto"/>
            <w:bottom w:val="none" w:sz="0" w:space="0" w:color="auto"/>
            <w:right w:val="none" w:sz="0" w:space="0" w:color="auto"/>
          </w:divBdr>
        </w:div>
        <w:div w:id="1447040688">
          <w:marLeft w:val="0"/>
          <w:marRight w:val="0"/>
          <w:marTop w:val="0"/>
          <w:marBottom w:val="0"/>
          <w:divBdr>
            <w:top w:val="none" w:sz="0" w:space="0" w:color="auto"/>
            <w:left w:val="none" w:sz="0" w:space="0" w:color="auto"/>
            <w:bottom w:val="none" w:sz="0" w:space="0" w:color="auto"/>
            <w:right w:val="none" w:sz="0" w:space="0" w:color="auto"/>
          </w:divBdr>
        </w:div>
        <w:div w:id="1907495299">
          <w:marLeft w:val="0"/>
          <w:marRight w:val="0"/>
          <w:marTop w:val="0"/>
          <w:marBottom w:val="0"/>
          <w:divBdr>
            <w:top w:val="none" w:sz="0" w:space="0" w:color="auto"/>
            <w:left w:val="none" w:sz="0" w:space="0" w:color="auto"/>
            <w:bottom w:val="none" w:sz="0" w:space="0" w:color="auto"/>
            <w:right w:val="none" w:sz="0" w:space="0" w:color="auto"/>
          </w:divBdr>
        </w:div>
        <w:div w:id="1731030512">
          <w:marLeft w:val="0"/>
          <w:marRight w:val="0"/>
          <w:marTop w:val="0"/>
          <w:marBottom w:val="0"/>
          <w:divBdr>
            <w:top w:val="none" w:sz="0" w:space="0" w:color="auto"/>
            <w:left w:val="none" w:sz="0" w:space="0" w:color="auto"/>
            <w:bottom w:val="none" w:sz="0" w:space="0" w:color="auto"/>
            <w:right w:val="none" w:sz="0" w:space="0" w:color="auto"/>
          </w:divBdr>
        </w:div>
        <w:div w:id="787820986">
          <w:marLeft w:val="0"/>
          <w:marRight w:val="0"/>
          <w:marTop w:val="0"/>
          <w:marBottom w:val="0"/>
          <w:divBdr>
            <w:top w:val="none" w:sz="0" w:space="0" w:color="auto"/>
            <w:left w:val="none" w:sz="0" w:space="0" w:color="auto"/>
            <w:bottom w:val="none" w:sz="0" w:space="0" w:color="auto"/>
            <w:right w:val="none" w:sz="0" w:space="0" w:color="auto"/>
          </w:divBdr>
        </w:div>
      </w:divsChild>
    </w:div>
    <w:div w:id="1419328151">
      <w:bodyDiv w:val="1"/>
      <w:marLeft w:val="0"/>
      <w:marRight w:val="0"/>
      <w:marTop w:val="0"/>
      <w:marBottom w:val="0"/>
      <w:divBdr>
        <w:top w:val="none" w:sz="0" w:space="0" w:color="auto"/>
        <w:left w:val="none" w:sz="0" w:space="0" w:color="auto"/>
        <w:bottom w:val="none" w:sz="0" w:space="0" w:color="auto"/>
        <w:right w:val="none" w:sz="0" w:space="0" w:color="auto"/>
      </w:divBdr>
    </w:div>
    <w:div w:id="2118138064">
      <w:bodyDiv w:val="1"/>
      <w:marLeft w:val="0"/>
      <w:marRight w:val="0"/>
      <w:marTop w:val="0"/>
      <w:marBottom w:val="0"/>
      <w:divBdr>
        <w:top w:val="none" w:sz="0" w:space="0" w:color="auto"/>
        <w:left w:val="none" w:sz="0" w:space="0" w:color="auto"/>
        <w:bottom w:val="none" w:sz="0" w:space="0" w:color="auto"/>
        <w:right w:val="none" w:sz="0" w:space="0" w:color="auto"/>
      </w:divBdr>
      <w:divsChild>
        <w:div w:id="460000067">
          <w:marLeft w:val="0"/>
          <w:marRight w:val="0"/>
          <w:marTop w:val="0"/>
          <w:marBottom w:val="0"/>
          <w:divBdr>
            <w:top w:val="none" w:sz="0" w:space="0" w:color="auto"/>
            <w:left w:val="none" w:sz="0" w:space="0" w:color="auto"/>
            <w:bottom w:val="none" w:sz="0" w:space="0" w:color="auto"/>
            <w:right w:val="none" w:sz="0" w:space="0" w:color="auto"/>
          </w:divBdr>
        </w:div>
        <w:div w:id="550961260">
          <w:marLeft w:val="0"/>
          <w:marRight w:val="0"/>
          <w:marTop w:val="0"/>
          <w:marBottom w:val="0"/>
          <w:divBdr>
            <w:top w:val="none" w:sz="0" w:space="0" w:color="auto"/>
            <w:left w:val="none" w:sz="0" w:space="0" w:color="auto"/>
            <w:bottom w:val="none" w:sz="0" w:space="0" w:color="auto"/>
            <w:right w:val="none" w:sz="0" w:space="0" w:color="auto"/>
          </w:divBdr>
        </w:div>
        <w:div w:id="1130905383">
          <w:marLeft w:val="0"/>
          <w:marRight w:val="0"/>
          <w:marTop w:val="0"/>
          <w:marBottom w:val="0"/>
          <w:divBdr>
            <w:top w:val="none" w:sz="0" w:space="0" w:color="auto"/>
            <w:left w:val="none" w:sz="0" w:space="0" w:color="auto"/>
            <w:bottom w:val="none" w:sz="0" w:space="0" w:color="auto"/>
            <w:right w:val="none" w:sz="0" w:space="0" w:color="auto"/>
          </w:divBdr>
        </w:div>
        <w:div w:id="1592353822">
          <w:marLeft w:val="0"/>
          <w:marRight w:val="0"/>
          <w:marTop w:val="0"/>
          <w:marBottom w:val="0"/>
          <w:divBdr>
            <w:top w:val="none" w:sz="0" w:space="0" w:color="auto"/>
            <w:left w:val="none" w:sz="0" w:space="0" w:color="auto"/>
            <w:bottom w:val="none" w:sz="0" w:space="0" w:color="auto"/>
            <w:right w:val="none" w:sz="0" w:space="0" w:color="auto"/>
          </w:divBdr>
        </w:div>
        <w:div w:id="1834832721">
          <w:marLeft w:val="0"/>
          <w:marRight w:val="0"/>
          <w:marTop w:val="0"/>
          <w:marBottom w:val="0"/>
          <w:divBdr>
            <w:top w:val="none" w:sz="0" w:space="0" w:color="auto"/>
            <w:left w:val="none" w:sz="0" w:space="0" w:color="auto"/>
            <w:bottom w:val="none" w:sz="0" w:space="0" w:color="auto"/>
            <w:right w:val="none" w:sz="0" w:space="0" w:color="auto"/>
          </w:divBdr>
        </w:div>
        <w:div w:id="1944411667">
          <w:marLeft w:val="0"/>
          <w:marRight w:val="0"/>
          <w:marTop w:val="0"/>
          <w:marBottom w:val="0"/>
          <w:divBdr>
            <w:top w:val="none" w:sz="0" w:space="0" w:color="auto"/>
            <w:left w:val="none" w:sz="0" w:space="0" w:color="auto"/>
            <w:bottom w:val="none" w:sz="0" w:space="0" w:color="auto"/>
            <w:right w:val="none" w:sz="0" w:space="0" w:color="auto"/>
          </w:divBdr>
        </w:div>
        <w:div w:id="781001499">
          <w:marLeft w:val="0"/>
          <w:marRight w:val="0"/>
          <w:marTop w:val="0"/>
          <w:marBottom w:val="0"/>
          <w:divBdr>
            <w:top w:val="none" w:sz="0" w:space="0" w:color="auto"/>
            <w:left w:val="none" w:sz="0" w:space="0" w:color="auto"/>
            <w:bottom w:val="none" w:sz="0" w:space="0" w:color="auto"/>
            <w:right w:val="none" w:sz="0" w:space="0" w:color="auto"/>
          </w:divBdr>
        </w:div>
        <w:div w:id="1730762530">
          <w:marLeft w:val="0"/>
          <w:marRight w:val="0"/>
          <w:marTop w:val="0"/>
          <w:marBottom w:val="0"/>
          <w:divBdr>
            <w:top w:val="none" w:sz="0" w:space="0" w:color="auto"/>
            <w:left w:val="none" w:sz="0" w:space="0" w:color="auto"/>
            <w:bottom w:val="none" w:sz="0" w:space="0" w:color="auto"/>
            <w:right w:val="none" w:sz="0" w:space="0" w:color="auto"/>
          </w:divBdr>
        </w:div>
        <w:div w:id="1173761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sole.anthropic.com/legal/a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ws.amazon.com/machine-learning/responsible-ai/policy/" TargetMode="External"/><Relationship Id="rId5" Type="http://schemas.openxmlformats.org/officeDocument/2006/relationships/hyperlink" Target="https://aws.amazon.com/au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Yasmin Zarabi</cp:lastModifiedBy>
  <cp:revision>2</cp:revision>
  <dcterms:created xsi:type="dcterms:W3CDTF">2025-08-11T20:46:00Z</dcterms:created>
  <dcterms:modified xsi:type="dcterms:W3CDTF">2025-08-11T20:46:00Z</dcterms:modified>
</cp:coreProperties>
</file>