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B22" w:rsidRPr="007D0D0D" w:rsidRDefault="00DE7B22" w:rsidP="00DE7B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0D0D">
        <w:rPr>
          <w:rFonts w:ascii="Arial" w:hAnsi="Arial" w:cs="Arial"/>
          <w:b/>
          <w:sz w:val="24"/>
          <w:szCs w:val="24"/>
        </w:rPr>
        <w:t>FAS - FICHA DE ACOMPANHAMENTO SEMESTRAL DE PARTICIPANTES DA LIGA</w:t>
      </w:r>
    </w:p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1"/>
      </w:tblGrid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LIGA ACADÊMICA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SIGLA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SEMESTRE LETIVO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PROFESSOR COORDENADOR (nome, e-mail e telefone)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PRESIDENTE DA LIGA (nome, e-mail e telefone)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2830" w:type="dxa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DATAS E HORÁRIOS DAS REUNIÕES NO SEMESTRE</w:t>
            </w:r>
          </w:p>
        </w:tc>
        <w:tc>
          <w:tcPr>
            <w:tcW w:w="6231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B22" w:rsidRPr="007D0D0D" w:rsidRDefault="00DE7B22" w:rsidP="00DE7B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D0D0D">
        <w:rPr>
          <w:rFonts w:ascii="Arial" w:hAnsi="Arial" w:cs="Arial"/>
          <w:b/>
          <w:sz w:val="24"/>
          <w:szCs w:val="24"/>
        </w:rPr>
        <w:t>1º envio da FAS no semestre (     )                    Atualização da FAS (     )</w:t>
      </w:r>
    </w:p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2504"/>
        <w:gridCol w:w="3537"/>
      </w:tblGrid>
      <w:tr w:rsidR="00DE7B22" w:rsidTr="006210E7">
        <w:tc>
          <w:tcPr>
            <w:tcW w:w="3020" w:type="dxa"/>
            <w:shd w:val="clear" w:color="auto" w:fill="D9D9D9" w:themeFill="background1" w:themeFillShade="D9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DE7B22" w:rsidRPr="007D0D0D" w:rsidRDefault="00DE7B22" w:rsidP="006210E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0D0D">
              <w:rPr>
                <w:rFonts w:ascii="Arial" w:hAnsi="Arial" w:cs="Arial"/>
                <w:b/>
                <w:sz w:val="24"/>
                <w:szCs w:val="24"/>
              </w:rPr>
              <w:t>Função (Conforme Estatuto)</w:t>
            </w: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B22" w:rsidTr="006210E7">
        <w:tc>
          <w:tcPr>
            <w:tcW w:w="3020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2504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</w:tcPr>
          <w:p w:rsidR="00DE7B22" w:rsidRDefault="00DE7B22" w:rsidP="006210E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B22" w:rsidRDefault="00DE7B22" w:rsidP="00DE7B2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7B22" w:rsidRDefault="00DE7B22" w:rsidP="00DE7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Ji-Paraná, 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:rsidR="00DE7B22" w:rsidRDefault="00DE7B22" w:rsidP="00DE7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7B22" w:rsidRDefault="00DE7B22" w:rsidP="00DE7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7B22" w:rsidRDefault="00DE7B22" w:rsidP="00DE7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DE7B22" w:rsidRDefault="00DE7B22" w:rsidP="00DE7B2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Professor Coordenador</w:t>
      </w:r>
    </w:p>
    <w:p w:rsidR="00DE7B22" w:rsidRDefault="00DE7B22" w:rsidP="00DE7B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7B22" w:rsidRPr="007D0D0D" w:rsidRDefault="00DE7B22" w:rsidP="00DE7B22">
      <w:pPr>
        <w:jc w:val="both"/>
        <w:rPr>
          <w:rFonts w:ascii="Arial" w:hAnsi="Arial" w:cs="Arial"/>
          <w:b/>
          <w:sz w:val="24"/>
          <w:szCs w:val="24"/>
        </w:rPr>
      </w:pPr>
      <w:r w:rsidRPr="007D0D0D">
        <w:rPr>
          <w:rFonts w:ascii="Arial" w:hAnsi="Arial" w:cs="Arial"/>
          <w:b/>
          <w:sz w:val="24"/>
          <w:szCs w:val="24"/>
        </w:rPr>
        <w:t>Observações:</w:t>
      </w:r>
    </w:p>
    <w:p w:rsidR="00DE7B22" w:rsidRPr="007D0D0D" w:rsidRDefault="00DE7B22" w:rsidP="00DE7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D0D0D">
        <w:rPr>
          <w:rFonts w:ascii="Arial" w:hAnsi="Arial" w:cs="Arial"/>
          <w:sz w:val="24"/>
          <w:szCs w:val="24"/>
        </w:rPr>
        <w:t xml:space="preserve">Aspirantes, membros convidados não são registrados nessa </w:t>
      </w:r>
      <w:r>
        <w:rPr>
          <w:rFonts w:ascii="Arial" w:hAnsi="Arial" w:cs="Arial"/>
          <w:sz w:val="24"/>
          <w:szCs w:val="24"/>
        </w:rPr>
        <w:t>f</w:t>
      </w:r>
      <w:r w:rsidRPr="007D0D0D">
        <w:rPr>
          <w:rFonts w:ascii="Arial" w:hAnsi="Arial" w:cs="Arial"/>
          <w:sz w:val="24"/>
          <w:szCs w:val="24"/>
        </w:rPr>
        <w:t>icha</w:t>
      </w:r>
      <w:r>
        <w:rPr>
          <w:rFonts w:ascii="Arial" w:hAnsi="Arial" w:cs="Arial"/>
          <w:sz w:val="24"/>
          <w:szCs w:val="24"/>
        </w:rPr>
        <w:t>,</w:t>
      </w:r>
      <w:r w:rsidRPr="007D0D0D">
        <w:rPr>
          <w:rFonts w:ascii="Arial" w:hAnsi="Arial" w:cs="Arial"/>
          <w:sz w:val="24"/>
          <w:szCs w:val="24"/>
        </w:rPr>
        <w:t xml:space="preserve"> pois não são membros da liga. </w:t>
      </w:r>
    </w:p>
    <w:p w:rsidR="00DE7B22" w:rsidRPr="007D0D0D" w:rsidRDefault="00DE7B22" w:rsidP="00DE7B22">
      <w:pPr>
        <w:jc w:val="both"/>
        <w:rPr>
          <w:rFonts w:ascii="Arial" w:hAnsi="Arial" w:cs="Arial"/>
          <w:sz w:val="24"/>
          <w:szCs w:val="24"/>
        </w:rPr>
      </w:pPr>
      <w:r w:rsidRPr="007D0D0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D0D0D">
        <w:rPr>
          <w:rFonts w:ascii="Arial" w:hAnsi="Arial" w:cs="Arial"/>
          <w:sz w:val="24"/>
          <w:szCs w:val="24"/>
        </w:rPr>
        <w:t>Promoção de Aspirantes a</w:t>
      </w:r>
      <w:r>
        <w:rPr>
          <w:rFonts w:ascii="Arial" w:hAnsi="Arial" w:cs="Arial"/>
          <w:sz w:val="24"/>
          <w:szCs w:val="24"/>
        </w:rPr>
        <w:t xml:space="preserve"> membros devem ocorrer conforme</w:t>
      </w:r>
      <w:r w:rsidRPr="007D0D0D">
        <w:rPr>
          <w:rFonts w:ascii="Arial" w:hAnsi="Arial" w:cs="Arial"/>
          <w:sz w:val="24"/>
          <w:szCs w:val="24"/>
        </w:rPr>
        <w:t xml:space="preserve"> Estatut</w:t>
      </w:r>
      <w:r>
        <w:rPr>
          <w:rFonts w:ascii="Arial" w:hAnsi="Arial" w:cs="Arial"/>
          <w:sz w:val="24"/>
          <w:szCs w:val="24"/>
        </w:rPr>
        <w:t>o, Edital com anuência da COEX</w:t>
      </w:r>
      <w:r w:rsidRPr="007D0D0D">
        <w:rPr>
          <w:rFonts w:ascii="Arial" w:hAnsi="Arial" w:cs="Arial"/>
          <w:sz w:val="24"/>
          <w:szCs w:val="24"/>
        </w:rPr>
        <w:t>, via e-mail ou ata.</w:t>
      </w:r>
    </w:p>
    <w:p w:rsidR="00DE7B22" w:rsidRPr="00DE7B22" w:rsidRDefault="00DE7B22" w:rsidP="00DE7B22">
      <w:pPr>
        <w:jc w:val="both"/>
        <w:rPr>
          <w:rFonts w:ascii="Arial" w:hAnsi="Arial" w:cs="Arial"/>
          <w:sz w:val="24"/>
          <w:szCs w:val="24"/>
        </w:rPr>
      </w:pPr>
      <w:r w:rsidRPr="007D0D0D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7D0D0D">
        <w:rPr>
          <w:rFonts w:ascii="Arial" w:hAnsi="Arial" w:cs="Arial"/>
          <w:sz w:val="24"/>
          <w:szCs w:val="24"/>
        </w:rPr>
        <w:t>Este documento não serve como promoção de aspirantes a membros.</w:t>
      </w:r>
      <w:bookmarkStart w:id="0" w:name="_GoBack"/>
      <w:bookmarkEnd w:id="0"/>
    </w:p>
    <w:sectPr w:rsidR="00DE7B22" w:rsidRPr="00DE7B22" w:rsidSect="00370B1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0013D8"/>
    <w:rsid w:val="00370B18"/>
    <w:rsid w:val="004B59AD"/>
    <w:rsid w:val="005659AC"/>
    <w:rsid w:val="00630858"/>
    <w:rsid w:val="006C5B99"/>
    <w:rsid w:val="00943886"/>
    <w:rsid w:val="00DE7B22"/>
    <w:rsid w:val="00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45D65F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table" w:styleId="Tabelacomgrade">
    <w:name w:val="Table Grid"/>
    <w:basedOn w:val="Tabelanormal"/>
    <w:uiPriority w:val="39"/>
    <w:rsid w:val="006C5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Kellyana Bezerra de Lima Veloso</cp:lastModifiedBy>
  <cp:revision>6</cp:revision>
  <cp:lastPrinted>2021-02-02T18:43:00Z</cp:lastPrinted>
  <dcterms:created xsi:type="dcterms:W3CDTF">2021-03-23T21:32:00Z</dcterms:created>
  <dcterms:modified xsi:type="dcterms:W3CDTF">2021-03-30T16:01:00Z</dcterms:modified>
</cp:coreProperties>
</file>