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spacing w:line="276" w:lineRule="auto"/>
        <w:ind w:left="0" w:firstLine="0"/>
        <w:rPr>
          <w:rFonts w:ascii="Merriweather" w:cs="Merriweather" w:eastAsia="Merriweather" w:hAnsi="Merriweather"/>
          <w:color w:val="31394d"/>
          <w:sz w:val="60"/>
          <w:szCs w:val="60"/>
        </w:rPr>
      </w:pPr>
      <w:bookmarkStart w:colFirst="0" w:colLast="0" w:name="_e28c1zp2oem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ind w:left="0" w:firstLine="0"/>
        <w:rPr>
          <w:rFonts w:ascii="Merriweather" w:cs="Merriweather" w:eastAsia="Merriweather" w:hAnsi="Merriweather"/>
          <w:color w:val="31394d"/>
          <w:sz w:val="72"/>
          <w:szCs w:val="72"/>
        </w:rPr>
      </w:pPr>
      <w:bookmarkStart w:colFirst="0" w:colLast="0" w:name="_ebjvaihivdem" w:id="1"/>
      <w:bookmarkEnd w:id="1"/>
      <w:r w:rsidDel="00000000" w:rsidR="00000000" w:rsidRPr="00000000">
        <w:rPr>
          <w:rtl w:val="0"/>
        </w:rPr>
        <w:t xml:space="preserve">SECURITY SERVICES</w:t>
      </w:r>
      <w:r w:rsidDel="00000000" w:rsidR="00000000" w:rsidRPr="00000000">
        <w:rPr>
          <w:rtl w:val="0"/>
        </w:rPr>
        <w:t xml:space="preserve"> QUOTE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ageBreakBefore w:val="0"/>
        <w:ind w:left="0" w:firstLine="0"/>
        <w:rPr/>
      </w:pPr>
      <w:bookmarkStart w:colFirst="0" w:colLast="0" w:name="_r461xe83jiy2" w:id="2"/>
      <w:bookmarkEnd w:id="2"/>
      <w:r w:rsidDel="00000000" w:rsidR="00000000" w:rsidRPr="00000000">
        <w:rPr>
          <w:rtl w:val="0"/>
        </w:rPr>
        <w:t xml:space="preserve">QUOTE #0135</w:t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ind w:left="0" w:firstLine="0"/>
        <w:rPr>
          <w:rFonts w:ascii="Merriweather" w:cs="Merriweather" w:eastAsia="Merriweather" w:hAnsi="Merriweather"/>
          <w:b w:val="1"/>
          <w:color w:val="31394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Ind w:w="-1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10"/>
        <w:gridCol w:w="1875"/>
        <w:tblGridChange w:id="0">
          <w:tblGrid>
            <w:gridCol w:w="7410"/>
            <w:gridCol w:w="1875"/>
          </w:tblGrid>
        </w:tblGridChange>
      </w:tblGrid>
      <w:tr>
        <w:trPr>
          <w:cantSplit w:val="0"/>
          <w:trHeight w:val="168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4"/>
              <w:pageBreakBefore w:val="0"/>
              <w:ind w:left="30" w:firstLine="0"/>
              <w:jc w:val="left"/>
              <w:rPr>
                <w:b w:val="1"/>
              </w:rPr>
            </w:pPr>
            <w:bookmarkStart w:colFirst="0" w:colLast="0" w:name="_lo6y9xhie3wh" w:id="3"/>
            <w:bookmarkEnd w:id="3"/>
            <w:r w:rsidDel="00000000" w:rsidR="00000000" w:rsidRPr="00000000">
              <w:rPr>
                <w:b w:val="1"/>
                <w:rtl w:val="0"/>
              </w:rPr>
              <w:t xml:space="preserve">PREPARED FOR</w:t>
            </w:r>
          </w:p>
          <w:p w:rsidR="00000000" w:rsidDel="00000000" w:rsidP="00000000" w:rsidRDefault="00000000" w:rsidRPr="00000000" w14:paraId="00000006">
            <w:pPr>
              <w:pStyle w:val="Heading1"/>
              <w:pageBreakBefore w:val="0"/>
              <w:spacing w:line="276" w:lineRule="auto"/>
              <w:ind w:left="30" w:firstLine="0"/>
              <w:rPr>
                <w:color w:val="31394d"/>
                <w:sz w:val="18"/>
                <w:szCs w:val="18"/>
              </w:rPr>
            </w:pPr>
            <w:bookmarkStart w:colFirst="0" w:colLast="0" w:name="_i3oksnyre34u" w:id="4"/>
            <w:bookmarkEnd w:id="4"/>
            <w:r w:rsidDel="00000000" w:rsidR="00000000" w:rsidRPr="00000000">
              <w:rPr>
                <w:rtl w:val="0"/>
              </w:rPr>
              <w:t xml:space="preserve">CUSTOMER</w:t>
            </w:r>
            <w:r w:rsidDel="00000000" w:rsidR="00000000" w:rsidRPr="00000000">
              <w:rPr>
                <w:rtl w:val="0"/>
              </w:rPr>
              <w:t xml:space="preserve">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Style w:val="Heading4"/>
              <w:pageBreakBefore w:val="0"/>
              <w:ind w:left="30" w:firstLine="0"/>
              <w:rPr/>
            </w:pPr>
            <w:bookmarkStart w:colFirst="0" w:colLast="0" w:name="_cvedkgeymg0f" w:id="5"/>
            <w:bookmarkEnd w:id="5"/>
            <w:r w:rsidDel="00000000" w:rsidR="00000000" w:rsidRPr="00000000">
              <w:rPr>
                <w:rtl w:val="0"/>
              </w:rPr>
              <w:t xml:space="preserve">123 CUSTOMER STREET</w:t>
            </w:r>
          </w:p>
          <w:p w:rsidR="00000000" w:rsidDel="00000000" w:rsidP="00000000" w:rsidRDefault="00000000" w:rsidRPr="00000000" w14:paraId="00000008">
            <w:pPr>
              <w:pStyle w:val="Heading4"/>
              <w:pageBreakBefore w:val="0"/>
              <w:ind w:left="30" w:firstLine="0"/>
              <w:rPr>
                <w:color w:val="31394d"/>
                <w:sz w:val="18"/>
                <w:szCs w:val="18"/>
              </w:rPr>
            </w:pPr>
            <w:bookmarkStart w:colFirst="0" w:colLast="0" w:name="_cvedkgeymg0f" w:id="5"/>
            <w:bookmarkEnd w:id="5"/>
            <w:r w:rsidDel="00000000" w:rsidR="00000000" w:rsidRPr="00000000">
              <w:rPr>
                <w:rtl w:val="0"/>
              </w:rPr>
              <w:t xml:space="preserve">CUSTOMER CITY, ST 12345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4"/>
              <w:pageBreakBefore w:val="0"/>
              <w:ind w:left="0" w:firstLine="0"/>
              <w:jc w:val="right"/>
              <w:rPr>
                <w:b w:val="1"/>
              </w:rPr>
            </w:pPr>
            <w:bookmarkStart w:colFirst="0" w:colLast="0" w:name="_2ld7u75uhr8p" w:id="6"/>
            <w:bookmarkEnd w:id="6"/>
            <w:r w:rsidDel="00000000" w:rsidR="00000000" w:rsidRPr="00000000">
              <w:rPr>
                <w:b w:val="1"/>
                <w:rtl w:val="0"/>
              </w:rPr>
              <w:t xml:space="preserve">PREPARED DATE</w:t>
            </w:r>
          </w:p>
          <w:p w:rsidR="00000000" w:rsidDel="00000000" w:rsidP="00000000" w:rsidRDefault="00000000" w:rsidRPr="00000000" w14:paraId="0000000A">
            <w:pPr>
              <w:pStyle w:val="Heading4"/>
              <w:pageBreakBefore w:val="0"/>
              <w:jc w:val="right"/>
              <w:rPr/>
            </w:pPr>
            <w:bookmarkStart w:colFirst="0" w:colLast="0" w:name="_l20sm6c0g7rv" w:id="7"/>
            <w:bookmarkEnd w:id="7"/>
            <w:r w:rsidDel="00000000" w:rsidR="00000000" w:rsidRPr="00000000">
              <w:rPr>
                <w:rtl w:val="0"/>
              </w:rPr>
              <w:t xml:space="preserve">Jun 06, 20XX</w:t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276" w:lineRule="auto"/>
              <w:ind w:left="0" w:firstLine="0"/>
              <w:jc w:val="right"/>
              <w:rPr>
                <w:b w:val="1"/>
                <w:color w:val="31394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4"/>
              <w:pageBreakBefore w:val="0"/>
              <w:ind w:left="0" w:firstLine="0"/>
              <w:jc w:val="right"/>
              <w:rPr>
                <w:b w:val="1"/>
              </w:rPr>
            </w:pPr>
            <w:bookmarkStart w:colFirst="0" w:colLast="0" w:name="_iyo0qomhrkig" w:id="8"/>
            <w:bookmarkEnd w:id="8"/>
            <w:r w:rsidDel="00000000" w:rsidR="00000000" w:rsidRPr="00000000">
              <w:rPr>
                <w:b w:val="1"/>
                <w:rtl w:val="0"/>
              </w:rPr>
              <w:t xml:space="preserve">EXP. DATE</w:t>
            </w:r>
          </w:p>
          <w:p w:rsidR="00000000" w:rsidDel="00000000" w:rsidP="00000000" w:rsidRDefault="00000000" w:rsidRPr="00000000" w14:paraId="0000000D">
            <w:pPr>
              <w:pStyle w:val="Heading4"/>
              <w:pageBreakBefore w:val="0"/>
              <w:jc w:val="right"/>
              <w:rPr/>
            </w:pPr>
            <w:bookmarkStart w:colFirst="0" w:colLast="0" w:name="_bkm8qnqhwoth" w:id="9"/>
            <w:bookmarkEnd w:id="9"/>
            <w:r w:rsidDel="00000000" w:rsidR="00000000" w:rsidRPr="00000000">
              <w:rPr>
                <w:rtl w:val="0"/>
              </w:rPr>
              <w:t xml:space="preserve">Aug 06, 20XX</w:t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ind w:left="0"/>
        <w:rPr/>
      </w:pPr>
      <w:bookmarkStart w:colFirst="0" w:colLast="0" w:name="_g35aiq3t3f4g" w:id="10"/>
      <w:bookmarkEnd w:id="10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F">
      <w:pPr>
        <w:spacing w:after="240" w:before="240" w:lineRule="auto"/>
        <w:ind w:left="0" w:right="0"/>
        <w:rPr/>
      </w:pPr>
      <w:r w:rsidDel="00000000" w:rsidR="00000000" w:rsidRPr="00000000">
        <w:rPr>
          <w:rtl w:val="0"/>
        </w:rPr>
        <w:t xml:space="preserve">This document provides a detailed quotation for the physical security system and services to be provided by [Your Company Name]. </w:t>
      </w:r>
    </w:p>
    <w:p w:rsidR="00000000" w:rsidDel="00000000" w:rsidP="00000000" w:rsidRDefault="00000000" w:rsidRPr="00000000" w14:paraId="00000010">
      <w:pPr>
        <w:spacing w:after="240" w:before="240" w:lineRule="auto"/>
        <w:ind w:left="0" w:right="0"/>
        <w:rPr/>
      </w:pPr>
      <w:r w:rsidDel="00000000" w:rsidR="00000000" w:rsidRPr="00000000">
        <w:rPr>
          <w:rtl w:val="0"/>
        </w:rPr>
        <w:t xml:space="preserve">The proposal includes an itemized breakdown of costs and project scope. Please review the details and contact us if you have any questions or require additional information.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ind w:left="0"/>
        <w:rPr/>
      </w:pPr>
      <w:bookmarkStart w:colFirst="0" w:colLast="0" w:name="_r286gqmcghnk" w:id="11"/>
      <w:bookmarkEnd w:id="11"/>
      <w:r w:rsidDel="00000000" w:rsidR="00000000" w:rsidRPr="00000000">
        <w:rPr>
          <w:rtl w:val="0"/>
        </w:rPr>
        <w:t xml:space="preserve">PROJECT SCOPE</w:t>
      </w:r>
    </w:p>
    <w:p w:rsidR="00000000" w:rsidDel="00000000" w:rsidP="00000000" w:rsidRDefault="00000000" w:rsidRPr="00000000" w14:paraId="0000001A">
      <w:pPr>
        <w:spacing w:after="200" w:before="240" w:lineRule="auto"/>
        <w:ind w:left="0" w:right="0"/>
        <w:rPr/>
      </w:pPr>
      <w:r w:rsidDel="00000000" w:rsidR="00000000" w:rsidRPr="00000000">
        <w:rPr>
          <w:b w:val="1"/>
          <w:rtl w:val="0"/>
        </w:rPr>
        <w:t xml:space="preserve">Objective:</w:t>
        <w:br w:type="textWrapping"/>
      </w:r>
      <w:r w:rsidDel="00000000" w:rsidR="00000000" w:rsidRPr="00000000">
        <w:rPr>
          <w:rtl w:val="0"/>
        </w:rPr>
        <w:t xml:space="preserve">[Briefly describe the objective of the security project, e.g., "To enhance the physical security of [Client Company Name]'s premises by implementing state-of-the-art surveillance, access control, and alarm systems."]</w:t>
      </w:r>
    </w:p>
    <w:p w:rsidR="00000000" w:rsidDel="00000000" w:rsidP="00000000" w:rsidRDefault="00000000" w:rsidRPr="00000000" w14:paraId="0000001B">
      <w:pPr>
        <w:spacing w:after="200" w:before="240" w:lineRule="auto"/>
        <w:ind w:left="0" w:right="0"/>
        <w:rPr/>
      </w:pPr>
      <w:r w:rsidDel="00000000" w:rsidR="00000000" w:rsidRPr="00000000">
        <w:rPr>
          <w:b w:val="1"/>
          <w:rtl w:val="0"/>
        </w:rPr>
        <w:t xml:space="preserve">Site Location:</w:t>
        <w:br w:type="textWrapping"/>
      </w:r>
      <w:r w:rsidDel="00000000" w:rsidR="00000000" w:rsidRPr="00000000">
        <w:rPr>
          <w:rtl w:val="0"/>
        </w:rPr>
        <w:t xml:space="preserve">[Specify the location(s) where the security systems will be installed.]</w:t>
      </w:r>
    </w:p>
    <w:p w:rsidR="00000000" w:rsidDel="00000000" w:rsidP="00000000" w:rsidRDefault="00000000" w:rsidRPr="00000000" w14:paraId="0000001C">
      <w:pPr>
        <w:spacing w:after="200" w:before="240" w:lineRule="auto"/>
        <w:ind w:left="0" w:right="0"/>
        <w:rPr>
          <w:b w:val="1"/>
        </w:rPr>
      </w:pPr>
      <w:r w:rsidDel="00000000" w:rsidR="00000000" w:rsidRPr="00000000">
        <w:rPr>
          <w:b w:val="1"/>
          <w:rtl w:val="0"/>
        </w:rPr>
        <w:t xml:space="preserve">Scope of Work: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200" w:before="240" w:lineRule="auto"/>
        <w:ind w:left="72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Surveillance Systems: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Installation of [number] HD CCTV cameras covering [specific areas].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Integration with existing security systems (if applicable).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Configuration and testing of the monitoring system.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200" w:lineRule="auto"/>
        <w:ind w:left="72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Access Control Systems: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Installation of [number] biometric/card access control points at [specific entry points].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Software setup and user training.</w:t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Integration with existing HR/IT systems (if applicable).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200" w:lineRule="auto"/>
        <w:ind w:left="72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Alarm Systems:</w:t>
      </w:r>
    </w:p>
    <w:p w:rsidR="00000000" w:rsidDel="00000000" w:rsidP="00000000" w:rsidRDefault="00000000" w:rsidRPr="00000000" w14:paraId="00000026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Installation of [number] intruder alarms at [specific areas].</w:t>
      </w:r>
    </w:p>
    <w:p w:rsidR="00000000" w:rsidDel="00000000" w:rsidP="00000000" w:rsidRDefault="00000000" w:rsidRPr="00000000" w14:paraId="00000027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Configuration of central monitoring.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Testing and commissioning.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200" w:lineRule="auto"/>
        <w:ind w:left="72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Additional Services: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after="20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Security assessment and consultation.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spacing w:after="200" w:before="240" w:lineRule="auto"/>
        <w:ind w:left="1440" w:right="0" w:hanging="360"/>
        <w:rPr>
          <w:rFonts w:ascii="Roboto" w:cs="Roboto" w:eastAsia="Roboto" w:hAnsi="Roboto"/>
          <w:b w:val="0"/>
          <w:color w:val="666666"/>
          <w:sz w:val="22"/>
          <w:szCs w:val="22"/>
        </w:rPr>
      </w:pPr>
      <w:r w:rsidDel="00000000" w:rsidR="00000000" w:rsidRPr="00000000">
        <w:rPr>
          <w:rtl w:val="0"/>
        </w:rPr>
        <w:t xml:space="preserve">Ongoing maintenance and support for [duration].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ind w:left="0"/>
        <w:rPr/>
      </w:pPr>
      <w:bookmarkStart w:colFirst="0" w:colLast="0" w:name="_xyqbir55cvpi" w:id="12"/>
      <w:bookmarkEnd w:id="12"/>
      <w:r w:rsidDel="00000000" w:rsidR="00000000" w:rsidRPr="00000000">
        <w:rPr>
          <w:rtl w:val="0"/>
        </w:rPr>
        <w:t xml:space="preserve">ITEMIZED COSTS</w:t>
      </w:r>
    </w:p>
    <w:p w:rsidR="00000000" w:rsidDel="00000000" w:rsidP="00000000" w:rsidRDefault="00000000" w:rsidRPr="00000000" w14:paraId="0000002E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276" w:lineRule="auto"/>
        <w:ind w:left="0" w:firstLine="0"/>
        <w:rPr>
          <w:color w:val="31394d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30.0" w:type="dxa"/>
        <w:jc w:val="left"/>
        <w:tblInd w:w="-1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80"/>
        <w:gridCol w:w="1440"/>
        <w:gridCol w:w="1425"/>
        <w:gridCol w:w="2085"/>
        <w:tblGridChange w:id="0">
          <w:tblGrid>
            <w:gridCol w:w="4380"/>
            <w:gridCol w:w="1440"/>
            <w:gridCol w:w="1425"/>
            <w:gridCol w:w="2085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120" w:right="49.26666666666695" w:firstLine="0"/>
              <w:rPr>
                <w:rFonts w:ascii="Arial" w:cs="Arial" w:eastAsia="Arial" w:hAnsi="Arial"/>
                <w:color w:val="31394d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1394d"/>
                <w:sz w:val="20"/>
                <w:szCs w:val="20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0" w:right="49.26666666666695" w:firstLine="0"/>
              <w:jc w:val="right"/>
              <w:rPr>
                <w:rFonts w:ascii="Arial" w:cs="Arial" w:eastAsia="Arial" w:hAnsi="Arial"/>
                <w:color w:val="31394d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1394d"/>
                <w:sz w:val="20"/>
                <w:szCs w:val="20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0" w:right="49.26666666666695" w:firstLine="0"/>
              <w:jc w:val="right"/>
              <w:rPr>
                <w:rFonts w:ascii="Arial" w:cs="Arial" w:eastAsia="Arial" w:hAnsi="Arial"/>
                <w:color w:val="31394d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1394d"/>
                <w:sz w:val="20"/>
                <w:szCs w:val="20"/>
                <w:rtl w:val="0"/>
              </w:rPr>
              <w:t xml:space="preserve">PRICE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d9c4b1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276" w:lineRule="auto"/>
              <w:ind w:left="0" w:right="49.26666666666695" w:firstLine="0"/>
              <w:jc w:val="right"/>
              <w:rPr>
                <w:rFonts w:ascii="Arial" w:cs="Arial" w:eastAsia="Arial" w:hAnsi="Arial"/>
                <w:color w:val="31394d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1394d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ageBreakBefore w:val="0"/>
              <w:ind w:left="1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Surveillance Systems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-HD CCTV Cameras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Monitoring Software License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Installation and Configuration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pageBreakBefore w:val="0"/>
              <w:spacing w:after="0" w:before="0" w:line="240" w:lineRule="auto"/>
              <w:ind w:left="1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Access Control Systems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Biometric/Card Readers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Installation and Configuration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ageBreakBefore w:val="0"/>
              <w:spacing w:after="0" w:before="0" w:line="240" w:lineRule="auto"/>
              <w:ind w:left="1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Alarm Systems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Intruder Alarms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Monitoring System Setup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spacing w:after="0" w:before="0" w:line="240" w:lineRule="auto"/>
              <w:ind w:left="1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Armed Security Guards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Armed Guard (per hour)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ind w:left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pageBreakBefore w:val="0"/>
              <w:spacing w:after="0" w:before="0" w:line="240" w:lineRule="auto"/>
              <w:ind w:left="120" w:firstLine="0"/>
              <w:rPr/>
            </w:pPr>
            <w:r w:rsidDel="00000000" w:rsidR="00000000" w:rsidRPr="00000000">
              <w:rPr>
                <w:rtl w:val="0"/>
              </w:rPr>
              <w:t xml:space="preserve">- Guard Patrol (per shift)</w:t>
              <w:tab/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ind w:left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[quantity]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[unit price]</w:t>
            </w:r>
          </w:p>
        </w:tc>
        <w:tc>
          <w:tcPr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spacing w:after="0" w:before="0" w:line="240" w:lineRule="auto"/>
              <w:ind w:left="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[total price]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  <w:tcBorders>
              <w:top w:color="f3f3f3" w:space="0" w:sz="6" w:val="single"/>
              <w:left w:color="f3f3f3" w:space="0" w:sz="6" w:val="single"/>
              <w:bottom w:color="f3f3f3" w:space="0" w:sz="6" w:val="single"/>
              <w:right w:color="f3f3f3" w:space="0" w:sz="6" w:val="single"/>
            </w:tcBorders>
            <w:shd w:fill="f3f3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Style w:val="Heading1"/>
              <w:pageBreakBefore w:val="0"/>
              <w:jc w:val="right"/>
              <w:rPr/>
            </w:pPr>
            <w:bookmarkStart w:colFirst="0" w:colLast="0" w:name="_eky6gqt5k5e" w:id="13"/>
            <w:bookmarkEnd w:id="13"/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rtl w:val="0"/>
              </w:rPr>
              <w:t xml:space="preserve">Total Price]</w:t>
            </w:r>
          </w:p>
        </w:tc>
      </w:tr>
    </w:tbl>
    <w:p w:rsidR="00000000" w:rsidDel="00000000" w:rsidP="00000000" w:rsidRDefault="00000000" w:rsidRPr="00000000" w14:paraId="0000006C">
      <w:pPr>
        <w:pStyle w:val="Heading1"/>
        <w:pageBreakBefore w:val="0"/>
        <w:ind w:left="0" w:firstLine="0"/>
        <w:rPr/>
      </w:pPr>
      <w:bookmarkStart w:colFirst="0" w:colLast="0" w:name="_7l9quaz3e50y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pageBreakBefore w:val="0"/>
        <w:ind w:left="0" w:firstLine="0"/>
        <w:rPr/>
      </w:pPr>
      <w:bookmarkStart w:colFirst="0" w:colLast="0" w:name="_b7cqfdpry6xz" w:id="15"/>
      <w:bookmarkEnd w:id="15"/>
      <w:r w:rsidDel="00000000" w:rsidR="00000000" w:rsidRPr="00000000">
        <w:rPr>
          <w:rtl w:val="0"/>
        </w:rPr>
        <w:t xml:space="preserve">THIS QUOTATION IS SUBJECT TO THE FOLLOWING </w:t>
        <w:br w:type="textWrapping"/>
        <w:t xml:space="preserve">TERMS AND CONDITIONS: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ind w:left="0" w:right="6.141732283464876" w:firstLine="0"/>
        <w:rPr>
          <w:rFonts w:ascii="Roboto" w:cs="Roboto" w:eastAsia="Roboto" w:hAnsi="Roboto"/>
          <w:b w:val="0"/>
          <w:color w:val="31394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20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Payment Terms:</w:t>
      </w:r>
      <w:r w:rsidDel="00000000" w:rsidR="00000000" w:rsidRPr="00000000">
        <w:rPr>
          <w:rtl w:val="0"/>
        </w:rPr>
        <w:t xml:space="preserve"> [e.g., 50% upfront, 50% upon completion or Net 30 days, etc.]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after="200" w:before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Warranty:</w:t>
      </w:r>
      <w:r w:rsidDel="00000000" w:rsidR="00000000" w:rsidRPr="00000000">
        <w:rPr>
          <w:rtl w:val="0"/>
        </w:rPr>
        <w:t xml:space="preserve"> [e.g., 1-year warranty on all equipment and installation services.]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after="200" w:before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Support and Maintenance:</w:t>
      </w:r>
      <w:r w:rsidDel="00000000" w:rsidR="00000000" w:rsidRPr="00000000">
        <w:rPr>
          <w:rtl w:val="0"/>
        </w:rPr>
        <w:t xml:space="preserve"> [e.g., Ongoing support and maintenance available at an additional cost, or included for the first year.]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200" w:before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Validity:</w:t>
      </w:r>
      <w:r w:rsidDel="00000000" w:rsidR="00000000" w:rsidRPr="00000000">
        <w:rPr>
          <w:rtl w:val="0"/>
        </w:rPr>
        <w:t xml:space="preserve"> This quote is valid for [30/60] days from the date of issuance.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20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Confidentiality:</w:t>
      </w:r>
      <w:r w:rsidDel="00000000" w:rsidR="00000000" w:rsidRPr="00000000">
        <w:rPr>
          <w:rtl w:val="0"/>
        </w:rPr>
        <w:t xml:space="preserve"> All information contained within this document is confidential and intended solely for the use of [Client Name].</w:t>
      </w:r>
    </w:p>
    <w:p w:rsidR="00000000" w:rsidDel="00000000" w:rsidP="00000000" w:rsidRDefault="00000000" w:rsidRPr="00000000" w14:paraId="00000076">
      <w:pPr>
        <w:spacing w:after="200" w:lineRule="auto"/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/>
        <w:rPr>
          <w:color w:val="31394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31394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ind w:left="0"/>
        <w:rPr/>
      </w:pPr>
      <w:bookmarkStart w:colFirst="0" w:colLast="0" w:name="_mvp7j0l8io14" w:id="16"/>
      <w:bookmarkEnd w:id="16"/>
      <w:r w:rsidDel="00000000" w:rsidR="00000000" w:rsidRPr="00000000">
        <w:rPr>
          <w:rtl w:val="0"/>
        </w:rPr>
        <w:t xml:space="preserve">AGREED AND ACCEPTED: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90.0" w:type="dxa"/>
        <w:jc w:val="left"/>
        <w:tblInd w:w="-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65"/>
        <w:gridCol w:w="240"/>
        <w:gridCol w:w="3795"/>
        <w:gridCol w:w="240"/>
        <w:gridCol w:w="1350"/>
        <w:tblGridChange w:id="0">
          <w:tblGrid>
            <w:gridCol w:w="3765"/>
            <w:gridCol w:w="240"/>
            <w:gridCol w:w="3795"/>
            <w:gridCol w:w="240"/>
            <w:gridCol w:w="135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5e5e5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e5e5e5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5e5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5e5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TITLE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5e5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88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ind w:left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ageBreakBefore w:val="0"/>
      <w:ind w:left="6.141732283464449" w:firstLine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ageBreakBefore w:val="0"/>
      <w:spacing w:line="276" w:lineRule="auto"/>
      <w:ind w:left="0" w:firstLine="0"/>
      <w:rPr>
        <w:rFonts w:ascii="Merriweather" w:cs="Merriweather" w:eastAsia="Merriweather" w:hAnsi="Merriweather"/>
        <w:b w:val="1"/>
        <w:color w:val="31394d"/>
        <w:sz w:val="28"/>
        <w:szCs w:val="28"/>
      </w:rPr>
    </w:pPr>
    <w:r w:rsidDel="00000000" w:rsidR="00000000" w:rsidRPr="00000000">
      <w:rPr>
        <w:rFonts w:ascii="Merriweather" w:cs="Merriweather" w:eastAsia="Merriweather" w:hAnsi="Merriweather"/>
        <w:b w:val="1"/>
        <w:color w:val="31394d"/>
        <w:sz w:val="28"/>
        <w:szCs w:val="28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925" cy="2043113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20431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pStyle w:val="Heading1"/>
      <w:pageBreakBefore w:val="0"/>
      <w:ind w:left="0" w:firstLine="0"/>
      <w:rPr>
        <w:color w:val="31394d"/>
        <w:sz w:val="18"/>
        <w:szCs w:val="18"/>
      </w:rPr>
    </w:pPr>
    <w:bookmarkStart w:colFirst="0" w:colLast="0" w:name="_jpj13pl6sjmd" w:id="17"/>
    <w:bookmarkEnd w:id="17"/>
    <w:r w:rsidDel="00000000" w:rsidR="00000000" w:rsidRPr="00000000">
      <w:rPr>
        <w:rtl w:val="0"/>
      </w:rPr>
      <w:t xml:space="preserve">COMPANY NAME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pStyle w:val="Heading4"/>
      <w:pageBreakBefore w:val="0"/>
      <w:ind w:left="0" w:firstLine="0"/>
      <w:rPr/>
    </w:pPr>
    <w:bookmarkStart w:colFirst="0" w:colLast="0" w:name="_ytp9dvlr3lv9" w:id="18"/>
    <w:bookmarkEnd w:id="18"/>
    <w:r w:rsidDel="00000000" w:rsidR="00000000" w:rsidRPr="00000000">
      <w:rPr>
        <w:rtl w:val="0"/>
      </w:rPr>
      <w:t xml:space="preserve">123 COMPANY STREET</w:t>
    </w:r>
  </w:p>
  <w:p w:rsidR="00000000" w:rsidDel="00000000" w:rsidP="00000000" w:rsidRDefault="00000000" w:rsidRPr="00000000" w14:paraId="0000008F">
    <w:pPr>
      <w:pStyle w:val="Heading4"/>
      <w:pageBreakBefore w:val="0"/>
      <w:ind w:left="0" w:firstLine="0"/>
      <w:rPr/>
    </w:pPr>
    <w:bookmarkStart w:colFirst="0" w:colLast="0" w:name="_ytp9dvlr3lv9" w:id="18"/>
    <w:bookmarkEnd w:id="18"/>
    <w:r w:rsidDel="00000000" w:rsidR="00000000" w:rsidRPr="00000000">
      <w:rPr>
        <w:rtl w:val="0"/>
      </w:rPr>
      <w:t xml:space="preserve">COMPANY CITY, ST 12345</w:t>
    </w:r>
  </w:p>
  <w:p w:rsidR="00000000" w:rsidDel="00000000" w:rsidP="00000000" w:rsidRDefault="00000000" w:rsidRPr="00000000" w14:paraId="00000090">
    <w:pPr>
      <w:pageBreakBefore w:val="0"/>
      <w:spacing w:line="276" w:lineRule="auto"/>
      <w:ind w:left="0" w:firstLine="0"/>
      <w:rPr>
        <w:color w:val="31394d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ageBreakBefore w:val="0"/>
      <w:ind w:left="0" w:firstLine="0"/>
      <w:rPr>
        <w:color w:val="b7b7b7"/>
      </w:rPr>
    </w:pPr>
    <w:r w:rsidDel="00000000" w:rsidR="00000000" w:rsidRPr="00000000">
      <w:rPr>
        <w:color w:val="b7b7b7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544" cy="2039112"/>
          <wp:effectExtent b="0" l="0" r="0" t="0"/>
          <wp:wrapTopAndBottom distB="0" dist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544" cy="203911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19050</wp:posOffset>
          </wp:positionV>
          <wp:extent cx="7781925" cy="2043113"/>
          <wp:effectExtent b="0" l="0" r="0" t="0"/>
          <wp:wrapTopAndBottom distB="0" dist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20431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666666"/>
        <w:sz w:val="22"/>
        <w:szCs w:val="22"/>
        <w:lang w:val="en_GB"/>
      </w:rPr>
    </w:rPrDefault>
    <w:pPrDefault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360" w:right="6.141732283464876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lineRule="auto"/>
    </w:pPr>
    <w:rPr>
      <w:rFonts w:ascii="Merriweather" w:cs="Merriweather" w:eastAsia="Merriweather" w:hAnsi="Merriweather"/>
      <w:b w:val="1"/>
      <w:color w:val="31394d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rFonts w:ascii="Merriweather" w:cs="Merriweather" w:eastAsia="Merriweather" w:hAnsi="Merriweather"/>
      <w:color w:val="d9c4b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Rule="auto"/>
    </w:pPr>
    <w:rPr>
      <w:color w:val="31394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</w:pPr>
    <w:rPr>
      <w:color w:val="31394d"/>
      <w:sz w:val="18"/>
      <w:szCs w:val="1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76" w:lineRule="auto"/>
      <w:ind w:left="0" w:firstLine="0"/>
    </w:pPr>
    <w:rPr>
      <w:rFonts w:ascii="Merriweather" w:cs="Merriweather" w:eastAsia="Merriweather" w:hAnsi="Merriweather"/>
      <w:b w:val="1"/>
      <w:color w:val="31394d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76" w:lineRule="auto"/>
    </w:pPr>
    <w:rPr>
      <w:rFonts w:ascii="Merriweather" w:cs="Merriweather" w:eastAsia="Merriweather" w:hAnsi="Merriweather"/>
      <w:color w:val="d9c4b1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