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BE33FD" w14:textId="77777777" w:rsidR="00B91E7D" w:rsidRPr="00B91E7D" w:rsidRDefault="00B91E7D" w:rsidP="00B91E7D">
      <w:pPr>
        <w:spacing w:before="100" w:beforeAutospacing="1" w:after="100" w:afterAutospacing="1"/>
        <w:jc w:val="center"/>
        <w:rPr>
          <w:rFonts w:ascii="Sassoon Infant" w:hAnsi="Sassoon Infant"/>
          <w:sz w:val="52"/>
          <w:szCs w:val="96"/>
          <w:lang w:eastAsia="en-GB"/>
        </w:rPr>
      </w:pPr>
      <w:r w:rsidRPr="00B91E7D">
        <w:rPr>
          <w:rFonts w:ascii="Sassoon Infant" w:eastAsia="Times New Roman" w:hAnsi="Sassoon Infant" w:cs="Times New Roman"/>
          <w:b/>
          <w:bCs/>
          <w:color w:val="000000"/>
          <w:kern w:val="36"/>
          <w:sz w:val="72"/>
          <w:szCs w:val="72"/>
          <w:lang w:eastAsia="en-GB"/>
        </w:rPr>
        <w:t>Cared for Children Policy</w:t>
      </w:r>
      <w:r w:rsidRPr="00B91E7D">
        <w:rPr>
          <w:rFonts w:ascii="Sassoon Infant" w:hAnsi="Sassoon Infant"/>
          <w:sz w:val="52"/>
          <w:szCs w:val="96"/>
          <w:lang w:eastAsia="en-GB"/>
        </w:rPr>
        <w:t xml:space="preserve"> </w:t>
      </w:r>
    </w:p>
    <w:p w14:paraId="6CA0BA26" w14:textId="6EDD724F" w:rsidR="00B91E7D" w:rsidRPr="00B91E7D" w:rsidRDefault="00B91E7D" w:rsidP="00B91E7D">
      <w:pPr>
        <w:spacing w:before="100" w:beforeAutospacing="1" w:after="100" w:afterAutospacing="1"/>
        <w:jc w:val="center"/>
        <w:rPr>
          <w:rFonts w:ascii="Sassoon Infant" w:eastAsia="Times New Roman" w:hAnsi="Sassoon Infant" w:cs="Times New Roman"/>
          <w:b/>
          <w:bCs/>
          <w:color w:val="000000"/>
          <w:kern w:val="36"/>
          <w:sz w:val="96"/>
          <w:szCs w:val="96"/>
          <w:lang w:eastAsia="en-GB"/>
        </w:rPr>
      </w:pPr>
      <w:r w:rsidRPr="00B91E7D">
        <w:rPr>
          <w:rFonts w:ascii="Sassoon Infant" w:hAnsi="Sassoon Infant"/>
          <w:sz w:val="52"/>
          <w:szCs w:val="96"/>
          <w:lang w:eastAsia="en-GB"/>
        </w:rPr>
        <w:t>Eden Park Primary &amp; Nursery School</w:t>
      </w:r>
      <w:r w:rsidRPr="00B91E7D">
        <w:rPr>
          <w:rFonts w:ascii="Sassoon Infant" w:eastAsia="Times New Roman" w:hAnsi="Sassoon Infant" w:cs="Times New Roman"/>
          <w:b/>
          <w:bCs/>
          <w:color w:val="000000"/>
          <w:kern w:val="36"/>
          <w:sz w:val="96"/>
          <w:szCs w:val="96"/>
          <w:lang w:eastAsia="en-GB"/>
        </w:rPr>
        <w:t xml:space="preserve"> </w:t>
      </w:r>
    </w:p>
    <w:p w14:paraId="3D17A7A6" w14:textId="0B7BA3CE" w:rsidR="00B91E7D" w:rsidRPr="00B91E7D" w:rsidRDefault="00B91E7D" w:rsidP="00B91E7D">
      <w:pPr>
        <w:pStyle w:val="Heading1"/>
        <w:jc w:val="center"/>
        <w:rPr>
          <w:rFonts w:ascii="Sassoon Infant" w:eastAsia="Times New Roman" w:hAnsi="Sassoon Infant" w:cs="Times New Roman"/>
          <w:b/>
          <w:bCs/>
          <w:color w:val="000000"/>
          <w:kern w:val="36"/>
          <w:sz w:val="72"/>
          <w:szCs w:val="72"/>
          <w:lang w:eastAsia="en-GB"/>
        </w:rPr>
      </w:pPr>
      <w:r w:rsidRPr="00B91E7D">
        <w:rPr>
          <w:rFonts w:ascii="Sassoon Infant" w:hAnsi="Sassoon Infant"/>
          <w:noProof/>
        </w:rPr>
        <w:drawing>
          <wp:inline distT="0" distB="0" distL="0" distR="0" wp14:anchorId="2147DAEC" wp14:editId="5CA65557">
            <wp:extent cx="3015915" cy="3015915"/>
            <wp:effectExtent l="0" t="0" r="0" b="0"/>
            <wp:docPr id="125343257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432570" name="Graphic 1253432570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343" cy="302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FA3F2" w14:textId="2A3BB3C0" w:rsidR="00B91E7D" w:rsidRPr="00B91E7D" w:rsidRDefault="00B91E7D" w:rsidP="00B91E7D">
      <w:pPr>
        <w:jc w:val="center"/>
        <w:rPr>
          <w:rFonts w:ascii="Sassoon Infant" w:hAnsi="Sassoon Infant"/>
          <w:sz w:val="36"/>
          <w:szCs w:val="48"/>
          <w:lang w:eastAsia="en-GB"/>
        </w:rPr>
      </w:pPr>
    </w:p>
    <w:p w14:paraId="3E327881" w14:textId="64DE85BE" w:rsidR="00B91E7D" w:rsidRPr="00B91E7D" w:rsidRDefault="00B91E7D" w:rsidP="00B91E7D">
      <w:pPr>
        <w:jc w:val="center"/>
        <w:rPr>
          <w:rFonts w:ascii="Sassoon Infant" w:hAnsi="Sassoon Infant"/>
        </w:rPr>
      </w:pPr>
    </w:p>
    <w:p w14:paraId="2510B7AC" w14:textId="1AA39819" w:rsidR="00F81ED8" w:rsidRDefault="00B91E7D" w:rsidP="00B91E7D">
      <w:pPr>
        <w:spacing w:before="100" w:beforeAutospacing="1" w:after="100" w:afterAutospacing="1"/>
        <w:jc w:val="center"/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  <w:t>Designated Teacher</w:t>
      </w:r>
      <w:r w:rsidR="00F81ED8"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  <w:t>: Emma Rutherford</w:t>
      </w:r>
    </w:p>
    <w:p w14:paraId="375FFD8F" w14:textId="6B2FD524" w:rsidR="00B91E7D" w:rsidRPr="00B91E7D" w:rsidRDefault="00B91E7D" w:rsidP="00B91E7D">
      <w:pPr>
        <w:spacing w:before="100" w:beforeAutospacing="1" w:after="100" w:afterAutospacing="1"/>
        <w:jc w:val="center"/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  <w:t xml:space="preserve"> DSL: Hayley McCrum</w:t>
      </w:r>
    </w:p>
    <w:p w14:paraId="6C364014" w14:textId="112064E0" w:rsidR="00B91E7D" w:rsidRPr="00B91E7D" w:rsidRDefault="00B91E7D" w:rsidP="00B91E7D">
      <w:pPr>
        <w:spacing w:before="100" w:beforeAutospacing="1" w:after="100" w:afterAutospacing="1"/>
        <w:jc w:val="center"/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  <w:t>DDSL: Carrol Stephens</w:t>
      </w:r>
    </w:p>
    <w:p w14:paraId="54BACDCF" w14:textId="05613707" w:rsidR="00B91E7D" w:rsidRPr="00B91E7D" w:rsidRDefault="00B91E7D" w:rsidP="00B91E7D">
      <w:pPr>
        <w:spacing w:before="100" w:beforeAutospacing="1" w:after="100" w:afterAutospacing="1"/>
        <w:jc w:val="center"/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  <w:t>Headteacher: Adele Clayton</w:t>
      </w:r>
    </w:p>
    <w:p w14:paraId="7FCC53E2" w14:textId="1FB6F5F1" w:rsidR="00B91E7D" w:rsidRPr="00B91E7D" w:rsidRDefault="00B91E7D" w:rsidP="00B91E7D">
      <w:pPr>
        <w:spacing w:before="100" w:beforeAutospacing="1" w:after="100" w:afterAutospacing="1"/>
        <w:jc w:val="center"/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22"/>
          <w:szCs w:val="22"/>
          <w:lang w:eastAsia="en-GB"/>
        </w:rPr>
        <w:t>Link Governor: Vanessa Dunn</w:t>
      </w:r>
    </w:p>
    <w:p w14:paraId="24B7B071" w14:textId="77777777" w:rsidR="00B91E7D" w:rsidRPr="00B91E7D" w:rsidRDefault="00B91E7D" w:rsidP="00B91E7D">
      <w:pPr>
        <w:spacing w:before="100" w:beforeAutospacing="1" w:after="100" w:afterAutospacing="1"/>
        <w:jc w:val="center"/>
        <w:rPr>
          <w:rFonts w:ascii="Sassoon Infant" w:eastAsia="Times New Roman" w:hAnsi="Sassoon Infant" w:cs="Times New Roman"/>
          <w:color w:val="000000"/>
          <w:sz w:val="36"/>
          <w:lang w:eastAsia="en-GB"/>
        </w:rPr>
      </w:pPr>
    </w:p>
    <w:p w14:paraId="1E30BEAA" w14:textId="77777777" w:rsidR="00B91E7D" w:rsidRPr="00B91E7D" w:rsidRDefault="00B91E7D" w:rsidP="00B91E7D">
      <w:pPr>
        <w:spacing w:before="100" w:beforeAutospacing="1" w:after="100" w:afterAutospacing="1"/>
        <w:jc w:val="center"/>
        <w:rPr>
          <w:rFonts w:ascii="Sassoon Infant" w:eastAsia="Times New Roman" w:hAnsi="Sassoon Infant" w:cs="Times New Roman"/>
          <w:color w:val="000000"/>
          <w:sz w:val="36"/>
          <w:lang w:eastAsia="en-GB"/>
        </w:rPr>
      </w:pPr>
    </w:p>
    <w:p w14:paraId="1538D5F4" w14:textId="77777777" w:rsidR="00B91E7D" w:rsidRPr="00B91E7D" w:rsidRDefault="00B91E7D" w:rsidP="00B91E7D">
      <w:pPr>
        <w:spacing w:before="100" w:beforeAutospacing="1" w:after="100" w:afterAutospacing="1"/>
        <w:jc w:val="center"/>
        <w:rPr>
          <w:rFonts w:ascii="Sassoon Infant" w:eastAsia="Times New Roman" w:hAnsi="Sassoon Infant" w:cs="Times New Roman"/>
          <w:color w:val="000000"/>
          <w:sz w:val="36"/>
          <w:lang w:eastAsia="en-GB"/>
        </w:rPr>
      </w:pPr>
    </w:p>
    <w:p w14:paraId="53E39DA5" w14:textId="6938AA23" w:rsidR="00B91E7D" w:rsidRPr="00B91E7D" w:rsidRDefault="00B91E7D" w:rsidP="00B91E7D">
      <w:p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6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Cs w:val="24"/>
          <w:lang w:eastAsia="en-GB"/>
        </w:rPr>
        <w:t>Approved by: Governing Body</w:t>
      </w:r>
      <w:r w:rsidRPr="00B91E7D">
        <w:rPr>
          <w:rFonts w:ascii="Sassoon Infant" w:eastAsia="Times New Roman" w:hAnsi="Sassoon Infant" w:cs="Times New Roman"/>
          <w:color w:val="000000"/>
          <w:szCs w:val="24"/>
          <w:lang w:eastAsia="en-GB"/>
        </w:rPr>
        <w:br/>
        <w:t xml:space="preserve">Last reviewed on: </w:t>
      </w:r>
      <w:r w:rsidR="00F81ED8">
        <w:rPr>
          <w:rFonts w:ascii="Sassoon Infant" w:eastAsia="Times New Roman" w:hAnsi="Sassoon Infant" w:cs="Times New Roman"/>
          <w:color w:val="000000"/>
          <w:szCs w:val="24"/>
          <w:lang w:eastAsia="en-GB"/>
        </w:rPr>
        <w:t>September</w:t>
      </w:r>
      <w:r w:rsidRPr="00B91E7D">
        <w:rPr>
          <w:rFonts w:ascii="Sassoon Infant" w:eastAsia="Times New Roman" w:hAnsi="Sassoon Infant" w:cs="Times New Roman"/>
          <w:color w:val="000000"/>
          <w:szCs w:val="24"/>
          <w:lang w:eastAsia="en-GB"/>
        </w:rPr>
        <w:t xml:space="preserve"> 2026</w:t>
      </w:r>
      <w:r w:rsidRPr="00B91E7D">
        <w:rPr>
          <w:rFonts w:ascii="Sassoon Infant" w:eastAsia="Times New Roman" w:hAnsi="Sassoon Infant" w:cs="Times New Roman"/>
          <w:color w:val="000000"/>
          <w:szCs w:val="24"/>
          <w:lang w:eastAsia="en-GB"/>
        </w:rPr>
        <w:br/>
        <w:t xml:space="preserve">Next review due by: </w:t>
      </w:r>
      <w:r w:rsidR="00F81ED8">
        <w:rPr>
          <w:rFonts w:ascii="Sassoon Infant" w:eastAsia="Times New Roman" w:hAnsi="Sassoon Infant" w:cs="Times New Roman"/>
          <w:color w:val="000000"/>
          <w:szCs w:val="24"/>
          <w:lang w:eastAsia="en-GB"/>
        </w:rPr>
        <w:t>September</w:t>
      </w:r>
      <w:r w:rsidRPr="00B91E7D">
        <w:rPr>
          <w:rFonts w:ascii="Sassoon Infant" w:eastAsia="Times New Roman" w:hAnsi="Sassoon Infant" w:cs="Times New Roman"/>
          <w:color w:val="000000"/>
          <w:szCs w:val="24"/>
          <w:lang w:eastAsia="en-GB"/>
        </w:rPr>
        <w:t xml:space="preserve"> 2028</w:t>
      </w:r>
      <w:r w:rsidRPr="00B91E7D">
        <w:rPr>
          <w:rFonts w:ascii="Sassoon Infant" w:eastAsia="Times New Roman" w:hAnsi="Sassoon Infant" w:cs="Times New Roman"/>
          <w:b/>
          <w:bCs/>
          <w:color w:val="000000"/>
          <w:kern w:val="36"/>
          <w:sz w:val="72"/>
          <w:szCs w:val="72"/>
          <w:lang w:eastAsia="en-GB"/>
        </w:rPr>
        <w:br w:type="page"/>
      </w:r>
    </w:p>
    <w:p w14:paraId="2437416C" w14:textId="108A54D3" w:rsidR="00B91E7D" w:rsidRPr="00B91E7D" w:rsidRDefault="00B91E7D" w:rsidP="00B91E7D">
      <w:pPr>
        <w:spacing w:before="100" w:beforeAutospacing="1" w:after="100" w:afterAutospacing="1"/>
        <w:outlineLvl w:val="0"/>
        <w:rPr>
          <w:rFonts w:ascii="Sassoon Infant" w:eastAsia="Times New Roman" w:hAnsi="Sassoon Infant" w:cs="Times New Roman"/>
          <w:b/>
          <w:bCs/>
          <w:color w:val="000000"/>
          <w:kern w:val="36"/>
          <w:sz w:val="56"/>
          <w:szCs w:val="56"/>
          <w:lang w:eastAsia="en-GB"/>
        </w:rPr>
      </w:pPr>
      <w:r w:rsidRPr="00B91E7D">
        <w:rPr>
          <w:rFonts w:ascii="Sassoon Infant" w:eastAsia="Times New Roman" w:hAnsi="Sassoon Infant" w:cs="Times New Roman"/>
          <w:b/>
          <w:bCs/>
          <w:color w:val="000000"/>
          <w:kern w:val="36"/>
          <w:sz w:val="56"/>
          <w:szCs w:val="56"/>
          <w:lang w:eastAsia="en-GB"/>
        </w:rPr>
        <w:lastRenderedPageBreak/>
        <w:t>Contents</w:t>
      </w:r>
    </w:p>
    <w:p w14:paraId="76D58CAB" w14:textId="77777777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Aims</w:t>
      </w:r>
    </w:p>
    <w:p w14:paraId="7982846A" w14:textId="77777777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Legislation and statutory guidance</w:t>
      </w:r>
    </w:p>
    <w:p w14:paraId="1F1EBFEF" w14:textId="77777777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Definitions</w:t>
      </w:r>
    </w:p>
    <w:p w14:paraId="79B5FD2D" w14:textId="77777777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Role of the designated teacher</w:t>
      </w:r>
    </w:p>
    <w:p w14:paraId="55BEA0E1" w14:textId="77777777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Leadership responsibilities</w:t>
      </w:r>
    </w:p>
    <w:p w14:paraId="0D2EC968" w14:textId="77777777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Supporting cared-for children</w:t>
      </w:r>
    </w:p>
    <w:p w14:paraId="56F16350" w14:textId="77777777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Supporting previously cared-for children</w:t>
      </w:r>
    </w:p>
    <w:p w14:paraId="057BC750" w14:textId="77777777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Personal Education Plans (PEPs)</w:t>
      </w:r>
    </w:p>
    <w:p w14:paraId="0BD03EAB" w14:textId="77777777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Relationships beyond the school</w:t>
      </w:r>
    </w:p>
    <w:p w14:paraId="45315BDE" w14:textId="65B92BBF" w:rsidR="00B91E7D" w:rsidRPr="00B91E7D" w:rsidRDefault="00B91E7D" w:rsidP="00B91E7D">
      <w:pPr>
        <w:numPr>
          <w:ilvl w:val="0"/>
          <w:numId w:val="1"/>
        </w:numPr>
        <w:spacing w:before="100" w:beforeAutospacing="1" w:after="100" w:afterAutospacing="1"/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</w:pPr>
      <w:r w:rsidRPr="00B91E7D">
        <w:rPr>
          <w:rFonts w:ascii="Sassoon Infant" w:eastAsia="Times New Roman" w:hAnsi="Sassoon Infant" w:cs="Times New Roman"/>
          <w:color w:val="000000"/>
          <w:sz w:val="32"/>
          <w:szCs w:val="32"/>
          <w:lang w:eastAsia="en-GB"/>
        </w:rPr>
        <w:t>Monitoring arrangements</w:t>
      </w:r>
    </w:p>
    <w:p w14:paraId="5B4BC9BF" w14:textId="2D7EE5AF" w:rsidR="00B91E7D" w:rsidRPr="00B91E7D" w:rsidRDefault="00B91E7D">
      <w:pPr>
        <w:rPr>
          <w:rFonts w:ascii="Sassoon Infant" w:hAnsi="Sassoon Infant"/>
        </w:rPr>
      </w:pPr>
    </w:p>
    <w:p w14:paraId="0AB0C983" w14:textId="6E7A9652" w:rsidR="00B91E7D" w:rsidRPr="00B91E7D" w:rsidRDefault="00B91E7D" w:rsidP="00B91E7D">
      <w:pPr>
        <w:rPr>
          <w:rFonts w:ascii="Sassoon Infant" w:hAnsi="Sassoon Infant"/>
        </w:rPr>
      </w:pPr>
      <w:r w:rsidRPr="00B91E7D">
        <w:rPr>
          <w:rFonts w:ascii="Sassoon Infant" w:hAnsi="Sassoon Infant"/>
        </w:rPr>
        <w:br w:type="page"/>
      </w:r>
      <w:r w:rsidRPr="00B91E7D">
        <w:rPr>
          <w:rFonts w:ascii="Sassoon Infant" w:hAnsi="Sassoon Infant"/>
          <w:color w:val="000000"/>
          <w:sz w:val="40"/>
          <w:szCs w:val="52"/>
        </w:rPr>
        <w:lastRenderedPageBreak/>
        <w:t>1. Aims</w:t>
      </w:r>
    </w:p>
    <w:p w14:paraId="3B2F4B75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This school recognises that cared-for and previously cared-for children can face significant barriers to learning, including disrupted education, attachment difficulties, trauma, loss and separation.</w:t>
      </w:r>
    </w:p>
    <w:p w14:paraId="206E8912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school is committed to ensuring that all cared-for and previously cared-for children:</w:t>
      </w:r>
    </w:p>
    <w:p w14:paraId="4B8D288B" w14:textId="77777777" w:rsidR="00B91E7D" w:rsidRPr="00B91E7D" w:rsidRDefault="00B91E7D" w:rsidP="00B91E7D">
      <w:pPr>
        <w:numPr>
          <w:ilvl w:val="0"/>
          <w:numId w:val="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Achieve the highest possible educational standards and outcomes</w:t>
      </w:r>
    </w:p>
    <w:p w14:paraId="01592E66" w14:textId="77777777" w:rsidR="00B91E7D" w:rsidRPr="00B91E7D" w:rsidRDefault="00B91E7D" w:rsidP="00B91E7D">
      <w:pPr>
        <w:numPr>
          <w:ilvl w:val="0"/>
          <w:numId w:val="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Experience a safe, nurturing and inclusive environment</w:t>
      </w:r>
    </w:p>
    <w:p w14:paraId="5555A09F" w14:textId="77777777" w:rsidR="00B91E7D" w:rsidRPr="00B91E7D" w:rsidRDefault="00B91E7D" w:rsidP="00B91E7D">
      <w:pPr>
        <w:numPr>
          <w:ilvl w:val="0"/>
          <w:numId w:val="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Have their emotional wellbeing and mental health needs recognised and supported</w:t>
      </w:r>
    </w:p>
    <w:p w14:paraId="50FFDBFD" w14:textId="77777777" w:rsidR="00B91E7D" w:rsidRPr="00B91E7D" w:rsidRDefault="00B91E7D" w:rsidP="00B91E7D">
      <w:pPr>
        <w:numPr>
          <w:ilvl w:val="0"/>
          <w:numId w:val="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Are encouraged to develop resilience, confidence and aspirations</w:t>
      </w:r>
    </w:p>
    <w:p w14:paraId="02A75141" w14:textId="77777777" w:rsidR="00B91E7D" w:rsidRPr="00B91E7D" w:rsidRDefault="00B91E7D" w:rsidP="00B91E7D">
      <w:pPr>
        <w:numPr>
          <w:ilvl w:val="0"/>
          <w:numId w:val="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Receive personalised support that promotes progress, attendance and engagement</w:t>
      </w:r>
    </w:p>
    <w:p w14:paraId="67E4E402" w14:textId="77777777" w:rsidR="00B91E7D" w:rsidRPr="00B91E7D" w:rsidRDefault="00B91E7D" w:rsidP="00B91E7D">
      <w:pPr>
        <w:numPr>
          <w:ilvl w:val="0"/>
          <w:numId w:val="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Have their voice heard and valued in decisions affecting their education</w:t>
      </w:r>
    </w:p>
    <w:p w14:paraId="530BFFD0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school will ensure that:</w:t>
      </w:r>
    </w:p>
    <w:p w14:paraId="0E61AC4D" w14:textId="77777777" w:rsidR="00B91E7D" w:rsidRPr="00B91E7D" w:rsidRDefault="00B91E7D" w:rsidP="00B91E7D">
      <w:pPr>
        <w:numPr>
          <w:ilvl w:val="0"/>
          <w:numId w:val="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 suitably qualified member of staff is appointed as the designated teacher for cared-for and previously cared-for children</w:t>
      </w:r>
    </w:p>
    <w:p w14:paraId="541BC25D" w14:textId="77777777" w:rsidR="00B91E7D" w:rsidRPr="00B91E7D" w:rsidRDefault="00B91E7D" w:rsidP="00B91E7D">
      <w:pPr>
        <w:numPr>
          <w:ilvl w:val="0"/>
          <w:numId w:val="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designated teacher promotes the educational achievement and wellbeing of cared-for and previously cared-for children</w:t>
      </w:r>
    </w:p>
    <w:p w14:paraId="47FC530F" w14:textId="77777777" w:rsidR="00B91E7D" w:rsidRPr="00B91E7D" w:rsidRDefault="00B91E7D" w:rsidP="00B91E7D">
      <w:pPr>
        <w:numPr>
          <w:ilvl w:val="0"/>
          <w:numId w:val="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Staff understand their responsibilities in supporting cared-for and previously cared-for children</w:t>
      </w:r>
    </w:p>
    <w:p w14:paraId="360B4828" w14:textId="77777777" w:rsidR="00B91E7D" w:rsidRPr="00B91E7D" w:rsidRDefault="00B91E7D" w:rsidP="00B91E7D">
      <w:pPr>
        <w:numPr>
          <w:ilvl w:val="0"/>
          <w:numId w:val="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School policies and practice reflect the needs of cared-for and previously cared-for children</w:t>
      </w:r>
    </w:p>
    <w:p w14:paraId="69DBFAF9" w14:textId="77777777" w:rsidR="00B91E7D" w:rsidRPr="00B91E7D" w:rsidRDefault="00B91E7D" w:rsidP="00B91E7D">
      <w:pPr>
        <w:numPr>
          <w:ilvl w:val="0"/>
          <w:numId w:val="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Effective partnerships are maintained with carers, social workers, Virtual Schools and other professionals</w:t>
      </w:r>
    </w:p>
    <w:p w14:paraId="3738177F" w14:textId="7EF98011" w:rsidR="00B91E7D" w:rsidRPr="00B91E7D" w:rsidRDefault="00B91E7D" w:rsidP="00B91E7D">
      <w:pPr>
        <w:rPr>
          <w:rFonts w:ascii="Sassoon Infant" w:hAnsi="Sassoon Infant"/>
          <w:color w:val="000000"/>
        </w:rPr>
      </w:pPr>
    </w:p>
    <w:p w14:paraId="7DEA3255" w14:textId="77777777" w:rsidR="00B91E7D" w:rsidRPr="00B91E7D" w:rsidRDefault="00B91E7D" w:rsidP="00B91E7D">
      <w:pPr>
        <w:pStyle w:val="Heading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2. Legislation and statutory guidance</w:t>
      </w:r>
    </w:p>
    <w:p w14:paraId="1C99E6DC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This policy is based on:</w:t>
      </w:r>
    </w:p>
    <w:p w14:paraId="573A42B0" w14:textId="77777777" w:rsidR="00B91E7D" w:rsidRPr="00B91E7D" w:rsidRDefault="00B91E7D" w:rsidP="00B91E7D">
      <w:pPr>
        <w:numPr>
          <w:ilvl w:val="0"/>
          <w:numId w:val="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Children Act 1989</w:t>
      </w:r>
    </w:p>
    <w:p w14:paraId="711D3FB0" w14:textId="77777777" w:rsidR="00B91E7D" w:rsidRPr="00B91E7D" w:rsidRDefault="00B91E7D" w:rsidP="00B91E7D">
      <w:pPr>
        <w:numPr>
          <w:ilvl w:val="0"/>
          <w:numId w:val="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Children and Young Persons Act 2008</w:t>
      </w:r>
    </w:p>
    <w:p w14:paraId="0A213668" w14:textId="77777777" w:rsidR="00B91E7D" w:rsidRPr="00B91E7D" w:rsidRDefault="00B91E7D" w:rsidP="00B91E7D">
      <w:pPr>
        <w:numPr>
          <w:ilvl w:val="0"/>
          <w:numId w:val="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Designated Teacher (Looked After Pupils etc.) (England) Regulations 2009</w:t>
      </w:r>
    </w:p>
    <w:p w14:paraId="3730E3D0" w14:textId="77777777" w:rsidR="00B91E7D" w:rsidRPr="00B91E7D" w:rsidRDefault="00B91E7D" w:rsidP="00B91E7D">
      <w:pPr>
        <w:numPr>
          <w:ilvl w:val="0"/>
          <w:numId w:val="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Department for Education statutory guidance:</w:t>
      </w:r>
      <w:r w:rsidRPr="00B91E7D">
        <w:rPr>
          <w:rStyle w:val="apple-converted-space"/>
          <w:rFonts w:ascii="Sassoon Infant" w:hAnsi="Sassoon Infant"/>
          <w:color w:val="000000"/>
        </w:rPr>
        <w:t> </w:t>
      </w:r>
      <w:r w:rsidRPr="00B91E7D">
        <w:rPr>
          <w:rStyle w:val="Emphasis"/>
          <w:rFonts w:ascii="Sassoon Infant" w:hAnsi="Sassoon Infant"/>
          <w:color w:val="000000"/>
        </w:rPr>
        <w:t>The designated teacher for looked-after and previously looked-after children</w:t>
      </w:r>
    </w:p>
    <w:p w14:paraId="69A06698" w14:textId="77777777" w:rsidR="00B91E7D" w:rsidRPr="00B91E7D" w:rsidRDefault="00B91E7D" w:rsidP="00B91E7D">
      <w:pPr>
        <w:numPr>
          <w:ilvl w:val="0"/>
          <w:numId w:val="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Promoting the education of looked-after children and previously looked-after children</w:t>
      </w:r>
    </w:p>
    <w:p w14:paraId="498CD2B9" w14:textId="77777777" w:rsidR="00B91E7D" w:rsidRPr="00B91E7D" w:rsidRDefault="00B91E7D" w:rsidP="00B91E7D">
      <w:pPr>
        <w:numPr>
          <w:ilvl w:val="0"/>
          <w:numId w:val="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Keeping Children Safe in Education</w:t>
      </w:r>
    </w:p>
    <w:p w14:paraId="3A7CE690" w14:textId="77777777" w:rsidR="00B91E7D" w:rsidRPr="00B91E7D" w:rsidRDefault="00B91E7D" w:rsidP="00B91E7D">
      <w:pPr>
        <w:numPr>
          <w:ilvl w:val="0"/>
          <w:numId w:val="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SEND Code of Practice</w:t>
      </w:r>
    </w:p>
    <w:p w14:paraId="64A5F69B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governing body will ensure that:</w:t>
      </w:r>
    </w:p>
    <w:p w14:paraId="4DF27F69" w14:textId="109386BF" w:rsidR="00B91E7D" w:rsidRPr="00B91E7D" w:rsidRDefault="00B91E7D" w:rsidP="00B91E7D">
      <w:pPr>
        <w:numPr>
          <w:ilvl w:val="0"/>
          <w:numId w:val="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designated teacher is a qualified teacher as required by legislation</w:t>
      </w:r>
    </w:p>
    <w:p w14:paraId="6B0EB695" w14:textId="311D5D94" w:rsidR="00B91E7D" w:rsidRPr="00B91E7D" w:rsidRDefault="00B91E7D" w:rsidP="00B91E7D">
      <w:pPr>
        <w:numPr>
          <w:ilvl w:val="0"/>
          <w:numId w:val="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lastRenderedPageBreak/>
        <w:t>The designated teacher</w:t>
      </w:r>
      <w:r>
        <w:rPr>
          <w:rFonts w:ascii="Sassoon Infant" w:hAnsi="Sassoon Infant"/>
          <w:color w:val="000000"/>
        </w:rPr>
        <w:t xml:space="preserve"> &amp; DDSL </w:t>
      </w:r>
      <w:r w:rsidRPr="00B91E7D">
        <w:rPr>
          <w:rFonts w:ascii="Sassoon Infant" w:hAnsi="Sassoon Infant"/>
          <w:color w:val="000000"/>
        </w:rPr>
        <w:t>undertakes appropriate training and professional development</w:t>
      </w:r>
    </w:p>
    <w:p w14:paraId="2E7F715C" w14:textId="44912DB6" w:rsidR="00B91E7D" w:rsidRPr="00B91E7D" w:rsidRDefault="00B91E7D" w:rsidP="00B91E7D">
      <w:pPr>
        <w:numPr>
          <w:ilvl w:val="0"/>
          <w:numId w:val="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Appropriate time, resources and support are provided to enable the designated teacher </w:t>
      </w:r>
      <w:r>
        <w:rPr>
          <w:rFonts w:ascii="Sassoon Infant" w:hAnsi="Sassoon Infant"/>
          <w:color w:val="000000"/>
        </w:rPr>
        <w:t xml:space="preserve">supported by the DDSL </w:t>
      </w:r>
      <w:r w:rsidRPr="00B91E7D">
        <w:rPr>
          <w:rFonts w:ascii="Sassoon Infant" w:hAnsi="Sassoon Infant"/>
          <w:color w:val="000000"/>
        </w:rPr>
        <w:t>to fulfil the role effectively</w:t>
      </w:r>
    </w:p>
    <w:p w14:paraId="6A2C9A3B" w14:textId="77777777" w:rsidR="00B91E7D" w:rsidRPr="00B91E7D" w:rsidRDefault="00B91E7D" w:rsidP="00B91E7D">
      <w:pPr>
        <w:numPr>
          <w:ilvl w:val="0"/>
          <w:numId w:val="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effectiveness of the role is monitored through regular reporting and review</w:t>
      </w:r>
    </w:p>
    <w:p w14:paraId="4C25B208" w14:textId="44B3070F" w:rsidR="00B91E7D" w:rsidRPr="00B91E7D" w:rsidRDefault="00B91E7D" w:rsidP="00B91E7D">
      <w:pPr>
        <w:rPr>
          <w:rFonts w:ascii="Sassoon Infant" w:hAnsi="Sassoon Infant"/>
          <w:color w:val="000000"/>
        </w:rPr>
      </w:pPr>
    </w:p>
    <w:p w14:paraId="5D2BCC9F" w14:textId="77777777" w:rsidR="00B91E7D" w:rsidRPr="00B91E7D" w:rsidRDefault="00B91E7D" w:rsidP="00B91E7D">
      <w:pPr>
        <w:pStyle w:val="Heading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3. Definitions</w:t>
      </w:r>
    </w:p>
    <w:p w14:paraId="7455E94B" w14:textId="77777777" w:rsidR="00B91E7D" w:rsidRPr="00B91E7D" w:rsidRDefault="00B91E7D" w:rsidP="00B91E7D">
      <w:pPr>
        <w:pStyle w:val="Heading2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Cared-for children</w:t>
      </w:r>
    </w:p>
    <w:p w14:paraId="1EE3D3EA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Cared-for children are registered pupils who are:</w:t>
      </w:r>
    </w:p>
    <w:p w14:paraId="2545809E" w14:textId="77777777" w:rsidR="00B91E7D" w:rsidRPr="00B91E7D" w:rsidRDefault="00B91E7D" w:rsidP="00B91E7D">
      <w:pPr>
        <w:numPr>
          <w:ilvl w:val="0"/>
          <w:numId w:val="6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In the care of a local authority under section 22 of the Children Act 1989, or</w:t>
      </w:r>
    </w:p>
    <w:p w14:paraId="7663E13F" w14:textId="77777777" w:rsidR="00B91E7D" w:rsidRPr="00B91E7D" w:rsidRDefault="00B91E7D" w:rsidP="00B91E7D">
      <w:pPr>
        <w:numPr>
          <w:ilvl w:val="0"/>
          <w:numId w:val="6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Provided with accommodation by a local authority for a continuous period of more than 24 hours</w:t>
      </w:r>
    </w:p>
    <w:p w14:paraId="70C52266" w14:textId="77777777" w:rsidR="00B91E7D" w:rsidRPr="00B91E7D" w:rsidRDefault="00B91E7D" w:rsidP="00B91E7D">
      <w:pPr>
        <w:pStyle w:val="Heading2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Previously cared-for children</w:t>
      </w:r>
    </w:p>
    <w:p w14:paraId="55C58E47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Previously cared-for children are registered pupils who:</w:t>
      </w:r>
    </w:p>
    <w:p w14:paraId="16F010F0" w14:textId="77777777" w:rsidR="00B91E7D" w:rsidRPr="00B91E7D" w:rsidRDefault="00B91E7D" w:rsidP="00B91E7D">
      <w:pPr>
        <w:numPr>
          <w:ilvl w:val="0"/>
          <w:numId w:val="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Were previously in the care of a local authority and ceased to be so because of:</w:t>
      </w:r>
    </w:p>
    <w:p w14:paraId="12C6842F" w14:textId="77777777" w:rsidR="00B91E7D" w:rsidRPr="00B91E7D" w:rsidRDefault="00B91E7D" w:rsidP="00B91E7D">
      <w:pPr>
        <w:numPr>
          <w:ilvl w:val="1"/>
          <w:numId w:val="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Adoption</w:t>
      </w:r>
    </w:p>
    <w:p w14:paraId="64C9AD01" w14:textId="77777777" w:rsidR="00B91E7D" w:rsidRPr="00B91E7D" w:rsidRDefault="00B91E7D" w:rsidP="00B91E7D">
      <w:pPr>
        <w:numPr>
          <w:ilvl w:val="1"/>
          <w:numId w:val="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 special guardianship order</w:t>
      </w:r>
    </w:p>
    <w:p w14:paraId="27FEE677" w14:textId="77777777" w:rsidR="00B91E7D" w:rsidRPr="00B91E7D" w:rsidRDefault="00B91E7D" w:rsidP="00B91E7D">
      <w:pPr>
        <w:numPr>
          <w:ilvl w:val="1"/>
          <w:numId w:val="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 child arrangements order</w:t>
      </w:r>
    </w:p>
    <w:p w14:paraId="78DC3AAB" w14:textId="77777777" w:rsidR="00B91E7D" w:rsidRPr="00B91E7D" w:rsidRDefault="00B91E7D" w:rsidP="00B91E7D">
      <w:pPr>
        <w:pStyle w:val="Heading2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Personal Education Plan (PEP)</w:t>
      </w:r>
    </w:p>
    <w:p w14:paraId="33C3B15A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 Personal Education Plan is part of the child’s wider care plan and sets out:</w:t>
      </w:r>
    </w:p>
    <w:p w14:paraId="75778D81" w14:textId="77777777" w:rsidR="00B91E7D" w:rsidRPr="00B91E7D" w:rsidRDefault="00B91E7D" w:rsidP="00B91E7D">
      <w:pPr>
        <w:numPr>
          <w:ilvl w:val="0"/>
          <w:numId w:val="8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Educational targets</w:t>
      </w:r>
    </w:p>
    <w:p w14:paraId="067C7678" w14:textId="77777777" w:rsidR="00B91E7D" w:rsidRPr="00B91E7D" w:rsidRDefault="00B91E7D" w:rsidP="00B91E7D">
      <w:pPr>
        <w:numPr>
          <w:ilvl w:val="0"/>
          <w:numId w:val="8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Progress and attainment</w:t>
      </w:r>
    </w:p>
    <w:p w14:paraId="6FD97C95" w14:textId="77777777" w:rsidR="00B91E7D" w:rsidRPr="00B91E7D" w:rsidRDefault="00B91E7D" w:rsidP="00B91E7D">
      <w:pPr>
        <w:numPr>
          <w:ilvl w:val="0"/>
          <w:numId w:val="8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Identified barriers to learning</w:t>
      </w:r>
    </w:p>
    <w:p w14:paraId="058D59AB" w14:textId="77777777" w:rsidR="00B91E7D" w:rsidRPr="00B91E7D" w:rsidRDefault="00B91E7D" w:rsidP="00B91E7D">
      <w:pPr>
        <w:numPr>
          <w:ilvl w:val="0"/>
          <w:numId w:val="8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Agreed support and interventions</w:t>
      </w:r>
    </w:p>
    <w:p w14:paraId="1AB59A10" w14:textId="77777777" w:rsidR="00B91E7D" w:rsidRPr="00B91E7D" w:rsidRDefault="00B91E7D" w:rsidP="00B91E7D">
      <w:pPr>
        <w:numPr>
          <w:ilvl w:val="0"/>
          <w:numId w:val="8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Use of pupil premium plus funding</w:t>
      </w:r>
    </w:p>
    <w:p w14:paraId="43E42058" w14:textId="77777777" w:rsidR="00B91E7D" w:rsidRPr="00B91E7D" w:rsidRDefault="00B91E7D" w:rsidP="00B91E7D">
      <w:pPr>
        <w:pStyle w:val="Heading2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Virtual School Head (VSH)</w:t>
      </w:r>
    </w:p>
    <w:p w14:paraId="21B9A337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Virtual School Head is responsible for promoting the educational achievement of cared-for children within the local authority.</w:t>
      </w:r>
    </w:p>
    <w:p w14:paraId="69B74740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Virtual School also provides advice and information regarding previously cared-for children.</w:t>
      </w:r>
    </w:p>
    <w:p w14:paraId="37354D06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Our school works collaboratively with Virtual Schools across the country.</w:t>
      </w:r>
    </w:p>
    <w:p w14:paraId="12D8B2CE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lastRenderedPageBreak/>
        <w:t>Our local Virtual School contact is:</w:t>
      </w:r>
    </w:p>
    <w:p w14:paraId="5909EEB2" w14:textId="10C7E817" w:rsid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Mrs </w:t>
      </w:r>
      <w:r>
        <w:rPr>
          <w:rFonts w:ascii="Sassoon Infant" w:hAnsi="Sassoon Infant"/>
          <w:color w:val="000000"/>
        </w:rPr>
        <w:t xml:space="preserve">Valerie Bailey, </w:t>
      </w:r>
      <w:hyperlink r:id="rId9" w:history="1">
        <w:r w:rsidRPr="004F372F">
          <w:rPr>
            <w:rStyle w:val="Hyperlink"/>
            <w:rFonts w:ascii="Sassoon Infant" w:hAnsi="Sassoon Infant"/>
          </w:rPr>
          <w:t>Valerie.bailey@torbay.gov.uk</w:t>
        </w:r>
      </w:hyperlink>
    </w:p>
    <w:p w14:paraId="1E50313A" w14:textId="35883745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br/>
        <w:t>Dave Richardson</w:t>
      </w:r>
      <w:r>
        <w:rPr>
          <w:rFonts w:ascii="Sassoon Infant" w:hAnsi="Sassoon Infant"/>
          <w:color w:val="000000"/>
        </w:rPr>
        <w:t xml:space="preserve">, </w:t>
      </w:r>
      <w:hyperlink r:id="rId10" w:history="1">
        <w:r w:rsidRPr="004F372F">
          <w:rPr>
            <w:rStyle w:val="Hyperlink"/>
            <w:rFonts w:ascii="Sassoon Infant" w:hAnsi="Sassoon Infant"/>
          </w:rPr>
          <w:t>david.richardson@torbay.gov.uk</w:t>
        </w:r>
      </w:hyperlink>
      <w:r>
        <w:rPr>
          <w:rFonts w:ascii="Sassoon Infant" w:hAnsi="Sassoon Infant"/>
          <w:color w:val="000000"/>
        </w:rPr>
        <w:t xml:space="preserve"> </w:t>
      </w:r>
    </w:p>
    <w:p w14:paraId="057D2DE1" w14:textId="2322A018" w:rsidR="00B91E7D" w:rsidRPr="00B91E7D" w:rsidRDefault="00B91E7D" w:rsidP="00B91E7D">
      <w:pPr>
        <w:rPr>
          <w:rFonts w:ascii="Sassoon Infant" w:hAnsi="Sassoon Infant"/>
          <w:color w:val="000000"/>
        </w:rPr>
      </w:pPr>
    </w:p>
    <w:p w14:paraId="2E55BFDF" w14:textId="77777777" w:rsidR="00B91E7D" w:rsidRPr="00B91E7D" w:rsidRDefault="00B91E7D" w:rsidP="00B91E7D">
      <w:pPr>
        <w:pStyle w:val="Heading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4. Role of the designated teacher</w:t>
      </w:r>
    </w:p>
    <w:p w14:paraId="2AAE8B28" w14:textId="32EA993A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Our designated teacher is Mrs </w:t>
      </w:r>
      <w:r w:rsidR="00F81ED8">
        <w:rPr>
          <w:rFonts w:ascii="Sassoon Infant" w:hAnsi="Sassoon Infant"/>
          <w:color w:val="000000"/>
        </w:rPr>
        <w:t>Emma Rutherford</w:t>
      </w:r>
      <w:r w:rsidRPr="00B91E7D">
        <w:rPr>
          <w:rFonts w:ascii="Sassoon Infant" w:hAnsi="Sassoon Infant"/>
          <w:color w:val="000000"/>
        </w:rPr>
        <w:t>.</w:t>
      </w:r>
    </w:p>
    <w:p w14:paraId="051D3967" w14:textId="29B91FE2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 Carrol Stephens, </w:t>
      </w:r>
      <w:r w:rsidRPr="00B91E7D">
        <w:rPr>
          <w:rFonts w:ascii="Sassoon Infant" w:hAnsi="Sassoon Infant"/>
          <w:color w:val="000000"/>
        </w:rPr>
        <w:t>has lead responsibility for promoting the educational achievement, wellbeing and progress of cared-for and previously cared-for children.</w:t>
      </w:r>
    </w:p>
    <w:p w14:paraId="4D2FDCEA" w14:textId="7B83F193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DDSL, </w:t>
      </w:r>
      <w:r w:rsidRPr="00B91E7D">
        <w:rPr>
          <w:rFonts w:ascii="Sassoon Infant" w:hAnsi="Sassoon Infant"/>
          <w:color w:val="000000"/>
        </w:rPr>
        <w:t>acts as the central point of contact within the school for matters relating to cared-for and previously cared-for children.</w:t>
      </w:r>
    </w:p>
    <w:p w14:paraId="403AD533" w14:textId="5EB5B23F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DDSL, </w:t>
      </w:r>
      <w:r w:rsidRPr="00B91E7D">
        <w:rPr>
          <w:rFonts w:ascii="Sassoon Infant" w:hAnsi="Sassoon Infant"/>
          <w:color w:val="000000"/>
        </w:rPr>
        <w:t>works closely with:</w:t>
      </w:r>
    </w:p>
    <w:p w14:paraId="2C11D75A" w14:textId="77777777" w:rsidR="00B91E7D" w:rsidRPr="00B91E7D" w:rsidRDefault="00B91E7D" w:rsidP="00B91E7D">
      <w:pPr>
        <w:numPr>
          <w:ilvl w:val="0"/>
          <w:numId w:val="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Headteacher</w:t>
      </w:r>
    </w:p>
    <w:p w14:paraId="437F58A9" w14:textId="77777777" w:rsidR="00B91E7D" w:rsidRPr="00B91E7D" w:rsidRDefault="00B91E7D" w:rsidP="00B91E7D">
      <w:pPr>
        <w:numPr>
          <w:ilvl w:val="0"/>
          <w:numId w:val="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Designated Safeguarding Lead</w:t>
      </w:r>
    </w:p>
    <w:p w14:paraId="07791162" w14:textId="77777777" w:rsidR="00B91E7D" w:rsidRPr="00B91E7D" w:rsidRDefault="00B91E7D" w:rsidP="00B91E7D">
      <w:pPr>
        <w:numPr>
          <w:ilvl w:val="0"/>
          <w:numId w:val="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SENDCo</w:t>
      </w:r>
    </w:p>
    <w:p w14:paraId="4A9C82BD" w14:textId="77777777" w:rsidR="00B91E7D" w:rsidRPr="00B91E7D" w:rsidRDefault="00B91E7D" w:rsidP="00B91E7D">
      <w:pPr>
        <w:numPr>
          <w:ilvl w:val="0"/>
          <w:numId w:val="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pastoral and provision teams</w:t>
      </w:r>
    </w:p>
    <w:p w14:paraId="715077F4" w14:textId="77777777" w:rsidR="00B91E7D" w:rsidRPr="00B91E7D" w:rsidRDefault="00B91E7D" w:rsidP="00B91E7D">
      <w:pPr>
        <w:numPr>
          <w:ilvl w:val="0"/>
          <w:numId w:val="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Class teachers</w:t>
      </w:r>
    </w:p>
    <w:p w14:paraId="3716D00A" w14:textId="77777777" w:rsidR="00B91E7D" w:rsidRPr="00B91E7D" w:rsidRDefault="00B91E7D" w:rsidP="00B91E7D">
      <w:pPr>
        <w:numPr>
          <w:ilvl w:val="0"/>
          <w:numId w:val="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Social workers</w:t>
      </w:r>
    </w:p>
    <w:p w14:paraId="0137E7FA" w14:textId="77777777" w:rsidR="00B91E7D" w:rsidRPr="00B91E7D" w:rsidRDefault="00B91E7D" w:rsidP="00B91E7D">
      <w:pPr>
        <w:numPr>
          <w:ilvl w:val="0"/>
          <w:numId w:val="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Carers and parents</w:t>
      </w:r>
    </w:p>
    <w:p w14:paraId="58CB1B37" w14:textId="77777777" w:rsidR="00B91E7D" w:rsidRPr="00B91E7D" w:rsidRDefault="00B91E7D" w:rsidP="00B91E7D">
      <w:pPr>
        <w:numPr>
          <w:ilvl w:val="0"/>
          <w:numId w:val="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Virtual School staff</w:t>
      </w:r>
    </w:p>
    <w:p w14:paraId="02DFEC12" w14:textId="77777777" w:rsidR="00B91E7D" w:rsidRPr="00B91E7D" w:rsidRDefault="00B91E7D" w:rsidP="00B91E7D">
      <w:pPr>
        <w:numPr>
          <w:ilvl w:val="0"/>
          <w:numId w:val="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External agencies</w:t>
      </w:r>
    </w:p>
    <w:p w14:paraId="63701A5F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Administrative support may also be used to support the coordination of meetings and communication.</w:t>
      </w:r>
    </w:p>
    <w:p w14:paraId="5EB09251" w14:textId="7FA10124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DDSL, </w:t>
      </w:r>
      <w:r w:rsidRPr="00B91E7D">
        <w:rPr>
          <w:rFonts w:ascii="Sassoon Infant" w:hAnsi="Sassoon Infant"/>
          <w:color w:val="000000"/>
        </w:rPr>
        <w:t>will:</w:t>
      </w:r>
    </w:p>
    <w:p w14:paraId="36EA1C2C" w14:textId="77777777" w:rsidR="00B91E7D" w:rsidRPr="00B91E7D" w:rsidRDefault="00B91E7D" w:rsidP="00B91E7D">
      <w:pPr>
        <w:numPr>
          <w:ilvl w:val="0"/>
          <w:numId w:val="1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Promote a whole-school culture of high aspirations and high expectations</w:t>
      </w:r>
    </w:p>
    <w:p w14:paraId="4E47894B" w14:textId="77777777" w:rsidR="00B91E7D" w:rsidRPr="00B91E7D" w:rsidRDefault="00B91E7D" w:rsidP="00B91E7D">
      <w:pPr>
        <w:numPr>
          <w:ilvl w:val="0"/>
          <w:numId w:val="1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cared-for and previously cared-for children are prioritised and supported appropriately</w:t>
      </w:r>
    </w:p>
    <w:p w14:paraId="296ADCC3" w14:textId="77777777" w:rsidR="00B91E7D" w:rsidRPr="00B91E7D" w:rsidRDefault="00B91E7D" w:rsidP="00B91E7D">
      <w:pPr>
        <w:numPr>
          <w:ilvl w:val="0"/>
          <w:numId w:val="1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Help staff understand the impact of trauma, attachment difficulties and adverse childhood experiences on learning and behaviour</w:t>
      </w:r>
    </w:p>
    <w:p w14:paraId="03A3E881" w14:textId="77777777" w:rsidR="00B91E7D" w:rsidRPr="00B91E7D" w:rsidRDefault="00B91E7D" w:rsidP="00B91E7D">
      <w:pPr>
        <w:numPr>
          <w:ilvl w:val="0"/>
          <w:numId w:val="1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Support staff in using effective and differentiated teaching strategies</w:t>
      </w:r>
    </w:p>
    <w:p w14:paraId="421B512A" w14:textId="77777777" w:rsidR="00B91E7D" w:rsidRPr="00B91E7D" w:rsidRDefault="00B91E7D" w:rsidP="00B91E7D">
      <w:pPr>
        <w:numPr>
          <w:ilvl w:val="0"/>
          <w:numId w:val="1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Promote positive relationships and educational stability</w:t>
      </w:r>
    </w:p>
    <w:p w14:paraId="2D0589DB" w14:textId="77777777" w:rsidR="00B91E7D" w:rsidRPr="00B91E7D" w:rsidRDefault="00B91E7D" w:rsidP="00B91E7D">
      <w:pPr>
        <w:numPr>
          <w:ilvl w:val="0"/>
          <w:numId w:val="1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pupils have opportunities to contribute to decisions affecting them</w:t>
      </w:r>
    </w:p>
    <w:p w14:paraId="488668FB" w14:textId="77777777" w:rsidR="00B91E7D" w:rsidRPr="00B91E7D" w:rsidRDefault="00B91E7D" w:rsidP="00B91E7D">
      <w:pPr>
        <w:numPr>
          <w:ilvl w:val="0"/>
          <w:numId w:val="1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Advocate for pupils and ensure their educational needs remain central to planning and provision</w:t>
      </w:r>
    </w:p>
    <w:p w14:paraId="67763787" w14:textId="77777777" w:rsidR="00B91E7D" w:rsidRPr="00B91E7D" w:rsidRDefault="00B91E7D" w:rsidP="00B91E7D">
      <w:pPr>
        <w:numPr>
          <w:ilvl w:val="0"/>
          <w:numId w:val="1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lastRenderedPageBreak/>
        <w:t>Contribute to the development and review of school policies to ensure they reflect the needs of cared-for and previously cared-for children</w:t>
      </w:r>
    </w:p>
    <w:p w14:paraId="3D3D27C9" w14:textId="77777777" w:rsidR="00B91E7D" w:rsidRPr="00B91E7D" w:rsidRDefault="00B91E7D" w:rsidP="00B91E7D">
      <w:pPr>
        <w:numPr>
          <w:ilvl w:val="0"/>
          <w:numId w:val="1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confidentiality is respected and information is shared appropriately</w:t>
      </w:r>
    </w:p>
    <w:p w14:paraId="6E2C1984" w14:textId="026483CD" w:rsidR="00B91E7D" w:rsidRPr="00B91E7D" w:rsidRDefault="00B91E7D" w:rsidP="00B91E7D">
      <w:pPr>
        <w:rPr>
          <w:rFonts w:ascii="Sassoon Infant" w:hAnsi="Sassoon Infant"/>
          <w:color w:val="000000"/>
        </w:rPr>
      </w:pPr>
    </w:p>
    <w:p w14:paraId="2CDBD271" w14:textId="77777777" w:rsidR="00B91E7D" w:rsidRPr="00B91E7D" w:rsidRDefault="00B91E7D" w:rsidP="00B91E7D">
      <w:pPr>
        <w:pStyle w:val="Heading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5. Leadership responsibilities</w:t>
      </w:r>
    </w:p>
    <w:p w14:paraId="08250BB3" w14:textId="5C629B0D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 </w:t>
      </w:r>
      <w:r w:rsidRPr="00B91E7D">
        <w:rPr>
          <w:rFonts w:ascii="Sassoon Infant" w:hAnsi="Sassoon Infant"/>
          <w:color w:val="000000"/>
        </w:rPr>
        <w:t>will:</w:t>
      </w:r>
    </w:p>
    <w:p w14:paraId="103E92EB" w14:textId="77777777" w:rsidR="00B91E7D" w:rsidRPr="00B91E7D" w:rsidRDefault="00B91E7D" w:rsidP="00B91E7D">
      <w:pPr>
        <w:numPr>
          <w:ilvl w:val="0"/>
          <w:numId w:val="11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Work with school leaders to monitor the progress, attendance, attainment and wellbeing of cared-for and previously cared-for children</w:t>
      </w:r>
    </w:p>
    <w:p w14:paraId="4B970063" w14:textId="77777777" w:rsidR="00B91E7D" w:rsidRPr="00B91E7D" w:rsidRDefault="00B91E7D" w:rsidP="00B91E7D">
      <w:pPr>
        <w:numPr>
          <w:ilvl w:val="0"/>
          <w:numId w:val="11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barriers to learning are identified and addressed promptly</w:t>
      </w:r>
    </w:p>
    <w:p w14:paraId="7AF6A696" w14:textId="77777777" w:rsidR="00B91E7D" w:rsidRPr="00B91E7D" w:rsidRDefault="00B91E7D" w:rsidP="00B91E7D">
      <w:pPr>
        <w:numPr>
          <w:ilvl w:val="0"/>
          <w:numId w:val="11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Promote inclusive practice across the school</w:t>
      </w:r>
    </w:p>
    <w:p w14:paraId="6361B36A" w14:textId="77777777" w:rsidR="00B91E7D" w:rsidRPr="00B91E7D" w:rsidRDefault="00B91E7D" w:rsidP="00B91E7D">
      <w:pPr>
        <w:numPr>
          <w:ilvl w:val="0"/>
          <w:numId w:val="11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relevant staff are aware of individual pupil needs and support strategies</w:t>
      </w:r>
    </w:p>
    <w:p w14:paraId="362CCB24" w14:textId="77777777" w:rsidR="00B91E7D" w:rsidRPr="00B91E7D" w:rsidRDefault="00B91E7D" w:rsidP="00B91E7D">
      <w:pPr>
        <w:numPr>
          <w:ilvl w:val="0"/>
          <w:numId w:val="11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Support transitions into, within and beyond the school</w:t>
      </w:r>
    </w:p>
    <w:p w14:paraId="6F79F18D" w14:textId="77777777" w:rsidR="00B91E7D" w:rsidRPr="00B91E7D" w:rsidRDefault="00B91E7D" w:rsidP="00B91E7D">
      <w:pPr>
        <w:numPr>
          <w:ilvl w:val="0"/>
          <w:numId w:val="11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school staff understand their safeguarding responsibilities</w:t>
      </w:r>
    </w:p>
    <w:p w14:paraId="3434A762" w14:textId="77777777" w:rsidR="00B91E7D" w:rsidRPr="00B91E7D" w:rsidRDefault="00B91E7D" w:rsidP="00B91E7D">
      <w:pPr>
        <w:numPr>
          <w:ilvl w:val="0"/>
          <w:numId w:val="11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Work closely with the Designated Safeguarding Lead where safeguarding concerns arise</w:t>
      </w:r>
    </w:p>
    <w:p w14:paraId="63062980" w14:textId="77777777" w:rsidR="00B91E7D" w:rsidRPr="00B91E7D" w:rsidRDefault="00B91E7D" w:rsidP="00B91E7D">
      <w:pPr>
        <w:numPr>
          <w:ilvl w:val="0"/>
          <w:numId w:val="11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staff are aware of trauma-informed and attachment-aware approaches</w:t>
      </w:r>
    </w:p>
    <w:p w14:paraId="7E72F79A" w14:textId="77777777" w:rsidR="00B91E7D" w:rsidRPr="00B91E7D" w:rsidRDefault="00B91E7D" w:rsidP="00B91E7D">
      <w:pPr>
        <w:numPr>
          <w:ilvl w:val="0"/>
          <w:numId w:val="11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Promote stability and minimise disruption to education wherever possible</w:t>
      </w:r>
    </w:p>
    <w:p w14:paraId="1B91C290" w14:textId="22944636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governing body will receive </w:t>
      </w:r>
      <w:r>
        <w:rPr>
          <w:rFonts w:ascii="Sassoon Infant" w:hAnsi="Sassoon Infant"/>
          <w:color w:val="000000"/>
        </w:rPr>
        <w:t xml:space="preserve">annual </w:t>
      </w:r>
      <w:r w:rsidRPr="00B91E7D">
        <w:rPr>
          <w:rFonts w:ascii="Sassoon Infant" w:hAnsi="Sassoon Infant"/>
          <w:color w:val="000000"/>
        </w:rPr>
        <w:t>updates regarding the effectiveness of provision for cared-for children, including:</w:t>
      </w:r>
    </w:p>
    <w:p w14:paraId="41E1CC47" w14:textId="77777777" w:rsidR="00B91E7D" w:rsidRPr="00B91E7D" w:rsidRDefault="00B91E7D" w:rsidP="00B91E7D">
      <w:pPr>
        <w:numPr>
          <w:ilvl w:val="0"/>
          <w:numId w:val="1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Educational progress and attainment</w:t>
      </w:r>
    </w:p>
    <w:p w14:paraId="0E66A1F4" w14:textId="77777777" w:rsidR="00B91E7D" w:rsidRPr="00B91E7D" w:rsidRDefault="00B91E7D" w:rsidP="00B91E7D">
      <w:pPr>
        <w:numPr>
          <w:ilvl w:val="0"/>
          <w:numId w:val="1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Attendance and exclusions</w:t>
      </w:r>
    </w:p>
    <w:p w14:paraId="125FBF2C" w14:textId="77777777" w:rsidR="00B91E7D" w:rsidRPr="00B91E7D" w:rsidRDefault="00B91E7D" w:rsidP="00B91E7D">
      <w:pPr>
        <w:numPr>
          <w:ilvl w:val="0"/>
          <w:numId w:val="1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Training and support provided for staff</w:t>
      </w:r>
    </w:p>
    <w:p w14:paraId="7E35B0EE" w14:textId="77777777" w:rsidR="00B91E7D" w:rsidRPr="00B91E7D" w:rsidRDefault="00B91E7D" w:rsidP="00B91E7D">
      <w:pPr>
        <w:numPr>
          <w:ilvl w:val="0"/>
          <w:numId w:val="1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Effectiveness of PEP processes</w:t>
      </w:r>
    </w:p>
    <w:p w14:paraId="6CD19245" w14:textId="77777777" w:rsidR="00B91E7D" w:rsidRPr="00B91E7D" w:rsidRDefault="00B91E7D" w:rsidP="00B91E7D">
      <w:pPr>
        <w:numPr>
          <w:ilvl w:val="0"/>
          <w:numId w:val="1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Use and impact of pupil premium plus funding</w:t>
      </w:r>
    </w:p>
    <w:p w14:paraId="3EE54BFD" w14:textId="77777777" w:rsidR="00B91E7D" w:rsidRPr="00B91E7D" w:rsidRDefault="00B91E7D" w:rsidP="00B91E7D">
      <w:pPr>
        <w:numPr>
          <w:ilvl w:val="0"/>
          <w:numId w:val="12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Any emerging issues or barriers</w:t>
      </w:r>
    </w:p>
    <w:p w14:paraId="7DA10A8A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Reports shared with governors will not identify individual pupils.</w:t>
      </w:r>
    </w:p>
    <w:p w14:paraId="261E43F9" w14:textId="65210319" w:rsidR="00B91E7D" w:rsidRPr="00B91E7D" w:rsidRDefault="00B91E7D" w:rsidP="00B91E7D">
      <w:pPr>
        <w:rPr>
          <w:rFonts w:ascii="Sassoon Infant" w:hAnsi="Sassoon Infant"/>
          <w:color w:val="000000"/>
        </w:rPr>
      </w:pPr>
    </w:p>
    <w:p w14:paraId="72227A40" w14:textId="77777777" w:rsidR="00B91E7D" w:rsidRPr="00B91E7D" w:rsidRDefault="00B91E7D" w:rsidP="00B91E7D">
      <w:pPr>
        <w:pStyle w:val="Heading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6. Supporting cared-for children</w:t>
      </w:r>
    </w:p>
    <w:p w14:paraId="2FB8DE70" w14:textId="1753260C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 </w:t>
      </w:r>
      <w:r w:rsidRPr="00B91E7D">
        <w:rPr>
          <w:rFonts w:ascii="Sassoon Infant" w:hAnsi="Sassoon Infant"/>
          <w:color w:val="000000"/>
        </w:rPr>
        <w:t>will ensure that:</w:t>
      </w:r>
    </w:p>
    <w:p w14:paraId="623A4BD2" w14:textId="77777777" w:rsidR="00B91E7D" w:rsidRPr="00B91E7D" w:rsidRDefault="00B91E7D" w:rsidP="00B91E7D">
      <w:pPr>
        <w:numPr>
          <w:ilvl w:val="0"/>
          <w:numId w:val="1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Every cared-for child has a high-quality and up-to-date PEP</w:t>
      </w:r>
    </w:p>
    <w:p w14:paraId="717BAF06" w14:textId="77777777" w:rsidR="00B91E7D" w:rsidRPr="00B91E7D" w:rsidRDefault="00B91E7D" w:rsidP="00B91E7D">
      <w:pPr>
        <w:numPr>
          <w:ilvl w:val="0"/>
          <w:numId w:val="1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PEPs are reviewed in line with statutory requirements</w:t>
      </w:r>
    </w:p>
    <w:p w14:paraId="30F65D0F" w14:textId="77777777" w:rsidR="00B91E7D" w:rsidRPr="00B91E7D" w:rsidRDefault="00B91E7D" w:rsidP="00B91E7D">
      <w:pPr>
        <w:numPr>
          <w:ilvl w:val="0"/>
          <w:numId w:val="1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Educational targets are ambitious and appropriate</w:t>
      </w:r>
    </w:p>
    <w:p w14:paraId="765CE73B" w14:textId="77777777" w:rsidR="00B91E7D" w:rsidRPr="00B91E7D" w:rsidRDefault="00B91E7D" w:rsidP="00B91E7D">
      <w:pPr>
        <w:numPr>
          <w:ilvl w:val="0"/>
          <w:numId w:val="1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Interventions are monitored and evaluated for impact</w:t>
      </w:r>
    </w:p>
    <w:p w14:paraId="651FBA04" w14:textId="77777777" w:rsidR="00B91E7D" w:rsidRPr="00B91E7D" w:rsidRDefault="00B91E7D" w:rsidP="00B91E7D">
      <w:pPr>
        <w:numPr>
          <w:ilvl w:val="0"/>
          <w:numId w:val="1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Pupil premium plus funding is used effectively to improve outcomes</w:t>
      </w:r>
    </w:p>
    <w:p w14:paraId="0D3027C3" w14:textId="77777777" w:rsidR="00B91E7D" w:rsidRPr="00B91E7D" w:rsidRDefault="00B91E7D" w:rsidP="00B91E7D">
      <w:pPr>
        <w:numPr>
          <w:ilvl w:val="0"/>
          <w:numId w:val="1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lastRenderedPageBreak/>
        <w:t>Cared-for children have access to enrichment opportunities and wider school experiences</w:t>
      </w:r>
    </w:p>
    <w:p w14:paraId="0B72246E" w14:textId="77777777" w:rsidR="00B91E7D" w:rsidRPr="00B91E7D" w:rsidRDefault="00B91E7D" w:rsidP="00B91E7D">
      <w:pPr>
        <w:numPr>
          <w:ilvl w:val="0"/>
          <w:numId w:val="1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Attendance is monitored closely and support is put in place where concerns arise</w:t>
      </w:r>
    </w:p>
    <w:p w14:paraId="34EC5977" w14:textId="77777777" w:rsidR="00B91E7D" w:rsidRPr="00B91E7D" w:rsidRDefault="00B91E7D" w:rsidP="00B91E7D">
      <w:pPr>
        <w:numPr>
          <w:ilvl w:val="0"/>
          <w:numId w:val="13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Exclusion is avoided wherever possible through early intervention and supportive strategies</w:t>
      </w:r>
    </w:p>
    <w:p w14:paraId="6A310B56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school recognises that cared-for children may experience:</w:t>
      </w:r>
    </w:p>
    <w:p w14:paraId="768CCBAA" w14:textId="77777777" w:rsidR="00B91E7D" w:rsidRPr="00B91E7D" w:rsidRDefault="00B91E7D" w:rsidP="00B91E7D">
      <w:pPr>
        <w:numPr>
          <w:ilvl w:val="0"/>
          <w:numId w:val="1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Interrupted learning</w:t>
      </w:r>
    </w:p>
    <w:p w14:paraId="126E2867" w14:textId="77777777" w:rsidR="00B91E7D" w:rsidRPr="00B91E7D" w:rsidRDefault="00B91E7D" w:rsidP="00B91E7D">
      <w:pPr>
        <w:numPr>
          <w:ilvl w:val="0"/>
          <w:numId w:val="1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Social, emotional and mental health difficulties</w:t>
      </w:r>
    </w:p>
    <w:p w14:paraId="2710C39F" w14:textId="77777777" w:rsidR="00B91E7D" w:rsidRPr="00B91E7D" w:rsidRDefault="00B91E7D" w:rsidP="00B91E7D">
      <w:pPr>
        <w:numPr>
          <w:ilvl w:val="0"/>
          <w:numId w:val="1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Delayed language development</w:t>
      </w:r>
    </w:p>
    <w:p w14:paraId="492D7A2F" w14:textId="77777777" w:rsidR="00B91E7D" w:rsidRPr="00B91E7D" w:rsidRDefault="00B91E7D" w:rsidP="00B91E7D">
      <w:pPr>
        <w:numPr>
          <w:ilvl w:val="0"/>
          <w:numId w:val="1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Low self-esteem or anxiety</w:t>
      </w:r>
    </w:p>
    <w:p w14:paraId="70B54B97" w14:textId="77777777" w:rsidR="00B91E7D" w:rsidRPr="00B91E7D" w:rsidRDefault="00B91E7D" w:rsidP="00B91E7D">
      <w:pPr>
        <w:numPr>
          <w:ilvl w:val="0"/>
          <w:numId w:val="1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Attachment difficulties</w:t>
      </w:r>
    </w:p>
    <w:p w14:paraId="7621DCFC" w14:textId="77777777" w:rsidR="00B91E7D" w:rsidRPr="00B91E7D" w:rsidRDefault="00B91E7D" w:rsidP="00B91E7D">
      <w:pPr>
        <w:numPr>
          <w:ilvl w:val="0"/>
          <w:numId w:val="14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Trauma-related behaviours</w:t>
      </w:r>
    </w:p>
    <w:p w14:paraId="0C27966D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Support may include:</w:t>
      </w:r>
    </w:p>
    <w:p w14:paraId="65C29635" w14:textId="77777777" w:rsidR="00B91E7D" w:rsidRPr="00B91E7D" w:rsidRDefault="00B91E7D" w:rsidP="00B91E7D">
      <w:pPr>
        <w:numPr>
          <w:ilvl w:val="0"/>
          <w:numId w:val="1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Emotional literacy and wellbeing interventions</w:t>
      </w:r>
    </w:p>
    <w:p w14:paraId="75095B73" w14:textId="77777777" w:rsidR="00B91E7D" w:rsidRPr="00B91E7D" w:rsidRDefault="00B91E7D" w:rsidP="00B91E7D">
      <w:pPr>
        <w:numPr>
          <w:ilvl w:val="0"/>
          <w:numId w:val="1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Pastoral support</w:t>
      </w:r>
    </w:p>
    <w:p w14:paraId="03062FB6" w14:textId="77777777" w:rsidR="00B91E7D" w:rsidRPr="00B91E7D" w:rsidRDefault="00B91E7D" w:rsidP="00B91E7D">
      <w:pPr>
        <w:numPr>
          <w:ilvl w:val="0"/>
          <w:numId w:val="1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Therapeutic approaches</w:t>
      </w:r>
    </w:p>
    <w:p w14:paraId="1F610002" w14:textId="77777777" w:rsidR="00B91E7D" w:rsidRPr="00B91E7D" w:rsidRDefault="00B91E7D" w:rsidP="00B91E7D">
      <w:pPr>
        <w:numPr>
          <w:ilvl w:val="0"/>
          <w:numId w:val="1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Additional academic support</w:t>
      </w:r>
    </w:p>
    <w:p w14:paraId="674A0A9E" w14:textId="77777777" w:rsidR="00B91E7D" w:rsidRPr="00B91E7D" w:rsidRDefault="00B91E7D" w:rsidP="00B91E7D">
      <w:pPr>
        <w:numPr>
          <w:ilvl w:val="0"/>
          <w:numId w:val="1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SEND assessment and provision</w:t>
      </w:r>
    </w:p>
    <w:p w14:paraId="1E864197" w14:textId="77777777" w:rsidR="00B91E7D" w:rsidRPr="00B91E7D" w:rsidRDefault="00B91E7D" w:rsidP="00B91E7D">
      <w:pPr>
        <w:numPr>
          <w:ilvl w:val="0"/>
          <w:numId w:val="1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Support during transitions</w:t>
      </w:r>
    </w:p>
    <w:p w14:paraId="1F8F10CE" w14:textId="77777777" w:rsidR="00B91E7D" w:rsidRPr="00B91E7D" w:rsidRDefault="00B91E7D" w:rsidP="00B91E7D">
      <w:pPr>
        <w:numPr>
          <w:ilvl w:val="0"/>
          <w:numId w:val="15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Trusted adults and mentoring</w:t>
      </w:r>
    </w:p>
    <w:p w14:paraId="4E84653C" w14:textId="3E80B5B1" w:rsidR="00B91E7D" w:rsidRPr="00B91E7D" w:rsidRDefault="00B91E7D" w:rsidP="00B91E7D">
      <w:pPr>
        <w:rPr>
          <w:rFonts w:ascii="Sassoon Infant" w:hAnsi="Sassoon Infant"/>
          <w:color w:val="000000"/>
        </w:rPr>
      </w:pPr>
    </w:p>
    <w:p w14:paraId="482C83B1" w14:textId="77777777" w:rsidR="00B91E7D" w:rsidRPr="00B91E7D" w:rsidRDefault="00B91E7D" w:rsidP="00B91E7D">
      <w:pPr>
        <w:pStyle w:val="Heading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7. Supporting previously cared-for children</w:t>
      </w:r>
    </w:p>
    <w:p w14:paraId="6EC4EF6B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school recognises that previously cared-for children may continue to experience difficulties linked to earlier trauma and disrupted attachments.</w:t>
      </w:r>
    </w:p>
    <w:p w14:paraId="1421DF13" w14:textId="27FD2A3D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 </w:t>
      </w:r>
      <w:r w:rsidRPr="00B91E7D">
        <w:rPr>
          <w:rFonts w:ascii="Sassoon Infant" w:hAnsi="Sassoon Infant"/>
          <w:color w:val="000000"/>
        </w:rPr>
        <w:t>will:</w:t>
      </w:r>
    </w:p>
    <w:p w14:paraId="72779179" w14:textId="77777777" w:rsidR="00B91E7D" w:rsidRPr="00B91E7D" w:rsidRDefault="00B91E7D" w:rsidP="00B91E7D">
      <w:pPr>
        <w:numPr>
          <w:ilvl w:val="0"/>
          <w:numId w:val="16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Work with parents and guardians to identify appropriate support</w:t>
      </w:r>
    </w:p>
    <w:p w14:paraId="7014CA49" w14:textId="77777777" w:rsidR="00B91E7D" w:rsidRPr="00B91E7D" w:rsidRDefault="00B91E7D" w:rsidP="00B91E7D">
      <w:pPr>
        <w:numPr>
          <w:ilvl w:val="0"/>
          <w:numId w:val="16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Provide advice and guidance to staff</w:t>
      </w:r>
    </w:p>
    <w:p w14:paraId="68A151F8" w14:textId="77777777" w:rsidR="00B91E7D" w:rsidRPr="00B91E7D" w:rsidRDefault="00B91E7D" w:rsidP="00B91E7D">
      <w:pPr>
        <w:numPr>
          <w:ilvl w:val="0"/>
          <w:numId w:val="16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Support access to interventions and external services where appropriate</w:t>
      </w:r>
    </w:p>
    <w:p w14:paraId="0FD29640" w14:textId="77777777" w:rsidR="00B91E7D" w:rsidRPr="00B91E7D" w:rsidRDefault="00B91E7D" w:rsidP="00B91E7D">
      <w:pPr>
        <w:numPr>
          <w:ilvl w:val="0"/>
          <w:numId w:val="16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Promote understanding of attachment and trauma-informed practice</w:t>
      </w:r>
    </w:p>
    <w:p w14:paraId="1CDAD218" w14:textId="77777777" w:rsidR="00B91E7D" w:rsidRPr="00B91E7D" w:rsidRDefault="00B91E7D" w:rsidP="00B91E7D">
      <w:pPr>
        <w:numPr>
          <w:ilvl w:val="0"/>
          <w:numId w:val="16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previously cared-for children are considered within relevant school policies and procedures</w:t>
      </w:r>
    </w:p>
    <w:p w14:paraId="11BAA914" w14:textId="77777777" w:rsidR="00B91E7D" w:rsidRPr="00B91E7D" w:rsidRDefault="00B91E7D" w:rsidP="00B91E7D">
      <w:pPr>
        <w:numPr>
          <w:ilvl w:val="0"/>
          <w:numId w:val="16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Liaise with the Virtual School where parental agreement has been obtained</w:t>
      </w:r>
    </w:p>
    <w:p w14:paraId="40F52D3F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school will work sensitively and respectfully with families, recognising the importance of confidentiality.</w:t>
      </w:r>
    </w:p>
    <w:p w14:paraId="18D5A095" w14:textId="6AC72F73" w:rsidR="00B91E7D" w:rsidRPr="00B91E7D" w:rsidRDefault="00B91E7D" w:rsidP="00B91E7D">
      <w:pPr>
        <w:rPr>
          <w:rFonts w:ascii="Sassoon Infant" w:hAnsi="Sassoon Infant"/>
          <w:color w:val="000000"/>
        </w:rPr>
      </w:pPr>
    </w:p>
    <w:p w14:paraId="567E2DAC" w14:textId="77777777" w:rsidR="00B91E7D" w:rsidRPr="00B91E7D" w:rsidRDefault="00B91E7D" w:rsidP="00B91E7D">
      <w:pPr>
        <w:pStyle w:val="Heading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lastRenderedPageBreak/>
        <w:t>8. Personal Education Plans (PEPs)</w:t>
      </w:r>
    </w:p>
    <w:p w14:paraId="41AB0C81" w14:textId="11650D56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 </w:t>
      </w:r>
      <w:r w:rsidRPr="00B91E7D">
        <w:rPr>
          <w:rFonts w:ascii="Sassoon Infant" w:hAnsi="Sassoon Infant"/>
          <w:color w:val="000000"/>
        </w:rPr>
        <w:t>has lead responsibility for the development, implementation and review of PEPs.</w:t>
      </w:r>
    </w:p>
    <w:p w14:paraId="5A0B95B7" w14:textId="60F3582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 </w:t>
      </w:r>
      <w:r w:rsidRPr="00B91E7D">
        <w:rPr>
          <w:rFonts w:ascii="Sassoon Infant" w:hAnsi="Sassoon Infant"/>
          <w:color w:val="000000"/>
        </w:rPr>
        <w:t>will ensure that:</w:t>
      </w:r>
    </w:p>
    <w:p w14:paraId="097B7A0E" w14:textId="77777777" w:rsidR="00B91E7D" w:rsidRPr="00B91E7D" w:rsidRDefault="00B91E7D" w:rsidP="00B91E7D">
      <w:pPr>
        <w:numPr>
          <w:ilvl w:val="0"/>
          <w:numId w:val="1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PEPs are completed to a high standard</w:t>
      </w:r>
    </w:p>
    <w:p w14:paraId="61062621" w14:textId="77777777" w:rsidR="00B91E7D" w:rsidRPr="00B91E7D" w:rsidRDefault="00B91E7D" w:rsidP="00B91E7D">
      <w:pPr>
        <w:numPr>
          <w:ilvl w:val="0"/>
          <w:numId w:val="1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child’s views are included within the PEP</w:t>
      </w:r>
    </w:p>
    <w:p w14:paraId="43F19EEC" w14:textId="77777777" w:rsidR="00B91E7D" w:rsidRPr="00B91E7D" w:rsidRDefault="00B91E7D" w:rsidP="00B91E7D">
      <w:pPr>
        <w:numPr>
          <w:ilvl w:val="0"/>
          <w:numId w:val="1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Relevant professionals contribute appropriately</w:t>
      </w:r>
    </w:p>
    <w:p w14:paraId="276AA2E5" w14:textId="77777777" w:rsidR="00B91E7D" w:rsidRPr="00B91E7D" w:rsidRDefault="00B91E7D" w:rsidP="00B91E7D">
      <w:pPr>
        <w:numPr>
          <w:ilvl w:val="0"/>
          <w:numId w:val="1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Targets are specific, measurable and achievable</w:t>
      </w:r>
    </w:p>
    <w:p w14:paraId="40F7F8E4" w14:textId="77777777" w:rsidR="00B91E7D" w:rsidRPr="00B91E7D" w:rsidRDefault="00B91E7D" w:rsidP="00B91E7D">
      <w:pPr>
        <w:numPr>
          <w:ilvl w:val="0"/>
          <w:numId w:val="1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Progress is reviewed regularly</w:t>
      </w:r>
    </w:p>
    <w:p w14:paraId="04142A88" w14:textId="77777777" w:rsidR="00B91E7D" w:rsidRPr="00B91E7D" w:rsidRDefault="00B91E7D" w:rsidP="00B91E7D">
      <w:pPr>
        <w:numPr>
          <w:ilvl w:val="0"/>
          <w:numId w:val="1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Actions are clearly identified and monitored</w:t>
      </w:r>
    </w:p>
    <w:p w14:paraId="14B065DF" w14:textId="77777777" w:rsidR="00B91E7D" w:rsidRPr="00B91E7D" w:rsidRDefault="00B91E7D" w:rsidP="00B91E7D">
      <w:pPr>
        <w:numPr>
          <w:ilvl w:val="0"/>
          <w:numId w:val="1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The PEP reflects the child’s strengths as well as areas for development</w:t>
      </w:r>
    </w:p>
    <w:p w14:paraId="4E40D3E8" w14:textId="77777777" w:rsidR="00B91E7D" w:rsidRPr="00B91E7D" w:rsidRDefault="00B91E7D" w:rsidP="00B91E7D">
      <w:pPr>
        <w:numPr>
          <w:ilvl w:val="0"/>
          <w:numId w:val="17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PEPs align with any Education, Health and Care Plans (EHCPs)</w:t>
      </w:r>
    </w:p>
    <w:p w14:paraId="280E5874" w14:textId="0A50345E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 </w:t>
      </w:r>
      <w:r w:rsidRPr="00B91E7D">
        <w:rPr>
          <w:rFonts w:ascii="Sassoon Infant" w:hAnsi="Sassoon Infant"/>
          <w:color w:val="000000"/>
        </w:rPr>
        <w:t>will:</w:t>
      </w:r>
    </w:p>
    <w:p w14:paraId="49642691" w14:textId="77777777" w:rsidR="00B91E7D" w:rsidRPr="00B91E7D" w:rsidRDefault="00B91E7D" w:rsidP="00B91E7D">
      <w:pPr>
        <w:numPr>
          <w:ilvl w:val="0"/>
          <w:numId w:val="18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Monitor progress against targets</w:t>
      </w:r>
    </w:p>
    <w:p w14:paraId="22286D02" w14:textId="77777777" w:rsidR="00B91E7D" w:rsidRPr="00B91E7D" w:rsidRDefault="00B91E7D" w:rsidP="00B91E7D">
      <w:pPr>
        <w:numPr>
          <w:ilvl w:val="0"/>
          <w:numId w:val="18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Identify early intervention where pupils are not making expected progress</w:t>
      </w:r>
    </w:p>
    <w:p w14:paraId="03EAA186" w14:textId="77777777" w:rsidR="00B91E7D" w:rsidRPr="00B91E7D" w:rsidRDefault="00B91E7D" w:rsidP="00B91E7D">
      <w:pPr>
        <w:numPr>
          <w:ilvl w:val="0"/>
          <w:numId w:val="18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updated PEP documentation is shared promptly with relevant professionals</w:t>
      </w:r>
    </w:p>
    <w:p w14:paraId="5B434335" w14:textId="77777777" w:rsidR="00B91E7D" w:rsidRPr="00B91E7D" w:rsidRDefault="00B91E7D" w:rsidP="00B91E7D">
      <w:pPr>
        <w:numPr>
          <w:ilvl w:val="0"/>
          <w:numId w:val="18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Support smooth transitions by ensuring educational information transfers appropriately between settings</w:t>
      </w:r>
    </w:p>
    <w:p w14:paraId="3E762491" w14:textId="76743B0C" w:rsidR="00B91E7D" w:rsidRPr="00B91E7D" w:rsidRDefault="00B91E7D" w:rsidP="00B91E7D">
      <w:pPr>
        <w:rPr>
          <w:rFonts w:ascii="Sassoon Infant" w:hAnsi="Sassoon Infant"/>
          <w:color w:val="000000"/>
        </w:rPr>
      </w:pPr>
    </w:p>
    <w:p w14:paraId="5565A01F" w14:textId="77777777" w:rsidR="00B91E7D" w:rsidRPr="00B91E7D" w:rsidRDefault="00B91E7D" w:rsidP="00B91E7D">
      <w:pPr>
        <w:pStyle w:val="Heading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9. Relationships beyond the school</w:t>
      </w:r>
    </w:p>
    <w:p w14:paraId="36BCB01C" w14:textId="1F474C22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 xml:space="preserve">The designated teacher </w:t>
      </w:r>
      <w:r>
        <w:rPr>
          <w:rFonts w:ascii="Sassoon Infant" w:hAnsi="Sassoon Infant"/>
          <w:color w:val="000000"/>
        </w:rPr>
        <w:t xml:space="preserve">supported by the DDSL </w:t>
      </w:r>
      <w:r w:rsidRPr="00B91E7D">
        <w:rPr>
          <w:rFonts w:ascii="Sassoon Infant" w:hAnsi="Sassoon Infant"/>
          <w:color w:val="000000"/>
        </w:rPr>
        <w:t>will:</w:t>
      </w:r>
    </w:p>
    <w:p w14:paraId="7FBCFCC2" w14:textId="77777777" w:rsidR="00B91E7D" w:rsidRPr="00B91E7D" w:rsidRDefault="00B91E7D" w:rsidP="00B91E7D">
      <w:pPr>
        <w:numPr>
          <w:ilvl w:val="0"/>
          <w:numId w:val="1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Develop positive working relationships with social workers, carers, parents and external professionals</w:t>
      </w:r>
    </w:p>
    <w:p w14:paraId="10398F79" w14:textId="77777777" w:rsidR="00B91E7D" w:rsidRPr="00B91E7D" w:rsidRDefault="00B91E7D" w:rsidP="00B91E7D">
      <w:pPr>
        <w:numPr>
          <w:ilvl w:val="0"/>
          <w:numId w:val="1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Work collaboratively with the Virtual School and local authority</w:t>
      </w:r>
    </w:p>
    <w:p w14:paraId="0B41C524" w14:textId="77777777" w:rsidR="00B91E7D" w:rsidRPr="00B91E7D" w:rsidRDefault="00B91E7D" w:rsidP="00B91E7D">
      <w:pPr>
        <w:numPr>
          <w:ilvl w:val="0"/>
          <w:numId w:val="1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communication systems are effective and timely</w:t>
      </w:r>
    </w:p>
    <w:p w14:paraId="7534A1AF" w14:textId="77777777" w:rsidR="00B91E7D" w:rsidRPr="00B91E7D" w:rsidRDefault="00B91E7D" w:rsidP="00B91E7D">
      <w:pPr>
        <w:numPr>
          <w:ilvl w:val="0"/>
          <w:numId w:val="1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Promote educational stability and continuity</w:t>
      </w:r>
    </w:p>
    <w:p w14:paraId="7F2BABD5" w14:textId="77777777" w:rsidR="00B91E7D" w:rsidRPr="00B91E7D" w:rsidRDefault="00B91E7D" w:rsidP="00B91E7D">
      <w:pPr>
        <w:numPr>
          <w:ilvl w:val="0"/>
          <w:numId w:val="1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carers and relevant professionals understand school expectations and procedures</w:t>
      </w:r>
    </w:p>
    <w:p w14:paraId="496C14EC" w14:textId="77777777" w:rsidR="00B91E7D" w:rsidRPr="00B91E7D" w:rsidRDefault="00B91E7D" w:rsidP="00B91E7D">
      <w:pPr>
        <w:numPr>
          <w:ilvl w:val="0"/>
          <w:numId w:val="1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Work proactively to minimise disruption caused by placement or school changes</w:t>
      </w:r>
    </w:p>
    <w:p w14:paraId="526B7607" w14:textId="77777777" w:rsidR="00B91E7D" w:rsidRPr="00B91E7D" w:rsidRDefault="00B91E7D" w:rsidP="00B91E7D">
      <w:pPr>
        <w:numPr>
          <w:ilvl w:val="0"/>
          <w:numId w:val="19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Ensure appropriate information sharing takes place to safeguard and support children</w:t>
      </w:r>
    </w:p>
    <w:p w14:paraId="7F9BD1A4" w14:textId="77777777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Where a cared-for child is at risk of suspension or exclusion, the school will:</w:t>
      </w:r>
    </w:p>
    <w:p w14:paraId="17C67E63" w14:textId="77777777" w:rsidR="00B91E7D" w:rsidRPr="00B91E7D" w:rsidRDefault="00B91E7D" w:rsidP="00B91E7D">
      <w:pPr>
        <w:numPr>
          <w:ilvl w:val="0"/>
          <w:numId w:val="2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Contact the Virtual School immediately</w:t>
      </w:r>
    </w:p>
    <w:p w14:paraId="34EB4E8B" w14:textId="77777777" w:rsidR="00B91E7D" w:rsidRPr="00B91E7D" w:rsidRDefault="00B91E7D" w:rsidP="00B91E7D">
      <w:pPr>
        <w:numPr>
          <w:ilvl w:val="0"/>
          <w:numId w:val="2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Work with carers, social workers and professionals to identify supportive strategies</w:t>
      </w:r>
    </w:p>
    <w:p w14:paraId="4230F546" w14:textId="77777777" w:rsidR="00B91E7D" w:rsidRPr="00B91E7D" w:rsidRDefault="00B91E7D" w:rsidP="00B91E7D">
      <w:pPr>
        <w:numPr>
          <w:ilvl w:val="0"/>
          <w:numId w:val="2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Consider additional interventions and reasonable adjustments</w:t>
      </w:r>
    </w:p>
    <w:p w14:paraId="6B3E62E8" w14:textId="77777777" w:rsidR="00B91E7D" w:rsidRPr="00B91E7D" w:rsidRDefault="00B91E7D" w:rsidP="00B91E7D">
      <w:pPr>
        <w:numPr>
          <w:ilvl w:val="0"/>
          <w:numId w:val="20"/>
        </w:numPr>
        <w:spacing w:before="100" w:beforeAutospacing="1" w:after="100" w:afterAutospacing="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Prioritise restorative and inclusive approaches wherever possible</w:t>
      </w:r>
    </w:p>
    <w:p w14:paraId="53654E60" w14:textId="640A2754" w:rsidR="00B91E7D" w:rsidRPr="00B91E7D" w:rsidRDefault="00B91E7D" w:rsidP="00B91E7D">
      <w:pPr>
        <w:rPr>
          <w:rFonts w:ascii="Sassoon Infant" w:hAnsi="Sassoon Infant"/>
          <w:color w:val="000000"/>
        </w:rPr>
      </w:pPr>
    </w:p>
    <w:p w14:paraId="707C8885" w14:textId="77777777" w:rsidR="00B91E7D" w:rsidRPr="00B91E7D" w:rsidRDefault="00B91E7D" w:rsidP="00B91E7D">
      <w:pPr>
        <w:pStyle w:val="Heading1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10. Monitoring arrangements</w:t>
      </w:r>
    </w:p>
    <w:p w14:paraId="748E59BD" w14:textId="3D9B4AA9" w:rsidR="00B91E7D" w:rsidRPr="00B91E7D" w:rsidRDefault="00B91E7D" w:rsidP="00B91E7D">
      <w:pPr>
        <w:pStyle w:val="NormalWeb"/>
        <w:rPr>
          <w:rFonts w:ascii="Sassoon Infant" w:hAnsi="Sassoon Infant"/>
          <w:color w:val="000000"/>
        </w:rPr>
      </w:pPr>
      <w:r w:rsidRPr="00B91E7D">
        <w:rPr>
          <w:rFonts w:ascii="Sassoon Infant" w:hAnsi="Sassoon Infant"/>
          <w:color w:val="000000"/>
        </w:rPr>
        <w:t>This policy will be reviewed every two years by the designated teache</w:t>
      </w:r>
      <w:r>
        <w:rPr>
          <w:rFonts w:ascii="Sassoon Infant" w:hAnsi="Sassoon Infant"/>
          <w:color w:val="000000"/>
        </w:rPr>
        <w:t>r</w:t>
      </w:r>
      <w:r w:rsidRPr="00B91E7D">
        <w:rPr>
          <w:rFonts w:ascii="Sassoon Infant" w:hAnsi="Sassoon Infant"/>
          <w:color w:val="000000"/>
        </w:rPr>
        <w:t>.</w:t>
      </w:r>
    </w:p>
    <w:p w14:paraId="66755B40" w14:textId="77777777" w:rsidR="00B91E7D" w:rsidRDefault="00B91E7D"/>
    <w:p w14:paraId="3EED37B5" w14:textId="77777777" w:rsidR="00655A11" w:rsidRDefault="00655A11"/>
    <w:sectPr w:rsidR="00655A11">
      <w:footerReference w:type="even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B17F1A" w14:textId="77777777" w:rsidR="00280E9E" w:rsidRDefault="00280E9E" w:rsidP="00B91E7D">
      <w:r>
        <w:separator/>
      </w:r>
    </w:p>
  </w:endnote>
  <w:endnote w:type="continuationSeparator" w:id="0">
    <w:p w14:paraId="29630FDE" w14:textId="77777777" w:rsidR="00280E9E" w:rsidRDefault="00280E9E" w:rsidP="00B9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assoon Infant">
    <w:panose1 w:val="00000000000000000000"/>
    <w:charset w:val="00"/>
    <w:family w:val="auto"/>
    <w:pitch w:val="variable"/>
    <w:sig w:usb0="800000AF" w:usb1="4000004A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62188285"/>
      <w:docPartObj>
        <w:docPartGallery w:val="Page Numbers (Bottom of Page)"/>
        <w:docPartUnique/>
      </w:docPartObj>
    </w:sdtPr>
    <w:sdtContent>
      <w:p w14:paraId="5D3879A9" w14:textId="4C7387C9" w:rsidR="00B91E7D" w:rsidRDefault="00B91E7D" w:rsidP="004F372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C470FDD" w14:textId="77777777" w:rsidR="00B91E7D" w:rsidRDefault="00B91E7D" w:rsidP="00B91E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5304989"/>
      <w:docPartObj>
        <w:docPartGallery w:val="Page Numbers (Bottom of Page)"/>
        <w:docPartUnique/>
      </w:docPartObj>
    </w:sdtPr>
    <w:sdtContent>
      <w:p w14:paraId="08E90816" w14:textId="25BF9727" w:rsidR="00B91E7D" w:rsidRDefault="00B91E7D" w:rsidP="004F372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81F03FE" w14:textId="77777777" w:rsidR="00B91E7D" w:rsidRDefault="00B91E7D" w:rsidP="00B91E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8B35A3" w14:textId="77777777" w:rsidR="00280E9E" w:rsidRDefault="00280E9E" w:rsidP="00B91E7D">
      <w:r>
        <w:separator/>
      </w:r>
    </w:p>
  </w:footnote>
  <w:footnote w:type="continuationSeparator" w:id="0">
    <w:p w14:paraId="7C22253E" w14:textId="77777777" w:rsidR="00280E9E" w:rsidRDefault="00280E9E" w:rsidP="00B91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6D432B"/>
    <w:multiLevelType w:val="multilevel"/>
    <w:tmpl w:val="3B92C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E60B3"/>
    <w:multiLevelType w:val="multilevel"/>
    <w:tmpl w:val="D8388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721B0"/>
    <w:multiLevelType w:val="multilevel"/>
    <w:tmpl w:val="0D6C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F5B4C"/>
    <w:multiLevelType w:val="multilevel"/>
    <w:tmpl w:val="9B9E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925E4"/>
    <w:multiLevelType w:val="multilevel"/>
    <w:tmpl w:val="84D45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46157B"/>
    <w:multiLevelType w:val="multilevel"/>
    <w:tmpl w:val="651A2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454AA4"/>
    <w:multiLevelType w:val="multilevel"/>
    <w:tmpl w:val="632C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555D08"/>
    <w:multiLevelType w:val="multilevel"/>
    <w:tmpl w:val="9532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D30E56"/>
    <w:multiLevelType w:val="multilevel"/>
    <w:tmpl w:val="6504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353382"/>
    <w:multiLevelType w:val="multilevel"/>
    <w:tmpl w:val="9E08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C546AB"/>
    <w:multiLevelType w:val="multilevel"/>
    <w:tmpl w:val="8BBC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032DC4"/>
    <w:multiLevelType w:val="multilevel"/>
    <w:tmpl w:val="DC7A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D96CB6"/>
    <w:multiLevelType w:val="multilevel"/>
    <w:tmpl w:val="A5D68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52583C"/>
    <w:multiLevelType w:val="multilevel"/>
    <w:tmpl w:val="7BDE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3905F5"/>
    <w:multiLevelType w:val="multilevel"/>
    <w:tmpl w:val="6476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E04AFD"/>
    <w:multiLevelType w:val="multilevel"/>
    <w:tmpl w:val="2E20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2D2027"/>
    <w:multiLevelType w:val="multilevel"/>
    <w:tmpl w:val="4230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2F59DB"/>
    <w:multiLevelType w:val="multilevel"/>
    <w:tmpl w:val="F118A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AC3360"/>
    <w:multiLevelType w:val="multilevel"/>
    <w:tmpl w:val="7308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AC76D4"/>
    <w:multiLevelType w:val="multilevel"/>
    <w:tmpl w:val="EAAE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4854902">
    <w:abstractNumId w:val="5"/>
  </w:num>
  <w:num w:numId="2" w16cid:durableId="230389719">
    <w:abstractNumId w:val="14"/>
  </w:num>
  <w:num w:numId="3" w16cid:durableId="542907085">
    <w:abstractNumId w:val="7"/>
  </w:num>
  <w:num w:numId="4" w16cid:durableId="325866429">
    <w:abstractNumId w:val="18"/>
  </w:num>
  <w:num w:numId="5" w16cid:durableId="196814037">
    <w:abstractNumId w:val="8"/>
  </w:num>
  <w:num w:numId="6" w16cid:durableId="475033939">
    <w:abstractNumId w:val="12"/>
  </w:num>
  <w:num w:numId="7" w16cid:durableId="1361707195">
    <w:abstractNumId w:val="17"/>
  </w:num>
  <w:num w:numId="8" w16cid:durableId="137458193">
    <w:abstractNumId w:val="4"/>
  </w:num>
  <w:num w:numId="9" w16cid:durableId="1393699583">
    <w:abstractNumId w:val="11"/>
  </w:num>
  <w:num w:numId="10" w16cid:durableId="564222145">
    <w:abstractNumId w:val="6"/>
  </w:num>
  <w:num w:numId="11" w16cid:durableId="824589781">
    <w:abstractNumId w:val="10"/>
  </w:num>
  <w:num w:numId="12" w16cid:durableId="1666859133">
    <w:abstractNumId w:val="15"/>
  </w:num>
  <w:num w:numId="13" w16cid:durableId="1476068421">
    <w:abstractNumId w:val="16"/>
  </w:num>
  <w:num w:numId="14" w16cid:durableId="1293563330">
    <w:abstractNumId w:val="19"/>
  </w:num>
  <w:num w:numId="15" w16cid:durableId="902302337">
    <w:abstractNumId w:val="3"/>
  </w:num>
  <w:num w:numId="16" w16cid:durableId="2124228059">
    <w:abstractNumId w:val="9"/>
  </w:num>
  <w:num w:numId="17" w16cid:durableId="1128283384">
    <w:abstractNumId w:val="0"/>
  </w:num>
  <w:num w:numId="18" w16cid:durableId="1999455653">
    <w:abstractNumId w:val="13"/>
  </w:num>
  <w:num w:numId="19" w16cid:durableId="1188636741">
    <w:abstractNumId w:val="1"/>
  </w:num>
  <w:num w:numId="20" w16cid:durableId="185129077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7D"/>
    <w:rsid w:val="001C07E6"/>
    <w:rsid w:val="00280E9E"/>
    <w:rsid w:val="005203EC"/>
    <w:rsid w:val="00655A11"/>
    <w:rsid w:val="007A146A"/>
    <w:rsid w:val="00A540DE"/>
    <w:rsid w:val="00B91E7D"/>
    <w:rsid w:val="00C30455"/>
    <w:rsid w:val="00CF752B"/>
    <w:rsid w:val="00D40F6A"/>
    <w:rsid w:val="00E438C0"/>
    <w:rsid w:val="00EA081E"/>
    <w:rsid w:val="00F8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97A3C"/>
  <w15:chartTrackingRefBased/>
  <w15:docId w15:val="{CF269319-776A-B442-B279-A7D75018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sz w:val="24"/>
        <w:szCs w:val="36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1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E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E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E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E7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E7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E7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E7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E7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E7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E7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E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E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E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E7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E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E7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E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E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E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E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E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E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E7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91E7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B91E7D"/>
  </w:style>
  <w:style w:type="character" w:styleId="Emphasis">
    <w:name w:val="Emphasis"/>
    <w:basedOn w:val="DefaultParagraphFont"/>
    <w:uiPriority w:val="20"/>
    <w:qFormat/>
    <w:rsid w:val="00B91E7D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B91E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E7D"/>
  </w:style>
  <w:style w:type="character" w:styleId="PageNumber">
    <w:name w:val="page number"/>
    <w:basedOn w:val="DefaultParagraphFont"/>
    <w:uiPriority w:val="99"/>
    <w:semiHidden/>
    <w:unhideWhenUsed/>
    <w:rsid w:val="00B91E7D"/>
  </w:style>
  <w:style w:type="character" w:styleId="Hyperlink">
    <w:name w:val="Hyperlink"/>
    <w:basedOn w:val="DefaultParagraphFont"/>
    <w:uiPriority w:val="99"/>
    <w:unhideWhenUsed/>
    <w:rsid w:val="00B91E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1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mailto:david.richardson@torbay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lerie.bailey@torbay.gov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96198B7A71D44B869909C72C56CF5E" ma:contentTypeVersion="13" ma:contentTypeDescription="Create a new document." ma:contentTypeScope="" ma:versionID="a522551b77e94224c84d824793b1332b">
  <xsd:schema xmlns:xsd="http://www.w3.org/2001/XMLSchema" xmlns:xs="http://www.w3.org/2001/XMLSchema" xmlns:p="http://schemas.microsoft.com/office/2006/metadata/properties" xmlns:ns2="f38b6738-e976-4a3d-8aff-caca6204c842" xmlns:ns3="c6898099-1bf8-46e6-844a-966cff11e06e" targetNamespace="http://schemas.microsoft.com/office/2006/metadata/properties" ma:root="true" ma:fieldsID="2179e66e1d5dc74d0175ef4b2b364aac" ns2:_="" ns3:_="">
    <xsd:import namespace="f38b6738-e976-4a3d-8aff-caca6204c842"/>
    <xsd:import namespace="c6898099-1bf8-46e6-844a-966cff11e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b6738-e976-4a3d-8aff-caca6204c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98099-1bf8-46e6-844a-966cff11e06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015579f-0ab1-4b72-a901-12a39e942c5d}" ma:internalName="TaxCatchAll" ma:showField="CatchAllData" ma:web="c6898099-1bf8-46e6-844a-966cff11e0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8b6738-e976-4a3d-8aff-caca6204c842">
      <Terms xmlns="http://schemas.microsoft.com/office/infopath/2007/PartnerControls"/>
    </lcf76f155ced4ddcb4097134ff3c332f>
    <TaxCatchAll xmlns="c6898099-1bf8-46e6-844a-966cff11e06e" xsi:nil="true"/>
  </documentManagement>
</p:properties>
</file>

<file path=customXml/itemProps1.xml><?xml version="1.0" encoding="utf-8"?>
<ds:datastoreItem xmlns:ds="http://schemas.openxmlformats.org/officeDocument/2006/customXml" ds:itemID="{67F9F9B8-6AB6-4590-90D9-65462DF06709}"/>
</file>

<file path=customXml/itemProps2.xml><?xml version="1.0" encoding="utf-8"?>
<ds:datastoreItem xmlns:ds="http://schemas.openxmlformats.org/officeDocument/2006/customXml" ds:itemID="{4C721036-E63F-4EAE-884A-8A5F63AFDAF8}"/>
</file>

<file path=customXml/itemProps3.xml><?xml version="1.0" encoding="utf-8"?>
<ds:datastoreItem xmlns:ds="http://schemas.openxmlformats.org/officeDocument/2006/customXml" ds:itemID="{F6F01375-ACBD-4260-B4FE-174535784D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1606</Words>
  <Characters>9158</Characters>
  <Application>Microsoft Office Word</Application>
  <DocSecurity>0</DocSecurity>
  <Lines>76</Lines>
  <Paragraphs>21</Paragraphs>
  <ScaleCrop>false</ScaleCrop>
  <Company/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McCrum</dc:creator>
  <cp:keywords/>
  <dc:description/>
  <cp:lastModifiedBy>Hayley McCrum</cp:lastModifiedBy>
  <cp:revision>2</cp:revision>
  <dcterms:created xsi:type="dcterms:W3CDTF">2026-09-25T19:17:00Z</dcterms:created>
  <dcterms:modified xsi:type="dcterms:W3CDTF">2026-09-25T19:17:00Z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0x010100F896198B7A71D44B869909C72C56CF5E</vt:lpwstr>
  </property>
</Properties>
</file>