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6350" w14:textId="29E06805" w:rsidR="00B815E8" w:rsidRDefault="0065677A">
      <w:r w:rsidRPr="00FB1A1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0A418" wp14:editId="4E5A8E91">
                <wp:simplePos x="0" y="0"/>
                <wp:positionH relativeFrom="margin">
                  <wp:align>center</wp:align>
                </wp:positionH>
                <wp:positionV relativeFrom="paragraph">
                  <wp:posOffset>-304800</wp:posOffset>
                </wp:positionV>
                <wp:extent cx="8975598" cy="933450"/>
                <wp:effectExtent l="0" t="0" r="16510" b="19050"/>
                <wp:wrapNone/>
                <wp:docPr id="4" name="Rectangle: Rounded Corners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4E7345-DEDB-4DAB-9ABF-54D5F49187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598" cy="9334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1233F4" w14:textId="4CD28CB6" w:rsidR="00FB1A14" w:rsidRPr="00DA3A50" w:rsidRDefault="00FB1A14" w:rsidP="00FB1A14">
                            <w:pPr>
                              <w:jc w:val="center"/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</w:pPr>
                            <w:r w:rsidRPr="00DA3A50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>Long Term Curriculum plan for Y3/4</w:t>
                            </w:r>
                            <w:r w:rsidR="00DA3A50" w:rsidRPr="00DA3A50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 xml:space="preserve"> – Cycle B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F0A418" id="Rectangle: Rounded Corners 3" o:spid="_x0000_s1026" style="position:absolute;margin-left:0;margin-top:-24pt;width:706.75pt;height:73.5pt;z-index:2516582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" fillcolor="#375623 [1609]" strokecolor="#09101d [484]" strokeweight="1pt">
                <v:stroke joinstyle="miter"/>
                <v:textbox>
                  <w:txbxContent>
                    <w:p w14:paraId="0C1233F4" w14:textId="4CD28CB6" w:rsidR="00FB1A14" w:rsidRPr="00DA3A50" w:rsidRDefault="00FB1A14" w:rsidP="00FB1A14">
                      <w:pPr>
                        <w:jc w:val="center"/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</w:pPr>
                      <w:r w:rsidRPr="00DA3A50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>Long Term Curriculum plan for Y3/4</w:t>
                      </w:r>
                      <w:r w:rsidR="00DA3A50" w:rsidRPr="00DA3A50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 xml:space="preserve"> – Cycle B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B1A14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6BF0B5C4" wp14:editId="0E86A12E">
                <wp:simplePos x="0" y="0"/>
                <wp:positionH relativeFrom="page">
                  <wp:posOffset>9886315</wp:posOffset>
                </wp:positionH>
                <wp:positionV relativeFrom="paragraph">
                  <wp:posOffset>0</wp:posOffset>
                </wp:positionV>
                <wp:extent cx="676275" cy="666750"/>
                <wp:effectExtent l="0" t="0" r="28575" b="19050"/>
                <wp:wrapSquare wrapText="bothSides"/>
                <wp:docPr id="55212840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AEF71C-CC60-429C-9797-18E6DF6289A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3C36F" w14:textId="77777777" w:rsidR="00FB1A14" w:rsidRDefault="00FB1A14" w:rsidP="00FB1A14">
                            <w:r w:rsidRPr="00FB1A14">
                              <w:rPr>
                                <w:noProof/>
                              </w:rPr>
                              <w:drawing>
                                <wp:inline distT="0" distB="0" distL="0" distR="0" wp14:anchorId="67E776CB" wp14:editId="35C536B1">
                                  <wp:extent cx="428026" cy="428625"/>
                                  <wp:effectExtent l="0" t="0" r="0" b="0"/>
                                  <wp:docPr id="252663589" name="Picture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4F7A6-2AC2-AF41-87CC-B73F266DD2C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4F7A6-2AC2-AF41-87CC-B73F266DD2C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183" cy="43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F0B5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778.45pt;margin-top:0;width:53.25pt;height:52.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" strokecolor="white [3212]">
                <v:textbox>
                  <w:txbxContent>
                    <w:p w14:paraId="78E3C36F" w14:textId="77777777" w:rsidR="00FB1A14" w:rsidRDefault="00FB1A14" w:rsidP="00FB1A14">
                      <w:r w:rsidRPr="00FB1A14">
                        <w:rPr>
                          <w:noProof/>
                        </w:rPr>
                        <w:drawing>
                          <wp:inline distT="0" distB="0" distL="0" distR="0" wp14:anchorId="67E776CB" wp14:editId="35C536B1">
                            <wp:extent cx="428026" cy="428625"/>
                            <wp:effectExtent l="0" t="0" r="0" b="0"/>
                            <wp:docPr id="252663589" name="Pictur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A4F7A6-2AC2-AF41-87CC-B73F266DD2C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>
                                      <a:extLst>
                                        <a:ext uri="{FF2B5EF4-FFF2-40B4-BE49-F238E27FC236}">
                                          <a16:creationId xmlns:a16="http://schemas.microsoft.com/office/drawing/2014/main" id="{00A4F7A6-2AC2-AF41-87CC-B73F266DD2C3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183" cy="43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B1A14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AF542E3" wp14:editId="4CE9AD08">
                <wp:simplePos x="0" y="0"/>
                <wp:positionH relativeFrom="page">
                  <wp:posOffset>161290</wp:posOffset>
                </wp:positionH>
                <wp:positionV relativeFrom="paragraph">
                  <wp:posOffset>0</wp:posOffset>
                </wp:positionV>
                <wp:extent cx="676275" cy="666750"/>
                <wp:effectExtent l="0" t="0" r="28575" b="1905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63BF333-226A-4857-8EC1-8D0C5479EA9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9DA61" w14:textId="481F20A0" w:rsidR="00FB1A14" w:rsidRDefault="00FB1A14">
                            <w:r w:rsidRPr="00FB1A14">
                              <w:rPr>
                                <w:noProof/>
                              </w:rPr>
                              <w:drawing>
                                <wp:inline distT="0" distB="0" distL="0" distR="0" wp14:anchorId="6D3381AC" wp14:editId="1ACA57C9">
                                  <wp:extent cx="428026" cy="428625"/>
                                  <wp:effectExtent l="0" t="0" r="0" b="0"/>
                                  <wp:docPr id="5" name="Picture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4F7A6-2AC2-AF41-87CC-B73F266DD2C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4F7A6-2AC2-AF41-87CC-B73F266DD2C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183" cy="43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542E3" id="_x0000_s1028" type="#_x0000_t202" style="position:absolute;margin-left:12.7pt;margin-top:0;width:53.25pt;height:52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" strokecolor="white [3212]">
                <v:textbox>
                  <w:txbxContent>
                    <w:p w14:paraId="29A9DA61" w14:textId="481F20A0" w:rsidR="00FB1A14" w:rsidRDefault="00FB1A14">
                      <w:r w:rsidRPr="00FB1A14">
                        <w:rPr>
                          <w:noProof/>
                        </w:rPr>
                        <w:drawing>
                          <wp:inline distT="0" distB="0" distL="0" distR="0" wp14:anchorId="6D3381AC" wp14:editId="1ACA57C9">
                            <wp:extent cx="428026" cy="428625"/>
                            <wp:effectExtent l="0" t="0" r="0" b="0"/>
                            <wp:docPr id="5" name="Pictur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A4F7A6-2AC2-AF41-87CC-B73F266DD2C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>
                                      <a:extLst>
                                        <a:ext uri="{FF2B5EF4-FFF2-40B4-BE49-F238E27FC236}">
                                          <a16:creationId xmlns:a16="http://schemas.microsoft.com/office/drawing/2014/main" id="{00A4F7A6-2AC2-AF41-87CC-B73F266DD2C3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183" cy="43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3D6DBD0" w14:textId="77777777" w:rsidR="00FB1A14" w:rsidRPr="00FB1A14" w:rsidRDefault="00FB1A14" w:rsidP="00FB1A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7"/>
        <w:gridCol w:w="2554"/>
        <w:gridCol w:w="2302"/>
        <w:gridCol w:w="2223"/>
        <w:gridCol w:w="2225"/>
        <w:gridCol w:w="2243"/>
        <w:gridCol w:w="2244"/>
      </w:tblGrid>
      <w:tr w:rsidR="00976E82" w:rsidRPr="00FB1A14" w14:paraId="4C55C910" w14:textId="77777777" w:rsidTr="008A4E2A">
        <w:tc>
          <w:tcPr>
            <w:tcW w:w="1597" w:type="dxa"/>
            <w:shd w:val="clear" w:color="auto" w:fill="A8D08D" w:themeFill="accent6" w:themeFillTint="99"/>
          </w:tcPr>
          <w:p w14:paraId="5A4739C7" w14:textId="77777777" w:rsidR="00FB1A14" w:rsidRPr="00FB1A14" w:rsidRDefault="00FB1A14" w:rsidP="00FB1A14">
            <w:pPr>
              <w:rPr>
                <w:rFonts w:ascii="SassoonInfant" w:hAnsi="SassoonInfant"/>
              </w:rPr>
            </w:pPr>
          </w:p>
        </w:tc>
        <w:tc>
          <w:tcPr>
            <w:tcW w:w="2554" w:type="dxa"/>
            <w:shd w:val="clear" w:color="auto" w:fill="A8D08D" w:themeFill="accent6" w:themeFillTint="99"/>
          </w:tcPr>
          <w:p w14:paraId="79807715" w14:textId="40EC7FD6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Autumn Term 1</w:t>
            </w:r>
          </w:p>
        </w:tc>
        <w:tc>
          <w:tcPr>
            <w:tcW w:w="2302" w:type="dxa"/>
            <w:shd w:val="clear" w:color="auto" w:fill="A8D08D" w:themeFill="accent6" w:themeFillTint="99"/>
          </w:tcPr>
          <w:p w14:paraId="50656121" w14:textId="30D0C58E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Autumn Term 2</w:t>
            </w:r>
          </w:p>
        </w:tc>
        <w:tc>
          <w:tcPr>
            <w:tcW w:w="2223" w:type="dxa"/>
            <w:shd w:val="clear" w:color="auto" w:fill="A8D08D" w:themeFill="accent6" w:themeFillTint="99"/>
          </w:tcPr>
          <w:p w14:paraId="5C4C1C9B" w14:textId="3FD13CBB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Spring Term 1</w:t>
            </w:r>
          </w:p>
        </w:tc>
        <w:tc>
          <w:tcPr>
            <w:tcW w:w="2225" w:type="dxa"/>
            <w:shd w:val="clear" w:color="auto" w:fill="A8D08D" w:themeFill="accent6" w:themeFillTint="99"/>
          </w:tcPr>
          <w:p w14:paraId="6EF25C8B" w14:textId="48245A3C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Spring Term 2</w:t>
            </w:r>
          </w:p>
        </w:tc>
        <w:tc>
          <w:tcPr>
            <w:tcW w:w="2243" w:type="dxa"/>
            <w:shd w:val="clear" w:color="auto" w:fill="A8D08D" w:themeFill="accent6" w:themeFillTint="99"/>
          </w:tcPr>
          <w:p w14:paraId="62D53276" w14:textId="7005FD4F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Summer Term 1</w:t>
            </w:r>
          </w:p>
        </w:tc>
        <w:tc>
          <w:tcPr>
            <w:tcW w:w="2244" w:type="dxa"/>
            <w:shd w:val="clear" w:color="auto" w:fill="A8D08D" w:themeFill="accent6" w:themeFillTint="99"/>
          </w:tcPr>
          <w:p w14:paraId="27FDBD59" w14:textId="57603D6F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Summer Term 2</w:t>
            </w:r>
          </w:p>
        </w:tc>
      </w:tr>
      <w:tr w:rsidR="00976E82" w:rsidRPr="00FB1A14" w14:paraId="5F03DB75" w14:textId="77777777" w:rsidTr="008A4E2A">
        <w:tc>
          <w:tcPr>
            <w:tcW w:w="1597" w:type="dxa"/>
            <w:shd w:val="clear" w:color="auto" w:fill="FFFFFF" w:themeFill="background1"/>
          </w:tcPr>
          <w:p w14:paraId="1E52021C" w14:textId="77777777" w:rsidR="00FB1A14" w:rsidRDefault="00FB1A14" w:rsidP="00FB1A1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Learning Enquiry</w:t>
            </w:r>
          </w:p>
          <w:p w14:paraId="142ACA39" w14:textId="77777777" w:rsidR="005572E1" w:rsidRDefault="005572E1" w:rsidP="00D8309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2A3CEE">
              <w:rPr>
                <w:noProof/>
              </w:rPr>
              <w:drawing>
                <wp:inline distT="0" distB="0" distL="0" distR="0" wp14:anchorId="4DC4EB34" wp14:editId="484FD140">
                  <wp:extent cx="314325" cy="329924"/>
                  <wp:effectExtent l="0" t="0" r="0" b="0"/>
                  <wp:docPr id="1176494630" name="Picture 1" descr="A magnifying glass over a glob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13B3EED-9AE3-4824-9104-85EA188A87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494630" name="Picture 1" descr="A magnifying glass over a globe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42" cy="337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4ABB" w:rsidRPr="00C4575D">
              <w:rPr>
                <w:noProof/>
              </w:rPr>
              <w:drawing>
                <wp:inline distT="0" distB="0" distL="0" distR="0" wp14:anchorId="10751CF5" wp14:editId="7F46559D">
                  <wp:extent cx="390407" cy="358230"/>
                  <wp:effectExtent l="0" t="0" r="0" b="3810"/>
                  <wp:docPr id="464039836" name="Picture 1" descr="A black and white clock with a white background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7CDBFCB-42EB-4A7D-AF63-B72A21ACDBF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039836" name="Picture 1" descr="A black and white clock with a white background&#10;&#10;AI-generated content may be incorrec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8381" cy="365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C4E2C8" w14:textId="77777777" w:rsidR="0045096A" w:rsidRDefault="0045096A" w:rsidP="00D8309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AA6AC0">
              <w:rPr>
                <w:b/>
                <w:bCs/>
                <w:noProof/>
              </w:rPr>
              <w:drawing>
                <wp:inline distT="0" distB="0" distL="0" distR="0" wp14:anchorId="3C0A7920" wp14:editId="659D29C6">
                  <wp:extent cx="303367" cy="310515"/>
                  <wp:effectExtent l="0" t="0" r="1905" b="0"/>
                  <wp:docPr id="244614162" name="Picture 1" descr="A black and white line art of a hammer and saw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CF5D6B-8534-4C1E-839A-33EE7F726C4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614162" name="Picture 1" descr="A black and white line art of a hammer and saw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96" cy="318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83094" w:rsidRPr="002720A8">
              <w:rPr>
                <w:b/>
                <w:bCs/>
                <w:noProof/>
              </w:rPr>
              <w:drawing>
                <wp:inline distT="0" distB="0" distL="0" distR="0" wp14:anchorId="0BCEB2C5" wp14:editId="3A6E0AD3">
                  <wp:extent cx="354429" cy="314153"/>
                  <wp:effectExtent l="0" t="0" r="7620" b="0"/>
                  <wp:docPr id="55522426" name="Picture 1" descr="A black and white drawing of a paint brush and palett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A7C5D8-03E7-4030-825C-1004A92F241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22426" name="Picture 1" descr="A black and white drawing of a paint brush and palette&#10;&#10;AI-generated content may be incorrect.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109" cy="32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55E9D4" w14:textId="4EF445A4" w:rsidR="00F1002F" w:rsidRPr="00FB1A14" w:rsidRDefault="00F1002F" w:rsidP="00D83094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CC0D7A">
              <w:rPr>
                <w:b/>
                <w:bCs/>
                <w:noProof/>
              </w:rPr>
              <w:drawing>
                <wp:inline distT="0" distB="0" distL="0" distR="0" wp14:anchorId="0418357B" wp14:editId="1A7AB581">
                  <wp:extent cx="371475" cy="361751"/>
                  <wp:effectExtent l="0" t="0" r="0" b="635"/>
                  <wp:docPr id="1097623495" name="Picture 1" descr="A computer screen with a dollar sign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AF6D6A-B124-401E-AAFA-A2A2599727F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623495" name="Picture 1" descr="A computer screen with a dollar sign&#10;&#10;AI-generated content may be incorrect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136" cy="37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A39B6" w:rsidRPr="00831350">
              <w:rPr>
                <w:b/>
                <w:bCs/>
                <w:noProof/>
              </w:rPr>
              <w:drawing>
                <wp:inline distT="0" distB="0" distL="0" distR="0" wp14:anchorId="0C207521" wp14:editId="70BC8892">
                  <wp:extent cx="341130" cy="358282"/>
                  <wp:effectExtent l="0" t="0" r="1905" b="3810"/>
                  <wp:docPr id="1139724181" name="Picture 1" descr="A black music note symbol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66F7060-E10C-4FB6-96B7-45B2452537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724181" name="Picture 1" descr="A black music note symbol&#10;&#10;AI-generated content may be incorrect.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83" cy="36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14:paraId="3EB0325C" w14:textId="574E4B03" w:rsidR="00FB1A14" w:rsidRPr="00FB1A14" w:rsidRDefault="5D9FBEE6" w:rsidP="00FB1A14">
            <w:pPr>
              <w:jc w:val="center"/>
            </w:pPr>
            <w:r w:rsidRPr="05FC69AA">
              <w:rPr>
                <w:rFonts w:ascii="SassoonInfant" w:hAnsi="SassoonInfant"/>
                <w:b/>
                <w:bCs/>
                <w:sz w:val="32"/>
                <w:szCs w:val="32"/>
              </w:rPr>
              <w:t>Long:</w:t>
            </w:r>
            <w:r w:rsidRPr="05FC69AA">
              <w:rPr>
                <w:rFonts w:ascii="SassoonInfant" w:hAnsi="SassoonInfant"/>
                <w:sz w:val="32"/>
                <w:szCs w:val="32"/>
              </w:rPr>
              <w:t xml:space="preserve"> Design technology </w:t>
            </w:r>
            <w:r w:rsidR="00FA0A5C">
              <w:rPr>
                <w:rFonts w:ascii="SassoonInfant" w:hAnsi="SassoonInfant"/>
                <w:sz w:val="32"/>
                <w:szCs w:val="32"/>
              </w:rPr>
              <w:t>–</w:t>
            </w:r>
            <w:r w:rsidRPr="05FC69AA">
              <w:rPr>
                <w:rFonts w:ascii="SassoonInfant" w:hAnsi="SassoonInfant"/>
                <w:sz w:val="32"/>
                <w:szCs w:val="32"/>
              </w:rPr>
              <w:t xml:space="preserve"> </w:t>
            </w:r>
            <w:r w:rsidR="00565FBC">
              <w:rPr>
                <w:rFonts w:ascii="SassoonInfant" w:hAnsi="SassoonInfant"/>
                <w:sz w:val="32"/>
                <w:szCs w:val="32"/>
              </w:rPr>
              <w:t>Pneumatics</w:t>
            </w:r>
            <w:r w:rsidR="00FA0A5C">
              <w:rPr>
                <w:rFonts w:ascii="SassoonInfant" w:hAnsi="SassoonInfant"/>
                <w:sz w:val="32"/>
                <w:szCs w:val="32"/>
              </w:rPr>
              <w:t xml:space="preserve"> with moving monsters</w:t>
            </w:r>
          </w:p>
          <w:p w14:paraId="06F85CF6" w14:textId="056CAC3F" w:rsidR="00FB1A14" w:rsidRPr="00FB1A14" w:rsidRDefault="5D9FBEE6" w:rsidP="05FC69A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5FC69AA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Short: </w:t>
            </w:r>
            <w:r w:rsidR="008C390A">
              <w:rPr>
                <w:rFonts w:ascii="SassoonInfant" w:hAnsi="SassoonInfant"/>
                <w:sz w:val="32"/>
                <w:szCs w:val="32"/>
              </w:rPr>
              <w:t>Ge</w:t>
            </w:r>
            <w:r w:rsidR="00EC4359">
              <w:rPr>
                <w:rFonts w:ascii="SassoonInfant" w:hAnsi="SassoonInfant"/>
                <w:sz w:val="32"/>
                <w:szCs w:val="32"/>
              </w:rPr>
              <w:t>o</w:t>
            </w:r>
            <w:r w:rsidR="002D1E73">
              <w:rPr>
                <w:rFonts w:ascii="SassoonInfant" w:hAnsi="SassoonInfant"/>
                <w:sz w:val="32"/>
                <w:szCs w:val="32"/>
              </w:rPr>
              <w:t>graph</w:t>
            </w:r>
            <w:r w:rsidR="009E43FC">
              <w:rPr>
                <w:rFonts w:ascii="SassoonInfant" w:hAnsi="SassoonInfant"/>
                <w:sz w:val="32"/>
                <w:szCs w:val="32"/>
              </w:rPr>
              <w:t>y</w:t>
            </w:r>
            <w:r w:rsidR="00075298">
              <w:rPr>
                <w:rFonts w:ascii="SassoonInfant" w:hAnsi="SassoonInfant"/>
                <w:sz w:val="32"/>
                <w:szCs w:val="32"/>
              </w:rPr>
              <w:t xml:space="preserve"> – Brixham vs. Vito</w:t>
            </w:r>
            <w:r w:rsidR="00A9498F">
              <w:rPr>
                <w:rFonts w:ascii="SassoonInfant" w:hAnsi="SassoonInfant"/>
                <w:sz w:val="32"/>
                <w:szCs w:val="32"/>
              </w:rPr>
              <w:t xml:space="preserve"> </w:t>
            </w:r>
            <w:r w:rsidR="004D756A">
              <w:rPr>
                <w:rFonts w:ascii="SassoonInfant" w:hAnsi="SassoonInfant"/>
                <w:sz w:val="32"/>
                <w:szCs w:val="32"/>
              </w:rPr>
              <w:t xml:space="preserve"> </w:t>
            </w:r>
            <w:r w:rsidRPr="74934EFB">
              <w:rPr>
                <w:rFonts w:ascii="SassoonInfant" w:hAnsi="SassoonInfant"/>
                <w:sz w:val="32"/>
                <w:szCs w:val="32"/>
              </w:rPr>
              <w:t xml:space="preserve"> </w:t>
            </w:r>
          </w:p>
        </w:tc>
        <w:tc>
          <w:tcPr>
            <w:tcW w:w="2302" w:type="dxa"/>
          </w:tcPr>
          <w:p w14:paraId="0A3D4FD5" w14:textId="093856C8" w:rsidR="00FB1A14" w:rsidRPr="00FB1A14" w:rsidRDefault="6DAE1A82" w:rsidP="00FB1A14">
            <w:pPr>
              <w:jc w:val="center"/>
            </w:pPr>
            <w:r w:rsidRPr="497E124B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Long: </w:t>
            </w:r>
            <w:r w:rsidRPr="302A8F96">
              <w:rPr>
                <w:rFonts w:ascii="SassoonInfant" w:hAnsi="SassoonInfant"/>
                <w:sz w:val="32"/>
                <w:szCs w:val="32"/>
              </w:rPr>
              <w:t xml:space="preserve">History – The Romans. </w:t>
            </w:r>
          </w:p>
          <w:p w14:paraId="2678F5F0" w14:textId="5410F09D" w:rsidR="00FB1A14" w:rsidRPr="00FB1A14" w:rsidRDefault="6DAE1A82" w:rsidP="00FB1A14">
            <w:pPr>
              <w:jc w:val="center"/>
            </w:pPr>
            <w:r w:rsidRPr="25307723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Short: </w:t>
            </w:r>
            <w:r w:rsidR="36D4C7DC" w:rsidRPr="25307723">
              <w:rPr>
                <w:rFonts w:ascii="SassoonInfant" w:hAnsi="SassoonInfant"/>
                <w:sz w:val="32"/>
                <w:szCs w:val="32"/>
              </w:rPr>
              <w:t>Art – collage and textiles</w:t>
            </w:r>
          </w:p>
          <w:p w14:paraId="0112EF0F" w14:textId="78E4F9D9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sz w:val="32"/>
                <w:szCs w:val="32"/>
              </w:rPr>
            </w:pPr>
          </w:p>
        </w:tc>
        <w:tc>
          <w:tcPr>
            <w:tcW w:w="2223" w:type="dxa"/>
          </w:tcPr>
          <w:p w14:paraId="5FF03B69" w14:textId="6A63F140" w:rsidR="00FB1A14" w:rsidRPr="00FB1A14" w:rsidRDefault="3ED1BAC8" w:rsidP="00FB1A14">
            <w:pPr>
              <w:jc w:val="center"/>
            </w:pPr>
            <w:r w:rsidRPr="25307723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Long: </w:t>
            </w:r>
            <w:r w:rsidRPr="00FE0A17">
              <w:rPr>
                <w:rFonts w:ascii="SassoonInfant" w:hAnsi="SassoonInfant"/>
                <w:sz w:val="32"/>
                <w:szCs w:val="32"/>
              </w:rPr>
              <w:t>Music – Keyboards</w:t>
            </w:r>
          </w:p>
          <w:p w14:paraId="4E69D3F0" w14:textId="4F21180E" w:rsidR="00FB1A14" w:rsidRPr="00FB1A14" w:rsidRDefault="3ED1BAC8" w:rsidP="00FB1A14">
            <w:pPr>
              <w:jc w:val="center"/>
            </w:pPr>
            <w:r w:rsidRPr="25307723">
              <w:rPr>
                <w:rFonts w:ascii="SassoonInfant" w:hAnsi="SassoonInfant"/>
                <w:b/>
                <w:bCs/>
                <w:sz w:val="32"/>
                <w:szCs w:val="32"/>
              </w:rPr>
              <w:t>Short</w:t>
            </w:r>
            <w:r w:rsidR="6A3A739D" w:rsidRPr="25307723"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  <w:r w:rsidR="5AD6ED2C" w:rsidRPr="25307723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 </w:t>
            </w:r>
            <w:r w:rsidR="5AD6ED2C" w:rsidRPr="00FE0A17">
              <w:rPr>
                <w:rFonts w:ascii="SassoonInfant" w:hAnsi="SassoonInfant"/>
                <w:sz w:val="32"/>
                <w:szCs w:val="32"/>
              </w:rPr>
              <w:t>History –</w:t>
            </w:r>
            <w:r w:rsidR="5AD6ED2C" w:rsidRPr="25307723">
              <w:rPr>
                <w:rFonts w:ascii="SassoonInfant" w:hAnsi="SassoonInfant"/>
                <w:sz w:val="32"/>
                <w:szCs w:val="32"/>
              </w:rPr>
              <w:t xml:space="preserve"> The Vikings</w:t>
            </w:r>
          </w:p>
        </w:tc>
        <w:tc>
          <w:tcPr>
            <w:tcW w:w="2225" w:type="dxa"/>
          </w:tcPr>
          <w:p w14:paraId="5ED754A2" w14:textId="48101DC4" w:rsidR="00FB1A14" w:rsidRPr="00FB1A14" w:rsidRDefault="3ED1BAC8" w:rsidP="00FB1A14">
            <w:pPr>
              <w:jc w:val="center"/>
            </w:pPr>
            <w:r w:rsidRPr="25307723">
              <w:rPr>
                <w:rFonts w:ascii="SassoonInfant" w:hAnsi="SassoonInfant"/>
                <w:b/>
                <w:bCs/>
                <w:sz w:val="32"/>
                <w:szCs w:val="32"/>
              </w:rPr>
              <w:t>Long</w:t>
            </w:r>
            <w:r w:rsidR="00FE0A17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: </w:t>
            </w:r>
            <w:r w:rsidR="49563504" w:rsidRPr="00FE0A17">
              <w:rPr>
                <w:rFonts w:ascii="SassoonInfant" w:hAnsi="SassoonInfant"/>
                <w:sz w:val="32"/>
                <w:szCs w:val="32"/>
              </w:rPr>
              <w:t>Geography – Spain study</w:t>
            </w:r>
          </w:p>
          <w:p w14:paraId="4CF46E96" w14:textId="65A3E228" w:rsidR="00FB1A14" w:rsidRPr="00FB1A14" w:rsidRDefault="005F13DA" w:rsidP="00FB1A14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5FC69AA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Short: </w:t>
            </w:r>
            <w:r w:rsidR="005E14A7">
              <w:rPr>
                <w:rFonts w:ascii="SassoonInfant" w:hAnsi="SassoonInfant"/>
                <w:sz w:val="32"/>
                <w:szCs w:val="32"/>
              </w:rPr>
              <w:t>Musi</w:t>
            </w:r>
            <w:r w:rsidR="00FF4E07">
              <w:rPr>
                <w:rFonts w:ascii="SassoonInfant" w:hAnsi="SassoonInfant"/>
                <w:sz w:val="32"/>
                <w:szCs w:val="32"/>
              </w:rPr>
              <w:t>c</w:t>
            </w:r>
            <w:r>
              <w:rPr>
                <w:rFonts w:ascii="SassoonInfant" w:hAnsi="SassoonInfant"/>
                <w:sz w:val="32"/>
                <w:szCs w:val="32"/>
              </w:rPr>
              <w:t xml:space="preserve"> </w:t>
            </w:r>
            <w:r w:rsidRPr="74934EFB">
              <w:rPr>
                <w:rFonts w:ascii="SassoonInfant" w:hAnsi="SassoonInfant"/>
                <w:sz w:val="32"/>
                <w:szCs w:val="32"/>
              </w:rPr>
              <w:t xml:space="preserve"> </w:t>
            </w:r>
          </w:p>
        </w:tc>
        <w:tc>
          <w:tcPr>
            <w:tcW w:w="2243" w:type="dxa"/>
          </w:tcPr>
          <w:p w14:paraId="444BE76A" w14:textId="19D365EC" w:rsidR="00FB1A14" w:rsidRPr="00FB1A14" w:rsidRDefault="5758D2A0" w:rsidP="25307723">
            <w:pPr>
              <w:jc w:val="center"/>
            </w:pPr>
            <w:r w:rsidRPr="25307723">
              <w:rPr>
                <w:rFonts w:ascii="SassoonInfant" w:hAnsi="SassoonInfant"/>
                <w:b/>
                <w:bCs/>
                <w:sz w:val="32"/>
                <w:szCs w:val="32"/>
              </w:rPr>
              <w:t>Long</w:t>
            </w:r>
            <w:r w:rsidR="00FE0A17"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  <w:r w:rsidRPr="25307723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 </w:t>
            </w:r>
            <w:r w:rsidRPr="25307723">
              <w:rPr>
                <w:rFonts w:ascii="SassoonInfant" w:hAnsi="SassoonInfant"/>
                <w:sz w:val="32"/>
                <w:szCs w:val="32"/>
              </w:rPr>
              <w:t>Art - Acrylic painting</w:t>
            </w:r>
          </w:p>
          <w:p w14:paraId="584351F9" w14:textId="5343C8A7" w:rsidR="00FB1A14" w:rsidRPr="00FB1A14" w:rsidRDefault="135FA2DF" w:rsidP="25307723">
            <w:pPr>
              <w:jc w:val="center"/>
            </w:pPr>
            <w:r w:rsidRPr="00FE0A17">
              <w:rPr>
                <w:rFonts w:ascii="SassoonInfant" w:hAnsi="SassoonInfant"/>
                <w:b/>
                <w:bCs/>
                <w:sz w:val="32"/>
                <w:szCs w:val="32"/>
              </w:rPr>
              <w:t>Short</w:t>
            </w:r>
            <w:r w:rsidRPr="25307723">
              <w:rPr>
                <w:rFonts w:ascii="SassoonInfant" w:hAnsi="SassoonInfant"/>
                <w:sz w:val="32"/>
                <w:szCs w:val="32"/>
              </w:rPr>
              <w:t>:</w:t>
            </w:r>
            <w:r w:rsidR="2F56BB9F" w:rsidRPr="25307723">
              <w:rPr>
                <w:rFonts w:ascii="SassoonInfant" w:hAnsi="SassoonInfant"/>
                <w:sz w:val="32"/>
                <w:szCs w:val="32"/>
              </w:rPr>
              <w:t xml:space="preserve"> Computing – data loggers</w:t>
            </w:r>
          </w:p>
        </w:tc>
        <w:tc>
          <w:tcPr>
            <w:tcW w:w="2244" w:type="dxa"/>
          </w:tcPr>
          <w:p w14:paraId="7614BA3C" w14:textId="5F7A60A2" w:rsidR="00FB1A14" w:rsidRPr="00FB1A14" w:rsidRDefault="6DAE1A82" w:rsidP="00FB1A14">
            <w:pPr>
              <w:jc w:val="center"/>
            </w:pPr>
            <w:r w:rsidRPr="25307723">
              <w:rPr>
                <w:rFonts w:ascii="SassoonInfant" w:hAnsi="SassoonInfant"/>
                <w:b/>
                <w:bCs/>
                <w:sz w:val="32"/>
                <w:szCs w:val="32"/>
              </w:rPr>
              <w:t xml:space="preserve">Long: </w:t>
            </w:r>
            <w:r w:rsidR="3CB20F60" w:rsidRPr="25307723">
              <w:rPr>
                <w:rFonts w:ascii="SassoonInfant" w:hAnsi="SassoonInfant"/>
                <w:sz w:val="32"/>
                <w:szCs w:val="32"/>
              </w:rPr>
              <w:t>Computing – Coding</w:t>
            </w:r>
          </w:p>
          <w:p w14:paraId="29ACA35C" w14:textId="5224DF0D" w:rsidR="00FB1A14" w:rsidRPr="00FB1A14" w:rsidRDefault="0A0A3F74" w:rsidP="2530772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FE0A17">
              <w:rPr>
                <w:rFonts w:ascii="SassoonInfant" w:hAnsi="SassoonInfant"/>
                <w:b/>
                <w:bCs/>
                <w:sz w:val="32"/>
                <w:szCs w:val="32"/>
              </w:rPr>
              <w:t>Short</w:t>
            </w:r>
            <w:r w:rsidRPr="25307723">
              <w:rPr>
                <w:rFonts w:ascii="SassoonInfant" w:hAnsi="SassoonInfant"/>
                <w:sz w:val="32"/>
                <w:szCs w:val="32"/>
              </w:rPr>
              <w:t>:</w:t>
            </w:r>
            <w:r w:rsidR="17AC14E7" w:rsidRPr="25307723">
              <w:rPr>
                <w:rFonts w:ascii="SassoonInfant" w:hAnsi="SassoonInfant"/>
                <w:sz w:val="32"/>
                <w:szCs w:val="32"/>
              </w:rPr>
              <w:t xml:space="preserve"> DT </w:t>
            </w:r>
            <w:r w:rsidR="00D90B70">
              <w:rPr>
                <w:rFonts w:ascii="SassoonInfant" w:hAnsi="SassoonInfant"/>
                <w:sz w:val="32"/>
                <w:szCs w:val="32"/>
              </w:rPr>
              <w:t>–</w:t>
            </w:r>
            <w:r w:rsidR="17AC14E7" w:rsidRPr="25307723">
              <w:rPr>
                <w:rFonts w:ascii="SassoonInfant" w:hAnsi="SassoonInfant"/>
                <w:sz w:val="32"/>
                <w:szCs w:val="32"/>
              </w:rPr>
              <w:t xml:space="preserve"> fish</w:t>
            </w:r>
            <w:r w:rsidR="00D90B70">
              <w:rPr>
                <w:rFonts w:ascii="SassoonInfant" w:hAnsi="SassoonInfant"/>
                <w:sz w:val="32"/>
                <w:szCs w:val="32"/>
              </w:rPr>
              <w:t xml:space="preserve"> </w:t>
            </w:r>
          </w:p>
        </w:tc>
      </w:tr>
      <w:tr w:rsidR="00976E82" w:rsidRPr="00FB1A14" w14:paraId="6F616B0E" w14:textId="77777777" w:rsidTr="008A4E2A">
        <w:tc>
          <w:tcPr>
            <w:tcW w:w="1597" w:type="dxa"/>
            <w:shd w:val="clear" w:color="auto" w:fill="FFFFFF" w:themeFill="background1"/>
          </w:tcPr>
          <w:p w14:paraId="2C6BD87F" w14:textId="77777777" w:rsidR="00B01292" w:rsidRDefault="00B01292" w:rsidP="00B01292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Mathematics</w:t>
            </w:r>
          </w:p>
          <w:p w14:paraId="7F3858E6" w14:textId="3CFE4273" w:rsidR="00B01292" w:rsidRPr="00FB1A14" w:rsidRDefault="00B01292" w:rsidP="00B01292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0D3417">
              <w:rPr>
                <w:rFonts w:ascii="SassoonInfant" w:hAnsi="SassoonInfant"/>
                <w:b/>
                <w:bCs/>
                <w:noProof/>
              </w:rPr>
              <w:drawing>
                <wp:inline distT="0" distB="0" distL="0" distR="0" wp14:anchorId="01480E7F" wp14:editId="6C89EF51">
                  <wp:extent cx="838200" cy="796290"/>
                  <wp:effectExtent l="0" t="0" r="0" b="3810"/>
                  <wp:docPr id="1580486237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E009B3-55CC-444B-8695-6C367227F0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48623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595" cy="80046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14:paraId="7D8EAE4E" w14:textId="37A34CFC" w:rsidR="00B01292" w:rsidRPr="004F5201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4F5201">
              <w:rPr>
                <w:rFonts w:ascii="SassoonInfant" w:hAnsi="SassoonInfant"/>
                <w:b/>
                <w:bCs/>
                <w:sz w:val="32"/>
                <w:szCs w:val="32"/>
              </w:rPr>
              <w:t>Year 3</w:t>
            </w:r>
            <w:r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</w:p>
          <w:p w14:paraId="734A4F2F" w14:textId="3630F93F" w:rsidR="00B01292" w:rsidRDefault="002D4CA6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Number: </w:t>
            </w:r>
            <w:r w:rsidR="00B01292">
              <w:rPr>
                <w:rFonts w:ascii="SassoonInfant" w:hAnsi="SassoonInfant"/>
                <w:sz w:val="32"/>
                <w:szCs w:val="32"/>
              </w:rPr>
              <w:t xml:space="preserve">Place Value </w:t>
            </w:r>
          </w:p>
          <w:p w14:paraId="3B1344ED" w14:textId="17B1747F" w:rsidR="002D4CA6" w:rsidRDefault="002D4CA6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Number: Addition and subtraction</w:t>
            </w:r>
          </w:p>
          <w:p w14:paraId="3C9E47B2" w14:textId="77777777" w:rsidR="00B01292" w:rsidRDefault="00B01292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5674D11A" w14:textId="77777777" w:rsidR="00B01292" w:rsidRPr="00DE2FFA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DE2FFA">
              <w:rPr>
                <w:rFonts w:ascii="SassoonInfant" w:hAnsi="SassoonInfant"/>
                <w:b/>
                <w:bCs/>
                <w:sz w:val="32"/>
                <w:szCs w:val="32"/>
              </w:rPr>
              <w:t>Year 4:</w:t>
            </w:r>
          </w:p>
          <w:p w14:paraId="753DA95D" w14:textId="77777777" w:rsidR="00B90321" w:rsidRDefault="00B90321" w:rsidP="00B90321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Number: </w:t>
            </w:r>
            <w:r w:rsidRPr="00067BE0">
              <w:rPr>
                <w:rFonts w:ascii="SassoonInfant" w:hAnsi="SassoonInfant"/>
                <w:sz w:val="32"/>
                <w:szCs w:val="32"/>
              </w:rPr>
              <w:t>Addition &amp; subtraction</w:t>
            </w:r>
          </w:p>
          <w:p w14:paraId="0DB50997" w14:textId="77777777" w:rsidR="00B90321" w:rsidRDefault="00B90321" w:rsidP="00DE2FFA">
            <w:pPr>
              <w:jc w:val="center"/>
              <w:rPr>
                <w:rFonts w:ascii="SassoonInfant" w:hAnsi="SassoonInfant"/>
                <w:b/>
                <w:sz w:val="32"/>
                <w:szCs w:val="32"/>
              </w:rPr>
            </w:pPr>
          </w:p>
          <w:p w14:paraId="27E9A8A7" w14:textId="77777777" w:rsidR="002A7F7C" w:rsidRPr="00DE2FFA" w:rsidRDefault="002A7F7C" w:rsidP="00DE2FFA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</w:p>
          <w:p w14:paraId="2FB77BD2" w14:textId="4BFCA301" w:rsidR="00B01292" w:rsidRPr="0065677A" w:rsidRDefault="00B01292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  <w:tc>
          <w:tcPr>
            <w:tcW w:w="2302" w:type="dxa"/>
          </w:tcPr>
          <w:p w14:paraId="2B1AF751" w14:textId="77777777" w:rsidR="00B01292" w:rsidRPr="004F5201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4F5201">
              <w:rPr>
                <w:rFonts w:ascii="SassoonInfant" w:hAnsi="SassoonInfant"/>
                <w:b/>
                <w:bCs/>
                <w:sz w:val="32"/>
                <w:szCs w:val="32"/>
              </w:rPr>
              <w:t>Year 3</w:t>
            </w:r>
            <w:r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</w:p>
          <w:p w14:paraId="101364FE" w14:textId="1AA66704" w:rsidR="00B01292" w:rsidRDefault="00B65253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Number: </w:t>
            </w:r>
            <w:r w:rsidR="00B01292" w:rsidRPr="00067BE0">
              <w:rPr>
                <w:rFonts w:ascii="SassoonInfant" w:hAnsi="SassoonInfant"/>
                <w:sz w:val="32"/>
                <w:szCs w:val="32"/>
              </w:rPr>
              <w:t>Addition &amp; subtraction</w:t>
            </w:r>
          </w:p>
          <w:p w14:paraId="425F8B03" w14:textId="2E721272" w:rsidR="007C24C8" w:rsidRDefault="007C24C8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Number: </w:t>
            </w:r>
            <w:r w:rsidR="007B33C3">
              <w:rPr>
                <w:rFonts w:ascii="SassoonInfant" w:hAnsi="SassoonInfant"/>
                <w:sz w:val="32"/>
                <w:szCs w:val="32"/>
              </w:rPr>
              <w:t>Multiplication and Division A</w:t>
            </w:r>
          </w:p>
          <w:p w14:paraId="327677EB" w14:textId="77777777" w:rsidR="00B01292" w:rsidRDefault="00B01292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05E34A31" w14:textId="77777777" w:rsidR="00B01292" w:rsidRPr="00DE2FFA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DE2FFA">
              <w:rPr>
                <w:rFonts w:ascii="SassoonInfant" w:hAnsi="SassoonInfant"/>
                <w:b/>
                <w:bCs/>
                <w:sz w:val="32"/>
                <w:szCs w:val="32"/>
              </w:rPr>
              <w:t>Year 4:</w:t>
            </w:r>
          </w:p>
          <w:p w14:paraId="518960CA" w14:textId="77777777" w:rsidR="00CA437A" w:rsidRDefault="00CA437A" w:rsidP="00CA437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Measurement: </w:t>
            </w:r>
          </w:p>
          <w:p w14:paraId="54A4CE40" w14:textId="527DECE1" w:rsidR="00CA437A" w:rsidRDefault="00CA437A" w:rsidP="00CA437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Area</w:t>
            </w:r>
          </w:p>
          <w:p w14:paraId="02BAEEBD" w14:textId="77777777" w:rsidR="002119D8" w:rsidRDefault="002119D8" w:rsidP="002119D8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Number: Multiplication and Division A</w:t>
            </w:r>
          </w:p>
          <w:p w14:paraId="2D160254" w14:textId="3F5BFDB2" w:rsidR="00B01292" w:rsidRPr="00067BE0" w:rsidRDefault="00B01292" w:rsidP="00CA437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  <w:tc>
          <w:tcPr>
            <w:tcW w:w="2223" w:type="dxa"/>
          </w:tcPr>
          <w:p w14:paraId="6F4BF5D2" w14:textId="77777777" w:rsidR="00B01292" w:rsidRPr="004F5201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4F5201">
              <w:rPr>
                <w:rFonts w:ascii="SassoonInfant" w:hAnsi="SassoonInfant"/>
                <w:b/>
                <w:bCs/>
                <w:sz w:val="32"/>
                <w:szCs w:val="32"/>
              </w:rPr>
              <w:t>Year 3</w:t>
            </w:r>
            <w:r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</w:p>
          <w:p w14:paraId="5248CECD" w14:textId="552E70CF" w:rsidR="00B01292" w:rsidRDefault="00DB2FE7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Number: Multiplication and Division B</w:t>
            </w:r>
          </w:p>
          <w:p w14:paraId="0396E1E1" w14:textId="62E5DE09" w:rsidR="002302F6" w:rsidRDefault="002302F6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Measurement: Length and Perimeter</w:t>
            </w:r>
          </w:p>
          <w:p w14:paraId="62485A67" w14:textId="77777777" w:rsidR="00B01292" w:rsidRDefault="00B01292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4E32670A" w14:textId="77777777" w:rsidR="00B01292" w:rsidRPr="00DE2FFA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DE2FFA">
              <w:rPr>
                <w:rFonts w:ascii="SassoonInfant" w:hAnsi="SassoonInfant"/>
                <w:b/>
                <w:bCs/>
                <w:sz w:val="32"/>
                <w:szCs w:val="32"/>
              </w:rPr>
              <w:t>Year 4:</w:t>
            </w:r>
          </w:p>
          <w:p w14:paraId="0882FDCE" w14:textId="77777777" w:rsidR="002119D8" w:rsidRDefault="002119D8" w:rsidP="002119D8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Number: Multiplication and Division B</w:t>
            </w:r>
          </w:p>
          <w:p w14:paraId="40641E97" w14:textId="4846FD9D" w:rsidR="00B01292" w:rsidRPr="002119D8" w:rsidRDefault="002119D8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Measurement: Length and Perimeter</w:t>
            </w:r>
          </w:p>
        </w:tc>
        <w:tc>
          <w:tcPr>
            <w:tcW w:w="2225" w:type="dxa"/>
          </w:tcPr>
          <w:p w14:paraId="0B030030" w14:textId="77777777" w:rsidR="00B01292" w:rsidRPr="004F5201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4F5201">
              <w:rPr>
                <w:rFonts w:ascii="SassoonInfant" w:hAnsi="SassoonInfant"/>
                <w:b/>
                <w:bCs/>
                <w:sz w:val="32"/>
                <w:szCs w:val="32"/>
              </w:rPr>
              <w:t>Year 3</w:t>
            </w:r>
            <w:r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</w:p>
          <w:p w14:paraId="0D2AF507" w14:textId="33E40577" w:rsidR="00B01292" w:rsidRDefault="00531409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Number: Fractions A</w:t>
            </w:r>
          </w:p>
          <w:p w14:paraId="3EA059B7" w14:textId="33E667BC" w:rsidR="00C92D46" w:rsidRDefault="00B81F70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Measurement: Mass and capacity</w:t>
            </w:r>
          </w:p>
          <w:p w14:paraId="4406BAE0" w14:textId="77777777" w:rsidR="00B01292" w:rsidRDefault="00B01292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513BF918" w14:textId="77777777" w:rsidR="00B01292" w:rsidRPr="00DE2FFA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DE2FFA">
              <w:rPr>
                <w:rFonts w:ascii="SassoonInfant" w:hAnsi="SassoonInfant"/>
                <w:b/>
                <w:bCs/>
                <w:sz w:val="32"/>
                <w:szCs w:val="32"/>
              </w:rPr>
              <w:t>Year 4:</w:t>
            </w:r>
          </w:p>
          <w:p w14:paraId="25B44A21" w14:textId="0922E07F" w:rsidR="00E6427F" w:rsidRPr="009A480B" w:rsidRDefault="00E6427F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9A480B">
              <w:rPr>
                <w:rFonts w:ascii="SassoonInfant" w:hAnsi="SassoonInfant"/>
                <w:sz w:val="32"/>
                <w:szCs w:val="32"/>
              </w:rPr>
              <w:t>Number:</w:t>
            </w:r>
          </w:p>
          <w:p w14:paraId="35B698A6" w14:textId="009B1CB7" w:rsidR="00E6427F" w:rsidRPr="009A480B" w:rsidRDefault="009A480B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9A480B">
              <w:rPr>
                <w:rFonts w:ascii="SassoonInfant" w:hAnsi="SassoonInfant"/>
                <w:sz w:val="32"/>
                <w:szCs w:val="32"/>
              </w:rPr>
              <w:t>Fractions</w:t>
            </w:r>
          </w:p>
          <w:p w14:paraId="4E35AECA" w14:textId="24F973CD" w:rsidR="009A480B" w:rsidRPr="009A480B" w:rsidRDefault="009A480B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9A480B">
              <w:rPr>
                <w:rFonts w:ascii="SassoonInfant" w:hAnsi="SassoonInfant"/>
                <w:sz w:val="32"/>
                <w:szCs w:val="32"/>
              </w:rPr>
              <w:t>Number: Decimals A</w:t>
            </w:r>
          </w:p>
          <w:p w14:paraId="5BF66B09" w14:textId="77777777" w:rsidR="00B01292" w:rsidRPr="00FB1A14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</w:p>
        </w:tc>
        <w:tc>
          <w:tcPr>
            <w:tcW w:w="2243" w:type="dxa"/>
          </w:tcPr>
          <w:p w14:paraId="56E6F93D" w14:textId="77777777" w:rsidR="00B01292" w:rsidRPr="004F5201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4F5201">
              <w:rPr>
                <w:rFonts w:ascii="SassoonInfant" w:hAnsi="SassoonInfant"/>
                <w:b/>
                <w:bCs/>
                <w:sz w:val="32"/>
                <w:szCs w:val="32"/>
              </w:rPr>
              <w:t>Year 3</w:t>
            </w:r>
            <w:r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</w:p>
          <w:p w14:paraId="75F48248" w14:textId="67D7EE15" w:rsidR="00B01292" w:rsidRDefault="00B1576A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Number: Fractions B</w:t>
            </w:r>
          </w:p>
          <w:p w14:paraId="57F3ACA4" w14:textId="18E2C655" w:rsidR="00B1576A" w:rsidRDefault="009B7A88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Measurement: Money</w:t>
            </w:r>
          </w:p>
          <w:p w14:paraId="4036FE4A" w14:textId="77777777" w:rsidR="00B01292" w:rsidRDefault="00B01292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18C639B9" w14:textId="77777777" w:rsidR="00B01292" w:rsidRPr="00DE2FFA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DE2FFA">
              <w:rPr>
                <w:rFonts w:ascii="SassoonInfant" w:hAnsi="SassoonInfant"/>
                <w:b/>
                <w:bCs/>
                <w:sz w:val="32"/>
                <w:szCs w:val="32"/>
              </w:rPr>
              <w:t>Year 4:</w:t>
            </w:r>
          </w:p>
          <w:p w14:paraId="4303E0E2" w14:textId="0CA1FC2B" w:rsidR="00FD6C88" w:rsidRDefault="00D7043F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Number:</w:t>
            </w:r>
          </w:p>
          <w:p w14:paraId="4E874036" w14:textId="1D24ECE1" w:rsidR="00D7043F" w:rsidRDefault="00D7043F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Decimals B</w:t>
            </w:r>
          </w:p>
          <w:p w14:paraId="196E9F3D" w14:textId="78964C6D" w:rsidR="00D7043F" w:rsidRPr="00FD6C88" w:rsidRDefault="00D7043F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Measure</w:t>
            </w:r>
            <w:r w:rsidR="00A42F2E">
              <w:rPr>
                <w:rFonts w:ascii="SassoonInfant" w:hAnsi="SassoonInfant"/>
                <w:sz w:val="32"/>
                <w:szCs w:val="32"/>
              </w:rPr>
              <w:t>ment:</w:t>
            </w:r>
          </w:p>
          <w:p w14:paraId="49BC6F85" w14:textId="12132481" w:rsidR="00A42F2E" w:rsidRDefault="00A42F2E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Money</w:t>
            </w:r>
          </w:p>
          <w:p w14:paraId="66D85825" w14:textId="3D3EDB85" w:rsidR="00A42F2E" w:rsidRDefault="00A42F2E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Measurement:</w:t>
            </w:r>
          </w:p>
          <w:p w14:paraId="632DF74D" w14:textId="052B66A1" w:rsidR="00A42F2E" w:rsidRPr="00FD6C88" w:rsidRDefault="00A42F2E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Time</w:t>
            </w:r>
          </w:p>
          <w:p w14:paraId="17750C7E" w14:textId="77777777" w:rsidR="00B01292" w:rsidRPr="00FB1A14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</w:p>
        </w:tc>
        <w:tc>
          <w:tcPr>
            <w:tcW w:w="2244" w:type="dxa"/>
          </w:tcPr>
          <w:p w14:paraId="2EE0E83C" w14:textId="77777777" w:rsidR="00B01292" w:rsidRPr="004F5201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4F5201">
              <w:rPr>
                <w:rFonts w:ascii="SassoonInfant" w:hAnsi="SassoonInfant"/>
                <w:b/>
                <w:bCs/>
                <w:sz w:val="32"/>
                <w:szCs w:val="32"/>
              </w:rPr>
              <w:t>Year 3</w:t>
            </w:r>
            <w:r>
              <w:rPr>
                <w:rFonts w:ascii="SassoonInfant" w:hAnsi="SassoonInfant"/>
                <w:b/>
                <w:bCs/>
                <w:sz w:val="32"/>
                <w:szCs w:val="32"/>
              </w:rPr>
              <w:t>:</w:t>
            </w:r>
          </w:p>
          <w:p w14:paraId="053A06B0" w14:textId="6F8E307C" w:rsidR="00B01292" w:rsidRDefault="0058754B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Measurement: Time</w:t>
            </w:r>
          </w:p>
          <w:p w14:paraId="05C13A00" w14:textId="424F0A09" w:rsidR="0058754B" w:rsidRDefault="0058754B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Geometry: Shape</w:t>
            </w:r>
          </w:p>
          <w:p w14:paraId="68C4014B" w14:textId="49661571" w:rsidR="0058754B" w:rsidRDefault="0058754B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Statistics</w:t>
            </w:r>
          </w:p>
          <w:p w14:paraId="1E1F4CF4" w14:textId="77777777" w:rsidR="00B01292" w:rsidRDefault="00B01292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31D7FD44" w14:textId="77777777" w:rsidR="00B01292" w:rsidRPr="00DE2FFA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 w:rsidRPr="00DE2FFA">
              <w:rPr>
                <w:rFonts w:ascii="SassoonInfant" w:hAnsi="SassoonInfant"/>
                <w:b/>
                <w:bCs/>
                <w:sz w:val="32"/>
                <w:szCs w:val="32"/>
              </w:rPr>
              <w:t>Year 4:</w:t>
            </w:r>
          </w:p>
          <w:p w14:paraId="1B0ED194" w14:textId="71241F49" w:rsidR="003A40A7" w:rsidRPr="00F75DB0" w:rsidRDefault="003A40A7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F75DB0">
              <w:rPr>
                <w:rFonts w:ascii="SassoonInfant" w:hAnsi="SassoonInfant"/>
                <w:sz w:val="32"/>
                <w:szCs w:val="32"/>
              </w:rPr>
              <w:t>Geometry:</w:t>
            </w:r>
          </w:p>
          <w:p w14:paraId="1E6CF7FA" w14:textId="5345B162" w:rsidR="003A40A7" w:rsidRPr="00F75DB0" w:rsidRDefault="003A40A7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F75DB0">
              <w:rPr>
                <w:rFonts w:ascii="SassoonInfant" w:hAnsi="SassoonInfant"/>
                <w:sz w:val="32"/>
                <w:szCs w:val="32"/>
              </w:rPr>
              <w:t>Shape</w:t>
            </w:r>
          </w:p>
          <w:p w14:paraId="725A565F" w14:textId="46D3C886" w:rsidR="003A40A7" w:rsidRPr="00F75DB0" w:rsidRDefault="003A40A7" w:rsidP="00B0129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F75DB0">
              <w:rPr>
                <w:rFonts w:ascii="SassoonInfant" w:hAnsi="SassoonInfant"/>
                <w:sz w:val="32"/>
                <w:szCs w:val="32"/>
              </w:rPr>
              <w:t>Statistics</w:t>
            </w:r>
          </w:p>
          <w:p w14:paraId="09161596" w14:textId="00978FCD" w:rsidR="003A40A7" w:rsidRPr="00F75DB0" w:rsidRDefault="00F75DB0" w:rsidP="00F75DB0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F75DB0">
              <w:rPr>
                <w:rFonts w:ascii="SassoonInfant" w:hAnsi="SassoonInfant"/>
                <w:sz w:val="32"/>
                <w:szCs w:val="32"/>
              </w:rPr>
              <w:t>Geometry:</w:t>
            </w:r>
          </w:p>
          <w:p w14:paraId="79EC909E" w14:textId="0B19D2A7" w:rsidR="00F75DB0" w:rsidRPr="00F75DB0" w:rsidRDefault="00F75DB0" w:rsidP="00F75DB0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F75DB0">
              <w:rPr>
                <w:rFonts w:ascii="SassoonInfant" w:hAnsi="SassoonInfant"/>
                <w:sz w:val="32"/>
                <w:szCs w:val="32"/>
              </w:rPr>
              <w:t>Position and direction</w:t>
            </w:r>
          </w:p>
          <w:p w14:paraId="006CF78C" w14:textId="77777777" w:rsidR="00B01292" w:rsidRPr="00FB1A14" w:rsidRDefault="00B01292" w:rsidP="00B01292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</w:p>
        </w:tc>
      </w:tr>
      <w:tr w:rsidR="00D9734C" w:rsidRPr="00FB1A14" w14:paraId="1274B667" w14:textId="77777777" w:rsidTr="00C14C84">
        <w:tc>
          <w:tcPr>
            <w:tcW w:w="1597" w:type="dxa"/>
            <w:shd w:val="clear" w:color="auto" w:fill="FFFFFF" w:themeFill="background1"/>
          </w:tcPr>
          <w:p w14:paraId="73939532" w14:textId="77777777" w:rsidR="00D9734C" w:rsidRDefault="00D9734C" w:rsidP="00B01292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lastRenderedPageBreak/>
              <w:t>Writing</w:t>
            </w:r>
          </w:p>
          <w:p w14:paraId="3E657721" w14:textId="0DE1C7CF" w:rsidR="00D9734C" w:rsidRPr="00FB1A14" w:rsidRDefault="00D9734C" w:rsidP="00B01292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6D2D3D">
              <w:rPr>
                <w:b/>
                <w:bCs/>
                <w:noProof/>
              </w:rPr>
              <w:drawing>
                <wp:inline distT="0" distB="0" distL="0" distR="0" wp14:anchorId="29BB0BC5" wp14:editId="6A820194">
                  <wp:extent cx="787934" cy="777875"/>
                  <wp:effectExtent l="0" t="0" r="0" b="3175"/>
                  <wp:docPr id="485238926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517FA5-038C-4023-93A4-D8189A4954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23892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475" cy="78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gridSpan w:val="2"/>
          </w:tcPr>
          <w:p w14:paraId="6A30C8DD" w14:textId="77777777" w:rsidR="00D9734C" w:rsidRDefault="00D9734C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Story:</w:t>
            </w:r>
          </w:p>
          <w:p w14:paraId="5DD046E5" w14:textId="1E4903AF" w:rsidR="00D9734C" w:rsidRPr="00007237" w:rsidRDefault="00D9734C" w:rsidP="00D9734C">
            <w:pPr>
              <w:jc w:val="center"/>
              <w:rPr>
                <w:rFonts w:ascii="SassoonInfant" w:hAnsi="SassoonInfant"/>
                <w:sz w:val="24"/>
                <w:szCs w:val="24"/>
              </w:rPr>
            </w:pPr>
            <w:r w:rsidRPr="00007237">
              <w:rPr>
                <w:rFonts w:ascii="SassoonInfant" w:hAnsi="SassoonInfant"/>
                <w:sz w:val="24"/>
                <w:szCs w:val="24"/>
              </w:rPr>
              <w:t>Book of hope</w:t>
            </w:r>
          </w:p>
          <w:p w14:paraId="6F0987D8" w14:textId="7A395C37" w:rsidR="00D9734C" w:rsidRPr="00007237" w:rsidRDefault="00D9734C" w:rsidP="00FB1A14">
            <w:pPr>
              <w:jc w:val="center"/>
              <w:rPr>
                <w:rFonts w:ascii="SassoonInfant" w:hAnsi="SassoonInfant"/>
                <w:sz w:val="24"/>
                <w:szCs w:val="24"/>
              </w:rPr>
            </w:pPr>
            <w:r w:rsidRPr="00007237">
              <w:rPr>
                <w:rFonts w:ascii="SassoonInfant" w:hAnsi="SassoonInfant"/>
                <w:sz w:val="24"/>
                <w:szCs w:val="24"/>
              </w:rPr>
              <w:t>Betsy Biggalow</w:t>
            </w:r>
          </w:p>
          <w:p w14:paraId="07356E10" w14:textId="77777777" w:rsidR="00D9734C" w:rsidRDefault="00D9734C" w:rsidP="00084451">
            <w:pPr>
              <w:jc w:val="center"/>
              <w:rPr>
                <w:rFonts w:ascii="SassoonInfant" w:hAnsi="SassoonInfant"/>
                <w:sz w:val="24"/>
                <w:szCs w:val="24"/>
              </w:rPr>
            </w:pPr>
            <w:r w:rsidRPr="00007237">
              <w:rPr>
                <w:rFonts w:ascii="SassoonInfant" w:hAnsi="SassoonInfant"/>
                <w:sz w:val="24"/>
                <w:szCs w:val="24"/>
              </w:rPr>
              <w:t>A question of history</w:t>
            </w:r>
          </w:p>
          <w:p w14:paraId="4239DC7C" w14:textId="0AFEBB4E" w:rsidR="00084451" w:rsidRPr="00084451" w:rsidRDefault="00AF68C1" w:rsidP="00084451">
            <w:pPr>
              <w:jc w:val="center"/>
              <w:rPr>
                <w:rFonts w:ascii="SassoonInfant" w:hAnsi="SassoonInfant"/>
                <w:sz w:val="24"/>
                <w:szCs w:val="24"/>
              </w:rPr>
            </w:pPr>
            <w:r>
              <w:rPr>
                <w:rFonts w:ascii="SassoonInfant" w:hAnsi="SassoonInfant"/>
                <w:sz w:val="24"/>
                <w:szCs w:val="24"/>
              </w:rPr>
              <w:t>How to Invent</w:t>
            </w:r>
          </w:p>
        </w:tc>
        <w:tc>
          <w:tcPr>
            <w:tcW w:w="4448" w:type="dxa"/>
            <w:gridSpan w:val="2"/>
          </w:tcPr>
          <w:p w14:paraId="4D183FF8" w14:textId="77777777" w:rsidR="00D9734C" w:rsidRDefault="00D9734C" w:rsidP="00007237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Story:</w:t>
            </w:r>
          </w:p>
          <w:p w14:paraId="44103DC5" w14:textId="77777777" w:rsidR="00007237" w:rsidRPr="00007237" w:rsidRDefault="00007237" w:rsidP="00007237">
            <w:pPr>
              <w:tabs>
                <w:tab w:val="left" w:pos="4434"/>
              </w:tabs>
              <w:jc w:val="center"/>
              <w:rPr>
                <w:rFonts w:ascii="SassoonInfant" w:eastAsiaTheme="majorEastAsia" w:hAnsi="SassoonInfant" w:cstheme="majorBidi"/>
                <w:sz w:val="24"/>
                <w:szCs w:val="24"/>
              </w:rPr>
            </w:pPr>
            <w:r w:rsidRPr="00007237">
              <w:rPr>
                <w:rFonts w:ascii="SassoonInfant" w:eastAsiaTheme="majorEastAsia" w:hAnsi="SassoonInfant" w:cstheme="majorBidi"/>
                <w:sz w:val="24"/>
                <w:szCs w:val="24"/>
              </w:rPr>
              <w:t>Paper Bag Prince (Fiction)</w:t>
            </w:r>
          </w:p>
          <w:p w14:paraId="3E1E83FC" w14:textId="32D76F5B" w:rsidR="00007237" w:rsidRPr="00007237" w:rsidRDefault="00007237" w:rsidP="00007237">
            <w:pPr>
              <w:tabs>
                <w:tab w:val="left" w:pos="4434"/>
              </w:tabs>
              <w:jc w:val="center"/>
              <w:rPr>
                <w:rFonts w:ascii="SassoonInfant" w:eastAsiaTheme="majorEastAsia" w:hAnsi="SassoonInfant" w:cstheme="majorBidi"/>
                <w:sz w:val="24"/>
                <w:szCs w:val="24"/>
              </w:rPr>
            </w:pPr>
            <w:r w:rsidRPr="00007237">
              <w:rPr>
                <w:rFonts w:ascii="SassoonInfant" w:eastAsiaTheme="majorEastAsia" w:hAnsi="SassoonInfant" w:cstheme="majorBidi"/>
                <w:sz w:val="24"/>
                <w:szCs w:val="24"/>
              </w:rPr>
              <w:t>Intriguing Animals- Linked to Science (Non-fiction)</w:t>
            </w:r>
          </w:p>
          <w:p w14:paraId="33BA3716" w14:textId="0DD7BBE5" w:rsidR="00007237" w:rsidRPr="00007237" w:rsidRDefault="00007237" w:rsidP="00007237">
            <w:pPr>
              <w:tabs>
                <w:tab w:val="left" w:pos="4434"/>
              </w:tabs>
              <w:jc w:val="center"/>
              <w:rPr>
                <w:rFonts w:ascii="SassoonInfant" w:eastAsiaTheme="majorEastAsia" w:hAnsi="SassoonInfant" w:cstheme="majorBidi"/>
                <w:sz w:val="24"/>
                <w:szCs w:val="24"/>
              </w:rPr>
            </w:pPr>
            <w:r w:rsidRPr="00007237">
              <w:rPr>
                <w:rFonts w:ascii="SassoonInfant" w:eastAsiaTheme="majorEastAsia" w:hAnsi="SassoonInfant" w:cstheme="majorBidi"/>
                <w:sz w:val="24"/>
                <w:szCs w:val="24"/>
              </w:rPr>
              <w:t>Poetry Book (Poetry)</w:t>
            </w:r>
          </w:p>
          <w:p w14:paraId="795D586E" w14:textId="5678BA2C" w:rsidR="00D9734C" w:rsidRPr="00591937" w:rsidRDefault="00D9734C" w:rsidP="00007237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  <w:tc>
          <w:tcPr>
            <w:tcW w:w="4487" w:type="dxa"/>
            <w:gridSpan w:val="2"/>
          </w:tcPr>
          <w:p w14:paraId="6CC2AC5A" w14:textId="77777777" w:rsidR="00D9734C" w:rsidRPr="00591937" w:rsidRDefault="00D9734C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591937">
              <w:rPr>
                <w:rFonts w:ascii="SassoonInfant" w:hAnsi="SassoonInfant"/>
                <w:sz w:val="32"/>
                <w:szCs w:val="32"/>
              </w:rPr>
              <w:t>Biography:</w:t>
            </w:r>
          </w:p>
          <w:p w14:paraId="5D3DFF18" w14:textId="77777777" w:rsidR="00BF4DAB" w:rsidRPr="00BF4DAB" w:rsidRDefault="00BF4DAB" w:rsidP="00BF4DAB">
            <w:pPr>
              <w:tabs>
                <w:tab w:val="left" w:pos="4434"/>
              </w:tabs>
              <w:jc w:val="center"/>
              <w:rPr>
                <w:rFonts w:ascii="SassoonInfant" w:eastAsiaTheme="majorEastAsia" w:hAnsi="SassoonInfant" w:cstheme="majorBidi"/>
                <w:sz w:val="24"/>
                <w:szCs w:val="24"/>
              </w:rPr>
            </w:pPr>
            <w:r w:rsidRPr="00BF4DAB">
              <w:rPr>
                <w:rFonts w:ascii="SassoonInfant" w:eastAsiaTheme="majorEastAsia" w:hAnsi="SassoonInfant" w:cstheme="majorBidi"/>
                <w:sz w:val="24"/>
                <w:szCs w:val="24"/>
              </w:rPr>
              <w:t>Meet the Artist! Alexander Calder- Linked to Art (Non-fiction)</w:t>
            </w:r>
          </w:p>
          <w:p w14:paraId="2E7013C3" w14:textId="77777777" w:rsidR="00BF4DAB" w:rsidRPr="00BF4DAB" w:rsidRDefault="00BF4DAB" w:rsidP="00BF4DAB">
            <w:pPr>
              <w:tabs>
                <w:tab w:val="left" w:pos="4434"/>
              </w:tabs>
              <w:jc w:val="center"/>
              <w:rPr>
                <w:rFonts w:ascii="SassoonInfant" w:eastAsiaTheme="majorEastAsia" w:hAnsi="SassoonInfant" w:cstheme="majorBidi"/>
                <w:sz w:val="24"/>
                <w:szCs w:val="24"/>
              </w:rPr>
            </w:pPr>
            <w:r w:rsidRPr="00BF4DAB">
              <w:rPr>
                <w:rFonts w:ascii="SassoonInfant" w:eastAsiaTheme="majorEastAsia" w:hAnsi="SassoonInfant" w:cstheme="majorBidi"/>
                <w:sz w:val="24"/>
                <w:szCs w:val="24"/>
              </w:rPr>
              <w:t>King of the Birds (fiction)</w:t>
            </w:r>
          </w:p>
          <w:p w14:paraId="1CB2E3BA" w14:textId="43ABBE8F" w:rsidR="00BF4DAB" w:rsidRPr="00BF4DAB" w:rsidRDefault="00BF4DAB" w:rsidP="00BF4DAB">
            <w:pPr>
              <w:tabs>
                <w:tab w:val="left" w:pos="4434"/>
              </w:tabs>
              <w:jc w:val="center"/>
              <w:rPr>
                <w:rFonts w:ascii="SassoonInfant" w:eastAsiaTheme="majorEastAsia" w:hAnsi="SassoonInfant" w:cstheme="majorBidi"/>
                <w:sz w:val="24"/>
                <w:szCs w:val="24"/>
              </w:rPr>
            </w:pPr>
            <w:r w:rsidRPr="00BF4DAB">
              <w:rPr>
                <w:rFonts w:ascii="SassoonInfant" w:eastAsiaTheme="majorEastAsia" w:hAnsi="SassoonInfant" w:cstheme="majorBidi"/>
                <w:sz w:val="24"/>
                <w:szCs w:val="24"/>
              </w:rPr>
              <w:t>Outdoor Wonderland- Linked to Science (non-fiction)</w:t>
            </w:r>
          </w:p>
          <w:p w14:paraId="2EB5E090" w14:textId="15D71FC7" w:rsidR="00D9734C" w:rsidRPr="002C03F0" w:rsidRDefault="00BF4DAB" w:rsidP="00BF4DAB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BF4DAB">
              <w:rPr>
                <w:rFonts w:ascii="SassoonInfant" w:eastAsiaTheme="majorEastAsia" w:hAnsi="SassoonInfant" w:cstheme="majorBidi"/>
                <w:sz w:val="24"/>
                <w:szCs w:val="24"/>
              </w:rPr>
              <w:t>Paint Me a Poem- Linked to Art (poetry)</w:t>
            </w:r>
          </w:p>
        </w:tc>
      </w:tr>
      <w:tr w:rsidR="003C0CC8" w:rsidRPr="00FB1A14" w14:paraId="0B8DE9BE" w14:textId="77777777" w:rsidTr="00053408">
        <w:tc>
          <w:tcPr>
            <w:tcW w:w="1597" w:type="dxa"/>
            <w:shd w:val="clear" w:color="auto" w:fill="FFFFFF" w:themeFill="background1"/>
          </w:tcPr>
          <w:p w14:paraId="712F7DC2" w14:textId="77777777" w:rsidR="003C0CC8" w:rsidRDefault="003C0CC8" w:rsidP="00A10253">
            <w:pPr>
              <w:jc w:val="center"/>
              <w:rPr>
                <w:rFonts w:ascii="SassoonInfant" w:hAnsi="SassoonInfant"/>
                <w:b/>
                <w:bCs/>
              </w:rPr>
            </w:pPr>
            <w:r>
              <w:rPr>
                <w:rFonts w:ascii="SassoonInfant" w:hAnsi="SassoonInfant"/>
                <w:b/>
                <w:bCs/>
              </w:rPr>
              <w:t xml:space="preserve">Reading </w:t>
            </w:r>
          </w:p>
          <w:p w14:paraId="64CDF794" w14:textId="77777777" w:rsidR="003C0CC8" w:rsidRDefault="003C0CC8" w:rsidP="00A10253">
            <w:pPr>
              <w:jc w:val="center"/>
              <w:rPr>
                <w:rFonts w:ascii="SassoonInfant" w:hAnsi="SassoonInfant"/>
                <w:b/>
                <w:bCs/>
              </w:rPr>
            </w:pPr>
          </w:p>
          <w:p w14:paraId="27F0E65F" w14:textId="1FB9D09B" w:rsidR="003C0CC8" w:rsidRDefault="003C0CC8" w:rsidP="00A10253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6765F4">
              <w:rPr>
                <w:b/>
                <w:bCs/>
                <w:noProof/>
              </w:rPr>
              <w:drawing>
                <wp:inline distT="0" distB="0" distL="0" distR="0" wp14:anchorId="36848A86" wp14:editId="15C303B5">
                  <wp:extent cx="720420" cy="796925"/>
                  <wp:effectExtent l="0" t="0" r="3810" b="3175"/>
                  <wp:docPr id="51494393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F7D9E-F0E9-4600-BA98-67EB4495CC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54390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452" cy="80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20FB3B" w14:textId="389C3DEB" w:rsidR="003C0CC8" w:rsidRDefault="003C0CC8" w:rsidP="00A10253">
            <w:pPr>
              <w:jc w:val="center"/>
              <w:rPr>
                <w:rFonts w:ascii="SassoonInfant" w:hAnsi="SassoonInfant"/>
                <w:b/>
                <w:bCs/>
              </w:rPr>
            </w:pPr>
            <w:r>
              <w:rPr>
                <w:rFonts w:ascii="SassoonInfant" w:hAnsi="SassoonInfant"/>
                <w:b/>
                <w:bCs/>
              </w:rPr>
              <w:t>Year 3</w:t>
            </w:r>
          </w:p>
          <w:p w14:paraId="45313005" w14:textId="77777777" w:rsidR="003C0CC8" w:rsidRDefault="003C0CC8" w:rsidP="00A10253">
            <w:pPr>
              <w:jc w:val="center"/>
              <w:rPr>
                <w:rFonts w:ascii="SassoonInfant" w:hAnsi="SassoonInfant"/>
                <w:b/>
                <w:bCs/>
              </w:rPr>
            </w:pPr>
          </w:p>
          <w:p w14:paraId="5C01FCEF" w14:textId="77777777" w:rsidR="003C0CC8" w:rsidRDefault="003C0CC8" w:rsidP="003C0CC8">
            <w:pPr>
              <w:rPr>
                <w:rFonts w:ascii="SassoonInfant" w:hAnsi="SassoonInfant"/>
                <w:b/>
                <w:bCs/>
              </w:rPr>
            </w:pPr>
          </w:p>
          <w:p w14:paraId="68963F9D" w14:textId="730E309A" w:rsidR="003C0CC8" w:rsidRPr="00FB1A14" w:rsidRDefault="003C0CC8" w:rsidP="00A10253">
            <w:pPr>
              <w:jc w:val="center"/>
              <w:rPr>
                <w:rFonts w:ascii="SassoonInfant" w:hAnsi="SassoonInfant"/>
                <w:b/>
                <w:bCs/>
              </w:rPr>
            </w:pPr>
          </w:p>
        </w:tc>
        <w:tc>
          <w:tcPr>
            <w:tcW w:w="4856" w:type="dxa"/>
            <w:gridSpan w:val="2"/>
          </w:tcPr>
          <w:p w14:paraId="1D557495" w14:textId="5F5E34E2" w:rsidR="19462E53" w:rsidRDefault="19462E53" w:rsidP="377F1570">
            <w:r>
              <w:rPr>
                <w:noProof/>
              </w:rPr>
              <w:drawing>
                <wp:anchor distT="0" distB="0" distL="114300" distR="114300" simplePos="0" relativeHeight="251663365" behindDoc="1" locked="0" layoutInCell="1" allowOverlap="1" wp14:anchorId="73646241" wp14:editId="6FF644A6">
                  <wp:simplePos x="0" y="0"/>
                  <wp:positionH relativeFrom="column">
                    <wp:posOffset>-3961</wp:posOffset>
                  </wp:positionH>
                  <wp:positionV relativeFrom="paragraph">
                    <wp:posOffset>4332</wp:posOffset>
                  </wp:positionV>
                  <wp:extent cx="524783" cy="847725"/>
                  <wp:effectExtent l="0" t="0" r="8890" b="0"/>
                  <wp:wrapTight wrapText="bothSides">
                    <wp:wrapPolygon edited="0">
                      <wp:start x="0" y="0"/>
                      <wp:lineTo x="0" y="20872"/>
                      <wp:lineTo x="21182" y="20872"/>
                      <wp:lineTo x="21182" y="0"/>
                      <wp:lineTo x="0" y="0"/>
                    </wp:wrapPolygon>
                  </wp:wrapTight>
                  <wp:docPr id="378915029" name="draw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1253B2F-C246-4553-B242-65E4363819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915029" name="Picture 378915029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783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16E4DC37">
              <w:rPr>
                <w:rFonts w:ascii="SassoonInfant" w:hAnsi="SassoonInfant"/>
                <w:sz w:val="32"/>
                <w:szCs w:val="32"/>
              </w:rPr>
              <w:t>Iron</w:t>
            </w:r>
            <w:r w:rsidRPr="377F1570">
              <w:rPr>
                <w:rFonts w:ascii="SassoonInfant" w:hAnsi="SassoonInfant"/>
                <w:sz w:val="32"/>
                <w:szCs w:val="32"/>
              </w:rPr>
              <w:t xml:space="preserve"> man</w:t>
            </w:r>
          </w:p>
          <w:p w14:paraId="769CB23C" w14:textId="064C2365" w:rsidR="377F1570" w:rsidRDefault="377F1570" w:rsidP="377F1570">
            <w:pPr>
              <w:rPr>
                <w:rFonts w:ascii="SassoonInfant" w:hAnsi="SassoonInfant"/>
                <w:sz w:val="32"/>
                <w:szCs w:val="32"/>
              </w:rPr>
            </w:pPr>
          </w:p>
          <w:p w14:paraId="25A99C17" w14:textId="601C0F34" w:rsidR="377F1570" w:rsidRDefault="377F1570" w:rsidP="377F1570">
            <w:pPr>
              <w:rPr>
                <w:rFonts w:ascii="SassoonInfant" w:hAnsi="SassoonInfant"/>
                <w:sz w:val="32"/>
                <w:szCs w:val="32"/>
              </w:rPr>
            </w:pPr>
          </w:p>
          <w:p w14:paraId="4AA7B81C" w14:textId="7F1AB5CA" w:rsidR="377F1570" w:rsidRDefault="377F1570" w:rsidP="377F1570">
            <w:pPr>
              <w:rPr>
                <w:rFonts w:ascii="SassoonInfant" w:hAnsi="SassoonInfant"/>
                <w:sz w:val="32"/>
                <w:szCs w:val="32"/>
              </w:rPr>
            </w:pPr>
          </w:p>
          <w:p w14:paraId="67134DC3" w14:textId="22E43CB8" w:rsidR="003C0CC8" w:rsidRPr="00E234E1" w:rsidRDefault="003C0CC8" w:rsidP="005F392C">
            <w:pPr>
              <w:rPr>
                <w:rFonts w:ascii="Letter-join No-Lead 36" w:hAnsi="Letter-join No-Lead 36"/>
                <w:b/>
                <w:bCs/>
                <w:noProof/>
                <w:sz w:val="20"/>
                <w:szCs w:val="20"/>
                <w:u w:val="single"/>
              </w:rPr>
            </w:pPr>
          </w:p>
        </w:tc>
        <w:tc>
          <w:tcPr>
            <w:tcW w:w="4448" w:type="dxa"/>
            <w:gridSpan w:val="2"/>
          </w:tcPr>
          <w:p w14:paraId="1D12E75D" w14:textId="3A5159B9" w:rsidR="003C0CC8" w:rsidRPr="004D09A6" w:rsidRDefault="74A5AE62" w:rsidP="004D09A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41" behindDoc="1" locked="0" layoutInCell="1" allowOverlap="1" wp14:anchorId="20F169E7" wp14:editId="257B5894">
                  <wp:simplePos x="0" y="0"/>
                  <wp:positionH relativeFrom="column">
                    <wp:posOffset>44953</wp:posOffset>
                  </wp:positionH>
                  <wp:positionV relativeFrom="paragraph">
                    <wp:posOffset>4449</wp:posOffset>
                  </wp:positionV>
                  <wp:extent cx="561315" cy="848008"/>
                  <wp:effectExtent l="0" t="0" r="0" b="0"/>
                  <wp:wrapTight wrapText="bothSides">
                    <wp:wrapPolygon edited="0">
                      <wp:start x="0" y="0"/>
                      <wp:lineTo x="0" y="20872"/>
                      <wp:lineTo x="20548" y="20872"/>
                      <wp:lineTo x="20548" y="0"/>
                      <wp:lineTo x="0" y="0"/>
                    </wp:wrapPolygon>
                  </wp:wrapTight>
                  <wp:docPr id="965297963" name="draw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6F6E41-44A5-458E-978E-A7CDBD296E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297963" name="Picture 96529796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15" cy="848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63193C72">
              <w:rPr>
                <w:rFonts w:ascii="SassoonInfant" w:hAnsi="SassoonInfant"/>
                <w:sz w:val="32"/>
                <w:szCs w:val="32"/>
              </w:rPr>
              <w:t>The boy who grew dragons</w:t>
            </w:r>
          </w:p>
          <w:p w14:paraId="63292D20" w14:textId="378767DE" w:rsidR="003C0CC8" w:rsidRPr="0095565E" w:rsidRDefault="003C0CC8" w:rsidP="63193C7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6A9B28F9" w14:textId="0CF7A53F" w:rsidR="003C0CC8" w:rsidRPr="0095565E" w:rsidRDefault="003C0CC8" w:rsidP="00FE0572">
            <w:pPr>
              <w:jc w:val="center"/>
            </w:pPr>
          </w:p>
        </w:tc>
        <w:tc>
          <w:tcPr>
            <w:tcW w:w="4487" w:type="dxa"/>
            <w:gridSpan w:val="2"/>
          </w:tcPr>
          <w:p w14:paraId="5D7FD151" w14:textId="77777777" w:rsidR="003C0CC8" w:rsidRPr="0095565E" w:rsidRDefault="003C0CC8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</w:tr>
      <w:tr w:rsidR="002D5084" w:rsidRPr="00FB1A14" w14:paraId="5DF58E56" w14:textId="77777777" w:rsidTr="00053408">
        <w:tc>
          <w:tcPr>
            <w:tcW w:w="1597" w:type="dxa"/>
            <w:shd w:val="clear" w:color="auto" w:fill="FFFFFF" w:themeFill="background1"/>
          </w:tcPr>
          <w:p w14:paraId="04D883EE" w14:textId="77777777" w:rsidR="002D5084" w:rsidRDefault="002D5084" w:rsidP="00A10253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Reading</w:t>
            </w:r>
          </w:p>
          <w:p w14:paraId="6E009C25" w14:textId="41DEB61E" w:rsidR="002D5084" w:rsidRPr="00FB1A14" w:rsidRDefault="003C0CC8" w:rsidP="00A10253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6765F4">
              <w:rPr>
                <w:b/>
                <w:bCs/>
                <w:noProof/>
              </w:rPr>
              <w:drawing>
                <wp:inline distT="0" distB="0" distL="0" distR="0" wp14:anchorId="17FD7E9C" wp14:editId="72EED4C0">
                  <wp:extent cx="720420" cy="796925"/>
                  <wp:effectExtent l="0" t="0" r="3810" b="3175"/>
                  <wp:docPr id="279543908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B32D1-D8C6-4080-A771-8EDDE8E76E7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54390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452" cy="80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F5D38">
              <w:rPr>
                <w:rFonts w:ascii="SassoonInfant" w:hAnsi="SassoonInfant"/>
                <w:b/>
                <w:bCs/>
              </w:rPr>
              <w:t xml:space="preserve">                </w:t>
            </w:r>
            <w:r>
              <w:rPr>
                <w:rFonts w:ascii="SassoonInfant" w:hAnsi="SassoonInfant"/>
                <w:b/>
                <w:bCs/>
              </w:rPr>
              <w:t>Year 4</w:t>
            </w:r>
            <w:r w:rsidR="00697220">
              <w:rPr>
                <w:rFonts w:ascii="SassoonInfant" w:hAnsi="SassoonInfant"/>
                <w:b/>
                <w:bCs/>
              </w:rPr>
              <w:t xml:space="preserve">             </w:t>
            </w:r>
          </w:p>
        </w:tc>
        <w:tc>
          <w:tcPr>
            <w:tcW w:w="4856" w:type="dxa"/>
            <w:gridSpan w:val="2"/>
          </w:tcPr>
          <w:p w14:paraId="4E6CE85B" w14:textId="0052F17E" w:rsidR="002D5084" w:rsidRDefault="002D5084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E234E1">
              <w:rPr>
                <w:rFonts w:ascii="Letter-join No-Lead 36" w:hAnsi="Letter-join No-Lead 36"/>
                <w:b/>
                <w:bCs/>
                <w:noProof/>
                <w:sz w:val="20"/>
                <w:szCs w:val="20"/>
                <w:u w:val="single"/>
              </w:rPr>
              <w:drawing>
                <wp:anchor distT="0" distB="0" distL="114300" distR="114300" simplePos="0" relativeHeight="251658243" behindDoc="1" locked="0" layoutInCell="1" allowOverlap="1" wp14:anchorId="2A3BEE7B" wp14:editId="71804582">
                  <wp:simplePos x="0" y="0"/>
                  <wp:positionH relativeFrom="margin">
                    <wp:posOffset>189286</wp:posOffset>
                  </wp:positionH>
                  <wp:positionV relativeFrom="paragraph">
                    <wp:posOffset>163465</wp:posOffset>
                  </wp:positionV>
                  <wp:extent cx="597529" cy="915285"/>
                  <wp:effectExtent l="0" t="0" r="0" b="0"/>
                  <wp:wrapTight wrapText="bothSides">
                    <wp:wrapPolygon edited="0">
                      <wp:start x="0" y="0"/>
                      <wp:lineTo x="0" y="21135"/>
                      <wp:lineTo x="20681" y="21135"/>
                      <wp:lineTo x="20681" y="0"/>
                      <wp:lineTo x="0" y="0"/>
                    </wp:wrapPolygon>
                  </wp:wrapTight>
                  <wp:docPr id="6" name="Picture 2" descr="978178112840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AF4150-00D4-4533-B4D1-016FD2D222C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9781781128404">
                            <a:extLst>
                              <a:ext uri="{FF2B5EF4-FFF2-40B4-BE49-F238E27FC236}">
                                <a16:creationId xmlns:a16="http://schemas.microsoft.com/office/drawing/2014/main" id="{05319DD4-DF9D-41C2-BB73-D52DF00CE35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29" cy="915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ssoonInfant" w:hAnsi="SassoonInfant"/>
                <w:sz w:val="32"/>
                <w:szCs w:val="32"/>
              </w:rPr>
              <w:t>Race to the frozen north</w:t>
            </w:r>
          </w:p>
          <w:p w14:paraId="630AD6CF" w14:textId="77777777" w:rsidR="00DA6D38" w:rsidRPr="00F75DB0" w:rsidRDefault="00DA6D38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79C969C8" w14:textId="45F965D0" w:rsidR="002D5084" w:rsidRDefault="002D5084" w:rsidP="00816DE9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7F73DE6E" w14:textId="041F358A" w:rsidR="002D5084" w:rsidRDefault="002D5084" w:rsidP="00816DE9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16637C50" w14:textId="6E787018" w:rsidR="002D5084" w:rsidRDefault="002D5084" w:rsidP="00816DE9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2FC54AFC" w14:textId="7A451412" w:rsidR="002D5084" w:rsidRDefault="002D5084" w:rsidP="002D508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62CF38DD" w14:textId="471FE13D" w:rsidR="002D5084" w:rsidRPr="00BD054A" w:rsidRDefault="00DA6D38" w:rsidP="002D508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1" locked="0" layoutInCell="1" allowOverlap="1" wp14:anchorId="1FC31EEF" wp14:editId="6DA071C1">
                  <wp:simplePos x="0" y="0"/>
                  <wp:positionH relativeFrom="margin">
                    <wp:posOffset>229530</wp:posOffset>
                  </wp:positionH>
                  <wp:positionV relativeFrom="paragraph">
                    <wp:posOffset>-297494</wp:posOffset>
                  </wp:positionV>
                  <wp:extent cx="558800" cy="859155"/>
                  <wp:effectExtent l="0" t="0" r="0" b="0"/>
                  <wp:wrapTight wrapText="bothSides">
                    <wp:wrapPolygon edited="0">
                      <wp:start x="0" y="0"/>
                      <wp:lineTo x="0" y="21073"/>
                      <wp:lineTo x="20618" y="21073"/>
                      <wp:lineTo x="20618" y="0"/>
                      <wp:lineTo x="0" y="0"/>
                    </wp:wrapPolygon>
                  </wp:wrapTight>
                  <wp:docPr id="685880431" name="Picture 685880431" descr="James and the Giant Peach: Amazon.co.uk: Dahl, Roald, Blake, Quentin:  9780141322636: Book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3E27C98-CF6B-46A6-A134-DB13146E081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ames and the Giant Peach: Amazon.co.uk: Dahl, Roald, Blake, Quentin:  9780141322636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0" cy="859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5084">
              <w:rPr>
                <w:rFonts w:ascii="SassoonInfant" w:hAnsi="SassoonInfant"/>
                <w:sz w:val="32"/>
                <w:szCs w:val="32"/>
              </w:rPr>
              <w:t>James and the giant pe</w:t>
            </w:r>
            <w:r w:rsidR="002D5084" w:rsidRPr="002D5084">
              <w:rPr>
                <w:rFonts w:ascii="SassoonInfant" w:hAnsi="SassoonInfant"/>
                <w:sz w:val="28"/>
                <w:szCs w:val="28"/>
              </w:rPr>
              <w:t>ac</w:t>
            </w:r>
            <w:r w:rsidR="002D5084" w:rsidRPr="002D5084">
              <w:rPr>
                <w:noProof/>
                <w:sz w:val="28"/>
                <w:szCs w:val="28"/>
              </w:rPr>
              <w:t>h</w:t>
            </w:r>
          </w:p>
        </w:tc>
        <w:tc>
          <w:tcPr>
            <w:tcW w:w="4448" w:type="dxa"/>
            <w:gridSpan w:val="2"/>
          </w:tcPr>
          <w:p w14:paraId="1BE953F4" w14:textId="4B6805F4" w:rsidR="00FE0572" w:rsidRDefault="00FE0572" w:rsidP="00FE057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95565E">
              <w:rPr>
                <w:rFonts w:ascii="SassoonInfant" w:hAnsi="SassoonInfant"/>
                <w:sz w:val="32"/>
                <w:szCs w:val="32"/>
              </w:rPr>
              <w:t>T</w:t>
            </w:r>
            <w:r w:rsidR="00DA6D38" w:rsidRPr="00D52BA7">
              <w:rPr>
                <w:rFonts w:ascii="SassoonInfant" w:hAnsi="SassoonInfant"/>
                <w:noProof/>
                <w:sz w:val="32"/>
                <w:szCs w:val="32"/>
              </w:rPr>
              <w:drawing>
                <wp:anchor distT="0" distB="0" distL="114300" distR="114300" simplePos="0" relativeHeight="251660293" behindDoc="1" locked="0" layoutInCell="1" allowOverlap="1" wp14:anchorId="70B9387B" wp14:editId="1521EBE9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0</wp:posOffset>
                  </wp:positionV>
                  <wp:extent cx="554355" cy="857250"/>
                  <wp:effectExtent l="0" t="0" r="0" b="0"/>
                  <wp:wrapTight wrapText="bothSides">
                    <wp:wrapPolygon edited="0">
                      <wp:start x="0" y="0"/>
                      <wp:lineTo x="0" y="21120"/>
                      <wp:lineTo x="20784" y="21120"/>
                      <wp:lineTo x="20784" y="0"/>
                      <wp:lineTo x="0" y="0"/>
                    </wp:wrapPolygon>
                  </wp:wrapTight>
                  <wp:docPr id="1982312798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A4B916-5C8E-48F5-9C35-1006DBE75A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312798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5565E">
              <w:rPr>
                <w:rFonts w:ascii="SassoonInfant" w:hAnsi="SassoonInfant"/>
                <w:sz w:val="32"/>
                <w:szCs w:val="32"/>
              </w:rPr>
              <w:t xml:space="preserve">he great </w:t>
            </w:r>
            <w:proofErr w:type="spellStart"/>
            <w:r w:rsidRPr="0095565E">
              <w:rPr>
                <w:rFonts w:ascii="SassoonInfant" w:hAnsi="SassoonInfant"/>
                <w:sz w:val="32"/>
                <w:szCs w:val="32"/>
              </w:rPr>
              <w:t>chocoplot</w:t>
            </w:r>
            <w:proofErr w:type="spellEnd"/>
          </w:p>
          <w:p w14:paraId="57218D53" w14:textId="30D77B76" w:rsidR="00DA6D38" w:rsidRDefault="00DA6D38" w:rsidP="00FE057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1C0FB6A3" w14:textId="77777777" w:rsidR="00DA6D38" w:rsidRDefault="00DA6D38" w:rsidP="00FE057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4B8FE254" w14:textId="79265716" w:rsidR="00FE0572" w:rsidRDefault="00FE0572" w:rsidP="00FE0572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2B82150B" w14:textId="6CB0FDE9" w:rsidR="000838FB" w:rsidRPr="00A86822" w:rsidRDefault="00DA6D38" w:rsidP="000838FB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9" behindDoc="1" locked="0" layoutInCell="1" allowOverlap="1" wp14:anchorId="7BB691FD" wp14:editId="593CC9C1">
                  <wp:simplePos x="0" y="0"/>
                  <wp:positionH relativeFrom="column">
                    <wp:posOffset>287705</wp:posOffset>
                  </wp:positionH>
                  <wp:positionV relativeFrom="paragraph">
                    <wp:posOffset>-6558</wp:posOffset>
                  </wp:positionV>
                  <wp:extent cx="587375" cy="904875"/>
                  <wp:effectExtent l="0" t="0" r="3175" b="9525"/>
                  <wp:wrapTight wrapText="bothSides">
                    <wp:wrapPolygon edited="0">
                      <wp:start x="0" y="0"/>
                      <wp:lineTo x="0" y="21373"/>
                      <wp:lineTo x="21016" y="21373"/>
                      <wp:lineTo x="21016" y="0"/>
                      <wp:lineTo x="0" y="0"/>
                    </wp:wrapPolygon>
                  </wp:wrapTight>
                  <wp:docPr id="528826785" name="Picture 5" descr="The Wild Way Home : Kirtley, Sophie: Amazon.co.uk: Book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8943B7A-21D3-4C39-B05D-C04BF3AC56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Wild Way Home : Kirtley, Sophi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63193C72">
              <w:rPr>
                <w:rFonts w:ascii="SassoonInfant" w:hAnsi="SassoonInfant"/>
                <w:sz w:val="32"/>
                <w:szCs w:val="32"/>
              </w:rPr>
              <w:t xml:space="preserve"> The wild way home</w:t>
            </w:r>
          </w:p>
        </w:tc>
        <w:tc>
          <w:tcPr>
            <w:tcW w:w="4487" w:type="dxa"/>
            <w:gridSpan w:val="2"/>
          </w:tcPr>
          <w:p w14:paraId="0D02B5D3" w14:textId="7192505D" w:rsidR="002D5084" w:rsidRDefault="00DA6D38" w:rsidP="00FB1A14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7" behindDoc="1" locked="0" layoutInCell="1" allowOverlap="1" wp14:anchorId="5E25F06B" wp14:editId="0DD7593C">
                  <wp:simplePos x="0" y="0"/>
                  <wp:positionH relativeFrom="column">
                    <wp:posOffset>80771</wp:posOffset>
                  </wp:positionH>
                  <wp:positionV relativeFrom="paragraph">
                    <wp:posOffset>90054</wp:posOffset>
                  </wp:positionV>
                  <wp:extent cx="585425" cy="915035"/>
                  <wp:effectExtent l="0" t="0" r="5715" b="0"/>
                  <wp:wrapTight wrapText="bothSides">
                    <wp:wrapPolygon edited="0">
                      <wp:start x="0" y="0"/>
                      <wp:lineTo x="0" y="21135"/>
                      <wp:lineTo x="21107" y="21135"/>
                      <wp:lineTo x="21107" y="0"/>
                      <wp:lineTo x="0" y="0"/>
                    </wp:wrapPolygon>
                  </wp:wrapTight>
                  <wp:docPr id="101646818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F1BAC4-B894-4921-A91D-B08CCBB857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46818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25" cy="915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D5084" w:rsidRPr="0095565E">
              <w:rPr>
                <w:rFonts w:ascii="SassoonInfant" w:hAnsi="SassoonInfant"/>
                <w:sz w:val="32"/>
                <w:szCs w:val="32"/>
              </w:rPr>
              <w:t xml:space="preserve">The legend of </w:t>
            </w:r>
            <w:proofErr w:type="spellStart"/>
            <w:r w:rsidR="002D5084" w:rsidRPr="0095565E">
              <w:rPr>
                <w:rFonts w:ascii="SassoonInfant" w:hAnsi="SassoonInfant"/>
                <w:sz w:val="32"/>
                <w:szCs w:val="32"/>
              </w:rPr>
              <w:t>Podkin</w:t>
            </w:r>
            <w:proofErr w:type="spellEnd"/>
            <w:r w:rsidR="002D5084" w:rsidRPr="0095565E">
              <w:rPr>
                <w:rFonts w:ascii="SassoonInfant" w:hAnsi="SassoonInfant"/>
                <w:sz w:val="32"/>
                <w:szCs w:val="32"/>
              </w:rPr>
              <w:t xml:space="preserve"> one ear</w:t>
            </w:r>
          </w:p>
          <w:p w14:paraId="6F2AC3F7" w14:textId="7C7D64D6" w:rsidR="002D5084" w:rsidRDefault="002D5084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2AFA5B0F" w14:textId="7445F9E2" w:rsidR="00640923" w:rsidRDefault="00640923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25219B08" w14:textId="7F24AB7B" w:rsidR="00640923" w:rsidRDefault="00640923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5" behindDoc="1" locked="0" layoutInCell="1" allowOverlap="1" wp14:anchorId="1AC4E377" wp14:editId="1A48D880">
                  <wp:simplePos x="0" y="0"/>
                  <wp:positionH relativeFrom="column">
                    <wp:posOffset>135601</wp:posOffset>
                  </wp:positionH>
                  <wp:positionV relativeFrom="paragraph">
                    <wp:posOffset>61255</wp:posOffset>
                  </wp:positionV>
                  <wp:extent cx="605155" cy="883285"/>
                  <wp:effectExtent l="0" t="0" r="4445" b="0"/>
                  <wp:wrapTight wrapText="bothSides">
                    <wp:wrapPolygon edited="0">
                      <wp:start x="0" y="0"/>
                      <wp:lineTo x="0" y="20963"/>
                      <wp:lineTo x="21079" y="20963"/>
                      <wp:lineTo x="21079" y="0"/>
                      <wp:lineTo x="0" y="0"/>
                    </wp:wrapPolygon>
                  </wp:wrapTight>
                  <wp:docPr id="1861696557" name="Picture 1" descr="Charlotte's web : White, E.B., Williams, Garth, Bos, Tjalling: Amazon.co.uk: Book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1478F5A-5DDD-4CF4-8AA8-D5362685D33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696557" name="Picture 1" descr="Charlotte's web : White, E.B., Williams, Garth, Bos, Tjalling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55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AD146D" w14:textId="52C232D3" w:rsidR="00841960" w:rsidRPr="0095565E" w:rsidRDefault="00640923" w:rsidP="00A10253">
            <w:pPr>
              <w:jc w:val="center"/>
            </w:pPr>
            <w:r>
              <w:rPr>
                <w:rFonts w:ascii="SassoonInfant" w:hAnsi="SassoonInfant"/>
                <w:sz w:val="32"/>
                <w:szCs w:val="32"/>
              </w:rPr>
              <w:t xml:space="preserve"> Charlotte’s Web</w:t>
            </w:r>
          </w:p>
        </w:tc>
      </w:tr>
      <w:tr w:rsidR="00AD5FC1" w:rsidRPr="00FB1A14" w14:paraId="09F57302" w14:textId="77777777" w:rsidTr="009F1098">
        <w:tc>
          <w:tcPr>
            <w:tcW w:w="1597" w:type="dxa"/>
            <w:shd w:val="clear" w:color="auto" w:fill="FFFFFF" w:themeFill="background1"/>
          </w:tcPr>
          <w:p w14:paraId="2EC6A885" w14:textId="77777777" w:rsidR="00A10253" w:rsidRDefault="00A10253" w:rsidP="00A10253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Science</w:t>
            </w:r>
          </w:p>
          <w:p w14:paraId="581B144C" w14:textId="3B2BF2E9" w:rsidR="00A10253" w:rsidRPr="00FB1A14" w:rsidRDefault="00A10253" w:rsidP="00A10253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E66887">
              <w:rPr>
                <w:b/>
                <w:bCs/>
                <w:noProof/>
              </w:rPr>
              <w:drawing>
                <wp:inline distT="0" distB="0" distL="0" distR="0" wp14:anchorId="20129875" wp14:editId="368126E4">
                  <wp:extent cx="867695" cy="892175"/>
                  <wp:effectExtent l="0" t="0" r="8890" b="3175"/>
                  <wp:docPr id="1724272414" name="Picture 1" descr="A black and white image of a microscope and a plan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E714B4-E575-4491-9EA7-2DD7794F413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272414" name="Picture 1" descr="A black and white image of a microscope and a plant&#10;&#10;AI-generated content may be incorrect.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209" cy="902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14:paraId="21E6971B" w14:textId="6B7CCB95" w:rsidR="00A10253" w:rsidRPr="0065677A" w:rsidRDefault="008357B9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Physics: </w:t>
            </w:r>
            <w:r w:rsidR="00C041B3">
              <w:rPr>
                <w:rFonts w:ascii="SassoonInfant" w:hAnsi="SassoonInfant"/>
                <w:sz w:val="32"/>
                <w:szCs w:val="32"/>
              </w:rPr>
              <w:t>States</w:t>
            </w:r>
            <w:r w:rsidR="00081C6F">
              <w:rPr>
                <w:rFonts w:ascii="SassoonInfant" w:hAnsi="SassoonInfant"/>
                <w:sz w:val="32"/>
                <w:szCs w:val="32"/>
              </w:rPr>
              <w:t xml:space="preserve"> of matter</w:t>
            </w:r>
          </w:p>
        </w:tc>
        <w:tc>
          <w:tcPr>
            <w:tcW w:w="2302" w:type="dxa"/>
          </w:tcPr>
          <w:p w14:paraId="4132BAB0" w14:textId="77777777" w:rsidR="00A10253" w:rsidRDefault="004A2779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Light Y3</w:t>
            </w:r>
          </w:p>
          <w:p w14:paraId="263FA513" w14:textId="5D21D570" w:rsidR="006655B4" w:rsidRPr="008357B9" w:rsidRDefault="006655B4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and Sound Y4</w:t>
            </w:r>
          </w:p>
        </w:tc>
        <w:tc>
          <w:tcPr>
            <w:tcW w:w="2223" w:type="dxa"/>
          </w:tcPr>
          <w:p w14:paraId="72ACA191" w14:textId="0CB0C05F" w:rsidR="00A10253" w:rsidRPr="000D7EF0" w:rsidRDefault="006655B4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Plants Y4</w:t>
            </w:r>
          </w:p>
        </w:tc>
        <w:tc>
          <w:tcPr>
            <w:tcW w:w="2225" w:type="dxa"/>
          </w:tcPr>
          <w:p w14:paraId="63BF2572" w14:textId="7A4B0DE9" w:rsidR="00A10253" w:rsidRPr="004A2779" w:rsidRDefault="00A10253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</w:tc>
        <w:tc>
          <w:tcPr>
            <w:tcW w:w="2243" w:type="dxa"/>
          </w:tcPr>
          <w:p w14:paraId="370C644D" w14:textId="46E3D679" w:rsidR="00A10253" w:rsidRPr="006D58DF" w:rsidRDefault="007D7EB3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Living Things and their Habitats Y3</w:t>
            </w:r>
          </w:p>
        </w:tc>
        <w:tc>
          <w:tcPr>
            <w:tcW w:w="2244" w:type="dxa"/>
          </w:tcPr>
          <w:p w14:paraId="7170A84D" w14:textId="722FC9F1" w:rsidR="00A10253" w:rsidRPr="0013593C" w:rsidRDefault="007D7EB3" w:rsidP="00A10253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Living Things and their Habitats Y4</w:t>
            </w:r>
          </w:p>
        </w:tc>
      </w:tr>
      <w:tr w:rsidR="00AD5FC1" w:rsidRPr="00FB1A14" w14:paraId="51026842" w14:textId="77777777" w:rsidTr="008A4E2A">
        <w:tc>
          <w:tcPr>
            <w:tcW w:w="1597" w:type="dxa"/>
            <w:shd w:val="clear" w:color="auto" w:fill="FFFFFF" w:themeFill="background1"/>
          </w:tcPr>
          <w:p w14:paraId="7402BEE5" w14:textId="77777777" w:rsidR="00836C28" w:rsidRDefault="00836C28" w:rsidP="00836C28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lastRenderedPageBreak/>
              <w:t xml:space="preserve">Religious Education </w:t>
            </w:r>
          </w:p>
          <w:p w14:paraId="2DF3023C" w14:textId="74B53A9C" w:rsidR="00836C28" w:rsidRPr="00FB1A14" w:rsidRDefault="00836C28" w:rsidP="00836C28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7E3EAB">
              <w:rPr>
                <w:noProof/>
              </w:rPr>
              <w:drawing>
                <wp:inline distT="0" distB="0" distL="0" distR="0" wp14:anchorId="67965E31" wp14:editId="6831E21E">
                  <wp:extent cx="800100" cy="760192"/>
                  <wp:effectExtent l="0" t="0" r="0" b="1905"/>
                  <wp:docPr id="771864765" name="Picture 1" descr="A black and white image of a book with a cross and star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F060CE-E187-410F-BA29-63DA2828665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864765" name="Picture 1" descr="A black and white image of a book with a cross and star&#10;&#10;AI-generated content may be incorrect.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071" cy="77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14:paraId="5EA97DDA" w14:textId="621175C9" w:rsidR="00836C28" w:rsidRPr="003F6D70" w:rsidRDefault="00836C28" w:rsidP="00836C28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Christianity: </w:t>
            </w:r>
            <w:r w:rsidRPr="003F6D70">
              <w:rPr>
                <w:rFonts w:ascii="SassoonInfant" w:hAnsi="SassoonInfant"/>
                <w:sz w:val="32"/>
                <w:szCs w:val="32"/>
              </w:rPr>
              <w:t>What is the ‘Trinity’ and why is it important for Christians?</w:t>
            </w:r>
          </w:p>
        </w:tc>
        <w:tc>
          <w:tcPr>
            <w:tcW w:w="2302" w:type="dxa"/>
          </w:tcPr>
          <w:p w14:paraId="274E0E08" w14:textId="4B3FFECE" w:rsidR="00836C28" w:rsidRPr="003F6D70" w:rsidRDefault="00836C28" w:rsidP="00836C28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Hinduism: </w:t>
            </w:r>
            <w:r w:rsidRPr="00291E7E">
              <w:rPr>
                <w:rFonts w:ascii="SassoonInfant" w:hAnsi="SassoonInfant"/>
                <w:sz w:val="32"/>
                <w:szCs w:val="32"/>
              </w:rPr>
              <w:t>What do Hindus believe God is like?</w:t>
            </w:r>
          </w:p>
        </w:tc>
        <w:tc>
          <w:tcPr>
            <w:tcW w:w="2223" w:type="dxa"/>
          </w:tcPr>
          <w:p w14:paraId="787D09B7" w14:textId="7978A480" w:rsidR="00836C28" w:rsidRPr="00836C28" w:rsidRDefault="00836C28" w:rsidP="00836C28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Hinduism: </w:t>
            </w:r>
            <w:r w:rsidRPr="00836C28">
              <w:rPr>
                <w:rFonts w:ascii="SassoonInfant" w:hAnsi="SassoonInfant"/>
                <w:sz w:val="32"/>
                <w:szCs w:val="32"/>
              </w:rPr>
              <w:t>What does it mean to be Hindu in Britain today?</w:t>
            </w:r>
          </w:p>
        </w:tc>
        <w:tc>
          <w:tcPr>
            <w:tcW w:w="2225" w:type="dxa"/>
          </w:tcPr>
          <w:p w14:paraId="6FEAB640" w14:textId="0FF11CD0" w:rsidR="00836C28" w:rsidRPr="00836C28" w:rsidRDefault="00836C28" w:rsidP="00836C28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Christianity: </w:t>
            </w:r>
            <w:r w:rsidRPr="00836C28">
              <w:rPr>
                <w:rFonts w:ascii="SassoonInfant" w:hAnsi="SassoonInfant"/>
                <w:sz w:val="32"/>
                <w:szCs w:val="32"/>
              </w:rPr>
              <w:t xml:space="preserve">Why do Christians call the day Jesus dies ‘Good Friday’?   </w:t>
            </w:r>
          </w:p>
        </w:tc>
        <w:tc>
          <w:tcPr>
            <w:tcW w:w="2243" w:type="dxa"/>
          </w:tcPr>
          <w:p w14:paraId="1A5EB05C" w14:textId="517C9963" w:rsidR="00836C28" w:rsidRPr="00836C28" w:rsidRDefault="00836C28" w:rsidP="00836C28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Christianity: </w:t>
            </w:r>
            <w:r w:rsidRPr="00836C28">
              <w:rPr>
                <w:rFonts w:ascii="SassoonInfant" w:hAnsi="SassoonInfant"/>
                <w:sz w:val="32"/>
                <w:szCs w:val="32"/>
              </w:rPr>
              <w:t>For Christians, when Jesus left, what was the impact of Pentecost</w:t>
            </w:r>
          </w:p>
        </w:tc>
        <w:tc>
          <w:tcPr>
            <w:tcW w:w="2244" w:type="dxa"/>
          </w:tcPr>
          <w:p w14:paraId="3DA07DAF" w14:textId="6562A697" w:rsidR="00836C28" w:rsidRPr="00836C28" w:rsidRDefault="00836C28" w:rsidP="00836C28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 xml:space="preserve">Christianity: </w:t>
            </w:r>
            <w:r w:rsidRPr="00836C28">
              <w:rPr>
                <w:rFonts w:ascii="SassoonInfant" w:hAnsi="SassoonInfant"/>
                <w:sz w:val="32"/>
                <w:szCs w:val="32"/>
              </w:rPr>
              <w:t>How and why do people mark the significant events of life?</w:t>
            </w:r>
          </w:p>
        </w:tc>
      </w:tr>
      <w:tr w:rsidR="00AD5FC1" w:rsidRPr="00FB1A14" w14:paraId="27AEF72F" w14:textId="77777777">
        <w:tc>
          <w:tcPr>
            <w:tcW w:w="1597" w:type="dxa"/>
            <w:shd w:val="clear" w:color="auto" w:fill="FFFFFF" w:themeFill="background1"/>
          </w:tcPr>
          <w:p w14:paraId="69AE88CE" w14:textId="77777777" w:rsidR="00AD5FC1" w:rsidRDefault="00AD5FC1" w:rsidP="003208DA">
            <w:pPr>
              <w:jc w:val="center"/>
              <w:rPr>
                <w:rFonts w:ascii="SassoonInfant" w:hAnsi="SassoonInfant"/>
                <w:b/>
                <w:bCs/>
              </w:rPr>
            </w:pPr>
            <w:r>
              <w:rPr>
                <w:rFonts w:ascii="SassoonInfant" w:hAnsi="SassoonInfant"/>
                <w:b/>
                <w:bCs/>
              </w:rPr>
              <w:t>Physical Education</w:t>
            </w:r>
          </w:p>
          <w:p w14:paraId="6F6D37D6" w14:textId="475B6CD1" w:rsidR="00AD5FC1" w:rsidRPr="00FB1A14" w:rsidRDefault="00AD5FC1" w:rsidP="003208DA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1767DA">
              <w:rPr>
                <w:b/>
                <w:bCs/>
                <w:noProof/>
              </w:rPr>
              <w:drawing>
                <wp:inline distT="0" distB="0" distL="0" distR="0" wp14:anchorId="196A6166" wp14:editId="37620C5D">
                  <wp:extent cx="724831" cy="701280"/>
                  <wp:effectExtent l="0" t="0" r="0" b="3810"/>
                  <wp:docPr id="1022132409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C5F3A4-8B4B-4211-BE45-0BAD313648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132409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656" cy="711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gridSpan w:val="2"/>
          </w:tcPr>
          <w:p w14:paraId="3180BDAA" w14:textId="0D82820D" w:rsidR="00AD5FC1" w:rsidRDefault="00AD5FC1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Outdoor: Football</w:t>
            </w:r>
          </w:p>
          <w:p w14:paraId="32F8F81A" w14:textId="77777777" w:rsidR="00AD5FC1" w:rsidRDefault="00AD5FC1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4E66A038" w14:textId="74513E8D" w:rsidR="00AD5FC1" w:rsidRPr="00AD5FC1" w:rsidRDefault="00AD5FC1" w:rsidP="00AD5FC1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Indoor: Dance</w:t>
            </w:r>
          </w:p>
        </w:tc>
        <w:tc>
          <w:tcPr>
            <w:tcW w:w="4448" w:type="dxa"/>
            <w:gridSpan w:val="2"/>
          </w:tcPr>
          <w:p w14:paraId="4E0759C8" w14:textId="77777777" w:rsidR="00AD5FC1" w:rsidRDefault="00AD5FC1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Outdoor: Tennis (net/wall)</w:t>
            </w:r>
          </w:p>
          <w:p w14:paraId="39A81F36" w14:textId="77777777" w:rsidR="00AD5FC1" w:rsidRDefault="00AD5FC1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4ACA2D39" w14:textId="6A62BB2E" w:rsidR="00AD5FC1" w:rsidRPr="00FB1A14" w:rsidRDefault="00AD5FC1" w:rsidP="00AD5FC1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Indoor: Gymnastics</w:t>
            </w:r>
          </w:p>
        </w:tc>
        <w:tc>
          <w:tcPr>
            <w:tcW w:w="2243" w:type="dxa"/>
          </w:tcPr>
          <w:p w14:paraId="324D8F46" w14:textId="3D586025" w:rsidR="00AD5FC1" w:rsidRDefault="00AD5FC1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Outdoor: Athletics</w:t>
            </w:r>
          </w:p>
          <w:p w14:paraId="647E403A" w14:textId="77777777" w:rsidR="00AD5FC1" w:rsidRDefault="00AD5FC1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4935B1A2" w14:textId="00A638A6" w:rsidR="00AD5FC1" w:rsidRPr="00FB1A14" w:rsidRDefault="00AD5FC1" w:rsidP="003208DA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Indoor: Fitness</w:t>
            </w:r>
          </w:p>
        </w:tc>
        <w:tc>
          <w:tcPr>
            <w:tcW w:w="2244" w:type="dxa"/>
          </w:tcPr>
          <w:p w14:paraId="3CEB5C4D" w14:textId="12E8EC6D" w:rsidR="00AD5FC1" w:rsidRDefault="00AD5FC1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Outdoor: Kwik Cricket</w:t>
            </w:r>
          </w:p>
          <w:p w14:paraId="2C40D642" w14:textId="77777777" w:rsidR="00AD5FC1" w:rsidRDefault="00AD5FC1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2BEC6A18" w14:textId="7B755969" w:rsidR="00AD5FC1" w:rsidRPr="00FB1A14" w:rsidRDefault="00AD5FC1" w:rsidP="003208DA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Indoor: Fitness</w:t>
            </w:r>
          </w:p>
        </w:tc>
      </w:tr>
      <w:tr w:rsidR="00976E82" w:rsidRPr="00FB1A14" w14:paraId="1E34D231" w14:textId="77777777">
        <w:tc>
          <w:tcPr>
            <w:tcW w:w="1597" w:type="dxa"/>
            <w:shd w:val="clear" w:color="auto" w:fill="FFFFFF" w:themeFill="background1"/>
          </w:tcPr>
          <w:p w14:paraId="09171A44" w14:textId="77777777" w:rsidR="00976E82" w:rsidRDefault="00976E82" w:rsidP="003208DA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PSHE</w:t>
            </w:r>
          </w:p>
          <w:p w14:paraId="6F5876F7" w14:textId="77777777" w:rsidR="00976E82" w:rsidRDefault="00976E82" w:rsidP="003208DA">
            <w:pPr>
              <w:jc w:val="center"/>
              <w:rPr>
                <w:rFonts w:ascii="SassoonInfant" w:hAnsi="SassoonInfant"/>
                <w:b/>
                <w:bCs/>
              </w:rPr>
            </w:pPr>
          </w:p>
          <w:p w14:paraId="1607EC97" w14:textId="2FD8E72E" w:rsidR="00976E82" w:rsidRPr="00FB1A14" w:rsidRDefault="00976E82" w:rsidP="003208DA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361A08">
              <w:rPr>
                <w:b/>
                <w:bCs/>
                <w:noProof/>
              </w:rPr>
              <w:drawing>
                <wp:inline distT="0" distB="0" distL="0" distR="0" wp14:anchorId="2F299685" wp14:editId="3150DBCE">
                  <wp:extent cx="877436" cy="739378"/>
                  <wp:effectExtent l="0" t="0" r="0" b="3810"/>
                  <wp:docPr id="49248235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9CD1A53-0328-4603-9A69-244685BA185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48235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387" cy="748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gridSpan w:val="2"/>
          </w:tcPr>
          <w:p w14:paraId="624E959F" w14:textId="77777777" w:rsidR="00976E82" w:rsidRDefault="00976E82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>
              <w:rPr>
                <w:rFonts w:ascii="SassoonInfant" w:hAnsi="SassoonInfant"/>
                <w:sz w:val="32"/>
                <w:szCs w:val="32"/>
              </w:rPr>
              <w:t>Relationship education</w:t>
            </w:r>
          </w:p>
          <w:p w14:paraId="4800F9CE" w14:textId="77777777" w:rsidR="00976E82" w:rsidRDefault="00976E82" w:rsidP="003208DA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</w:p>
          <w:p w14:paraId="7150E23A" w14:textId="1212D5BD" w:rsidR="00976E82" w:rsidRPr="00F236E3" w:rsidRDefault="00F236E3" w:rsidP="003208DA">
            <w:pPr>
              <w:jc w:val="center"/>
              <w:rPr>
                <w:rFonts w:ascii="SassoonInfant" w:hAnsi="SassoonInfant"/>
                <w:b/>
                <w:bCs/>
                <w:sz w:val="24"/>
                <w:szCs w:val="24"/>
              </w:rPr>
            </w:pPr>
            <w:r w:rsidRPr="00F236E3">
              <w:rPr>
                <w:rFonts w:ascii="SassoonInfant" w:hAnsi="SassoonInfant"/>
                <w:sz w:val="24"/>
                <w:szCs w:val="24"/>
              </w:rPr>
              <w:t xml:space="preserve">In </w:t>
            </w:r>
            <w:r w:rsidRPr="00F236E3">
              <w:rPr>
                <w:rFonts w:ascii="SassoonInfant" w:hAnsi="SassoonInfant"/>
                <w:b/>
                <w:bCs/>
                <w:sz w:val="24"/>
                <w:szCs w:val="24"/>
              </w:rPr>
              <w:t>Relationships Education</w:t>
            </w:r>
            <w:r w:rsidRPr="00F236E3">
              <w:rPr>
                <w:rFonts w:ascii="SassoonInfant" w:hAnsi="SassoonInfant"/>
                <w:sz w:val="24"/>
                <w:szCs w:val="24"/>
              </w:rPr>
              <w:t>, pupils learn to respect difference in families and friendships, manage conflict and bullying (including online), and understand the core safeguarding message that their body belongs to them.</w:t>
            </w:r>
          </w:p>
        </w:tc>
        <w:tc>
          <w:tcPr>
            <w:tcW w:w="4448" w:type="dxa"/>
            <w:gridSpan w:val="2"/>
          </w:tcPr>
          <w:p w14:paraId="2D1B22B7" w14:textId="09D0F1AA" w:rsidR="00976E82" w:rsidRDefault="00976E82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976E82">
              <w:rPr>
                <w:rFonts w:ascii="SassoonInfant" w:hAnsi="SassoonInfant"/>
                <w:sz w:val="32"/>
                <w:szCs w:val="32"/>
              </w:rPr>
              <w:t xml:space="preserve">Health </w:t>
            </w:r>
            <w:r>
              <w:rPr>
                <w:rFonts w:ascii="SassoonInfant" w:hAnsi="SassoonInfant"/>
                <w:sz w:val="32"/>
                <w:szCs w:val="32"/>
              </w:rPr>
              <w:t>e</w:t>
            </w:r>
            <w:r w:rsidRPr="00976E82">
              <w:rPr>
                <w:rFonts w:ascii="SassoonInfant" w:hAnsi="SassoonInfant"/>
                <w:sz w:val="32"/>
                <w:szCs w:val="32"/>
              </w:rPr>
              <w:t>ducation</w:t>
            </w:r>
          </w:p>
          <w:p w14:paraId="3F8CA93E" w14:textId="77777777" w:rsidR="00976E82" w:rsidRPr="00AF35B7" w:rsidRDefault="00976E82" w:rsidP="003208DA">
            <w:pPr>
              <w:jc w:val="center"/>
              <w:rPr>
                <w:rFonts w:ascii="SassoonInfant" w:hAnsi="SassoonInfant"/>
                <w:sz w:val="24"/>
                <w:szCs w:val="24"/>
              </w:rPr>
            </w:pPr>
          </w:p>
          <w:p w14:paraId="748391AA" w14:textId="632D89E2" w:rsidR="00976E82" w:rsidRPr="00AF35B7" w:rsidRDefault="00AF35B7" w:rsidP="003208DA">
            <w:pPr>
              <w:jc w:val="center"/>
              <w:rPr>
                <w:rFonts w:ascii="SassoonInfant" w:hAnsi="SassoonInfant"/>
                <w:sz w:val="24"/>
                <w:szCs w:val="24"/>
              </w:rPr>
            </w:pPr>
            <w:r w:rsidRPr="00AF35B7">
              <w:rPr>
                <w:rFonts w:ascii="SassoonInfant" w:hAnsi="SassoonInfant"/>
                <w:sz w:val="24"/>
                <w:szCs w:val="24"/>
              </w:rPr>
              <w:t xml:space="preserve">In </w:t>
            </w:r>
            <w:r w:rsidRPr="00AF35B7">
              <w:rPr>
                <w:rFonts w:ascii="SassoonInfant" w:hAnsi="SassoonInfant"/>
                <w:b/>
                <w:bCs/>
                <w:sz w:val="24"/>
                <w:szCs w:val="24"/>
              </w:rPr>
              <w:t>Health Education</w:t>
            </w:r>
            <w:r w:rsidRPr="00AF35B7">
              <w:rPr>
                <w:rFonts w:ascii="SassoonInfant" w:hAnsi="SassoonInfant"/>
                <w:sz w:val="24"/>
                <w:szCs w:val="24"/>
              </w:rPr>
              <w:t>, pupils build their understanding of mental and physical wellbeing, including managing emotions, staying safe online and around water, and maintaining a healthy lifestyle through diet and hygiene.</w:t>
            </w:r>
          </w:p>
        </w:tc>
        <w:tc>
          <w:tcPr>
            <w:tcW w:w="4487" w:type="dxa"/>
            <w:gridSpan w:val="2"/>
          </w:tcPr>
          <w:p w14:paraId="1BFC177A" w14:textId="77777777" w:rsidR="00976E82" w:rsidRDefault="00976E82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976E82">
              <w:rPr>
                <w:rFonts w:ascii="SassoonInfant" w:hAnsi="SassoonInfant"/>
                <w:sz w:val="32"/>
                <w:szCs w:val="32"/>
              </w:rPr>
              <w:t>Living in the wider world</w:t>
            </w:r>
          </w:p>
          <w:p w14:paraId="4DD9BECE" w14:textId="77777777" w:rsidR="00976E82" w:rsidRDefault="00976E82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</w:p>
          <w:p w14:paraId="77C6BC5A" w14:textId="5C0BE7F1" w:rsidR="00976E82" w:rsidRPr="00AF35B7" w:rsidRDefault="00AF35B7" w:rsidP="003208DA">
            <w:pPr>
              <w:jc w:val="center"/>
              <w:rPr>
                <w:rFonts w:ascii="SassoonInfant" w:hAnsi="SassoonInfant"/>
                <w:sz w:val="24"/>
                <w:szCs w:val="24"/>
              </w:rPr>
            </w:pPr>
            <w:r w:rsidRPr="00AF35B7">
              <w:rPr>
                <w:rFonts w:ascii="SassoonInfant" w:hAnsi="SassoonInfant"/>
                <w:sz w:val="24"/>
                <w:szCs w:val="24"/>
              </w:rPr>
              <w:t xml:space="preserve">In </w:t>
            </w:r>
            <w:r w:rsidRPr="00AF35B7">
              <w:rPr>
                <w:rFonts w:ascii="SassoonInfant" w:hAnsi="SassoonInfant"/>
                <w:b/>
                <w:bCs/>
                <w:sz w:val="24"/>
                <w:szCs w:val="24"/>
              </w:rPr>
              <w:t>Living in the Wider World</w:t>
            </w:r>
            <w:r w:rsidRPr="00AF35B7">
              <w:rPr>
                <w:rFonts w:ascii="SassoonInfant" w:hAnsi="SassoonInfant"/>
                <w:sz w:val="24"/>
                <w:szCs w:val="24"/>
              </w:rPr>
              <w:t>, pupils explore shared responsibility for their environment and community, challenge stereotypes about careers, and develop an early understanding of democracy and the law's role in preventing discrimination.</w:t>
            </w:r>
          </w:p>
        </w:tc>
      </w:tr>
      <w:tr w:rsidR="00976E82" w:rsidRPr="00FB1A14" w14:paraId="11E70C7D" w14:textId="77777777" w:rsidTr="008A4E2A">
        <w:tc>
          <w:tcPr>
            <w:tcW w:w="1597" w:type="dxa"/>
            <w:shd w:val="clear" w:color="auto" w:fill="FFFFFF" w:themeFill="background1"/>
          </w:tcPr>
          <w:p w14:paraId="3BA58C9F" w14:textId="77777777" w:rsidR="003208DA" w:rsidRDefault="003208DA" w:rsidP="003208DA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MFL</w:t>
            </w:r>
          </w:p>
          <w:p w14:paraId="3F476754" w14:textId="0560C8A7" w:rsidR="003208DA" w:rsidRPr="00FB1A14" w:rsidRDefault="003208DA" w:rsidP="003208DA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74451C">
              <w:rPr>
                <w:rFonts w:ascii="SassoonInfant" w:hAnsi="SassoonInfant"/>
                <w:b/>
                <w:bCs/>
                <w:noProof/>
              </w:rPr>
              <w:drawing>
                <wp:inline distT="0" distB="0" distL="0" distR="0" wp14:anchorId="6CFE6C7B" wp14:editId="68DCD605">
                  <wp:extent cx="723900" cy="681484"/>
                  <wp:effectExtent l="0" t="0" r="0" b="4445"/>
                  <wp:docPr id="749129270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B9C704E-AF21-4BBE-85FD-A00ECAD2E6C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12927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509" cy="69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14:paraId="3153C806" w14:textId="159B35B6" w:rsidR="003208DA" w:rsidRPr="00FB1A14" w:rsidRDefault="003208DA" w:rsidP="003208DA">
            <w:pPr>
              <w:jc w:val="center"/>
              <w:rPr>
                <w:rFonts w:ascii="SassoonInfant" w:hAnsi="SassoonInfant"/>
                <w:b/>
                <w:bCs/>
                <w:sz w:val="32"/>
                <w:szCs w:val="32"/>
              </w:rPr>
            </w:pPr>
            <w:r>
              <w:rPr>
                <w:rFonts w:ascii="SassoonInfant" w:hAnsi="SassoonInfant"/>
                <w:b/>
                <w:bCs/>
                <w:sz w:val="32"/>
                <w:szCs w:val="32"/>
              </w:rPr>
              <w:t>Phonics (year ½ recap)</w:t>
            </w:r>
          </w:p>
        </w:tc>
        <w:tc>
          <w:tcPr>
            <w:tcW w:w="2302" w:type="dxa"/>
          </w:tcPr>
          <w:p w14:paraId="762D6518" w14:textId="46569CB9" w:rsidR="003208DA" w:rsidRPr="002C03F0" w:rsidRDefault="003208DA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C03F0">
              <w:rPr>
                <w:rFonts w:ascii="SassoonInfant" w:hAnsi="SassoonInfant"/>
                <w:sz w:val="32"/>
                <w:szCs w:val="32"/>
              </w:rPr>
              <w:t>Instruments</w:t>
            </w:r>
          </w:p>
        </w:tc>
        <w:tc>
          <w:tcPr>
            <w:tcW w:w="2223" w:type="dxa"/>
          </w:tcPr>
          <w:p w14:paraId="468C3E88" w14:textId="6252245A" w:rsidR="003208DA" w:rsidRPr="002C03F0" w:rsidRDefault="003208DA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C03F0">
              <w:rPr>
                <w:rFonts w:ascii="SassoonInfant" w:hAnsi="SassoonInfant"/>
                <w:sz w:val="32"/>
                <w:szCs w:val="32"/>
              </w:rPr>
              <w:t>Seasons</w:t>
            </w:r>
          </w:p>
        </w:tc>
        <w:tc>
          <w:tcPr>
            <w:tcW w:w="2225" w:type="dxa"/>
          </w:tcPr>
          <w:p w14:paraId="0D47C824" w14:textId="21B60C06" w:rsidR="003208DA" w:rsidRPr="002C03F0" w:rsidRDefault="003208DA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C03F0">
              <w:rPr>
                <w:rFonts w:ascii="SassoonInfant" w:hAnsi="SassoonInfant"/>
                <w:sz w:val="32"/>
                <w:szCs w:val="32"/>
              </w:rPr>
              <w:t>Vegetables</w:t>
            </w:r>
          </w:p>
        </w:tc>
        <w:tc>
          <w:tcPr>
            <w:tcW w:w="2243" w:type="dxa"/>
          </w:tcPr>
          <w:p w14:paraId="15D5D3AA" w14:textId="1C8FB77A" w:rsidR="003208DA" w:rsidRPr="002C03F0" w:rsidRDefault="003208DA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C03F0">
              <w:rPr>
                <w:rFonts w:ascii="SassoonInfant" w:hAnsi="SassoonInfant"/>
                <w:sz w:val="32"/>
                <w:szCs w:val="32"/>
              </w:rPr>
              <w:t>Presenting myself</w:t>
            </w:r>
          </w:p>
        </w:tc>
        <w:tc>
          <w:tcPr>
            <w:tcW w:w="2244" w:type="dxa"/>
          </w:tcPr>
          <w:p w14:paraId="4725D848" w14:textId="2DC44391" w:rsidR="003208DA" w:rsidRPr="002C03F0" w:rsidRDefault="003208DA" w:rsidP="003208DA">
            <w:pPr>
              <w:jc w:val="center"/>
              <w:rPr>
                <w:rFonts w:ascii="SassoonInfant" w:hAnsi="SassoonInfant"/>
                <w:sz w:val="32"/>
                <w:szCs w:val="32"/>
              </w:rPr>
            </w:pPr>
            <w:r w:rsidRPr="002C03F0">
              <w:rPr>
                <w:rFonts w:ascii="SassoonInfant" w:hAnsi="SassoonInfant"/>
                <w:sz w:val="32"/>
                <w:szCs w:val="32"/>
              </w:rPr>
              <w:t>Goldilocks</w:t>
            </w:r>
          </w:p>
        </w:tc>
      </w:tr>
    </w:tbl>
    <w:p w14:paraId="7DC29B1F" w14:textId="77777777" w:rsidR="00FB1A14" w:rsidRPr="00FB1A14" w:rsidRDefault="00FB1A14" w:rsidP="00FB1A14"/>
    <w:sectPr w:rsidR="00FB1A14" w:rsidRPr="00FB1A14" w:rsidSect="00FB1A1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Letter-join No-Lead 36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14"/>
    <w:rsid w:val="00000428"/>
    <w:rsid w:val="00007237"/>
    <w:rsid w:val="0001440C"/>
    <w:rsid w:val="000309A0"/>
    <w:rsid w:val="00032B4D"/>
    <w:rsid w:val="00034CD4"/>
    <w:rsid w:val="000422A9"/>
    <w:rsid w:val="00053408"/>
    <w:rsid w:val="00062431"/>
    <w:rsid w:val="00067BE0"/>
    <w:rsid w:val="00075298"/>
    <w:rsid w:val="00076846"/>
    <w:rsid w:val="00081C6F"/>
    <w:rsid w:val="000838FB"/>
    <w:rsid w:val="00084451"/>
    <w:rsid w:val="00085E45"/>
    <w:rsid w:val="000A0CC8"/>
    <w:rsid w:val="000A22C2"/>
    <w:rsid w:val="000C2591"/>
    <w:rsid w:val="000D3417"/>
    <w:rsid w:val="000D442D"/>
    <w:rsid w:val="000D7EF0"/>
    <w:rsid w:val="000E67DB"/>
    <w:rsid w:val="000F3FB7"/>
    <w:rsid w:val="000F66CF"/>
    <w:rsid w:val="00105B9A"/>
    <w:rsid w:val="00113074"/>
    <w:rsid w:val="001267BB"/>
    <w:rsid w:val="0013058D"/>
    <w:rsid w:val="0013593C"/>
    <w:rsid w:val="0013670D"/>
    <w:rsid w:val="00137DBA"/>
    <w:rsid w:val="001417C0"/>
    <w:rsid w:val="001521AA"/>
    <w:rsid w:val="00153A9C"/>
    <w:rsid w:val="00194639"/>
    <w:rsid w:val="001D307E"/>
    <w:rsid w:val="001D6669"/>
    <w:rsid w:val="001E0878"/>
    <w:rsid w:val="00200BF3"/>
    <w:rsid w:val="00200E5B"/>
    <w:rsid w:val="002114BE"/>
    <w:rsid w:val="002119D8"/>
    <w:rsid w:val="002302F6"/>
    <w:rsid w:val="0023061B"/>
    <w:rsid w:val="00235B41"/>
    <w:rsid w:val="00240F22"/>
    <w:rsid w:val="00257139"/>
    <w:rsid w:val="00282A8C"/>
    <w:rsid w:val="00291E7E"/>
    <w:rsid w:val="002A1799"/>
    <w:rsid w:val="002A7F7C"/>
    <w:rsid w:val="002B2E6C"/>
    <w:rsid w:val="002B46BE"/>
    <w:rsid w:val="002B705C"/>
    <w:rsid w:val="002C03F0"/>
    <w:rsid w:val="002C1F48"/>
    <w:rsid w:val="002D1E73"/>
    <w:rsid w:val="002D4CA6"/>
    <w:rsid w:val="002D5084"/>
    <w:rsid w:val="002D79CC"/>
    <w:rsid w:val="002E00D9"/>
    <w:rsid w:val="002F2F01"/>
    <w:rsid w:val="00304618"/>
    <w:rsid w:val="00310089"/>
    <w:rsid w:val="003208DA"/>
    <w:rsid w:val="00321D82"/>
    <w:rsid w:val="00336617"/>
    <w:rsid w:val="00341941"/>
    <w:rsid w:val="003517FE"/>
    <w:rsid w:val="00373811"/>
    <w:rsid w:val="00377710"/>
    <w:rsid w:val="00397BCC"/>
    <w:rsid w:val="003A40A7"/>
    <w:rsid w:val="003B13C9"/>
    <w:rsid w:val="003C0CC8"/>
    <w:rsid w:val="003D5EE2"/>
    <w:rsid w:val="003D728D"/>
    <w:rsid w:val="003F6D70"/>
    <w:rsid w:val="00413E10"/>
    <w:rsid w:val="00423398"/>
    <w:rsid w:val="0045096A"/>
    <w:rsid w:val="004573A9"/>
    <w:rsid w:val="00482F4E"/>
    <w:rsid w:val="00491D84"/>
    <w:rsid w:val="004A2779"/>
    <w:rsid w:val="004A6BDE"/>
    <w:rsid w:val="004D09A6"/>
    <w:rsid w:val="004D0B39"/>
    <w:rsid w:val="004D32E6"/>
    <w:rsid w:val="004D756A"/>
    <w:rsid w:val="004F3A41"/>
    <w:rsid w:val="004F5201"/>
    <w:rsid w:val="005017E7"/>
    <w:rsid w:val="00504821"/>
    <w:rsid w:val="00511BFA"/>
    <w:rsid w:val="00523B33"/>
    <w:rsid w:val="00531409"/>
    <w:rsid w:val="0053515F"/>
    <w:rsid w:val="00535EC9"/>
    <w:rsid w:val="00553711"/>
    <w:rsid w:val="0055599E"/>
    <w:rsid w:val="005572E1"/>
    <w:rsid w:val="00563603"/>
    <w:rsid w:val="00565FBC"/>
    <w:rsid w:val="005718EC"/>
    <w:rsid w:val="00573F3E"/>
    <w:rsid w:val="00576C37"/>
    <w:rsid w:val="0058446E"/>
    <w:rsid w:val="0058754B"/>
    <w:rsid w:val="00591937"/>
    <w:rsid w:val="005955D7"/>
    <w:rsid w:val="005A04A6"/>
    <w:rsid w:val="005A1B1B"/>
    <w:rsid w:val="005D35E7"/>
    <w:rsid w:val="005D7690"/>
    <w:rsid w:val="005E14A7"/>
    <w:rsid w:val="005E474A"/>
    <w:rsid w:val="005F13DA"/>
    <w:rsid w:val="005F392C"/>
    <w:rsid w:val="005F7903"/>
    <w:rsid w:val="006053DB"/>
    <w:rsid w:val="00610254"/>
    <w:rsid w:val="00623EA4"/>
    <w:rsid w:val="00632C67"/>
    <w:rsid w:val="00640923"/>
    <w:rsid w:val="0065677A"/>
    <w:rsid w:val="006655B4"/>
    <w:rsid w:val="006774F4"/>
    <w:rsid w:val="00685594"/>
    <w:rsid w:val="00695225"/>
    <w:rsid w:val="00697220"/>
    <w:rsid w:val="006B3301"/>
    <w:rsid w:val="006B757B"/>
    <w:rsid w:val="006C7295"/>
    <w:rsid w:val="006D58DF"/>
    <w:rsid w:val="006E4F9D"/>
    <w:rsid w:val="006E5868"/>
    <w:rsid w:val="006F2CDB"/>
    <w:rsid w:val="00707CE8"/>
    <w:rsid w:val="007110AA"/>
    <w:rsid w:val="0071160E"/>
    <w:rsid w:val="00722A78"/>
    <w:rsid w:val="00735C23"/>
    <w:rsid w:val="0074451C"/>
    <w:rsid w:val="00765D30"/>
    <w:rsid w:val="00797537"/>
    <w:rsid w:val="007A398D"/>
    <w:rsid w:val="007B222B"/>
    <w:rsid w:val="007B33C3"/>
    <w:rsid w:val="007B3D16"/>
    <w:rsid w:val="007B5919"/>
    <w:rsid w:val="007C24C8"/>
    <w:rsid w:val="007C53B1"/>
    <w:rsid w:val="007C6B37"/>
    <w:rsid w:val="007D376F"/>
    <w:rsid w:val="007D7EB3"/>
    <w:rsid w:val="007E03AD"/>
    <w:rsid w:val="007F26EA"/>
    <w:rsid w:val="007F78FA"/>
    <w:rsid w:val="00801373"/>
    <w:rsid w:val="008146EA"/>
    <w:rsid w:val="008153A9"/>
    <w:rsid w:val="00816DE9"/>
    <w:rsid w:val="008203A0"/>
    <w:rsid w:val="008357B9"/>
    <w:rsid w:val="00836C28"/>
    <w:rsid w:val="00837AF5"/>
    <w:rsid w:val="00841960"/>
    <w:rsid w:val="00850008"/>
    <w:rsid w:val="00853B04"/>
    <w:rsid w:val="00857986"/>
    <w:rsid w:val="00862816"/>
    <w:rsid w:val="00875AA5"/>
    <w:rsid w:val="00880C48"/>
    <w:rsid w:val="0088152E"/>
    <w:rsid w:val="008A30A4"/>
    <w:rsid w:val="008A4E2A"/>
    <w:rsid w:val="008B4CC8"/>
    <w:rsid w:val="008B6240"/>
    <w:rsid w:val="008C22B8"/>
    <w:rsid w:val="008C38AC"/>
    <w:rsid w:val="008C390A"/>
    <w:rsid w:val="008D18EB"/>
    <w:rsid w:val="008D4D56"/>
    <w:rsid w:val="00927821"/>
    <w:rsid w:val="00933973"/>
    <w:rsid w:val="00933F04"/>
    <w:rsid w:val="00940108"/>
    <w:rsid w:val="00940AE4"/>
    <w:rsid w:val="00953186"/>
    <w:rsid w:val="0095565E"/>
    <w:rsid w:val="00973AF8"/>
    <w:rsid w:val="00976E82"/>
    <w:rsid w:val="00977A06"/>
    <w:rsid w:val="00983B64"/>
    <w:rsid w:val="00985532"/>
    <w:rsid w:val="0098729C"/>
    <w:rsid w:val="009906BF"/>
    <w:rsid w:val="009A1EDA"/>
    <w:rsid w:val="009A480B"/>
    <w:rsid w:val="009B5D8D"/>
    <w:rsid w:val="009B7A88"/>
    <w:rsid w:val="009C018C"/>
    <w:rsid w:val="009C416A"/>
    <w:rsid w:val="009C6905"/>
    <w:rsid w:val="009D5562"/>
    <w:rsid w:val="009E0E16"/>
    <w:rsid w:val="009E3C01"/>
    <w:rsid w:val="009E43FC"/>
    <w:rsid w:val="009F1098"/>
    <w:rsid w:val="009F7714"/>
    <w:rsid w:val="00A10253"/>
    <w:rsid w:val="00A164A6"/>
    <w:rsid w:val="00A27406"/>
    <w:rsid w:val="00A2785B"/>
    <w:rsid w:val="00A33786"/>
    <w:rsid w:val="00A42547"/>
    <w:rsid w:val="00A42F2E"/>
    <w:rsid w:val="00A449E9"/>
    <w:rsid w:val="00A47DF0"/>
    <w:rsid w:val="00A5606D"/>
    <w:rsid w:val="00A57D5F"/>
    <w:rsid w:val="00A61C2A"/>
    <w:rsid w:val="00A71C2B"/>
    <w:rsid w:val="00A74812"/>
    <w:rsid w:val="00A7508B"/>
    <w:rsid w:val="00A8060A"/>
    <w:rsid w:val="00A86822"/>
    <w:rsid w:val="00A9438E"/>
    <w:rsid w:val="00A9498F"/>
    <w:rsid w:val="00AA3FB9"/>
    <w:rsid w:val="00AB03E2"/>
    <w:rsid w:val="00AB2F1D"/>
    <w:rsid w:val="00AB3F20"/>
    <w:rsid w:val="00AB4D88"/>
    <w:rsid w:val="00AD56AA"/>
    <w:rsid w:val="00AD5FC1"/>
    <w:rsid w:val="00AE1A61"/>
    <w:rsid w:val="00AF0FE1"/>
    <w:rsid w:val="00AF35B7"/>
    <w:rsid w:val="00AF68C1"/>
    <w:rsid w:val="00B01292"/>
    <w:rsid w:val="00B1576A"/>
    <w:rsid w:val="00B351F0"/>
    <w:rsid w:val="00B356BE"/>
    <w:rsid w:val="00B44376"/>
    <w:rsid w:val="00B45D28"/>
    <w:rsid w:val="00B56159"/>
    <w:rsid w:val="00B613E1"/>
    <w:rsid w:val="00B65253"/>
    <w:rsid w:val="00B7356D"/>
    <w:rsid w:val="00B815E8"/>
    <w:rsid w:val="00B81F70"/>
    <w:rsid w:val="00B85153"/>
    <w:rsid w:val="00B8740A"/>
    <w:rsid w:val="00B90321"/>
    <w:rsid w:val="00B93878"/>
    <w:rsid w:val="00B95475"/>
    <w:rsid w:val="00BA39B6"/>
    <w:rsid w:val="00BB36BA"/>
    <w:rsid w:val="00BC3065"/>
    <w:rsid w:val="00BC5DAD"/>
    <w:rsid w:val="00BC6232"/>
    <w:rsid w:val="00BD054A"/>
    <w:rsid w:val="00BD14E7"/>
    <w:rsid w:val="00BD4454"/>
    <w:rsid w:val="00BF4DAB"/>
    <w:rsid w:val="00C041B3"/>
    <w:rsid w:val="00C14C84"/>
    <w:rsid w:val="00C15BF4"/>
    <w:rsid w:val="00C21773"/>
    <w:rsid w:val="00C5240C"/>
    <w:rsid w:val="00C5616B"/>
    <w:rsid w:val="00C766F9"/>
    <w:rsid w:val="00C77462"/>
    <w:rsid w:val="00C92D46"/>
    <w:rsid w:val="00C95BE0"/>
    <w:rsid w:val="00CA2C21"/>
    <w:rsid w:val="00CA437A"/>
    <w:rsid w:val="00CB1603"/>
    <w:rsid w:val="00CC2D82"/>
    <w:rsid w:val="00CC7A1D"/>
    <w:rsid w:val="00CD0C52"/>
    <w:rsid w:val="00CD19A9"/>
    <w:rsid w:val="00CE6D6F"/>
    <w:rsid w:val="00CF38E7"/>
    <w:rsid w:val="00CF5582"/>
    <w:rsid w:val="00CF5D38"/>
    <w:rsid w:val="00D141ED"/>
    <w:rsid w:val="00D17BEA"/>
    <w:rsid w:val="00D316F1"/>
    <w:rsid w:val="00D46137"/>
    <w:rsid w:val="00D46835"/>
    <w:rsid w:val="00D52BA7"/>
    <w:rsid w:val="00D7043F"/>
    <w:rsid w:val="00D83094"/>
    <w:rsid w:val="00D8661C"/>
    <w:rsid w:val="00D90B70"/>
    <w:rsid w:val="00D9381A"/>
    <w:rsid w:val="00D9734C"/>
    <w:rsid w:val="00DA3A50"/>
    <w:rsid w:val="00DA6D38"/>
    <w:rsid w:val="00DA7288"/>
    <w:rsid w:val="00DB2FE7"/>
    <w:rsid w:val="00DE194E"/>
    <w:rsid w:val="00DE259A"/>
    <w:rsid w:val="00DE2FFA"/>
    <w:rsid w:val="00E158F1"/>
    <w:rsid w:val="00E23173"/>
    <w:rsid w:val="00E45403"/>
    <w:rsid w:val="00E63B92"/>
    <w:rsid w:val="00E6427F"/>
    <w:rsid w:val="00E713CB"/>
    <w:rsid w:val="00E81D30"/>
    <w:rsid w:val="00E921C3"/>
    <w:rsid w:val="00E9269C"/>
    <w:rsid w:val="00E95CDA"/>
    <w:rsid w:val="00EB441E"/>
    <w:rsid w:val="00EC4359"/>
    <w:rsid w:val="00EC4ABB"/>
    <w:rsid w:val="00ED45CC"/>
    <w:rsid w:val="00EE2098"/>
    <w:rsid w:val="00EE4A44"/>
    <w:rsid w:val="00EE5AF8"/>
    <w:rsid w:val="00EF6405"/>
    <w:rsid w:val="00F043F0"/>
    <w:rsid w:val="00F073B0"/>
    <w:rsid w:val="00F1002F"/>
    <w:rsid w:val="00F236E3"/>
    <w:rsid w:val="00F27A50"/>
    <w:rsid w:val="00F3691F"/>
    <w:rsid w:val="00F5224A"/>
    <w:rsid w:val="00F54DC8"/>
    <w:rsid w:val="00F73602"/>
    <w:rsid w:val="00F75DB0"/>
    <w:rsid w:val="00F8261B"/>
    <w:rsid w:val="00F8493F"/>
    <w:rsid w:val="00F87AA6"/>
    <w:rsid w:val="00F91A62"/>
    <w:rsid w:val="00F978E5"/>
    <w:rsid w:val="00FA0A5C"/>
    <w:rsid w:val="00FA2D39"/>
    <w:rsid w:val="00FB1A14"/>
    <w:rsid w:val="00FD4AD2"/>
    <w:rsid w:val="00FD6C88"/>
    <w:rsid w:val="00FE0572"/>
    <w:rsid w:val="00FE0A17"/>
    <w:rsid w:val="00FF4E07"/>
    <w:rsid w:val="0464E83B"/>
    <w:rsid w:val="05FC69AA"/>
    <w:rsid w:val="09B7FB85"/>
    <w:rsid w:val="0A0A3F74"/>
    <w:rsid w:val="135FA2DF"/>
    <w:rsid w:val="16E4DC37"/>
    <w:rsid w:val="16FBD385"/>
    <w:rsid w:val="17AC14E7"/>
    <w:rsid w:val="185648F6"/>
    <w:rsid w:val="19462E53"/>
    <w:rsid w:val="1EEAE027"/>
    <w:rsid w:val="25307723"/>
    <w:rsid w:val="2B7D7AF9"/>
    <w:rsid w:val="2F56BB9F"/>
    <w:rsid w:val="302A8F96"/>
    <w:rsid w:val="36D4C7DC"/>
    <w:rsid w:val="377F1570"/>
    <w:rsid w:val="3C0BF38D"/>
    <w:rsid w:val="3CB20F60"/>
    <w:rsid w:val="3ED1BAC8"/>
    <w:rsid w:val="42EB8F1B"/>
    <w:rsid w:val="43D5AF3C"/>
    <w:rsid w:val="48DFDDAF"/>
    <w:rsid w:val="49563504"/>
    <w:rsid w:val="497E124B"/>
    <w:rsid w:val="4BB062C5"/>
    <w:rsid w:val="4E17A0E1"/>
    <w:rsid w:val="5266725A"/>
    <w:rsid w:val="563147CC"/>
    <w:rsid w:val="5758D2A0"/>
    <w:rsid w:val="5AD6ED2C"/>
    <w:rsid w:val="5B307DFF"/>
    <w:rsid w:val="5D9FBEE6"/>
    <w:rsid w:val="6218CD8A"/>
    <w:rsid w:val="63193C72"/>
    <w:rsid w:val="666C4405"/>
    <w:rsid w:val="68C2BAA3"/>
    <w:rsid w:val="69FE48CC"/>
    <w:rsid w:val="6A3A739D"/>
    <w:rsid w:val="6AE3E6DE"/>
    <w:rsid w:val="6D62F57D"/>
    <w:rsid w:val="6DAE1A82"/>
    <w:rsid w:val="74934EFB"/>
    <w:rsid w:val="74A5AE62"/>
    <w:rsid w:val="75B2A290"/>
    <w:rsid w:val="79417032"/>
    <w:rsid w:val="79A94D61"/>
    <w:rsid w:val="7A69A935"/>
    <w:rsid w:val="7E0FB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D39D4"/>
  <w15:chartTrackingRefBased/>
  <w15:docId w15:val="{AFC406F1-33A4-4455-8F97-8CECEB3A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A14"/>
  </w:style>
  <w:style w:type="paragraph" w:styleId="Heading1">
    <w:name w:val="heading 1"/>
    <w:basedOn w:val="Normal"/>
    <w:next w:val="Normal"/>
    <w:link w:val="Heading1Char"/>
    <w:uiPriority w:val="9"/>
    <w:qFormat/>
    <w:rsid w:val="00FB1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A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A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A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A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A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A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B1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C010F15A0EE49B1D48720997AC6D9" ma:contentTypeVersion="24" ma:contentTypeDescription="Create a new document." ma:contentTypeScope="" ma:versionID="bf2755781d2983de7e6ba1bed7573e56">
  <xsd:schema xmlns:xsd="http://www.w3.org/2001/XMLSchema" xmlns:xs="http://www.w3.org/2001/XMLSchema" xmlns:p="http://schemas.microsoft.com/office/2006/metadata/properties" xmlns:ns2="6857cd45-8979-46b4-9891-47f64021ada1" xmlns:ns3="3dc71fba-6fba-40e1-91b5-10ceb10926d8" targetNamespace="http://schemas.microsoft.com/office/2006/metadata/properties" ma:root="true" ma:fieldsID="f76221bb2f4aa084a87a188ab9185bb1" ns2:_="" ns3:_="">
    <xsd:import namespace="6857cd45-8979-46b4-9891-47f64021ada1"/>
    <xsd:import namespace="3dc71fba-6fba-40e1-91b5-10ceb1092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photo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7cd45-8979-46b4-9891-47f64021a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hotos" ma:index="24" nillable="true" ma:displayName="photos" ma:format="Dropdown" ma:internalName="photo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71fba-6fba-40e1-91b5-10ceb10926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3f708f6-a445-4782-92c5-b0730d2b4cef}" ma:internalName="TaxCatchAll" ma:showField="CatchAllData" ma:web="3dc71fba-6fba-40e1-91b5-10ceb1092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c71fba-6fba-40e1-91b5-10ceb10926d8" xsi:nil="true"/>
    <lcf76f155ced4ddcb4097134ff3c332f xmlns="6857cd45-8979-46b4-9891-47f64021ada1">
      <Terms xmlns="http://schemas.microsoft.com/office/infopath/2007/PartnerControls"/>
    </lcf76f155ced4ddcb4097134ff3c332f>
    <photos xmlns="6857cd45-8979-46b4-9891-47f64021ad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C7F6D0-D245-4573-A544-14DB2E6C6E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7cd45-8979-46b4-9891-47f64021ada1"/>
    <ds:schemaRef ds:uri="3dc71fba-6fba-40e1-91b5-10ceb1092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0CBE91-6E35-4A61-82CD-D42F5C4A4443}">
  <ds:schemaRefs>
    <ds:schemaRef ds:uri="http://schemas.microsoft.com/office/2006/metadata/properties"/>
    <ds:schemaRef ds:uri="http://schemas.microsoft.com/office/infopath/2007/PartnerControls"/>
    <ds:schemaRef ds:uri="3dc71fba-6fba-40e1-91b5-10ceb10926d8"/>
    <ds:schemaRef ds:uri="6857cd45-8979-46b4-9891-47f64021ada1"/>
  </ds:schemaRefs>
</ds:datastoreItem>
</file>

<file path=customXml/itemProps3.xml><?xml version="1.0" encoding="utf-8"?>
<ds:datastoreItem xmlns:ds="http://schemas.openxmlformats.org/officeDocument/2006/customXml" ds:itemID="{D8E431F7-D3E1-42ED-8ED1-F208383291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2026-09-25T13:16:00Z</dcterms:created>
  <dcterms:modified xsi:type="dcterms:W3CDTF">2026-09-25T13:16:00Z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0x010100C6EC010F15A0EE49B1D48720997AC6D9</vt:lpwstr>
  </property>
  <property fmtid="{D5CDD505-2E9C-101B-9397-08002B2CF9AE}" pid="3" name="MediaServiceImageTags">
    <vt:lpwstr/>
  </property>
</Properties>
</file>