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609" w:type="dxa"/>
        <w:tblInd w:w="-856" w:type="dxa"/>
        <w:tblLook w:val="04A0" w:firstRow="1" w:lastRow="0" w:firstColumn="1" w:lastColumn="0" w:noHBand="0" w:noVBand="1"/>
      </w:tblPr>
      <w:tblGrid>
        <w:gridCol w:w="2806"/>
        <w:gridCol w:w="1923"/>
        <w:gridCol w:w="6101"/>
        <w:gridCol w:w="1378"/>
        <w:gridCol w:w="1401"/>
      </w:tblGrid>
      <w:tr w:rsidR="006661DE" w:rsidRPr="00626321" w14:paraId="798D437B" w14:textId="77777777" w:rsidTr="4371B99C">
        <w:trPr>
          <w:cantSplit/>
          <w:trHeight w:val="2258"/>
        </w:trPr>
        <w:tc>
          <w:tcPr>
            <w:tcW w:w="10796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01E14FD5" w14:textId="1FE121E3" w:rsidR="00076FB9" w:rsidRPr="006620CE" w:rsidRDefault="00076FB9" w:rsidP="00013607">
            <w:pPr>
              <w:jc w:val="center"/>
              <w:rPr>
                <w:rFonts w:ascii="SassoonInfant" w:hAnsi="SassoonInfant" w:cs="Fredoka"/>
                <w:b/>
                <w:bCs/>
                <w:sz w:val="60"/>
                <w:szCs w:val="60"/>
              </w:rPr>
            </w:pPr>
            <w:r w:rsidRPr="006620CE">
              <w:rPr>
                <w:rFonts w:ascii="SassoonInfant" w:hAnsi="SassoonInfant" w:cs="Fredoka"/>
                <w:b/>
                <w:bCs/>
                <w:sz w:val="60"/>
                <w:szCs w:val="60"/>
              </w:rPr>
              <w:t>KS1 Physical Education</w:t>
            </w:r>
          </w:p>
        </w:tc>
        <w:tc>
          <w:tcPr>
            <w:tcW w:w="1395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3BC04591" w14:textId="49CD70C5" w:rsidR="00076FB9" w:rsidRPr="00626321" w:rsidRDefault="00642D43" w:rsidP="00D26AE2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</w:rPr>
            </w:pPr>
            <w:r>
              <w:rPr>
                <w:rFonts w:ascii="SassoonInfant" w:hAnsi="SassoonInfant" w:cs="Fredoka"/>
                <w:b/>
                <w:bCs/>
              </w:rPr>
              <w:t xml:space="preserve">Year </w:t>
            </w:r>
            <w:r w:rsidR="000F6A01">
              <w:rPr>
                <w:rFonts w:ascii="SassoonInfant" w:hAnsi="SassoonInfant" w:cs="Fredoka"/>
                <w:b/>
                <w:bCs/>
              </w:rPr>
              <w:t xml:space="preserve">Cycle </w:t>
            </w:r>
            <w:r>
              <w:rPr>
                <w:rFonts w:ascii="SassoonInfant" w:hAnsi="SassoonInfant" w:cs="Fredoka"/>
                <w:b/>
                <w:bCs/>
              </w:rPr>
              <w:t>A</w:t>
            </w:r>
          </w:p>
        </w:tc>
        <w:tc>
          <w:tcPr>
            <w:tcW w:w="141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5A39A571" w14:textId="7A2F96B3" w:rsidR="00076FB9" w:rsidRPr="00626321" w:rsidRDefault="00642D43" w:rsidP="00D26AE2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</w:rPr>
            </w:pPr>
            <w:r>
              <w:rPr>
                <w:rFonts w:ascii="SassoonInfant" w:hAnsi="SassoonInfant" w:cs="Fredoka"/>
                <w:b/>
                <w:bCs/>
              </w:rPr>
              <w:t xml:space="preserve">Year </w:t>
            </w:r>
            <w:r w:rsidR="000F6A01">
              <w:rPr>
                <w:rFonts w:ascii="SassoonInfant" w:hAnsi="SassoonInfant" w:cs="Fredoka"/>
                <w:b/>
                <w:bCs/>
              </w:rPr>
              <w:t xml:space="preserve">Cycle </w:t>
            </w:r>
            <w:r>
              <w:rPr>
                <w:rFonts w:ascii="SassoonInfant" w:hAnsi="SassoonInfant" w:cs="Fredoka"/>
                <w:b/>
                <w:bCs/>
              </w:rPr>
              <w:t>B</w:t>
            </w:r>
          </w:p>
        </w:tc>
      </w:tr>
      <w:tr w:rsidR="00A23F42" w:rsidRPr="00626321" w14:paraId="18C4DD1B" w14:textId="77777777" w:rsidTr="4371B99C">
        <w:trPr>
          <w:trHeight w:val="391"/>
        </w:trPr>
        <w:tc>
          <w:tcPr>
            <w:tcW w:w="265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D373901" w14:textId="16C8C6F7" w:rsidR="00551EBD" w:rsidRPr="00B70032" w:rsidRDefault="009E636B" w:rsidP="00506083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38"/>
              </w:rPr>
            </w:pPr>
            <w:r w:rsidRPr="00B70032">
              <w:rPr>
                <w:rFonts w:ascii="SassoonInfant" w:hAnsi="SassoonInfant" w:cs="Fredoka"/>
                <w:b/>
                <w:bCs/>
                <w:noProof/>
                <w:sz w:val="40"/>
                <w:szCs w:val="38"/>
              </w:rPr>
              <w:drawing>
                <wp:anchor distT="0" distB="0" distL="114300" distR="114300" simplePos="0" relativeHeight="251658240" behindDoc="1" locked="0" layoutInCell="1" allowOverlap="1" wp14:anchorId="29661CDD" wp14:editId="0C06382C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457835</wp:posOffset>
                  </wp:positionV>
                  <wp:extent cx="1371600" cy="1287145"/>
                  <wp:effectExtent l="0" t="0" r="0" b="8255"/>
                  <wp:wrapTight wrapText="bothSides">
                    <wp:wrapPolygon edited="0">
                      <wp:start x="0" y="0"/>
                      <wp:lineTo x="0" y="21419"/>
                      <wp:lineTo x="21300" y="21419"/>
                      <wp:lineTo x="21300" y="0"/>
                      <wp:lineTo x="0" y="0"/>
                    </wp:wrapPolygon>
                  </wp:wrapTight>
                  <wp:docPr id="15787917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791769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287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6FB9" w:rsidRPr="00B70032">
              <w:rPr>
                <w:rFonts w:ascii="SassoonInfant" w:hAnsi="SassoonInfant" w:cs="Fredoka"/>
                <w:b/>
                <w:bCs/>
                <w:sz w:val="40"/>
                <w:szCs w:val="38"/>
              </w:rPr>
              <w:t>Fundamentals</w:t>
            </w:r>
          </w:p>
          <w:p w14:paraId="3B62C237" w14:textId="1A42FBF6" w:rsidR="00551EBD" w:rsidRPr="00626321" w:rsidRDefault="00551EBD" w:rsidP="00FB4464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50" w:type="dxa"/>
            <w:vMerge w:val="restart"/>
            <w:textDirection w:val="btLr"/>
            <w:vAlign w:val="center"/>
          </w:tcPr>
          <w:p w14:paraId="56C18D9F" w14:textId="77777777" w:rsidR="00076FB9" w:rsidRPr="00626321" w:rsidRDefault="00076FB9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626321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6188" w:type="dxa"/>
            <w:vAlign w:val="center"/>
          </w:tcPr>
          <w:p w14:paraId="5A62FE34" w14:textId="181F576B" w:rsidR="00076FB9" w:rsidRPr="00C11AD3" w:rsidRDefault="00076FB9" w:rsidP="005034A1">
            <w:pPr>
              <w:pStyle w:val="NoSpacing"/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Perform basic movement skills such as running, jumping, hopping, skipping and balancing.</w:t>
            </w:r>
          </w:p>
        </w:tc>
        <w:tc>
          <w:tcPr>
            <w:tcW w:w="1395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22BEEAE2" w14:textId="77777777" w:rsidR="00076FB9" w:rsidRPr="00626321" w:rsidRDefault="00076FB9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1145995A" w14:textId="77777777" w:rsidR="00076FB9" w:rsidRPr="00626321" w:rsidRDefault="00076FB9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2478E694" w14:textId="77777777" w:rsidTr="4371B99C">
        <w:trPr>
          <w:trHeight w:val="391"/>
        </w:trPr>
        <w:tc>
          <w:tcPr>
            <w:tcW w:w="2658" w:type="dxa"/>
            <w:vMerge/>
            <w:vAlign w:val="center"/>
          </w:tcPr>
          <w:p w14:paraId="53631E03" w14:textId="77777777" w:rsidR="00076FB9" w:rsidRPr="00626321" w:rsidRDefault="00076FB9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  <w:textDirection w:val="btLr"/>
            <w:vAlign w:val="center"/>
          </w:tcPr>
          <w:p w14:paraId="1C8344B0" w14:textId="77777777" w:rsidR="00076FB9" w:rsidRPr="00626321" w:rsidRDefault="00076FB9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  <w:vAlign w:val="center"/>
          </w:tcPr>
          <w:p w14:paraId="72EEE77B" w14:textId="20B31EFB" w:rsidR="00076FB9" w:rsidRPr="00C11AD3" w:rsidRDefault="00076FB9" w:rsidP="005034A1">
            <w:pPr>
              <w:pStyle w:val="NoSpacing"/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Demonstrate agility, balance and coordination when moving in different directions and speeds.</w:t>
            </w:r>
          </w:p>
        </w:tc>
        <w:tc>
          <w:tcPr>
            <w:tcW w:w="1395" w:type="dxa"/>
          </w:tcPr>
          <w:p w14:paraId="523347D4" w14:textId="77777777" w:rsidR="00076FB9" w:rsidRPr="00626321" w:rsidRDefault="00076FB9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4576A75" w14:textId="77777777" w:rsidR="00076FB9" w:rsidRPr="00626321" w:rsidRDefault="00076FB9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51EA2157" w14:textId="77777777" w:rsidTr="4371B99C">
        <w:trPr>
          <w:trHeight w:val="391"/>
        </w:trPr>
        <w:tc>
          <w:tcPr>
            <w:tcW w:w="2658" w:type="dxa"/>
            <w:vMerge/>
            <w:vAlign w:val="center"/>
          </w:tcPr>
          <w:p w14:paraId="4D327250" w14:textId="77777777" w:rsidR="00076FB9" w:rsidRPr="00626321" w:rsidRDefault="00076FB9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  <w:textDirection w:val="btLr"/>
            <w:vAlign w:val="center"/>
          </w:tcPr>
          <w:p w14:paraId="235849E5" w14:textId="77777777" w:rsidR="00076FB9" w:rsidRPr="00626321" w:rsidRDefault="00076FB9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  <w:vAlign w:val="center"/>
          </w:tcPr>
          <w:p w14:paraId="0D17A013" w14:textId="47C44D0A" w:rsidR="00076FB9" w:rsidRPr="00C11AD3" w:rsidRDefault="00076FB9" w:rsidP="005034A1">
            <w:pPr>
              <w:pStyle w:val="NoSpacing"/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Control objects when throwing, catching and rolling.</w:t>
            </w:r>
          </w:p>
        </w:tc>
        <w:tc>
          <w:tcPr>
            <w:tcW w:w="1395" w:type="dxa"/>
          </w:tcPr>
          <w:p w14:paraId="5E64B01F" w14:textId="77777777" w:rsidR="00076FB9" w:rsidRPr="00626321" w:rsidRDefault="00076FB9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7C59071" w14:textId="77777777" w:rsidR="00076FB9" w:rsidRPr="00626321" w:rsidRDefault="00076FB9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35246403" w14:textId="77777777" w:rsidTr="4371B99C">
        <w:trPr>
          <w:trHeight w:val="391"/>
        </w:trPr>
        <w:tc>
          <w:tcPr>
            <w:tcW w:w="2658" w:type="dxa"/>
            <w:vMerge/>
            <w:vAlign w:val="center"/>
          </w:tcPr>
          <w:p w14:paraId="4F853860" w14:textId="77777777" w:rsidR="00076FB9" w:rsidRPr="00626321" w:rsidRDefault="00076FB9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44D0A739" w14:textId="77777777" w:rsidR="00076FB9" w:rsidRPr="00626321" w:rsidRDefault="00076FB9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626321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6188" w:type="dxa"/>
            <w:tcBorders>
              <w:top w:val="single" w:sz="8" w:space="0" w:color="0F3F21"/>
            </w:tcBorders>
            <w:vAlign w:val="center"/>
          </w:tcPr>
          <w:p w14:paraId="13AC0236" w14:textId="6953065D" w:rsidR="00076FB9" w:rsidRPr="00C11AD3" w:rsidRDefault="00076FB9" w:rsidP="005034A1">
            <w:pPr>
              <w:pStyle w:val="NoSpacing"/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changes in speed, direction or body position affect movement.</w:t>
            </w:r>
          </w:p>
        </w:tc>
        <w:tc>
          <w:tcPr>
            <w:tcW w:w="1395" w:type="dxa"/>
            <w:tcBorders>
              <w:top w:val="single" w:sz="8" w:space="0" w:color="0F3F21"/>
            </w:tcBorders>
          </w:tcPr>
          <w:p w14:paraId="48DD968D" w14:textId="77777777" w:rsidR="00076FB9" w:rsidRPr="00626321" w:rsidRDefault="00076FB9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F3F21"/>
            </w:tcBorders>
          </w:tcPr>
          <w:p w14:paraId="77E57D41" w14:textId="77777777" w:rsidR="00076FB9" w:rsidRPr="00626321" w:rsidRDefault="00076FB9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2FF885DD" w14:textId="77777777" w:rsidTr="4371B99C">
        <w:trPr>
          <w:trHeight w:val="586"/>
        </w:trPr>
        <w:tc>
          <w:tcPr>
            <w:tcW w:w="2658" w:type="dxa"/>
            <w:vMerge/>
            <w:vAlign w:val="center"/>
          </w:tcPr>
          <w:p w14:paraId="501D8534" w14:textId="77777777" w:rsidR="00076FB9" w:rsidRPr="00626321" w:rsidRDefault="00076FB9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50" w:type="dxa"/>
            <w:vMerge/>
            <w:textDirection w:val="btLr"/>
            <w:vAlign w:val="center"/>
          </w:tcPr>
          <w:p w14:paraId="178C0BFC" w14:textId="77777777" w:rsidR="00076FB9" w:rsidRPr="00626321" w:rsidRDefault="00076FB9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  <w:vAlign w:val="center"/>
          </w:tcPr>
          <w:p w14:paraId="72B49231" w14:textId="3FED4EB3" w:rsidR="00076FB9" w:rsidRPr="00C11AD3" w:rsidRDefault="00076FB9" w:rsidP="005034A1">
            <w:pPr>
              <w:pStyle w:val="NoSpacing"/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to identify ways to improve balance and coordination after practice.</w:t>
            </w:r>
          </w:p>
        </w:tc>
        <w:tc>
          <w:tcPr>
            <w:tcW w:w="1395" w:type="dxa"/>
          </w:tcPr>
          <w:p w14:paraId="1459653A" w14:textId="77777777" w:rsidR="00076FB9" w:rsidRPr="00626321" w:rsidRDefault="00076FB9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48D2CA0" w14:textId="77777777" w:rsidR="00076FB9" w:rsidRPr="00626321" w:rsidRDefault="00076FB9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6DCD9301" w14:textId="77777777" w:rsidTr="4371B99C">
        <w:trPr>
          <w:trHeight w:val="586"/>
        </w:trPr>
        <w:tc>
          <w:tcPr>
            <w:tcW w:w="2658" w:type="dxa"/>
            <w:vMerge/>
            <w:vAlign w:val="center"/>
          </w:tcPr>
          <w:p w14:paraId="6C343783" w14:textId="77777777" w:rsidR="00076FB9" w:rsidRPr="00626321" w:rsidRDefault="00076FB9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50" w:type="dxa"/>
            <w:vMerge/>
            <w:textDirection w:val="btLr"/>
            <w:vAlign w:val="center"/>
          </w:tcPr>
          <w:p w14:paraId="2A42A0B1" w14:textId="77777777" w:rsidR="00076FB9" w:rsidRPr="00626321" w:rsidRDefault="00076FB9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  <w:vAlign w:val="center"/>
          </w:tcPr>
          <w:p w14:paraId="591B62C4" w14:textId="1816CB32" w:rsidR="00076FB9" w:rsidRPr="00C11AD3" w:rsidRDefault="00076FB9" w:rsidP="005034A1">
            <w:pPr>
              <w:pStyle w:val="NoSpacing"/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be able to apply movement skills in different activities or obstacle courses.</w:t>
            </w:r>
          </w:p>
        </w:tc>
        <w:tc>
          <w:tcPr>
            <w:tcW w:w="1395" w:type="dxa"/>
          </w:tcPr>
          <w:p w14:paraId="0AA8E973" w14:textId="77777777" w:rsidR="00076FB9" w:rsidRPr="00626321" w:rsidRDefault="00076FB9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D109801" w14:textId="77777777" w:rsidR="00076FB9" w:rsidRPr="00626321" w:rsidRDefault="00076FB9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6C43458C" w14:textId="77777777" w:rsidTr="4371B99C">
        <w:trPr>
          <w:trHeight w:val="586"/>
        </w:trPr>
        <w:tc>
          <w:tcPr>
            <w:tcW w:w="265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C8821DF" w14:textId="0B5EF569" w:rsidR="00076FB9" w:rsidRDefault="009E636B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9313DE">
              <w:rPr>
                <w:rFonts w:ascii="SassoonInfant" w:hAnsi="SassoonInfant" w:cs="Fredoka"/>
                <w:b/>
                <w:bCs/>
                <w:noProof/>
                <w:sz w:val="40"/>
                <w:szCs w:val="40"/>
              </w:rPr>
              <w:drawing>
                <wp:anchor distT="0" distB="0" distL="114300" distR="114300" simplePos="0" relativeHeight="251659264" behindDoc="1" locked="0" layoutInCell="1" allowOverlap="1" wp14:anchorId="24E25BDE" wp14:editId="1DD37DEE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621665</wp:posOffset>
                  </wp:positionV>
                  <wp:extent cx="1315085" cy="1179830"/>
                  <wp:effectExtent l="0" t="0" r="0" b="1270"/>
                  <wp:wrapTight wrapText="bothSides">
                    <wp:wrapPolygon edited="0">
                      <wp:start x="0" y="0"/>
                      <wp:lineTo x="0" y="21274"/>
                      <wp:lineTo x="21277" y="21274"/>
                      <wp:lineTo x="21277" y="0"/>
                      <wp:lineTo x="0" y="0"/>
                    </wp:wrapPolygon>
                  </wp:wrapTight>
                  <wp:docPr id="11904091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409132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085" cy="1179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6FB9" w:rsidRPr="00626321">
              <w:rPr>
                <w:rFonts w:ascii="SassoonInfant" w:hAnsi="SassoonInfant" w:cs="Fredoka"/>
                <w:b/>
                <w:bCs/>
                <w:sz w:val="40"/>
                <w:szCs w:val="40"/>
              </w:rPr>
              <w:t>Gymnastics</w:t>
            </w:r>
          </w:p>
          <w:p w14:paraId="2910B43E" w14:textId="2EA1AC62" w:rsidR="00076FB9" w:rsidRPr="00626321" w:rsidRDefault="00076FB9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50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0DF830C" w14:textId="77777777" w:rsidR="00076FB9" w:rsidRPr="00626321" w:rsidRDefault="00076FB9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626321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6188" w:type="dxa"/>
            <w:tcBorders>
              <w:top w:val="single" w:sz="24" w:space="0" w:color="0F3F21"/>
            </w:tcBorders>
            <w:vAlign w:val="center"/>
          </w:tcPr>
          <w:p w14:paraId="19B312A4" w14:textId="561ADBEF" w:rsidR="00076FB9" w:rsidRPr="00C11AD3" w:rsidRDefault="00076FB9" w:rsidP="005034A1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Perform balances, rolls, jumps and shapes with control.</w:t>
            </w:r>
          </w:p>
        </w:tc>
        <w:tc>
          <w:tcPr>
            <w:tcW w:w="1395" w:type="dxa"/>
            <w:tcBorders>
              <w:top w:val="single" w:sz="24" w:space="0" w:color="0F3F21"/>
            </w:tcBorders>
          </w:tcPr>
          <w:p w14:paraId="05DEE8A9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4" w:space="0" w:color="0F3F21"/>
            </w:tcBorders>
          </w:tcPr>
          <w:p w14:paraId="53905A85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48F974D4" w14:textId="77777777" w:rsidTr="4371B99C">
        <w:trPr>
          <w:trHeight w:val="586"/>
        </w:trPr>
        <w:tc>
          <w:tcPr>
            <w:tcW w:w="2658" w:type="dxa"/>
            <w:vMerge/>
            <w:vAlign w:val="center"/>
          </w:tcPr>
          <w:p w14:paraId="6BD008B0" w14:textId="77777777" w:rsidR="00076FB9" w:rsidRPr="00626321" w:rsidRDefault="00076FB9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50" w:type="dxa"/>
            <w:vMerge/>
            <w:textDirection w:val="btLr"/>
            <w:vAlign w:val="center"/>
          </w:tcPr>
          <w:p w14:paraId="26EA3975" w14:textId="77777777" w:rsidR="00076FB9" w:rsidRPr="00626321" w:rsidRDefault="00076FB9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  <w:vAlign w:val="center"/>
          </w:tcPr>
          <w:p w14:paraId="02AAF82D" w14:textId="3ECD6F1F" w:rsidR="00076FB9" w:rsidRPr="00C11AD3" w:rsidRDefault="00076FB9" w:rsidP="005034A1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Link movements to create simple sequences on the floor or apparatus.</w:t>
            </w:r>
          </w:p>
        </w:tc>
        <w:tc>
          <w:tcPr>
            <w:tcW w:w="1395" w:type="dxa"/>
          </w:tcPr>
          <w:p w14:paraId="73FF9270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EA1C675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6CCD78E2" w14:textId="77777777" w:rsidTr="4371B99C">
        <w:trPr>
          <w:trHeight w:val="586"/>
        </w:trPr>
        <w:tc>
          <w:tcPr>
            <w:tcW w:w="2658" w:type="dxa"/>
            <w:vMerge/>
            <w:vAlign w:val="center"/>
          </w:tcPr>
          <w:p w14:paraId="2503BDD6" w14:textId="77777777" w:rsidR="00076FB9" w:rsidRPr="00626321" w:rsidRDefault="00076FB9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50" w:type="dxa"/>
            <w:vMerge/>
            <w:textDirection w:val="btLr"/>
            <w:vAlign w:val="center"/>
          </w:tcPr>
          <w:p w14:paraId="1B9685E6" w14:textId="77777777" w:rsidR="00076FB9" w:rsidRPr="00626321" w:rsidRDefault="00076FB9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  <w:vAlign w:val="center"/>
          </w:tcPr>
          <w:p w14:paraId="789B8325" w14:textId="6B0BD32D" w:rsidR="00076FB9" w:rsidRPr="00C11AD3" w:rsidRDefault="00076FB9" w:rsidP="005034A1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Demonstrate safe take-off and landing techniques.</w:t>
            </w:r>
          </w:p>
        </w:tc>
        <w:tc>
          <w:tcPr>
            <w:tcW w:w="1395" w:type="dxa"/>
          </w:tcPr>
          <w:p w14:paraId="0103244C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09422D7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5007857F" w14:textId="77777777" w:rsidTr="4371B99C">
        <w:trPr>
          <w:trHeight w:val="586"/>
        </w:trPr>
        <w:tc>
          <w:tcPr>
            <w:tcW w:w="2658" w:type="dxa"/>
            <w:vMerge/>
            <w:vAlign w:val="center"/>
          </w:tcPr>
          <w:p w14:paraId="57920AC7" w14:textId="77777777" w:rsidR="00076FB9" w:rsidRPr="00626321" w:rsidRDefault="00076FB9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50" w:type="dxa"/>
            <w:vMerge w:val="restart"/>
            <w:textDirection w:val="btLr"/>
            <w:vAlign w:val="center"/>
          </w:tcPr>
          <w:p w14:paraId="18B46B35" w14:textId="77777777" w:rsidR="00076FB9" w:rsidRPr="00626321" w:rsidRDefault="00076FB9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626321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6188" w:type="dxa"/>
            <w:vAlign w:val="center"/>
          </w:tcPr>
          <w:p w14:paraId="23A373CD" w14:textId="31E5B605" w:rsidR="00076FB9" w:rsidRPr="00C11AD3" w:rsidRDefault="00076FB9" w:rsidP="005034A1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to evaluate a partner’s sequence and suggest improvements.</w:t>
            </w:r>
          </w:p>
          <w:p w14:paraId="5C818DD8" w14:textId="77777777" w:rsidR="00076FB9" w:rsidRPr="00C11AD3" w:rsidRDefault="00076FB9" w:rsidP="00DA62E1">
            <w:pPr>
              <w:rPr>
                <w:rFonts w:ascii="SassoonInfant" w:hAnsi="SassoonInfant" w:cs="Fredoka"/>
              </w:rPr>
            </w:pPr>
          </w:p>
        </w:tc>
        <w:tc>
          <w:tcPr>
            <w:tcW w:w="1395" w:type="dxa"/>
          </w:tcPr>
          <w:p w14:paraId="712B7D25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C6CE0F0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2331D3E9" w14:textId="77777777" w:rsidTr="4371B99C">
        <w:trPr>
          <w:trHeight w:val="586"/>
        </w:trPr>
        <w:tc>
          <w:tcPr>
            <w:tcW w:w="2658" w:type="dxa"/>
            <w:vMerge/>
            <w:vAlign w:val="center"/>
          </w:tcPr>
          <w:p w14:paraId="4B992A5C" w14:textId="77777777" w:rsidR="00076FB9" w:rsidRPr="00626321" w:rsidRDefault="00076FB9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50" w:type="dxa"/>
            <w:vMerge/>
            <w:textDirection w:val="btLr"/>
            <w:vAlign w:val="center"/>
          </w:tcPr>
          <w:p w14:paraId="4DFAE15D" w14:textId="77777777" w:rsidR="00076FB9" w:rsidRPr="00626321" w:rsidRDefault="00076FB9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  <w:vAlign w:val="center"/>
          </w:tcPr>
          <w:p w14:paraId="03F84AFB" w14:textId="77777777" w:rsidR="00076FB9" w:rsidRPr="00C11AD3" w:rsidRDefault="00076FB9" w:rsidP="005034A1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to define performance by adjusting body tension, timing, or control.</w:t>
            </w:r>
          </w:p>
          <w:p w14:paraId="2CA493BD" w14:textId="77777777" w:rsidR="00076FB9" w:rsidRPr="00C11AD3" w:rsidRDefault="00076FB9" w:rsidP="00140F94">
            <w:pPr>
              <w:rPr>
                <w:rFonts w:ascii="SassoonInfant" w:hAnsi="SassoonInfant" w:cs="Fredoka"/>
              </w:rPr>
            </w:pPr>
          </w:p>
        </w:tc>
        <w:tc>
          <w:tcPr>
            <w:tcW w:w="1395" w:type="dxa"/>
          </w:tcPr>
          <w:p w14:paraId="40C4832A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DE8C35D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6771D655" w14:textId="77777777" w:rsidTr="4371B99C">
        <w:trPr>
          <w:trHeight w:val="586"/>
        </w:trPr>
        <w:tc>
          <w:tcPr>
            <w:tcW w:w="2658" w:type="dxa"/>
            <w:vMerge/>
            <w:vAlign w:val="center"/>
          </w:tcPr>
          <w:p w14:paraId="499B48B7" w14:textId="77777777" w:rsidR="00076FB9" w:rsidRPr="00626321" w:rsidRDefault="00076FB9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50" w:type="dxa"/>
            <w:vMerge/>
            <w:textDirection w:val="btLr"/>
            <w:vAlign w:val="center"/>
          </w:tcPr>
          <w:p w14:paraId="654181B9" w14:textId="77777777" w:rsidR="00076FB9" w:rsidRPr="00626321" w:rsidRDefault="00076FB9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  <w:vAlign w:val="center"/>
          </w:tcPr>
          <w:p w14:paraId="59EEF1CE" w14:textId="77777777" w:rsidR="00076FB9" w:rsidRPr="00C11AD3" w:rsidRDefault="00076FB9" w:rsidP="005034A1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why certain shapes or transitions improve a routine.</w:t>
            </w:r>
          </w:p>
          <w:p w14:paraId="1D1A8FF8" w14:textId="77777777" w:rsidR="00076FB9" w:rsidRPr="00C11AD3" w:rsidRDefault="00076FB9" w:rsidP="00140F94">
            <w:pPr>
              <w:rPr>
                <w:rFonts w:ascii="SassoonInfant" w:hAnsi="SassoonInfant" w:cs="Fredoka"/>
              </w:rPr>
            </w:pPr>
          </w:p>
        </w:tc>
        <w:tc>
          <w:tcPr>
            <w:tcW w:w="1395" w:type="dxa"/>
          </w:tcPr>
          <w:p w14:paraId="1F11D6F1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A6F97B9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4F4503B5" w14:textId="77777777" w:rsidTr="4371B99C">
        <w:trPr>
          <w:trHeight w:val="659"/>
        </w:trPr>
        <w:tc>
          <w:tcPr>
            <w:tcW w:w="265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9FFBFE4" w14:textId="2A0BC722" w:rsidR="00076FB9" w:rsidRPr="00626321" w:rsidRDefault="00076FB9" w:rsidP="00F62369">
            <w:pPr>
              <w:jc w:val="center"/>
              <w:rPr>
                <w:rFonts w:ascii="SassoonInfant" w:hAnsi="SassoonInfant" w:cs="Fredoka"/>
                <w:b/>
                <w:bCs/>
              </w:rPr>
            </w:pPr>
            <w:r w:rsidRPr="00B70032">
              <w:rPr>
                <w:rFonts w:ascii="SassoonInfant" w:hAnsi="SassoonInfant" w:cs="Fredoka"/>
                <w:b/>
                <w:bCs/>
                <w:sz w:val="40"/>
                <w:szCs w:val="42"/>
              </w:rPr>
              <w:t>Dance</w:t>
            </w:r>
            <w:r w:rsidR="00B10D8E" w:rsidRPr="00B10D8E">
              <w:rPr>
                <w:rFonts w:ascii="SassoonInfant" w:hAnsi="SassoonInfant" w:cs="Fredoka"/>
                <w:b/>
                <w:bCs/>
                <w:noProof/>
                <w:sz w:val="44"/>
                <w:szCs w:val="44"/>
              </w:rPr>
              <w:drawing>
                <wp:inline distT="0" distB="0" distL="0" distR="0" wp14:anchorId="1241FBDD" wp14:editId="20E33879">
                  <wp:extent cx="1456232" cy="1244997"/>
                  <wp:effectExtent l="0" t="0" r="0" b="0"/>
                  <wp:docPr id="9940900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09000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943" cy="125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3715DC8" w14:textId="77777777" w:rsidR="00076FB9" w:rsidRPr="00626321" w:rsidRDefault="00076FB9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626321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6188" w:type="dxa"/>
            <w:tcBorders>
              <w:top w:val="single" w:sz="24" w:space="0" w:color="0F3F21"/>
            </w:tcBorders>
            <w:vAlign w:val="center"/>
          </w:tcPr>
          <w:p w14:paraId="2F276DDE" w14:textId="3262C47B" w:rsidR="00076FB9" w:rsidRPr="00C11AD3" w:rsidRDefault="00076FB9" w:rsidP="005034A1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Perform basic dance actions (travel, turn, jump, gesture).</w:t>
            </w:r>
          </w:p>
        </w:tc>
        <w:tc>
          <w:tcPr>
            <w:tcW w:w="1395" w:type="dxa"/>
            <w:tcBorders>
              <w:top w:val="single" w:sz="24" w:space="0" w:color="0F3F21"/>
            </w:tcBorders>
          </w:tcPr>
          <w:p w14:paraId="16AE9792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4" w:space="0" w:color="0F3F21"/>
            </w:tcBorders>
          </w:tcPr>
          <w:p w14:paraId="42F97F2D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6DE30794" w14:textId="77777777" w:rsidTr="4371B99C">
        <w:trPr>
          <w:trHeight w:val="659"/>
        </w:trPr>
        <w:tc>
          <w:tcPr>
            <w:tcW w:w="2658" w:type="dxa"/>
            <w:vMerge/>
            <w:vAlign w:val="center"/>
          </w:tcPr>
          <w:p w14:paraId="25AC0954" w14:textId="77777777" w:rsidR="00076FB9" w:rsidRPr="00626321" w:rsidRDefault="00076FB9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  <w:textDirection w:val="btLr"/>
            <w:vAlign w:val="center"/>
          </w:tcPr>
          <w:p w14:paraId="53EE956F" w14:textId="77777777" w:rsidR="00076FB9" w:rsidRPr="00626321" w:rsidRDefault="00076FB9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  <w:vAlign w:val="center"/>
          </w:tcPr>
          <w:p w14:paraId="02E7ACD4" w14:textId="53FE5788" w:rsidR="00076FB9" w:rsidRPr="00C11AD3" w:rsidRDefault="00076FB9" w:rsidP="005034A1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Copy and create simple movement patterns to music.</w:t>
            </w:r>
          </w:p>
        </w:tc>
        <w:tc>
          <w:tcPr>
            <w:tcW w:w="1395" w:type="dxa"/>
          </w:tcPr>
          <w:p w14:paraId="0CDDEAE7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8896801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3EDACF6F" w14:textId="77777777" w:rsidTr="4371B99C">
        <w:trPr>
          <w:trHeight w:val="659"/>
        </w:trPr>
        <w:tc>
          <w:tcPr>
            <w:tcW w:w="2658" w:type="dxa"/>
            <w:vMerge/>
            <w:vAlign w:val="center"/>
          </w:tcPr>
          <w:p w14:paraId="39A69E25" w14:textId="77777777" w:rsidR="00076FB9" w:rsidRPr="00626321" w:rsidRDefault="00076FB9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  <w:textDirection w:val="btLr"/>
            <w:vAlign w:val="center"/>
          </w:tcPr>
          <w:p w14:paraId="480DC224" w14:textId="77777777" w:rsidR="00076FB9" w:rsidRPr="00626321" w:rsidRDefault="00076FB9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  <w:vAlign w:val="center"/>
          </w:tcPr>
          <w:p w14:paraId="52DDAA9B" w14:textId="68EEDA06" w:rsidR="00076FB9" w:rsidRPr="00C11AD3" w:rsidRDefault="00076FB9" w:rsidP="005034A1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Use levels, directions and pathways in a dance sequence.</w:t>
            </w:r>
          </w:p>
        </w:tc>
        <w:tc>
          <w:tcPr>
            <w:tcW w:w="1395" w:type="dxa"/>
          </w:tcPr>
          <w:p w14:paraId="1CE6D9BF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F3C3B44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5D30AEE0" w14:textId="77777777" w:rsidTr="4371B99C">
        <w:trPr>
          <w:trHeight w:val="659"/>
        </w:trPr>
        <w:tc>
          <w:tcPr>
            <w:tcW w:w="2658" w:type="dxa"/>
            <w:vMerge/>
            <w:vAlign w:val="center"/>
          </w:tcPr>
          <w:p w14:paraId="6995FDF4" w14:textId="77777777" w:rsidR="00076FB9" w:rsidRPr="00626321" w:rsidRDefault="00076FB9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 w:val="restart"/>
            <w:textDirection w:val="btLr"/>
            <w:vAlign w:val="center"/>
          </w:tcPr>
          <w:p w14:paraId="3A3C7A12" w14:textId="77777777" w:rsidR="00076FB9" w:rsidRPr="00626321" w:rsidRDefault="00076FB9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626321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6188" w:type="dxa"/>
            <w:vAlign w:val="center"/>
          </w:tcPr>
          <w:p w14:paraId="3D23C4C1" w14:textId="2E1434C6" w:rsidR="00076FB9" w:rsidRPr="00C11AD3" w:rsidRDefault="00076FB9" w:rsidP="005034A1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to interpret music or themes to create expressive movement.</w:t>
            </w:r>
          </w:p>
        </w:tc>
        <w:tc>
          <w:tcPr>
            <w:tcW w:w="1395" w:type="dxa"/>
          </w:tcPr>
          <w:p w14:paraId="203FED24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F794D6D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7AA3B6D8" w14:textId="77777777" w:rsidTr="4371B99C">
        <w:trPr>
          <w:trHeight w:val="659"/>
        </w:trPr>
        <w:tc>
          <w:tcPr>
            <w:tcW w:w="2658" w:type="dxa"/>
            <w:vMerge/>
            <w:vAlign w:val="center"/>
          </w:tcPr>
          <w:p w14:paraId="2FB1BAC4" w14:textId="77777777" w:rsidR="00076FB9" w:rsidRPr="00626321" w:rsidRDefault="00076FB9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  <w:vAlign w:val="center"/>
          </w:tcPr>
          <w:p w14:paraId="5056C08D" w14:textId="77777777" w:rsidR="00076FB9" w:rsidRPr="00626321" w:rsidRDefault="00076FB9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  <w:vAlign w:val="center"/>
          </w:tcPr>
          <w:p w14:paraId="2B25C8C6" w14:textId="7456DCAF" w:rsidR="00076FB9" w:rsidRPr="00C11AD3" w:rsidRDefault="00076FB9" w:rsidP="005034A1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to evaluate how movement communicates an idea or feeling.</w:t>
            </w:r>
          </w:p>
        </w:tc>
        <w:tc>
          <w:tcPr>
            <w:tcW w:w="1395" w:type="dxa"/>
          </w:tcPr>
          <w:p w14:paraId="63942ED1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6D4EE6D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0ABB3E1D" w14:textId="77777777" w:rsidTr="4371B99C">
        <w:trPr>
          <w:trHeight w:val="659"/>
        </w:trPr>
        <w:tc>
          <w:tcPr>
            <w:tcW w:w="2658" w:type="dxa"/>
            <w:vMerge/>
            <w:vAlign w:val="center"/>
          </w:tcPr>
          <w:p w14:paraId="75AA68D0" w14:textId="77777777" w:rsidR="00076FB9" w:rsidRPr="00626321" w:rsidRDefault="00076FB9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  <w:vAlign w:val="center"/>
          </w:tcPr>
          <w:p w14:paraId="2583E694" w14:textId="77777777" w:rsidR="00076FB9" w:rsidRPr="00626321" w:rsidRDefault="00076FB9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  <w:vAlign w:val="center"/>
          </w:tcPr>
          <w:p w14:paraId="50318EB6" w14:textId="3D1D1AAC" w:rsidR="00076FB9" w:rsidRPr="00C11AD3" w:rsidRDefault="00076FB9" w:rsidP="005034A1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to adapt choreography after peer feedback.</w:t>
            </w:r>
          </w:p>
        </w:tc>
        <w:tc>
          <w:tcPr>
            <w:tcW w:w="1395" w:type="dxa"/>
          </w:tcPr>
          <w:p w14:paraId="183CB8E2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C8D64A1" w14:textId="77777777" w:rsidR="00076FB9" w:rsidRPr="00626321" w:rsidRDefault="00076FB9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593AE397" w14:textId="77777777" w:rsidTr="4371B99C">
        <w:trPr>
          <w:trHeight w:val="659"/>
        </w:trPr>
        <w:tc>
          <w:tcPr>
            <w:tcW w:w="2658" w:type="dxa"/>
            <w:vMerge w:val="restart"/>
            <w:shd w:val="clear" w:color="auto" w:fill="0F3F21"/>
          </w:tcPr>
          <w:p w14:paraId="1F79AC29" w14:textId="77777777" w:rsidR="00076FB9" w:rsidRPr="00B70032" w:rsidRDefault="00076FB9" w:rsidP="00BD1B7E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2"/>
              </w:rPr>
            </w:pPr>
            <w:r w:rsidRPr="00B70032">
              <w:rPr>
                <w:rFonts w:ascii="SassoonInfant" w:hAnsi="SassoonInfant" w:cs="Fredoka"/>
                <w:b/>
                <w:bCs/>
                <w:sz w:val="40"/>
                <w:szCs w:val="42"/>
              </w:rPr>
              <w:t>Striking and Fielding</w:t>
            </w:r>
          </w:p>
          <w:p w14:paraId="1968C296" w14:textId="7592B26F" w:rsidR="009E636B" w:rsidRPr="00626321" w:rsidRDefault="00A9075E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  <w:r w:rsidRPr="00A9075E">
              <w:rPr>
                <w:rFonts w:ascii="SassoonInfant" w:hAnsi="SassoonInfant" w:cs="Fredoka"/>
                <w:b/>
                <w:bCs/>
                <w:noProof/>
              </w:rPr>
              <w:drawing>
                <wp:inline distT="0" distB="0" distL="0" distR="0" wp14:anchorId="174D7751" wp14:editId="454F56F6">
                  <wp:extent cx="1206969" cy="1180214"/>
                  <wp:effectExtent l="0" t="0" r="0" b="1270"/>
                  <wp:docPr id="17755732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557324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630" cy="1198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Merge w:val="restart"/>
            <w:textDirection w:val="btLr"/>
          </w:tcPr>
          <w:p w14:paraId="62FDC138" w14:textId="77777777" w:rsidR="00076FB9" w:rsidRPr="00626321" w:rsidRDefault="00076FB9" w:rsidP="00BD1B7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626321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6188" w:type="dxa"/>
          </w:tcPr>
          <w:p w14:paraId="3BEA5B2F" w14:textId="72B4AC42" w:rsidR="00076FB9" w:rsidRPr="00C11AD3" w:rsidRDefault="00076FB9" w:rsidP="00374466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Strike a ball using hand or bat with control.</w:t>
            </w:r>
          </w:p>
        </w:tc>
        <w:tc>
          <w:tcPr>
            <w:tcW w:w="1395" w:type="dxa"/>
          </w:tcPr>
          <w:p w14:paraId="28B8EBBF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938D7C6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6EBA3FA1" w14:textId="77777777" w:rsidTr="4371B99C">
        <w:trPr>
          <w:trHeight w:val="659"/>
        </w:trPr>
        <w:tc>
          <w:tcPr>
            <w:tcW w:w="2658" w:type="dxa"/>
            <w:vMerge/>
          </w:tcPr>
          <w:p w14:paraId="4339FFB5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  <w:textDirection w:val="btLr"/>
          </w:tcPr>
          <w:p w14:paraId="23139327" w14:textId="77777777" w:rsidR="00076FB9" w:rsidRPr="00626321" w:rsidRDefault="00076FB9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</w:tcPr>
          <w:p w14:paraId="41011530" w14:textId="355F606A" w:rsidR="00076FB9" w:rsidRPr="00C11AD3" w:rsidRDefault="00076FB9" w:rsidP="00374466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Demonstrate throwing, catching and fielding techniques.</w:t>
            </w:r>
          </w:p>
        </w:tc>
        <w:tc>
          <w:tcPr>
            <w:tcW w:w="1395" w:type="dxa"/>
          </w:tcPr>
          <w:p w14:paraId="619699FE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99E9105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093256A5" w14:textId="77777777" w:rsidTr="4371B99C">
        <w:trPr>
          <w:trHeight w:val="659"/>
        </w:trPr>
        <w:tc>
          <w:tcPr>
            <w:tcW w:w="2658" w:type="dxa"/>
            <w:vMerge/>
          </w:tcPr>
          <w:p w14:paraId="7A27E890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  <w:textDirection w:val="btLr"/>
          </w:tcPr>
          <w:p w14:paraId="6811DDDD" w14:textId="77777777" w:rsidR="00076FB9" w:rsidRPr="00626321" w:rsidRDefault="00076FB9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</w:tcPr>
          <w:p w14:paraId="10794360" w14:textId="6809E85F" w:rsidR="00076FB9" w:rsidRPr="00C11AD3" w:rsidRDefault="00076FB9" w:rsidP="00374466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Understand basic rules and scoring systems.</w:t>
            </w:r>
          </w:p>
        </w:tc>
        <w:tc>
          <w:tcPr>
            <w:tcW w:w="1395" w:type="dxa"/>
          </w:tcPr>
          <w:p w14:paraId="171A766B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D3DB7B7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25D4733D" w14:textId="77777777" w:rsidTr="4371B99C">
        <w:trPr>
          <w:trHeight w:val="659"/>
        </w:trPr>
        <w:tc>
          <w:tcPr>
            <w:tcW w:w="2658" w:type="dxa"/>
            <w:vMerge/>
          </w:tcPr>
          <w:p w14:paraId="6B329CA7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 w:val="restart"/>
            <w:textDirection w:val="btLr"/>
          </w:tcPr>
          <w:p w14:paraId="0FB0B306" w14:textId="7CD5E667" w:rsidR="00076FB9" w:rsidRPr="00626321" w:rsidRDefault="00076FB9" w:rsidP="00BD1B7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626321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6188" w:type="dxa"/>
          </w:tcPr>
          <w:p w14:paraId="08D0A681" w14:textId="67118F2F" w:rsidR="00076FB9" w:rsidRPr="00C11AD3" w:rsidRDefault="00076FB9" w:rsidP="00374466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to choose where to hit the ball to avoid fielders.</w:t>
            </w:r>
          </w:p>
        </w:tc>
        <w:tc>
          <w:tcPr>
            <w:tcW w:w="1395" w:type="dxa"/>
          </w:tcPr>
          <w:p w14:paraId="4790549E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70AFC41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368B6275" w14:textId="77777777" w:rsidTr="4371B99C">
        <w:trPr>
          <w:trHeight w:val="659"/>
        </w:trPr>
        <w:tc>
          <w:tcPr>
            <w:tcW w:w="2658" w:type="dxa"/>
            <w:vMerge/>
          </w:tcPr>
          <w:p w14:paraId="6255C4B3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</w:tcPr>
          <w:p w14:paraId="0F67E331" w14:textId="77777777" w:rsidR="00076FB9" w:rsidRPr="00626321" w:rsidRDefault="00076FB9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</w:tcPr>
          <w:p w14:paraId="1F839250" w14:textId="6E6CEFB8" w:rsidR="00076FB9" w:rsidRPr="00C11AD3" w:rsidRDefault="00076FB9" w:rsidP="008F3711">
            <w:pPr>
              <w:tabs>
                <w:tab w:val="left" w:pos="4440"/>
              </w:tabs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be know how to decide where to stand or move when fielding to stop runs.</w:t>
            </w:r>
            <w:r w:rsidRPr="00C11AD3">
              <w:rPr>
                <w:rFonts w:ascii="SassoonInfant" w:hAnsi="SassoonInfant" w:cs="Fredoka"/>
              </w:rPr>
              <w:tab/>
            </w:r>
          </w:p>
        </w:tc>
        <w:tc>
          <w:tcPr>
            <w:tcW w:w="1395" w:type="dxa"/>
          </w:tcPr>
          <w:p w14:paraId="1590D3CB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019C638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51E0BD8A" w14:textId="77777777" w:rsidTr="4371B99C">
        <w:trPr>
          <w:trHeight w:val="659"/>
        </w:trPr>
        <w:tc>
          <w:tcPr>
            <w:tcW w:w="2658" w:type="dxa"/>
            <w:vMerge/>
          </w:tcPr>
          <w:p w14:paraId="1C4CE604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</w:tcPr>
          <w:p w14:paraId="4D20F42E" w14:textId="77777777" w:rsidR="00076FB9" w:rsidRPr="00626321" w:rsidRDefault="00076FB9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</w:tcPr>
          <w:p w14:paraId="0444628E" w14:textId="243114B6" w:rsidR="00076FB9" w:rsidRPr="00C11AD3" w:rsidRDefault="00076FB9" w:rsidP="00374466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to analyse what makes a successful strike or fielding play</w:t>
            </w:r>
          </w:p>
        </w:tc>
        <w:tc>
          <w:tcPr>
            <w:tcW w:w="1395" w:type="dxa"/>
          </w:tcPr>
          <w:p w14:paraId="4E858CE5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47B0694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0146DDE3" w14:textId="77777777" w:rsidTr="4371B99C">
        <w:trPr>
          <w:trHeight w:val="659"/>
        </w:trPr>
        <w:tc>
          <w:tcPr>
            <w:tcW w:w="2658" w:type="dxa"/>
            <w:vMerge w:val="restart"/>
            <w:shd w:val="clear" w:color="auto" w:fill="0F3F21"/>
          </w:tcPr>
          <w:p w14:paraId="1EB6E077" w14:textId="4AA8B1B3" w:rsidR="00076FB9" w:rsidRPr="00B70032" w:rsidRDefault="006661DE" w:rsidP="006661DE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4"/>
              </w:rPr>
            </w:pPr>
            <w:r w:rsidRPr="00B70032">
              <w:rPr>
                <w:rFonts w:ascii="SassoonInfant" w:hAnsi="SassoonInfant" w:cs="Fredoka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2743B7ED" wp14:editId="6D8D3805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867410</wp:posOffset>
                  </wp:positionV>
                  <wp:extent cx="1243965" cy="1247140"/>
                  <wp:effectExtent l="0" t="0" r="0" b="0"/>
                  <wp:wrapTight wrapText="bothSides">
                    <wp:wrapPolygon edited="0">
                      <wp:start x="0" y="0"/>
                      <wp:lineTo x="0" y="21116"/>
                      <wp:lineTo x="21170" y="21116"/>
                      <wp:lineTo x="21170" y="0"/>
                      <wp:lineTo x="0" y="0"/>
                    </wp:wrapPolygon>
                  </wp:wrapTight>
                  <wp:docPr id="553849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8495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965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6FB9" w:rsidRPr="00B70032">
              <w:rPr>
                <w:rFonts w:ascii="SassoonInfant" w:hAnsi="SassoonInfant" w:cs="Fredoka"/>
                <w:b/>
                <w:bCs/>
                <w:sz w:val="40"/>
                <w:szCs w:val="44"/>
              </w:rPr>
              <w:t>Invasion Games</w:t>
            </w:r>
          </w:p>
          <w:p w14:paraId="35D4382A" w14:textId="2A2B8955" w:rsidR="006661DE" w:rsidRPr="00626321" w:rsidRDefault="006661DE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50" w:type="dxa"/>
            <w:vMerge w:val="restart"/>
            <w:textDirection w:val="btLr"/>
          </w:tcPr>
          <w:p w14:paraId="297B85B7" w14:textId="77777777" w:rsidR="00076FB9" w:rsidRPr="00626321" w:rsidRDefault="00076FB9" w:rsidP="00BD1B7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626321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6188" w:type="dxa"/>
          </w:tcPr>
          <w:p w14:paraId="02C58AE3" w14:textId="61D6E7CA" w:rsidR="00076FB9" w:rsidRPr="00C11AD3" w:rsidRDefault="00076FB9" w:rsidP="00374466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Perform passing, receiving, dribbling, and shooting.</w:t>
            </w:r>
          </w:p>
        </w:tc>
        <w:tc>
          <w:tcPr>
            <w:tcW w:w="1395" w:type="dxa"/>
          </w:tcPr>
          <w:p w14:paraId="6F6DCBED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2353C68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09FEF883" w14:textId="77777777" w:rsidTr="4371B99C">
        <w:trPr>
          <w:trHeight w:val="659"/>
        </w:trPr>
        <w:tc>
          <w:tcPr>
            <w:tcW w:w="2658" w:type="dxa"/>
            <w:vMerge/>
          </w:tcPr>
          <w:p w14:paraId="16BB03DE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  <w:textDirection w:val="btLr"/>
          </w:tcPr>
          <w:p w14:paraId="1F900A2F" w14:textId="77777777" w:rsidR="00076FB9" w:rsidRPr="00626321" w:rsidRDefault="00076FB9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</w:tcPr>
          <w:p w14:paraId="73E36455" w14:textId="494F63F1" w:rsidR="00076FB9" w:rsidRPr="00C11AD3" w:rsidRDefault="00076FB9" w:rsidP="006E7819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Apply basic attacking and defending principles.</w:t>
            </w:r>
          </w:p>
        </w:tc>
        <w:tc>
          <w:tcPr>
            <w:tcW w:w="1395" w:type="dxa"/>
          </w:tcPr>
          <w:p w14:paraId="758CFC5C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CBA582C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3B4AB945" w14:textId="77777777" w:rsidTr="4371B99C">
        <w:trPr>
          <w:trHeight w:val="659"/>
        </w:trPr>
        <w:tc>
          <w:tcPr>
            <w:tcW w:w="2658" w:type="dxa"/>
            <w:vMerge/>
          </w:tcPr>
          <w:p w14:paraId="15908113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  <w:textDirection w:val="btLr"/>
          </w:tcPr>
          <w:p w14:paraId="63B47451" w14:textId="77777777" w:rsidR="00076FB9" w:rsidRPr="00626321" w:rsidRDefault="00076FB9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</w:tcPr>
          <w:p w14:paraId="1CDF2D08" w14:textId="1F31A094" w:rsidR="00076FB9" w:rsidRPr="00C11AD3" w:rsidRDefault="00076FB9" w:rsidP="00837637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Understand rules and simple tactics.</w:t>
            </w:r>
          </w:p>
        </w:tc>
        <w:tc>
          <w:tcPr>
            <w:tcW w:w="1395" w:type="dxa"/>
          </w:tcPr>
          <w:p w14:paraId="38CF4B12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7FD01A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6A4E1E5B" w14:textId="77777777" w:rsidTr="4371B99C">
        <w:trPr>
          <w:trHeight w:val="659"/>
        </w:trPr>
        <w:tc>
          <w:tcPr>
            <w:tcW w:w="2658" w:type="dxa"/>
            <w:vMerge/>
          </w:tcPr>
          <w:p w14:paraId="3CB26023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 w:val="restart"/>
            <w:textDirection w:val="btLr"/>
          </w:tcPr>
          <w:p w14:paraId="221EF0EA" w14:textId="77777777" w:rsidR="00076FB9" w:rsidRPr="00626321" w:rsidRDefault="00076FB9" w:rsidP="00BD1B7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626321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6188" w:type="dxa"/>
          </w:tcPr>
          <w:p w14:paraId="180CFE74" w14:textId="593007F6" w:rsidR="00076FB9" w:rsidRPr="00C11AD3" w:rsidRDefault="00076FB9" w:rsidP="00837637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to make decisions of when to pass, move, or shoot.</w:t>
            </w:r>
          </w:p>
        </w:tc>
        <w:tc>
          <w:tcPr>
            <w:tcW w:w="1395" w:type="dxa"/>
          </w:tcPr>
          <w:p w14:paraId="458A5985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79911B0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7957A896" w14:textId="77777777" w:rsidTr="4371B99C">
        <w:trPr>
          <w:trHeight w:val="659"/>
        </w:trPr>
        <w:tc>
          <w:tcPr>
            <w:tcW w:w="2658" w:type="dxa"/>
            <w:vMerge/>
          </w:tcPr>
          <w:p w14:paraId="51EF7CE6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</w:tcPr>
          <w:p w14:paraId="6B975659" w14:textId="77777777" w:rsidR="00076FB9" w:rsidRPr="00626321" w:rsidRDefault="00076FB9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</w:tcPr>
          <w:p w14:paraId="27D88986" w14:textId="46BA97E5" w:rsidR="00076FB9" w:rsidRPr="00C11AD3" w:rsidRDefault="00076FB9" w:rsidP="00837637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to identify how to create and use space.</w:t>
            </w:r>
          </w:p>
        </w:tc>
        <w:tc>
          <w:tcPr>
            <w:tcW w:w="1395" w:type="dxa"/>
          </w:tcPr>
          <w:p w14:paraId="39209074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1528384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6A3BAB49" w14:textId="77777777" w:rsidTr="4371B99C">
        <w:trPr>
          <w:trHeight w:val="659"/>
        </w:trPr>
        <w:tc>
          <w:tcPr>
            <w:tcW w:w="2658" w:type="dxa"/>
            <w:vMerge/>
          </w:tcPr>
          <w:p w14:paraId="32EB82EC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</w:tcPr>
          <w:p w14:paraId="100A581A" w14:textId="77777777" w:rsidR="00076FB9" w:rsidRPr="00626321" w:rsidRDefault="00076FB9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</w:tcPr>
          <w:p w14:paraId="77E2920B" w14:textId="6EDF2E21" w:rsidR="00076FB9" w:rsidRPr="00C11AD3" w:rsidRDefault="00076FB9" w:rsidP="00837637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to evaluate team performance and adapt tactics.</w:t>
            </w:r>
          </w:p>
        </w:tc>
        <w:tc>
          <w:tcPr>
            <w:tcW w:w="1395" w:type="dxa"/>
          </w:tcPr>
          <w:p w14:paraId="4A099D77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DEAC69A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2AFBC381" w14:textId="77777777" w:rsidTr="4371B99C">
        <w:trPr>
          <w:trHeight w:val="659"/>
        </w:trPr>
        <w:tc>
          <w:tcPr>
            <w:tcW w:w="2658" w:type="dxa"/>
            <w:vMerge w:val="restart"/>
            <w:shd w:val="clear" w:color="auto" w:fill="0F3F21"/>
          </w:tcPr>
          <w:p w14:paraId="16591324" w14:textId="3D6BFDDF" w:rsidR="00076FB9" w:rsidRPr="00524274" w:rsidRDefault="00A23F42" w:rsidP="00BD1B7E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524274">
              <w:rPr>
                <w:rFonts w:ascii="SassoonInfant" w:hAnsi="SassoonInfant" w:cs="Fredoka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1" wp14:anchorId="49DF8F10" wp14:editId="72F7303F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671195</wp:posOffset>
                  </wp:positionV>
                  <wp:extent cx="1340485" cy="1371600"/>
                  <wp:effectExtent l="0" t="0" r="0" b="0"/>
                  <wp:wrapTight wrapText="bothSides">
                    <wp:wrapPolygon edited="0">
                      <wp:start x="0" y="0"/>
                      <wp:lineTo x="0" y="21300"/>
                      <wp:lineTo x="21180" y="21300"/>
                      <wp:lineTo x="21180" y="0"/>
                      <wp:lineTo x="0" y="0"/>
                    </wp:wrapPolygon>
                  </wp:wrapTight>
                  <wp:docPr id="14392070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207027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048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6FB9" w:rsidRPr="00524274">
              <w:rPr>
                <w:rFonts w:ascii="SassoonInfant" w:hAnsi="SassoonInfant" w:cs="Fredoka"/>
                <w:b/>
                <w:bCs/>
                <w:sz w:val="40"/>
                <w:szCs w:val="40"/>
              </w:rPr>
              <w:t>Net and Wall</w:t>
            </w:r>
          </w:p>
          <w:p w14:paraId="0E2708FB" w14:textId="284A1748" w:rsidR="006661DE" w:rsidRPr="00626321" w:rsidRDefault="006661DE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50" w:type="dxa"/>
            <w:vMerge w:val="restart"/>
            <w:textDirection w:val="btLr"/>
          </w:tcPr>
          <w:p w14:paraId="0A904986" w14:textId="4B78A435" w:rsidR="00076FB9" w:rsidRPr="00626321" w:rsidRDefault="00076FB9" w:rsidP="00BD1B7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626321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6188" w:type="dxa"/>
          </w:tcPr>
          <w:p w14:paraId="5C613FF7" w14:textId="1384463B" w:rsidR="00076FB9" w:rsidRPr="00C11AD3" w:rsidRDefault="00076FB9" w:rsidP="00837637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Send and receive an object over a net or against a wall.</w:t>
            </w:r>
          </w:p>
        </w:tc>
        <w:tc>
          <w:tcPr>
            <w:tcW w:w="1395" w:type="dxa"/>
          </w:tcPr>
          <w:p w14:paraId="19DFDFF8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C9FDC86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4B45C136" w14:textId="77777777" w:rsidTr="4371B99C">
        <w:trPr>
          <w:trHeight w:val="659"/>
        </w:trPr>
        <w:tc>
          <w:tcPr>
            <w:tcW w:w="2658" w:type="dxa"/>
            <w:vMerge/>
          </w:tcPr>
          <w:p w14:paraId="1787F5F8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  <w:textDirection w:val="btLr"/>
          </w:tcPr>
          <w:p w14:paraId="55F3F738" w14:textId="77777777" w:rsidR="00076FB9" w:rsidRPr="00626321" w:rsidRDefault="00076FB9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</w:tcPr>
          <w:p w14:paraId="0B600E2B" w14:textId="49980636" w:rsidR="00076FB9" w:rsidRPr="00C11AD3" w:rsidRDefault="00076FB9" w:rsidP="00837637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Perform basic striking skills using hand or racket.</w:t>
            </w:r>
          </w:p>
        </w:tc>
        <w:tc>
          <w:tcPr>
            <w:tcW w:w="1395" w:type="dxa"/>
          </w:tcPr>
          <w:p w14:paraId="7F0C2D88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13BB72A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497DF31F" w14:textId="77777777" w:rsidTr="4371B99C">
        <w:trPr>
          <w:trHeight w:val="659"/>
        </w:trPr>
        <w:tc>
          <w:tcPr>
            <w:tcW w:w="2658" w:type="dxa"/>
            <w:vMerge/>
          </w:tcPr>
          <w:p w14:paraId="4E12095C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  <w:textDirection w:val="btLr"/>
          </w:tcPr>
          <w:p w14:paraId="24FDF8F9" w14:textId="77777777" w:rsidR="00076FB9" w:rsidRPr="00626321" w:rsidRDefault="00076FB9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</w:tcPr>
          <w:p w14:paraId="3E45272C" w14:textId="30A5A953" w:rsidR="00076FB9" w:rsidRPr="00C11AD3" w:rsidRDefault="00076FB9" w:rsidP="00837637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Understand rules, scoring, and boundaries.</w:t>
            </w:r>
          </w:p>
        </w:tc>
        <w:tc>
          <w:tcPr>
            <w:tcW w:w="1395" w:type="dxa"/>
          </w:tcPr>
          <w:p w14:paraId="7DFC9E18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F49FA20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11BD20F6" w14:textId="77777777" w:rsidTr="4371B99C">
        <w:trPr>
          <w:trHeight w:val="659"/>
        </w:trPr>
        <w:tc>
          <w:tcPr>
            <w:tcW w:w="2658" w:type="dxa"/>
            <w:vMerge/>
          </w:tcPr>
          <w:p w14:paraId="7FE4D9F4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 w:val="restart"/>
            <w:textDirection w:val="btLr"/>
          </w:tcPr>
          <w:p w14:paraId="098A62D9" w14:textId="77777777" w:rsidR="00076FB9" w:rsidRPr="00626321" w:rsidRDefault="00076FB9" w:rsidP="00BD1B7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626321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6188" w:type="dxa"/>
          </w:tcPr>
          <w:p w14:paraId="1CFEE664" w14:textId="6F429D35" w:rsidR="00076FB9" w:rsidRPr="00C11AD3" w:rsidRDefault="00076FB9" w:rsidP="00837637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to decide where to place shots to outwit an opponent.</w:t>
            </w:r>
          </w:p>
        </w:tc>
        <w:tc>
          <w:tcPr>
            <w:tcW w:w="1395" w:type="dxa"/>
          </w:tcPr>
          <w:p w14:paraId="79D94FB5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0D3DA9A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2D666F21" w14:textId="77777777" w:rsidTr="4371B99C">
        <w:trPr>
          <w:trHeight w:val="659"/>
        </w:trPr>
        <w:tc>
          <w:tcPr>
            <w:tcW w:w="2658" w:type="dxa"/>
            <w:vMerge/>
          </w:tcPr>
          <w:p w14:paraId="1FA63B8F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</w:tcPr>
          <w:p w14:paraId="4747ADA6" w14:textId="77777777" w:rsidR="00076FB9" w:rsidRPr="00626321" w:rsidRDefault="00076FB9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</w:tcPr>
          <w:p w14:paraId="23DD84D6" w14:textId="04B6BDA0" w:rsidR="00076FB9" w:rsidRPr="00C11AD3" w:rsidRDefault="00076FB9" w:rsidP="00837637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to adjust power, angle, and positioning during rallies.</w:t>
            </w:r>
          </w:p>
        </w:tc>
        <w:tc>
          <w:tcPr>
            <w:tcW w:w="1395" w:type="dxa"/>
          </w:tcPr>
          <w:p w14:paraId="043DBCD2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F8164CF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23F42" w:rsidRPr="00626321" w14:paraId="7577850F" w14:textId="77777777" w:rsidTr="4371B99C">
        <w:trPr>
          <w:trHeight w:val="659"/>
        </w:trPr>
        <w:tc>
          <w:tcPr>
            <w:tcW w:w="2658" w:type="dxa"/>
            <w:vMerge/>
          </w:tcPr>
          <w:p w14:paraId="4DC2195B" w14:textId="77777777" w:rsidR="00076FB9" w:rsidRPr="00626321" w:rsidRDefault="00076FB9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50" w:type="dxa"/>
            <w:vMerge/>
          </w:tcPr>
          <w:p w14:paraId="2A53A621" w14:textId="77777777" w:rsidR="00076FB9" w:rsidRPr="00626321" w:rsidRDefault="00076FB9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188" w:type="dxa"/>
          </w:tcPr>
          <w:p w14:paraId="6619134E" w14:textId="798846F1" w:rsidR="00076FB9" w:rsidRPr="00C11AD3" w:rsidRDefault="00076FB9" w:rsidP="00837637">
            <w:pPr>
              <w:rPr>
                <w:rFonts w:ascii="SassoonInfant" w:hAnsi="SassoonInfant" w:cs="Fredoka"/>
              </w:rPr>
            </w:pPr>
            <w:r w:rsidRPr="00C11AD3">
              <w:rPr>
                <w:rFonts w:ascii="SassoonInfant" w:hAnsi="SassoonInfant" w:cs="Fredoka"/>
              </w:rPr>
              <w:t>To know how to evaluate performance to sustain rallies or win points.</w:t>
            </w:r>
          </w:p>
        </w:tc>
        <w:tc>
          <w:tcPr>
            <w:tcW w:w="1395" w:type="dxa"/>
          </w:tcPr>
          <w:p w14:paraId="6B0696F0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6D95BD6" w14:textId="77777777" w:rsidR="00076FB9" w:rsidRPr="00626321" w:rsidRDefault="00076FB9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</w:tbl>
    <w:p w14:paraId="60509609" w14:textId="4E5915DE" w:rsidR="00805CCC" w:rsidRPr="00626321" w:rsidRDefault="00805CCC">
      <w:pPr>
        <w:rPr>
          <w:rFonts w:ascii="SassoonInfant" w:hAnsi="SassoonInfant"/>
        </w:rPr>
      </w:pPr>
      <w:r w:rsidRPr="00626321">
        <w:rPr>
          <w:rFonts w:ascii="SassoonInfant" w:hAnsi="SassoonInfant"/>
        </w:rPr>
        <w:br w:type="page"/>
      </w:r>
    </w:p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15735"/>
      </w:tblGrid>
      <w:tr w:rsidR="00380D3F" w:rsidRPr="00626321" w14:paraId="06F7F4C5" w14:textId="77777777" w:rsidTr="002F62DD">
        <w:trPr>
          <w:trHeight w:val="416"/>
        </w:trPr>
        <w:tc>
          <w:tcPr>
            <w:tcW w:w="15735" w:type="dxa"/>
            <w:shd w:val="clear" w:color="auto" w:fill="0F3F21"/>
          </w:tcPr>
          <w:p w14:paraId="6AD84C67" w14:textId="50261716" w:rsidR="00380D3F" w:rsidRPr="00626321" w:rsidRDefault="0037676E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626321">
              <w:rPr>
                <w:rFonts w:ascii="SassoonInfant" w:hAnsi="SassoonInfant" w:cs="Fredoka"/>
                <w:b/>
                <w:bCs/>
                <w:sz w:val="40"/>
                <w:szCs w:val="40"/>
              </w:rPr>
              <w:lastRenderedPageBreak/>
              <w:t>By the end of KS1, children will know the following:</w:t>
            </w:r>
          </w:p>
        </w:tc>
      </w:tr>
      <w:tr w:rsidR="00380D3F" w:rsidRPr="00626321" w14:paraId="53ECA6CD" w14:textId="77777777" w:rsidTr="002F62DD">
        <w:trPr>
          <w:trHeight w:val="416"/>
        </w:trPr>
        <w:tc>
          <w:tcPr>
            <w:tcW w:w="15735" w:type="dxa"/>
            <w:shd w:val="clear" w:color="auto" w:fill="FFFFFF" w:themeFill="background1"/>
          </w:tcPr>
          <w:p w14:paraId="1E928810" w14:textId="77777777" w:rsidR="000A2BD6" w:rsidRPr="00626321" w:rsidRDefault="000A2BD6" w:rsidP="000A2BD6">
            <w:pPr>
              <w:pStyle w:val="ListParagraph"/>
              <w:numPr>
                <w:ilvl w:val="0"/>
                <w:numId w:val="13"/>
              </w:numPr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626321">
              <w:rPr>
                <w:rFonts w:ascii="SassoonInfant" w:hAnsi="SassoonInfant"/>
                <w:sz w:val="32"/>
                <w:szCs w:val="32"/>
              </w:rPr>
              <w:t xml:space="preserve">Develop fundamental movement skills, become increasingly competent and confident and access a broad range of opportunities to extend their agility, balance and coordination, individually and with others. </w:t>
            </w:r>
          </w:p>
          <w:p w14:paraId="767A9DD5" w14:textId="77777777" w:rsidR="000A2BD6" w:rsidRPr="00626321" w:rsidRDefault="000A2BD6" w:rsidP="000A2BD6">
            <w:pPr>
              <w:pStyle w:val="ListParagraph"/>
              <w:numPr>
                <w:ilvl w:val="0"/>
                <w:numId w:val="13"/>
              </w:numPr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626321">
              <w:rPr>
                <w:rFonts w:ascii="SassoonInfant" w:hAnsi="SassoonInfant"/>
                <w:sz w:val="32"/>
                <w:szCs w:val="32"/>
              </w:rPr>
              <w:t>Be able to engage in competitive (both against self and against others) and co-operative physical activities, in a range of increasingly challenging situations.</w:t>
            </w:r>
          </w:p>
          <w:p w14:paraId="5905F448" w14:textId="77777777" w:rsidR="000A2BD6" w:rsidRPr="00626321" w:rsidRDefault="000A2BD6" w:rsidP="000A2BD6">
            <w:pPr>
              <w:pStyle w:val="ListParagraph"/>
              <w:numPr>
                <w:ilvl w:val="0"/>
                <w:numId w:val="13"/>
              </w:numPr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626321">
              <w:rPr>
                <w:rFonts w:ascii="SassoonInfant" w:hAnsi="SassoonInfant"/>
                <w:sz w:val="32"/>
                <w:szCs w:val="32"/>
              </w:rPr>
              <w:t>Master basic movements including running, jumping, throwing and catching, as well as developing balance, agility and co-ordination, and begin to apply these in a range of activities.</w:t>
            </w:r>
          </w:p>
          <w:p w14:paraId="54794A64" w14:textId="77777777" w:rsidR="000A2BD6" w:rsidRPr="00626321" w:rsidRDefault="000A2BD6" w:rsidP="000A2BD6">
            <w:pPr>
              <w:pStyle w:val="ListParagraph"/>
              <w:numPr>
                <w:ilvl w:val="0"/>
                <w:numId w:val="13"/>
              </w:numPr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626321">
              <w:rPr>
                <w:rFonts w:ascii="SassoonInfant" w:hAnsi="SassoonInfant"/>
                <w:sz w:val="32"/>
                <w:szCs w:val="32"/>
              </w:rPr>
              <w:t>Participate in team games, developing simple tactics for attacking and defending.</w:t>
            </w:r>
          </w:p>
          <w:p w14:paraId="7175EC06" w14:textId="5A2158E4" w:rsidR="00380D3F" w:rsidRPr="00626321" w:rsidRDefault="000A2BD6" w:rsidP="000A2BD6">
            <w:pPr>
              <w:pStyle w:val="ListParagraph"/>
              <w:numPr>
                <w:ilvl w:val="0"/>
                <w:numId w:val="13"/>
              </w:numPr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626321">
              <w:rPr>
                <w:rFonts w:ascii="SassoonInfant" w:hAnsi="SassoonInfant"/>
                <w:sz w:val="32"/>
                <w:szCs w:val="32"/>
              </w:rPr>
              <w:t>Perform dances using simple movement patterns.</w:t>
            </w:r>
          </w:p>
        </w:tc>
      </w:tr>
    </w:tbl>
    <w:p w14:paraId="38C7F3CB" w14:textId="77777777" w:rsidR="00B32C9B" w:rsidRPr="00626321" w:rsidRDefault="00B32C9B">
      <w:pPr>
        <w:rPr>
          <w:rFonts w:ascii="SassoonInfant" w:hAnsi="SassoonInfant"/>
        </w:rPr>
      </w:pPr>
    </w:p>
    <w:sectPr w:rsidR="00B32C9B" w:rsidRPr="00626321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4218"/>
    <w:multiLevelType w:val="hybridMultilevel"/>
    <w:tmpl w:val="C930C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207F9"/>
    <w:multiLevelType w:val="hybridMultilevel"/>
    <w:tmpl w:val="32F42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F3DAB"/>
    <w:multiLevelType w:val="hybridMultilevel"/>
    <w:tmpl w:val="209E9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664A17"/>
    <w:multiLevelType w:val="hybridMultilevel"/>
    <w:tmpl w:val="AB8CC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189C9"/>
    <w:multiLevelType w:val="hybridMultilevel"/>
    <w:tmpl w:val="195EB302"/>
    <w:lvl w:ilvl="0" w:tplc="0B320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5EC9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CEC4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C840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2EF6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783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463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1A4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3CA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C621C"/>
    <w:multiLevelType w:val="hybridMultilevel"/>
    <w:tmpl w:val="49E8B7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DB4384"/>
    <w:multiLevelType w:val="hybridMultilevel"/>
    <w:tmpl w:val="CA2EF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16514">
    <w:abstractNumId w:val="19"/>
  </w:num>
  <w:num w:numId="2" w16cid:durableId="723219729">
    <w:abstractNumId w:val="11"/>
  </w:num>
  <w:num w:numId="3" w16cid:durableId="965505445">
    <w:abstractNumId w:val="12"/>
  </w:num>
  <w:num w:numId="4" w16cid:durableId="78794427">
    <w:abstractNumId w:val="4"/>
  </w:num>
  <w:num w:numId="5" w16cid:durableId="546795863">
    <w:abstractNumId w:val="16"/>
  </w:num>
  <w:num w:numId="6" w16cid:durableId="620648015">
    <w:abstractNumId w:val="14"/>
  </w:num>
  <w:num w:numId="7" w16cid:durableId="143400196">
    <w:abstractNumId w:val="9"/>
  </w:num>
  <w:num w:numId="8" w16cid:durableId="491796107">
    <w:abstractNumId w:val="17"/>
  </w:num>
  <w:num w:numId="9" w16cid:durableId="667101708">
    <w:abstractNumId w:val="7"/>
  </w:num>
  <w:num w:numId="10" w16cid:durableId="453208136">
    <w:abstractNumId w:val="18"/>
  </w:num>
  <w:num w:numId="11" w16cid:durableId="1609045759">
    <w:abstractNumId w:val="15"/>
  </w:num>
  <w:num w:numId="12" w16cid:durableId="1037048119">
    <w:abstractNumId w:val="8"/>
  </w:num>
  <w:num w:numId="13" w16cid:durableId="208882873">
    <w:abstractNumId w:val="1"/>
  </w:num>
  <w:num w:numId="14" w16cid:durableId="2044936142">
    <w:abstractNumId w:val="20"/>
  </w:num>
  <w:num w:numId="15" w16cid:durableId="1163819128">
    <w:abstractNumId w:val="10"/>
  </w:num>
  <w:num w:numId="16" w16cid:durableId="207645404">
    <w:abstractNumId w:val="5"/>
  </w:num>
  <w:num w:numId="17" w16cid:durableId="1463034826">
    <w:abstractNumId w:val="2"/>
  </w:num>
  <w:num w:numId="18" w16cid:durableId="727220041">
    <w:abstractNumId w:val="13"/>
  </w:num>
  <w:num w:numId="19" w16cid:durableId="354158228">
    <w:abstractNumId w:val="0"/>
  </w:num>
  <w:num w:numId="20" w16cid:durableId="1445081228">
    <w:abstractNumId w:val="3"/>
  </w:num>
  <w:num w:numId="21" w16cid:durableId="15205854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89"/>
    <w:rsid w:val="00001922"/>
    <w:rsid w:val="00013607"/>
    <w:rsid w:val="000539C5"/>
    <w:rsid w:val="00075B62"/>
    <w:rsid w:val="00076FB9"/>
    <w:rsid w:val="00086FFC"/>
    <w:rsid w:val="00087F89"/>
    <w:rsid w:val="000A2BD6"/>
    <w:rsid w:val="000B6E3F"/>
    <w:rsid w:val="000D5E0A"/>
    <w:rsid w:val="000E7258"/>
    <w:rsid w:val="000F6A01"/>
    <w:rsid w:val="000F7E3F"/>
    <w:rsid w:val="00100CA1"/>
    <w:rsid w:val="00120A4F"/>
    <w:rsid w:val="0012568D"/>
    <w:rsid w:val="00125C05"/>
    <w:rsid w:val="00140F94"/>
    <w:rsid w:val="0018173E"/>
    <w:rsid w:val="00196F2C"/>
    <w:rsid w:val="001A037C"/>
    <w:rsid w:val="001A0752"/>
    <w:rsid w:val="001B71E0"/>
    <w:rsid w:val="001E517A"/>
    <w:rsid w:val="001F7EB0"/>
    <w:rsid w:val="00224B50"/>
    <w:rsid w:val="002543BD"/>
    <w:rsid w:val="002659B6"/>
    <w:rsid w:val="00294452"/>
    <w:rsid w:val="002D0A01"/>
    <w:rsid w:val="002F62DD"/>
    <w:rsid w:val="00316FA8"/>
    <w:rsid w:val="00322734"/>
    <w:rsid w:val="00333BF9"/>
    <w:rsid w:val="00347FB0"/>
    <w:rsid w:val="003665CB"/>
    <w:rsid w:val="00374466"/>
    <w:rsid w:val="0037676E"/>
    <w:rsid w:val="00380D3F"/>
    <w:rsid w:val="00387276"/>
    <w:rsid w:val="00395222"/>
    <w:rsid w:val="003C2558"/>
    <w:rsid w:val="003D4AA2"/>
    <w:rsid w:val="003D728D"/>
    <w:rsid w:val="003F445A"/>
    <w:rsid w:val="00415FF9"/>
    <w:rsid w:val="00443E3A"/>
    <w:rsid w:val="00447E7C"/>
    <w:rsid w:val="004519C0"/>
    <w:rsid w:val="00456E35"/>
    <w:rsid w:val="00483E86"/>
    <w:rsid w:val="004928DD"/>
    <w:rsid w:val="00493F63"/>
    <w:rsid w:val="004F7403"/>
    <w:rsid w:val="005034A1"/>
    <w:rsid w:val="00506083"/>
    <w:rsid w:val="00516210"/>
    <w:rsid w:val="00524274"/>
    <w:rsid w:val="005246F5"/>
    <w:rsid w:val="00551EBD"/>
    <w:rsid w:val="00560DFC"/>
    <w:rsid w:val="00591E02"/>
    <w:rsid w:val="005C53A2"/>
    <w:rsid w:val="005E3FD3"/>
    <w:rsid w:val="005F5144"/>
    <w:rsid w:val="00617BF5"/>
    <w:rsid w:val="00626321"/>
    <w:rsid w:val="00641ABB"/>
    <w:rsid w:val="00641E96"/>
    <w:rsid w:val="00642D43"/>
    <w:rsid w:val="00654B8A"/>
    <w:rsid w:val="006620CE"/>
    <w:rsid w:val="0066281E"/>
    <w:rsid w:val="006661DE"/>
    <w:rsid w:val="006E77D4"/>
    <w:rsid w:val="006E7819"/>
    <w:rsid w:val="006F10DD"/>
    <w:rsid w:val="007168A2"/>
    <w:rsid w:val="007224BD"/>
    <w:rsid w:val="00725917"/>
    <w:rsid w:val="00761047"/>
    <w:rsid w:val="007833B0"/>
    <w:rsid w:val="0079683C"/>
    <w:rsid w:val="007D73F1"/>
    <w:rsid w:val="007E44AD"/>
    <w:rsid w:val="00805CCC"/>
    <w:rsid w:val="00814043"/>
    <w:rsid w:val="00821A39"/>
    <w:rsid w:val="00827C8C"/>
    <w:rsid w:val="00837637"/>
    <w:rsid w:val="00861DFC"/>
    <w:rsid w:val="00876F41"/>
    <w:rsid w:val="008D20A5"/>
    <w:rsid w:val="008F3711"/>
    <w:rsid w:val="009313DE"/>
    <w:rsid w:val="0095318D"/>
    <w:rsid w:val="0095414B"/>
    <w:rsid w:val="00955CCC"/>
    <w:rsid w:val="009B49FF"/>
    <w:rsid w:val="009E29CC"/>
    <w:rsid w:val="009E636B"/>
    <w:rsid w:val="00A07024"/>
    <w:rsid w:val="00A079F6"/>
    <w:rsid w:val="00A15636"/>
    <w:rsid w:val="00A23F42"/>
    <w:rsid w:val="00A42C05"/>
    <w:rsid w:val="00A67352"/>
    <w:rsid w:val="00A8471C"/>
    <w:rsid w:val="00A84823"/>
    <w:rsid w:val="00A86161"/>
    <w:rsid w:val="00A9075E"/>
    <w:rsid w:val="00AA505A"/>
    <w:rsid w:val="00AD3D79"/>
    <w:rsid w:val="00B102D3"/>
    <w:rsid w:val="00B10D8E"/>
    <w:rsid w:val="00B243D4"/>
    <w:rsid w:val="00B32C9B"/>
    <w:rsid w:val="00B47D8D"/>
    <w:rsid w:val="00B70032"/>
    <w:rsid w:val="00B80E5F"/>
    <w:rsid w:val="00B815E8"/>
    <w:rsid w:val="00B846F1"/>
    <w:rsid w:val="00BB60A5"/>
    <w:rsid w:val="00BB664F"/>
    <w:rsid w:val="00BE3D9A"/>
    <w:rsid w:val="00BF2749"/>
    <w:rsid w:val="00C059AB"/>
    <w:rsid w:val="00C11AD3"/>
    <w:rsid w:val="00C15B32"/>
    <w:rsid w:val="00C163ED"/>
    <w:rsid w:val="00C25E0C"/>
    <w:rsid w:val="00C4322D"/>
    <w:rsid w:val="00C64979"/>
    <w:rsid w:val="00C66649"/>
    <w:rsid w:val="00C81277"/>
    <w:rsid w:val="00CA7D57"/>
    <w:rsid w:val="00CD1535"/>
    <w:rsid w:val="00CD5464"/>
    <w:rsid w:val="00CD5AD6"/>
    <w:rsid w:val="00D00297"/>
    <w:rsid w:val="00D009B1"/>
    <w:rsid w:val="00D06277"/>
    <w:rsid w:val="00D12689"/>
    <w:rsid w:val="00D20AD2"/>
    <w:rsid w:val="00D218BE"/>
    <w:rsid w:val="00D2269A"/>
    <w:rsid w:val="00D26AE2"/>
    <w:rsid w:val="00D34DB8"/>
    <w:rsid w:val="00D36FBB"/>
    <w:rsid w:val="00D53D67"/>
    <w:rsid w:val="00D714F1"/>
    <w:rsid w:val="00D73039"/>
    <w:rsid w:val="00D84B75"/>
    <w:rsid w:val="00D87B5A"/>
    <w:rsid w:val="00DA62E1"/>
    <w:rsid w:val="00DA6E19"/>
    <w:rsid w:val="00E61925"/>
    <w:rsid w:val="00E75B6E"/>
    <w:rsid w:val="00EF294F"/>
    <w:rsid w:val="00F010FC"/>
    <w:rsid w:val="00F077E1"/>
    <w:rsid w:val="00F14277"/>
    <w:rsid w:val="00F24F9D"/>
    <w:rsid w:val="00F31090"/>
    <w:rsid w:val="00F55029"/>
    <w:rsid w:val="00F553D8"/>
    <w:rsid w:val="00F62369"/>
    <w:rsid w:val="00F85B0B"/>
    <w:rsid w:val="00F937E0"/>
    <w:rsid w:val="00FA49B7"/>
    <w:rsid w:val="00FB4464"/>
    <w:rsid w:val="00FC2BA8"/>
    <w:rsid w:val="00FE7397"/>
    <w:rsid w:val="4371B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D5BF3"/>
  <w15:chartTrackingRefBased/>
  <w15:docId w15:val="{1EE86071-4E6B-4009-B59E-F3A638D2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Rice\Connect%20Academy%20Trust\EPPS%20-%20Curriculum%20-%20General\REVISED%20CURRICULUM%20DOCUMENTS\Curriculum%20coverage%20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2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coverage blank document</Template>
  <TotalTime>0</TotalTime>
  <Pages>4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Rice</dc:creator>
  <cp:keywords/>
  <dc:description/>
  <cp:lastModifiedBy>Adele Clayton</cp:lastModifiedBy>
  <cp:revision>2</cp:revision>
  <dcterms:created xsi:type="dcterms:W3CDTF">2026-10-06T10:55:00Z</dcterms:created>
  <dcterms:modified xsi:type="dcterms:W3CDTF">2026-10-06T10:55:00Z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