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990" w:type="dxa"/>
        <w:tblInd w:w="704" w:type="dxa"/>
        <w:tblLook w:val="04A0" w:firstRow="1" w:lastRow="0" w:firstColumn="1" w:lastColumn="0" w:noHBand="0" w:noVBand="1"/>
      </w:tblPr>
      <w:tblGrid>
        <w:gridCol w:w="1250"/>
        <w:gridCol w:w="1123"/>
        <w:gridCol w:w="2391"/>
        <w:gridCol w:w="1413"/>
        <w:gridCol w:w="2245"/>
        <w:gridCol w:w="2526"/>
        <w:gridCol w:w="2017"/>
        <w:gridCol w:w="2025"/>
      </w:tblGrid>
      <w:tr w:rsidR="007B77ED" w:rsidRPr="006532F6" w14:paraId="2DF28613" w14:textId="77777777" w:rsidTr="00306B59">
        <w:trPr>
          <w:trHeight w:val="497"/>
        </w:trPr>
        <w:tc>
          <w:tcPr>
            <w:tcW w:w="1134" w:type="dxa"/>
            <w:vMerge w:val="restart"/>
            <w:shd w:val="clear" w:color="auto" w:fill="0F3F21"/>
            <w:textDirection w:val="btLr"/>
          </w:tcPr>
          <w:p w14:paraId="1AC6A1A7" w14:textId="77777777" w:rsidR="007B77ED" w:rsidRPr="007A0F93" w:rsidRDefault="007B77ED" w:rsidP="007B77ED">
            <w:pPr>
              <w:jc w:val="center"/>
              <w:rPr>
                <w:rFonts w:ascii="SassoonInfant" w:hAnsi="SassoonInfant"/>
                <w:b/>
                <w:bCs/>
                <w:sz w:val="40"/>
                <w:szCs w:val="40"/>
              </w:rPr>
            </w:pPr>
            <w:r w:rsidRPr="007A0F93">
              <w:rPr>
                <w:rFonts w:ascii="SassoonInfant" w:hAnsi="SassoonInfant"/>
                <w:b/>
                <w:bCs/>
                <w:sz w:val="40"/>
                <w:szCs w:val="40"/>
              </w:rPr>
              <w:t>Relationships Education</w:t>
            </w:r>
          </w:p>
          <w:p w14:paraId="62360679" w14:textId="13115CBB" w:rsidR="007B77ED" w:rsidRPr="006532F6" w:rsidRDefault="007B77ED" w:rsidP="007B77ED">
            <w:pPr>
              <w:rPr>
                <w:rFonts w:ascii="SassoonInfant" w:hAnsi="SassoonInfant"/>
                <w:sz w:val="16"/>
                <w:szCs w:val="16"/>
              </w:rPr>
            </w:pPr>
          </w:p>
        </w:tc>
        <w:tc>
          <w:tcPr>
            <w:tcW w:w="13856" w:type="dxa"/>
            <w:gridSpan w:val="7"/>
            <w:shd w:val="clear" w:color="auto" w:fill="0F3F21"/>
          </w:tcPr>
          <w:p w14:paraId="4DC8DDD1" w14:textId="366CD8DC" w:rsidR="007B77ED" w:rsidRPr="00F97C33" w:rsidRDefault="007B77ED" w:rsidP="007B77ED">
            <w:pPr>
              <w:jc w:val="center"/>
              <w:rPr>
                <w:rFonts w:ascii="SassoonInfant" w:hAnsi="SassoonInfant"/>
                <w:b/>
                <w:bCs/>
                <w:sz w:val="56"/>
                <w:szCs w:val="56"/>
              </w:rPr>
            </w:pPr>
            <w:r w:rsidRPr="00F97C33">
              <w:rPr>
                <w:rFonts w:ascii="SassoonInfant" w:hAnsi="SassoonInfant"/>
                <w:b/>
                <w:bCs/>
                <w:color w:val="FFFFFF" w:themeColor="background1"/>
                <w:sz w:val="56"/>
                <w:szCs w:val="56"/>
              </w:rPr>
              <w:t>RSE and PSHE Curriculum map</w:t>
            </w:r>
          </w:p>
        </w:tc>
      </w:tr>
      <w:tr w:rsidR="007B77ED" w:rsidRPr="006532F6" w14:paraId="639E07F0" w14:textId="77777777" w:rsidTr="00B30355">
        <w:trPr>
          <w:trHeight w:val="497"/>
        </w:trPr>
        <w:tc>
          <w:tcPr>
            <w:tcW w:w="1134" w:type="dxa"/>
            <w:vMerge/>
            <w:shd w:val="clear" w:color="auto" w:fill="0F3F21"/>
          </w:tcPr>
          <w:p w14:paraId="4C8D428F" w14:textId="77777777" w:rsidR="007B77ED" w:rsidRPr="006532F6" w:rsidRDefault="007B77ED" w:rsidP="007B77ED">
            <w:pPr>
              <w:rPr>
                <w:rFonts w:ascii="SassoonInfant" w:hAnsi="SassoonInfant"/>
                <w:sz w:val="16"/>
                <w:szCs w:val="16"/>
              </w:rPr>
            </w:pPr>
          </w:p>
        </w:tc>
        <w:tc>
          <w:tcPr>
            <w:tcW w:w="1134" w:type="dxa"/>
            <w:shd w:val="clear" w:color="auto" w:fill="E2EFD9" w:themeFill="accent6" w:themeFillTint="33"/>
          </w:tcPr>
          <w:p w14:paraId="4331B37A" w14:textId="20973638" w:rsidR="007B77ED" w:rsidRPr="0088597E" w:rsidRDefault="007B77ED" w:rsidP="007B77ED">
            <w:pPr>
              <w:rPr>
                <w:rFonts w:ascii="SassoonInfant" w:hAnsi="SassoonInfant"/>
                <w:sz w:val="15"/>
                <w:szCs w:val="15"/>
              </w:rPr>
            </w:pPr>
            <w:bookmarkStart w:id="0" w:name="_Hlk95807351"/>
            <w:r w:rsidRPr="0088597E">
              <w:rPr>
                <w:rFonts w:ascii="SassoonInfant" w:hAnsi="SassoonInfant"/>
                <w:sz w:val="15"/>
                <w:szCs w:val="15"/>
              </w:rPr>
              <w:t>Year 1/2</w:t>
            </w:r>
          </w:p>
        </w:tc>
        <w:tc>
          <w:tcPr>
            <w:tcW w:w="2410" w:type="dxa"/>
            <w:shd w:val="clear" w:color="auto" w:fill="E2EFD9" w:themeFill="accent6" w:themeFillTint="33"/>
          </w:tcPr>
          <w:p w14:paraId="64BF3479" w14:textId="59720ECE" w:rsidR="007B77ED" w:rsidRPr="0088597E" w:rsidRDefault="007B77ED" w:rsidP="007B77ED">
            <w:pPr>
              <w:jc w:val="center"/>
              <w:rPr>
                <w:rFonts w:ascii="SassoonInfant" w:hAnsi="SassoonInfant"/>
                <w:sz w:val="15"/>
                <w:szCs w:val="15"/>
              </w:rPr>
            </w:pPr>
            <w:r w:rsidRPr="0088597E">
              <w:rPr>
                <w:rFonts w:ascii="SassoonInfant" w:hAnsi="SassoonInfant"/>
                <w:sz w:val="15"/>
                <w:szCs w:val="15"/>
              </w:rPr>
              <w:t>Families and people who care for me</w:t>
            </w:r>
          </w:p>
        </w:tc>
        <w:tc>
          <w:tcPr>
            <w:tcW w:w="1417" w:type="dxa"/>
            <w:shd w:val="clear" w:color="auto" w:fill="E2EFD9" w:themeFill="accent6" w:themeFillTint="33"/>
          </w:tcPr>
          <w:p w14:paraId="164CE80B" w14:textId="07AEDB31" w:rsidR="007B77ED" w:rsidRPr="0088597E" w:rsidRDefault="007B77ED" w:rsidP="007B77ED">
            <w:pPr>
              <w:jc w:val="center"/>
              <w:rPr>
                <w:rFonts w:ascii="SassoonInfant" w:hAnsi="SassoonInfant"/>
                <w:sz w:val="15"/>
                <w:szCs w:val="15"/>
              </w:rPr>
            </w:pPr>
            <w:r w:rsidRPr="0088597E">
              <w:rPr>
                <w:rFonts w:ascii="SassoonInfant" w:hAnsi="SassoonInfant"/>
                <w:sz w:val="15"/>
                <w:szCs w:val="15"/>
              </w:rPr>
              <w:t>Caring friendships</w:t>
            </w:r>
          </w:p>
        </w:tc>
        <w:tc>
          <w:tcPr>
            <w:tcW w:w="2268" w:type="dxa"/>
            <w:shd w:val="clear" w:color="auto" w:fill="E2EFD9" w:themeFill="accent6" w:themeFillTint="33"/>
          </w:tcPr>
          <w:p w14:paraId="1F6E988F" w14:textId="501DF957" w:rsidR="007B77ED" w:rsidRPr="0088597E" w:rsidRDefault="007B77ED" w:rsidP="007B77ED">
            <w:pPr>
              <w:jc w:val="center"/>
              <w:rPr>
                <w:rFonts w:ascii="SassoonInfant" w:hAnsi="SassoonInfant"/>
                <w:sz w:val="15"/>
                <w:szCs w:val="15"/>
              </w:rPr>
            </w:pPr>
            <w:r w:rsidRPr="0088597E">
              <w:rPr>
                <w:rFonts w:ascii="SassoonInfant" w:hAnsi="SassoonInfant"/>
                <w:sz w:val="15"/>
                <w:szCs w:val="15"/>
              </w:rPr>
              <w:t>Respectful, kind relationships</w:t>
            </w:r>
          </w:p>
        </w:tc>
        <w:tc>
          <w:tcPr>
            <w:tcW w:w="2552" w:type="dxa"/>
            <w:shd w:val="clear" w:color="auto" w:fill="E2EFD9" w:themeFill="accent6" w:themeFillTint="33"/>
          </w:tcPr>
          <w:p w14:paraId="70DF6004" w14:textId="68DC47CC" w:rsidR="007B77ED" w:rsidRPr="0088597E" w:rsidRDefault="007B77ED" w:rsidP="007B77ED">
            <w:pPr>
              <w:jc w:val="center"/>
              <w:rPr>
                <w:rFonts w:ascii="SassoonInfant" w:hAnsi="SassoonInfant"/>
                <w:sz w:val="15"/>
                <w:szCs w:val="15"/>
              </w:rPr>
            </w:pPr>
            <w:r w:rsidRPr="0088597E">
              <w:rPr>
                <w:rFonts w:ascii="SassoonInfant" w:hAnsi="SassoonInfant"/>
                <w:sz w:val="15"/>
                <w:szCs w:val="15"/>
              </w:rPr>
              <w:t>Online safety and awareness</w:t>
            </w:r>
          </w:p>
        </w:tc>
        <w:tc>
          <w:tcPr>
            <w:tcW w:w="4075" w:type="dxa"/>
            <w:gridSpan w:val="2"/>
            <w:shd w:val="clear" w:color="auto" w:fill="E2EFD9" w:themeFill="accent6" w:themeFillTint="33"/>
          </w:tcPr>
          <w:p w14:paraId="447370E4" w14:textId="296DBED8" w:rsidR="007B77ED" w:rsidRPr="0088597E" w:rsidRDefault="007B77ED" w:rsidP="007B77ED">
            <w:pPr>
              <w:jc w:val="center"/>
              <w:rPr>
                <w:rFonts w:ascii="SassoonInfant" w:hAnsi="SassoonInfant"/>
                <w:sz w:val="15"/>
                <w:szCs w:val="15"/>
              </w:rPr>
            </w:pPr>
            <w:r w:rsidRPr="0088597E">
              <w:rPr>
                <w:rFonts w:ascii="SassoonInfant" w:hAnsi="SassoonInfant"/>
                <w:sz w:val="15"/>
                <w:szCs w:val="15"/>
              </w:rPr>
              <w:t>Being safe.</w:t>
            </w:r>
          </w:p>
        </w:tc>
      </w:tr>
      <w:tr w:rsidR="007B77ED" w:rsidRPr="006532F6" w14:paraId="2C30B45E" w14:textId="77777777" w:rsidTr="00B30355">
        <w:trPr>
          <w:trHeight w:val="257"/>
        </w:trPr>
        <w:tc>
          <w:tcPr>
            <w:tcW w:w="1134" w:type="dxa"/>
            <w:vMerge/>
            <w:shd w:val="clear" w:color="auto" w:fill="0F3F21"/>
          </w:tcPr>
          <w:p w14:paraId="762EF688" w14:textId="77777777" w:rsidR="007B77ED" w:rsidRPr="006532F6" w:rsidRDefault="007B77ED" w:rsidP="007B77ED">
            <w:pPr>
              <w:rPr>
                <w:rFonts w:ascii="SassoonInfant" w:hAnsi="SassoonInfant"/>
                <w:sz w:val="16"/>
                <w:szCs w:val="16"/>
              </w:rPr>
            </w:pPr>
          </w:p>
        </w:tc>
        <w:tc>
          <w:tcPr>
            <w:tcW w:w="1134" w:type="dxa"/>
            <w:shd w:val="clear" w:color="auto" w:fill="A8D08D" w:themeFill="accent6" w:themeFillTint="99"/>
          </w:tcPr>
          <w:p w14:paraId="0AD9CD53" w14:textId="74121EA8" w:rsidR="007B77ED" w:rsidRPr="0088597E" w:rsidRDefault="007B77ED" w:rsidP="007B77ED">
            <w:pPr>
              <w:rPr>
                <w:rFonts w:ascii="SassoonInfant" w:hAnsi="SassoonInfant"/>
                <w:sz w:val="15"/>
                <w:szCs w:val="15"/>
              </w:rPr>
            </w:pPr>
            <w:r w:rsidRPr="0088597E">
              <w:rPr>
                <w:rFonts w:ascii="SassoonInfant" w:hAnsi="SassoonInfant"/>
                <w:sz w:val="15"/>
                <w:szCs w:val="15"/>
              </w:rPr>
              <w:t>Year 3 /4</w:t>
            </w:r>
          </w:p>
        </w:tc>
        <w:tc>
          <w:tcPr>
            <w:tcW w:w="2410" w:type="dxa"/>
            <w:shd w:val="clear" w:color="auto" w:fill="A8D08D" w:themeFill="accent6" w:themeFillTint="99"/>
          </w:tcPr>
          <w:p w14:paraId="60A6956F" w14:textId="4306A7E5" w:rsidR="007B77ED" w:rsidRPr="0088597E" w:rsidRDefault="007B77ED" w:rsidP="007B77ED">
            <w:pPr>
              <w:jc w:val="center"/>
              <w:rPr>
                <w:rFonts w:ascii="SassoonInfant" w:hAnsi="SassoonInfant"/>
                <w:sz w:val="15"/>
                <w:szCs w:val="15"/>
              </w:rPr>
            </w:pPr>
            <w:r w:rsidRPr="0088597E">
              <w:rPr>
                <w:rFonts w:ascii="SassoonInfant" w:hAnsi="SassoonInfant"/>
                <w:sz w:val="15"/>
                <w:szCs w:val="15"/>
              </w:rPr>
              <w:t>Families and people who care for me</w:t>
            </w:r>
          </w:p>
        </w:tc>
        <w:tc>
          <w:tcPr>
            <w:tcW w:w="1417" w:type="dxa"/>
            <w:shd w:val="clear" w:color="auto" w:fill="A8D08D" w:themeFill="accent6" w:themeFillTint="99"/>
          </w:tcPr>
          <w:p w14:paraId="71BFAA93" w14:textId="7163D5A7" w:rsidR="007B77ED" w:rsidRPr="0088597E" w:rsidRDefault="007B77ED" w:rsidP="007B77ED">
            <w:pPr>
              <w:jc w:val="center"/>
              <w:rPr>
                <w:rFonts w:ascii="SassoonInfant" w:hAnsi="SassoonInfant"/>
                <w:sz w:val="15"/>
                <w:szCs w:val="15"/>
              </w:rPr>
            </w:pPr>
            <w:r w:rsidRPr="0088597E">
              <w:rPr>
                <w:rFonts w:ascii="SassoonInfant" w:hAnsi="SassoonInfant"/>
                <w:sz w:val="15"/>
                <w:szCs w:val="15"/>
              </w:rPr>
              <w:t>Caring friendships</w:t>
            </w:r>
          </w:p>
        </w:tc>
        <w:tc>
          <w:tcPr>
            <w:tcW w:w="2268" w:type="dxa"/>
            <w:shd w:val="clear" w:color="auto" w:fill="A8D08D" w:themeFill="accent6" w:themeFillTint="99"/>
          </w:tcPr>
          <w:p w14:paraId="7A15EE07" w14:textId="77777777" w:rsidR="007B77ED" w:rsidRPr="0088597E" w:rsidRDefault="007B77ED" w:rsidP="007B77ED">
            <w:pPr>
              <w:jc w:val="center"/>
              <w:rPr>
                <w:rFonts w:ascii="SassoonInfant" w:hAnsi="SassoonInfant"/>
                <w:sz w:val="15"/>
                <w:szCs w:val="15"/>
              </w:rPr>
            </w:pPr>
            <w:r w:rsidRPr="0088597E">
              <w:rPr>
                <w:rFonts w:ascii="SassoonInfant" w:hAnsi="SassoonInfant"/>
                <w:sz w:val="15"/>
                <w:szCs w:val="15"/>
              </w:rPr>
              <w:t>Respectful, kind relationships</w:t>
            </w:r>
          </w:p>
          <w:p w14:paraId="60FFAEC7" w14:textId="01630D04" w:rsidR="007B77ED" w:rsidRPr="0088597E" w:rsidRDefault="007B77ED" w:rsidP="007B77ED">
            <w:pPr>
              <w:jc w:val="center"/>
              <w:rPr>
                <w:rFonts w:ascii="SassoonInfant" w:hAnsi="SassoonInfant"/>
                <w:sz w:val="15"/>
                <w:szCs w:val="15"/>
              </w:rPr>
            </w:pPr>
          </w:p>
        </w:tc>
        <w:tc>
          <w:tcPr>
            <w:tcW w:w="2552" w:type="dxa"/>
            <w:shd w:val="clear" w:color="auto" w:fill="A8D08D" w:themeFill="accent6" w:themeFillTint="99"/>
          </w:tcPr>
          <w:p w14:paraId="4BE0FF5B" w14:textId="362BB032" w:rsidR="007B77ED" w:rsidRPr="0088597E" w:rsidRDefault="007B77ED" w:rsidP="007B77ED">
            <w:pPr>
              <w:jc w:val="center"/>
              <w:rPr>
                <w:rFonts w:ascii="SassoonInfant" w:hAnsi="SassoonInfant"/>
                <w:sz w:val="15"/>
                <w:szCs w:val="15"/>
              </w:rPr>
            </w:pPr>
            <w:r w:rsidRPr="0088597E">
              <w:rPr>
                <w:rFonts w:ascii="SassoonInfant" w:hAnsi="SassoonInfant"/>
                <w:sz w:val="15"/>
                <w:szCs w:val="15"/>
              </w:rPr>
              <w:t>Online safety and awareness</w:t>
            </w:r>
          </w:p>
        </w:tc>
        <w:tc>
          <w:tcPr>
            <w:tcW w:w="4075" w:type="dxa"/>
            <w:gridSpan w:val="2"/>
            <w:shd w:val="clear" w:color="auto" w:fill="A8D08D" w:themeFill="accent6" w:themeFillTint="99"/>
          </w:tcPr>
          <w:p w14:paraId="11B11197" w14:textId="4473F89D" w:rsidR="007B77ED" w:rsidRPr="0088597E" w:rsidRDefault="007B77ED" w:rsidP="007B77ED">
            <w:pPr>
              <w:jc w:val="center"/>
              <w:rPr>
                <w:rFonts w:ascii="SassoonInfant" w:hAnsi="SassoonInfant"/>
                <w:sz w:val="15"/>
                <w:szCs w:val="15"/>
              </w:rPr>
            </w:pPr>
            <w:r w:rsidRPr="0088597E">
              <w:rPr>
                <w:rFonts w:ascii="SassoonInfant" w:hAnsi="SassoonInfant"/>
                <w:sz w:val="15"/>
                <w:szCs w:val="15"/>
              </w:rPr>
              <w:t>Being safe.</w:t>
            </w:r>
          </w:p>
        </w:tc>
      </w:tr>
      <w:tr w:rsidR="007B77ED" w:rsidRPr="006532F6" w14:paraId="44F194BA" w14:textId="77777777" w:rsidTr="00B30355">
        <w:trPr>
          <w:trHeight w:val="257"/>
        </w:trPr>
        <w:tc>
          <w:tcPr>
            <w:tcW w:w="1134" w:type="dxa"/>
            <w:vMerge/>
            <w:shd w:val="clear" w:color="auto" w:fill="0F3F21"/>
          </w:tcPr>
          <w:p w14:paraId="36A47154" w14:textId="77777777" w:rsidR="007B77ED" w:rsidRPr="006532F6" w:rsidRDefault="007B77ED" w:rsidP="007B77ED">
            <w:pPr>
              <w:rPr>
                <w:rFonts w:ascii="SassoonInfant" w:hAnsi="SassoonInfant"/>
                <w:sz w:val="16"/>
                <w:szCs w:val="16"/>
              </w:rPr>
            </w:pPr>
          </w:p>
        </w:tc>
        <w:tc>
          <w:tcPr>
            <w:tcW w:w="1134" w:type="dxa"/>
            <w:shd w:val="clear" w:color="auto" w:fill="00B050"/>
          </w:tcPr>
          <w:p w14:paraId="2722A218" w14:textId="276A5DFD" w:rsidR="007B77ED" w:rsidRPr="0088597E" w:rsidRDefault="007B77ED" w:rsidP="007B77ED">
            <w:pPr>
              <w:rPr>
                <w:rFonts w:ascii="SassoonInfant" w:hAnsi="SassoonInfant"/>
                <w:sz w:val="15"/>
                <w:szCs w:val="15"/>
              </w:rPr>
            </w:pPr>
            <w:r w:rsidRPr="0088597E">
              <w:rPr>
                <w:rFonts w:ascii="SassoonInfant" w:hAnsi="SassoonInfant"/>
                <w:sz w:val="15"/>
                <w:szCs w:val="15"/>
              </w:rPr>
              <w:t>Year 5 /6</w:t>
            </w:r>
          </w:p>
        </w:tc>
        <w:tc>
          <w:tcPr>
            <w:tcW w:w="2410" w:type="dxa"/>
            <w:shd w:val="clear" w:color="auto" w:fill="00B050"/>
          </w:tcPr>
          <w:p w14:paraId="76B13673" w14:textId="6B0F4520" w:rsidR="007B77ED" w:rsidRPr="0088597E" w:rsidRDefault="007B77ED" w:rsidP="007B77ED">
            <w:pPr>
              <w:jc w:val="center"/>
              <w:rPr>
                <w:rFonts w:ascii="SassoonInfant" w:hAnsi="SassoonInfant"/>
                <w:sz w:val="15"/>
                <w:szCs w:val="15"/>
              </w:rPr>
            </w:pPr>
            <w:r w:rsidRPr="0088597E">
              <w:rPr>
                <w:rFonts w:ascii="SassoonInfant" w:hAnsi="SassoonInfant"/>
                <w:sz w:val="15"/>
                <w:szCs w:val="15"/>
              </w:rPr>
              <w:t>Families and people who care for me</w:t>
            </w:r>
          </w:p>
        </w:tc>
        <w:tc>
          <w:tcPr>
            <w:tcW w:w="1417" w:type="dxa"/>
            <w:shd w:val="clear" w:color="auto" w:fill="00B050"/>
          </w:tcPr>
          <w:p w14:paraId="0782E1C7" w14:textId="43DBD4E3" w:rsidR="007B77ED" w:rsidRPr="0088597E" w:rsidRDefault="007B77ED" w:rsidP="007B77ED">
            <w:pPr>
              <w:jc w:val="center"/>
              <w:rPr>
                <w:rFonts w:ascii="SassoonInfant" w:hAnsi="SassoonInfant"/>
                <w:sz w:val="15"/>
                <w:szCs w:val="15"/>
              </w:rPr>
            </w:pPr>
            <w:r w:rsidRPr="0088597E">
              <w:rPr>
                <w:rFonts w:ascii="SassoonInfant" w:hAnsi="SassoonInfant"/>
                <w:sz w:val="15"/>
                <w:szCs w:val="15"/>
              </w:rPr>
              <w:t>Caring friendships</w:t>
            </w:r>
          </w:p>
        </w:tc>
        <w:tc>
          <w:tcPr>
            <w:tcW w:w="2268" w:type="dxa"/>
            <w:shd w:val="clear" w:color="auto" w:fill="00B050"/>
          </w:tcPr>
          <w:p w14:paraId="1F7919E3" w14:textId="77777777" w:rsidR="007B77ED" w:rsidRPr="0088597E" w:rsidRDefault="007B77ED" w:rsidP="007B77ED">
            <w:pPr>
              <w:jc w:val="center"/>
              <w:rPr>
                <w:rFonts w:ascii="SassoonInfant" w:hAnsi="SassoonInfant"/>
                <w:sz w:val="15"/>
                <w:szCs w:val="15"/>
              </w:rPr>
            </w:pPr>
            <w:r w:rsidRPr="0088597E">
              <w:rPr>
                <w:rFonts w:ascii="SassoonInfant" w:hAnsi="SassoonInfant"/>
                <w:sz w:val="15"/>
                <w:szCs w:val="15"/>
              </w:rPr>
              <w:t>Respectful, kind relationships</w:t>
            </w:r>
          </w:p>
          <w:p w14:paraId="431C367B" w14:textId="507226BD" w:rsidR="007B77ED" w:rsidRPr="0088597E" w:rsidRDefault="007B77ED" w:rsidP="007B77ED">
            <w:pPr>
              <w:jc w:val="center"/>
              <w:rPr>
                <w:rFonts w:ascii="SassoonInfant" w:hAnsi="SassoonInfant"/>
                <w:sz w:val="15"/>
                <w:szCs w:val="15"/>
              </w:rPr>
            </w:pPr>
          </w:p>
        </w:tc>
        <w:tc>
          <w:tcPr>
            <w:tcW w:w="2552" w:type="dxa"/>
            <w:shd w:val="clear" w:color="auto" w:fill="00B050"/>
          </w:tcPr>
          <w:p w14:paraId="2C62E673" w14:textId="0C73E5EE" w:rsidR="007B77ED" w:rsidRPr="0088597E" w:rsidRDefault="007B77ED" w:rsidP="007B77ED">
            <w:pPr>
              <w:jc w:val="center"/>
              <w:rPr>
                <w:rFonts w:ascii="SassoonInfant" w:hAnsi="SassoonInfant"/>
                <w:sz w:val="15"/>
                <w:szCs w:val="15"/>
              </w:rPr>
            </w:pPr>
            <w:r w:rsidRPr="0088597E">
              <w:rPr>
                <w:rFonts w:ascii="SassoonInfant" w:hAnsi="SassoonInfant"/>
                <w:sz w:val="15"/>
                <w:szCs w:val="15"/>
              </w:rPr>
              <w:t>Online safety and awareness</w:t>
            </w:r>
          </w:p>
        </w:tc>
        <w:tc>
          <w:tcPr>
            <w:tcW w:w="4075" w:type="dxa"/>
            <w:gridSpan w:val="2"/>
            <w:shd w:val="clear" w:color="auto" w:fill="00B050"/>
          </w:tcPr>
          <w:p w14:paraId="692F947B" w14:textId="71676023" w:rsidR="007B77ED" w:rsidRPr="0088597E" w:rsidRDefault="007B77ED" w:rsidP="007B77ED">
            <w:pPr>
              <w:jc w:val="center"/>
              <w:rPr>
                <w:rFonts w:ascii="SassoonInfant" w:hAnsi="SassoonInfant"/>
                <w:sz w:val="15"/>
                <w:szCs w:val="15"/>
              </w:rPr>
            </w:pPr>
            <w:r w:rsidRPr="0088597E">
              <w:rPr>
                <w:rFonts w:ascii="SassoonInfant" w:hAnsi="SassoonInfant"/>
                <w:sz w:val="15"/>
                <w:szCs w:val="15"/>
              </w:rPr>
              <w:t>Being safe.</w:t>
            </w:r>
          </w:p>
        </w:tc>
      </w:tr>
      <w:tr w:rsidR="007B77ED" w:rsidRPr="006532F6" w14:paraId="5B40C7D6" w14:textId="77777777" w:rsidTr="00306B59">
        <w:trPr>
          <w:trHeight w:val="257"/>
        </w:trPr>
        <w:tc>
          <w:tcPr>
            <w:tcW w:w="1134" w:type="dxa"/>
            <w:vMerge/>
            <w:shd w:val="clear" w:color="auto" w:fill="0F3F21"/>
          </w:tcPr>
          <w:p w14:paraId="64DEE6A6" w14:textId="77777777" w:rsidR="007B77ED" w:rsidRPr="006532F6" w:rsidRDefault="007B77ED" w:rsidP="007B77ED">
            <w:pPr>
              <w:rPr>
                <w:rFonts w:ascii="SassoonInfant" w:hAnsi="SassoonInfant"/>
                <w:sz w:val="16"/>
                <w:szCs w:val="16"/>
              </w:rPr>
            </w:pPr>
          </w:p>
        </w:tc>
        <w:tc>
          <w:tcPr>
            <w:tcW w:w="13856" w:type="dxa"/>
            <w:gridSpan w:val="7"/>
            <w:shd w:val="clear" w:color="auto" w:fill="0F3F21"/>
          </w:tcPr>
          <w:p w14:paraId="03E3F529" w14:textId="740600AE" w:rsidR="007B77ED" w:rsidRPr="00F97C33" w:rsidRDefault="007B77ED" w:rsidP="007B77ED">
            <w:pPr>
              <w:jc w:val="center"/>
              <w:rPr>
                <w:rFonts w:ascii="SassoonInfant" w:hAnsi="SassoonInfant"/>
                <w:b/>
                <w:bCs/>
                <w:sz w:val="28"/>
                <w:szCs w:val="28"/>
              </w:rPr>
            </w:pPr>
            <w:r w:rsidRPr="00F97C33">
              <w:rPr>
                <w:rFonts w:ascii="SassoonInfant" w:hAnsi="SassoonInfant"/>
                <w:b/>
                <w:bCs/>
                <w:color w:val="FFFFFF" w:themeColor="background1"/>
                <w:sz w:val="28"/>
                <w:szCs w:val="28"/>
              </w:rPr>
              <w:t>By the end of KS1 children will know the following:</w:t>
            </w:r>
          </w:p>
        </w:tc>
      </w:tr>
      <w:tr w:rsidR="007B77ED" w:rsidRPr="006532F6" w14:paraId="64E9EF52" w14:textId="77777777" w:rsidTr="00306B59">
        <w:trPr>
          <w:trHeight w:val="2629"/>
        </w:trPr>
        <w:tc>
          <w:tcPr>
            <w:tcW w:w="1134" w:type="dxa"/>
            <w:vMerge/>
            <w:shd w:val="clear" w:color="auto" w:fill="0F3F21"/>
          </w:tcPr>
          <w:p w14:paraId="6F588E65" w14:textId="77777777" w:rsidR="007B77ED" w:rsidRPr="006532F6" w:rsidRDefault="007B77ED" w:rsidP="007B77ED">
            <w:pPr>
              <w:rPr>
                <w:rFonts w:ascii="SassoonInfant" w:hAnsi="SassoonInfant"/>
                <w:sz w:val="16"/>
                <w:szCs w:val="16"/>
              </w:rPr>
            </w:pPr>
          </w:p>
        </w:tc>
        <w:tc>
          <w:tcPr>
            <w:tcW w:w="13856" w:type="dxa"/>
            <w:gridSpan w:val="7"/>
            <w:shd w:val="clear" w:color="auto" w:fill="FFFFFF" w:themeFill="background1"/>
          </w:tcPr>
          <w:p w14:paraId="002EAD22" w14:textId="77777777" w:rsidR="007B77ED" w:rsidRPr="0088597E" w:rsidRDefault="007B77ED" w:rsidP="007B77ED">
            <w:pPr>
              <w:pStyle w:val="ListParagraph"/>
              <w:numPr>
                <w:ilvl w:val="0"/>
                <w:numId w:val="30"/>
              </w:numPr>
              <w:ind w:left="672"/>
              <w:rPr>
                <w:rFonts w:ascii="SassoonInfant" w:hAnsi="SassoonInfant"/>
                <w:sz w:val="15"/>
                <w:szCs w:val="15"/>
              </w:rPr>
            </w:pPr>
            <w:r w:rsidRPr="0088597E">
              <w:rPr>
                <w:rFonts w:ascii="SassoonInfant" w:hAnsi="SassoonInfant"/>
                <w:sz w:val="15"/>
                <w:szCs w:val="15"/>
              </w:rPr>
              <w:t>That families are important because they can give love, security and stability</w:t>
            </w:r>
          </w:p>
          <w:p w14:paraId="19B4A295" w14:textId="77777777" w:rsidR="007B77ED" w:rsidRPr="0088597E" w:rsidRDefault="007B77ED" w:rsidP="007B77ED">
            <w:pPr>
              <w:pStyle w:val="ListParagraph"/>
              <w:numPr>
                <w:ilvl w:val="0"/>
                <w:numId w:val="30"/>
              </w:numPr>
              <w:ind w:left="672"/>
              <w:rPr>
                <w:rFonts w:ascii="SassoonInfant" w:hAnsi="SassoonInfant"/>
                <w:sz w:val="15"/>
                <w:szCs w:val="15"/>
              </w:rPr>
            </w:pPr>
            <w:r w:rsidRPr="0088597E">
              <w:rPr>
                <w:rFonts w:ascii="SassoonInfant" w:hAnsi="SassoonInfant"/>
                <w:sz w:val="15"/>
                <w:szCs w:val="15"/>
              </w:rPr>
              <w:t xml:space="preserve">That safe and happy family lives are built around </w:t>
            </w:r>
            <w:proofErr w:type="gramStart"/>
            <w:r w:rsidRPr="0088597E">
              <w:rPr>
                <w:rFonts w:ascii="SassoonInfant" w:hAnsi="SassoonInfant"/>
                <w:sz w:val="15"/>
                <w:szCs w:val="15"/>
              </w:rPr>
              <w:t>commitment  and</w:t>
            </w:r>
            <w:proofErr w:type="gramEnd"/>
            <w:r w:rsidRPr="0088597E">
              <w:rPr>
                <w:rFonts w:ascii="SassoonInfant" w:hAnsi="SassoonInfant"/>
                <w:sz w:val="15"/>
                <w:szCs w:val="15"/>
              </w:rPr>
              <w:t xml:space="preserve"> sharing </w:t>
            </w:r>
            <w:proofErr w:type="spellStart"/>
            <w:r w:rsidRPr="0088597E">
              <w:rPr>
                <w:rFonts w:ascii="SassoonInfant" w:hAnsi="SassoonInfant"/>
                <w:sz w:val="15"/>
                <w:szCs w:val="15"/>
              </w:rPr>
              <w:t>each others</w:t>
            </w:r>
            <w:proofErr w:type="spellEnd"/>
            <w:r w:rsidRPr="0088597E">
              <w:rPr>
                <w:rFonts w:ascii="SassoonInfant" w:hAnsi="SassoonInfant"/>
                <w:sz w:val="15"/>
                <w:szCs w:val="15"/>
              </w:rPr>
              <w:t xml:space="preserve"> lives. </w:t>
            </w:r>
          </w:p>
          <w:p w14:paraId="41CDEE92" w14:textId="77777777" w:rsidR="007B77ED" w:rsidRPr="0088597E" w:rsidRDefault="007B77ED" w:rsidP="007B77ED">
            <w:pPr>
              <w:pStyle w:val="ListParagraph"/>
              <w:numPr>
                <w:ilvl w:val="0"/>
                <w:numId w:val="30"/>
              </w:numPr>
              <w:ind w:left="672"/>
              <w:rPr>
                <w:rFonts w:ascii="SassoonInfant" w:hAnsi="SassoonInfant"/>
                <w:sz w:val="15"/>
                <w:szCs w:val="15"/>
              </w:rPr>
            </w:pPr>
            <w:r w:rsidRPr="0088597E">
              <w:rPr>
                <w:rFonts w:ascii="SassoonInfant" w:hAnsi="SassoonInfant"/>
                <w:sz w:val="15"/>
                <w:szCs w:val="15"/>
              </w:rPr>
              <w:t xml:space="preserve">How important friendships are in making us feel happy and secure and the character of good friendship. </w:t>
            </w:r>
          </w:p>
          <w:p w14:paraId="144620FA" w14:textId="77777777" w:rsidR="007B77ED" w:rsidRPr="0088597E" w:rsidRDefault="007B77ED" w:rsidP="007B77ED">
            <w:pPr>
              <w:pStyle w:val="ListParagraph"/>
              <w:numPr>
                <w:ilvl w:val="0"/>
                <w:numId w:val="30"/>
              </w:numPr>
              <w:ind w:left="672"/>
              <w:rPr>
                <w:rFonts w:ascii="SassoonInfant" w:hAnsi="SassoonInfant"/>
                <w:sz w:val="15"/>
                <w:szCs w:val="15"/>
              </w:rPr>
            </w:pPr>
            <w:r w:rsidRPr="0088597E">
              <w:rPr>
                <w:rFonts w:ascii="SassoonInfant" w:hAnsi="SassoonInfant"/>
                <w:sz w:val="15"/>
                <w:szCs w:val="15"/>
              </w:rPr>
              <w:t xml:space="preserve">The importance of respect. </w:t>
            </w:r>
          </w:p>
          <w:p w14:paraId="616BDCE0" w14:textId="77777777" w:rsidR="007B77ED" w:rsidRPr="0088597E" w:rsidRDefault="007B77ED" w:rsidP="007B77ED">
            <w:pPr>
              <w:pStyle w:val="ListParagraph"/>
              <w:numPr>
                <w:ilvl w:val="0"/>
                <w:numId w:val="30"/>
              </w:numPr>
              <w:ind w:left="672"/>
              <w:rPr>
                <w:rFonts w:ascii="SassoonInfant" w:hAnsi="SassoonInfant"/>
                <w:sz w:val="15"/>
                <w:szCs w:val="15"/>
              </w:rPr>
            </w:pPr>
            <w:r w:rsidRPr="0088597E">
              <w:rPr>
                <w:rFonts w:ascii="SassoonInfant" w:hAnsi="SassoonInfant"/>
                <w:sz w:val="15"/>
                <w:szCs w:val="15"/>
              </w:rPr>
              <w:t xml:space="preserve">The rules and principles for keeping safe online </w:t>
            </w:r>
          </w:p>
          <w:p w14:paraId="02057736" w14:textId="77777777" w:rsidR="007B77ED" w:rsidRPr="0088597E" w:rsidRDefault="007B77ED" w:rsidP="007B77ED">
            <w:pPr>
              <w:pStyle w:val="ListParagraph"/>
              <w:numPr>
                <w:ilvl w:val="0"/>
                <w:numId w:val="30"/>
              </w:numPr>
              <w:ind w:left="672"/>
              <w:rPr>
                <w:rFonts w:ascii="SassoonInfant" w:hAnsi="SassoonInfant"/>
                <w:sz w:val="15"/>
                <w:szCs w:val="15"/>
              </w:rPr>
            </w:pPr>
            <w:r w:rsidRPr="0088597E">
              <w:rPr>
                <w:rFonts w:ascii="SassoonInfant" w:hAnsi="SassoonInfant"/>
                <w:sz w:val="15"/>
                <w:szCs w:val="15"/>
              </w:rPr>
              <w:t xml:space="preserve">How to respond safely and appropriately to adults they may encounter </w:t>
            </w:r>
          </w:p>
          <w:p w14:paraId="26BB136F" w14:textId="77777777" w:rsidR="007B77ED" w:rsidRPr="0088597E" w:rsidRDefault="007B77ED" w:rsidP="007B77ED">
            <w:pPr>
              <w:pStyle w:val="ListParagraph"/>
              <w:numPr>
                <w:ilvl w:val="0"/>
                <w:numId w:val="30"/>
              </w:numPr>
              <w:ind w:left="672"/>
              <w:rPr>
                <w:rFonts w:ascii="SassoonInfant" w:hAnsi="SassoonInfant"/>
                <w:sz w:val="15"/>
                <w:szCs w:val="15"/>
              </w:rPr>
            </w:pPr>
            <w:r w:rsidRPr="0088597E">
              <w:rPr>
                <w:rFonts w:ascii="SassoonInfant" w:hAnsi="SassoonInfant"/>
                <w:sz w:val="15"/>
                <w:szCs w:val="15"/>
              </w:rPr>
              <w:t xml:space="preserve">The importance of self-respect. </w:t>
            </w:r>
          </w:p>
          <w:p w14:paraId="71E5415F" w14:textId="77777777" w:rsidR="007B77ED" w:rsidRPr="0088597E" w:rsidRDefault="007B77ED" w:rsidP="007B77ED">
            <w:pPr>
              <w:pStyle w:val="ListParagraph"/>
              <w:numPr>
                <w:ilvl w:val="0"/>
                <w:numId w:val="30"/>
              </w:numPr>
              <w:ind w:left="672"/>
              <w:rPr>
                <w:rFonts w:ascii="SassoonInfant" w:hAnsi="SassoonInfant"/>
                <w:sz w:val="15"/>
                <w:szCs w:val="15"/>
              </w:rPr>
            </w:pPr>
            <w:r w:rsidRPr="0088597E">
              <w:rPr>
                <w:rFonts w:ascii="SassoonInfant" w:hAnsi="SassoonInfant"/>
                <w:sz w:val="15"/>
                <w:szCs w:val="15"/>
              </w:rPr>
              <w:t>That people sometimes behave differently online</w:t>
            </w:r>
          </w:p>
          <w:p w14:paraId="0309C543" w14:textId="77777777" w:rsidR="007B77ED" w:rsidRPr="0088597E" w:rsidRDefault="007B77ED" w:rsidP="007B77ED">
            <w:pPr>
              <w:pStyle w:val="ListParagraph"/>
              <w:numPr>
                <w:ilvl w:val="0"/>
                <w:numId w:val="30"/>
              </w:numPr>
              <w:ind w:left="672"/>
              <w:rPr>
                <w:rFonts w:ascii="SassoonInfant" w:hAnsi="SassoonInfant"/>
                <w:sz w:val="15"/>
                <w:szCs w:val="15"/>
              </w:rPr>
            </w:pPr>
            <w:r w:rsidRPr="0088597E">
              <w:rPr>
                <w:rFonts w:ascii="SassoonInfant" w:hAnsi="SassoonInfant"/>
                <w:sz w:val="15"/>
                <w:szCs w:val="15"/>
              </w:rPr>
              <w:t xml:space="preserve">About the concept of privacy including that it is not always right to keep secrets if they relate to being safe. </w:t>
            </w:r>
          </w:p>
          <w:p w14:paraId="28E1569C" w14:textId="77777777" w:rsidR="007B77ED" w:rsidRPr="0088597E" w:rsidRDefault="007B77ED" w:rsidP="007B77ED">
            <w:pPr>
              <w:pStyle w:val="ListParagraph"/>
              <w:numPr>
                <w:ilvl w:val="0"/>
                <w:numId w:val="30"/>
              </w:numPr>
              <w:ind w:left="672"/>
              <w:rPr>
                <w:rFonts w:ascii="SassoonInfant" w:hAnsi="SassoonInfant"/>
                <w:sz w:val="15"/>
                <w:szCs w:val="15"/>
              </w:rPr>
            </w:pPr>
            <w:r w:rsidRPr="0088597E">
              <w:rPr>
                <w:rFonts w:ascii="SassoonInfant" w:hAnsi="SassoonInfant"/>
                <w:sz w:val="15"/>
                <w:szCs w:val="15"/>
              </w:rPr>
              <w:t>That each person’s body belongs to them, and the differences between appropriate and inappropriate or unsafe contacts</w:t>
            </w:r>
          </w:p>
          <w:p w14:paraId="230E40A1" w14:textId="77777777" w:rsidR="00B05A01" w:rsidRPr="0088597E" w:rsidRDefault="007B77ED" w:rsidP="00B05A01">
            <w:pPr>
              <w:pStyle w:val="ListParagraph"/>
              <w:numPr>
                <w:ilvl w:val="0"/>
                <w:numId w:val="30"/>
              </w:numPr>
              <w:ind w:left="672"/>
              <w:rPr>
                <w:rFonts w:ascii="SassoonInfant" w:hAnsi="SassoonInfant"/>
                <w:sz w:val="15"/>
                <w:szCs w:val="15"/>
              </w:rPr>
            </w:pPr>
            <w:r w:rsidRPr="0088597E">
              <w:rPr>
                <w:rFonts w:ascii="SassoonInfant" w:hAnsi="SassoonInfant"/>
                <w:sz w:val="15"/>
                <w:szCs w:val="15"/>
              </w:rPr>
              <w:t xml:space="preserve">The conventions of courtesy and manners </w:t>
            </w:r>
          </w:p>
          <w:p w14:paraId="199E31D1" w14:textId="68DDE104" w:rsidR="007B77ED" w:rsidRPr="0088597E" w:rsidRDefault="00B05A01" w:rsidP="00B05A01">
            <w:pPr>
              <w:pStyle w:val="ListParagraph"/>
              <w:numPr>
                <w:ilvl w:val="0"/>
                <w:numId w:val="30"/>
              </w:numPr>
              <w:ind w:left="672"/>
              <w:rPr>
                <w:rFonts w:ascii="SassoonInfant" w:hAnsi="SassoonInfant"/>
                <w:sz w:val="15"/>
                <w:szCs w:val="15"/>
              </w:rPr>
            </w:pPr>
            <w:r w:rsidRPr="0088597E">
              <w:rPr>
                <w:rFonts w:ascii="SassoonInfant" w:hAnsi="SassoonInfant"/>
                <w:sz w:val="15"/>
                <w:szCs w:val="15"/>
              </w:rPr>
              <w:t>To pay attention to the needs and preferences of others (friends and family)</w:t>
            </w:r>
          </w:p>
        </w:tc>
      </w:tr>
      <w:tr w:rsidR="007B77ED" w:rsidRPr="006532F6" w14:paraId="41BCDE4B" w14:textId="77777777" w:rsidTr="00306B59">
        <w:trPr>
          <w:trHeight w:val="265"/>
        </w:trPr>
        <w:tc>
          <w:tcPr>
            <w:tcW w:w="1134" w:type="dxa"/>
            <w:vMerge/>
            <w:shd w:val="clear" w:color="auto" w:fill="0F3F21"/>
          </w:tcPr>
          <w:p w14:paraId="56246EBC" w14:textId="77777777" w:rsidR="007B77ED" w:rsidRPr="006532F6" w:rsidRDefault="007B77ED" w:rsidP="007B77ED">
            <w:pPr>
              <w:rPr>
                <w:rFonts w:ascii="SassoonInfant" w:hAnsi="SassoonInfant"/>
                <w:sz w:val="16"/>
                <w:szCs w:val="16"/>
              </w:rPr>
            </w:pPr>
          </w:p>
        </w:tc>
        <w:tc>
          <w:tcPr>
            <w:tcW w:w="13856" w:type="dxa"/>
            <w:gridSpan w:val="7"/>
            <w:shd w:val="clear" w:color="auto" w:fill="0F3F21"/>
          </w:tcPr>
          <w:p w14:paraId="450A932C" w14:textId="5E3D7855" w:rsidR="007B77ED" w:rsidRPr="00F97C33" w:rsidRDefault="007B77ED" w:rsidP="007B77ED">
            <w:pPr>
              <w:jc w:val="center"/>
              <w:rPr>
                <w:rFonts w:ascii="SassoonInfant" w:hAnsi="SassoonInfant"/>
                <w:b/>
                <w:bCs/>
                <w:sz w:val="28"/>
                <w:szCs w:val="28"/>
              </w:rPr>
            </w:pPr>
            <w:r w:rsidRPr="00F97C33">
              <w:rPr>
                <w:rFonts w:ascii="SassoonInfant" w:hAnsi="SassoonInfant"/>
                <w:b/>
                <w:bCs/>
                <w:color w:val="FFFFFF" w:themeColor="background1"/>
                <w:sz w:val="28"/>
                <w:szCs w:val="28"/>
              </w:rPr>
              <w:t>By the end of KS2 children will know the following:</w:t>
            </w:r>
          </w:p>
        </w:tc>
      </w:tr>
      <w:tr w:rsidR="007B77ED" w:rsidRPr="006532F6" w14:paraId="73AC620C" w14:textId="77777777" w:rsidTr="00306B59">
        <w:trPr>
          <w:trHeight w:val="265"/>
        </w:trPr>
        <w:tc>
          <w:tcPr>
            <w:tcW w:w="1134" w:type="dxa"/>
            <w:vMerge/>
            <w:shd w:val="clear" w:color="auto" w:fill="0F3F21"/>
            <w:textDirection w:val="btLr"/>
          </w:tcPr>
          <w:p w14:paraId="747F2360" w14:textId="77777777" w:rsidR="007B77ED" w:rsidRPr="006532F6" w:rsidRDefault="007B77ED" w:rsidP="007B77ED">
            <w:pPr>
              <w:rPr>
                <w:rFonts w:ascii="SassoonInfant" w:hAnsi="SassoonInfant"/>
                <w:sz w:val="16"/>
                <w:szCs w:val="16"/>
              </w:rPr>
            </w:pPr>
          </w:p>
        </w:tc>
        <w:tc>
          <w:tcPr>
            <w:tcW w:w="13856" w:type="dxa"/>
            <w:gridSpan w:val="7"/>
          </w:tcPr>
          <w:p w14:paraId="2B376DAA" w14:textId="77777777" w:rsidR="007B77ED" w:rsidRPr="0088597E" w:rsidRDefault="007B77ED" w:rsidP="007B77ED">
            <w:pPr>
              <w:pStyle w:val="ListParagraph"/>
              <w:numPr>
                <w:ilvl w:val="0"/>
                <w:numId w:val="31"/>
              </w:numPr>
              <w:rPr>
                <w:rFonts w:ascii="SassoonInfant" w:hAnsi="SassoonInfant"/>
                <w:sz w:val="15"/>
                <w:szCs w:val="15"/>
              </w:rPr>
            </w:pPr>
            <w:r w:rsidRPr="0088597E">
              <w:rPr>
                <w:rFonts w:ascii="SassoonInfant" w:hAnsi="SassoonInfant"/>
                <w:sz w:val="15"/>
                <w:szCs w:val="15"/>
              </w:rPr>
              <w:t xml:space="preserve">How to recognise and </w:t>
            </w:r>
            <w:r w:rsidRPr="0088597E">
              <w:rPr>
                <w:rFonts w:ascii="SassoonInfant" w:hAnsi="SassoonInfant"/>
                <w:b/>
                <w:bCs/>
                <w:sz w:val="15"/>
                <w:szCs w:val="15"/>
              </w:rPr>
              <w:t>report</w:t>
            </w:r>
            <w:r w:rsidRPr="0088597E">
              <w:rPr>
                <w:rFonts w:ascii="SassoonInfant" w:hAnsi="SassoonInfant"/>
                <w:sz w:val="15"/>
                <w:szCs w:val="15"/>
              </w:rPr>
              <w:t xml:space="preserve"> feelings of being unsafe or feeling bad about any adult.</w:t>
            </w:r>
          </w:p>
          <w:p w14:paraId="0876D5E6" w14:textId="77777777" w:rsidR="007B77ED" w:rsidRPr="0088597E" w:rsidRDefault="007B77ED" w:rsidP="007B77ED">
            <w:pPr>
              <w:pStyle w:val="ListParagraph"/>
              <w:numPr>
                <w:ilvl w:val="0"/>
                <w:numId w:val="31"/>
              </w:numPr>
              <w:rPr>
                <w:rFonts w:ascii="SassoonInfant" w:hAnsi="SassoonInfant"/>
                <w:sz w:val="15"/>
                <w:szCs w:val="15"/>
              </w:rPr>
            </w:pPr>
            <w:r w:rsidRPr="0088597E">
              <w:rPr>
                <w:rFonts w:ascii="SassoonInfant" w:hAnsi="SassoonInfant"/>
                <w:sz w:val="15"/>
                <w:szCs w:val="15"/>
              </w:rPr>
              <w:t xml:space="preserve">How to recognise if family relationships are making them feel unhappy or unsafe, and how to seek help or advice from others if needed. </w:t>
            </w:r>
          </w:p>
          <w:p w14:paraId="51F88270" w14:textId="77777777" w:rsidR="007B77ED" w:rsidRPr="0088597E" w:rsidRDefault="007B77ED" w:rsidP="007B77ED">
            <w:pPr>
              <w:pStyle w:val="ListParagraph"/>
              <w:numPr>
                <w:ilvl w:val="0"/>
                <w:numId w:val="31"/>
              </w:numPr>
              <w:rPr>
                <w:rFonts w:ascii="SassoonInfant" w:hAnsi="SassoonInfant"/>
                <w:sz w:val="15"/>
                <w:szCs w:val="15"/>
              </w:rPr>
            </w:pPr>
            <w:r w:rsidRPr="0088597E">
              <w:rPr>
                <w:rFonts w:ascii="SassoonInfant" w:hAnsi="SassoonInfant"/>
                <w:sz w:val="15"/>
                <w:szCs w:val="15"/>
              </w:rPr>
              <w:t>About different types of bullying (including cyberbullying), the impact of bullying and the responsibilities of bystanders</w:t>
            </w:r>
          </w:p>
          <w:p w14:paraId="45B0F122" w14:textId="77777777" w:rsidR="007B77ED" w:rsidRPr="0088597E" w:rsidRDefault="007B77ED" w:rsidP="007B77ED">
            <w:pPr>
              <w:pStyle w:val="ListParagraph"/>
              <w:numPr>
                <w:ilvl w:val="0"/>
                <w:numId w:val="31"/>
              </w:numPr>
              <w:rPr>
                <w:rFonts w:ascii="SassoonInfant" w:hAnsi="SassoonInfant"/>
                <w:sz w:val="15"/>
                <w:szCs w:val="15"/>
              </w:rPr>
            </w:pPr>
            <w:r w:rsidRPr="0088597E">
              <w:rPr>
                <w:rFonts w:ascii="SassoonInfant" w:hAnsi="SassoonInfant"/>
                <w:sz w:val="15"/>
                <w:szCs w:val="15"/>
              </w:rPr>
              <w:t xml:space="preserve">How to critically consider their online friendships and sources of information </w:t>
            </w:r>
          </w:p>
          <w:p w14:paraId="301F7527" w14:textId="77777777" w:rsidR="007B77ED" w:rsidRPr="0088597E" w:rsidRDefault="007B77ED" w:rsidP="007B77ED">
            <w:pPr>
              <w:pStyle w:val="ListParagraph"/>
              <w:numPr>
                <w:ilvl w:val="0"/>
                <w:numId w:val="31"/>
              </w:numPr>
              <w:rPr>
                <w:rFonts w:ascii="SassoonInfant" w:hAnsi="SassoonInfant"/>
                <w:sz w:val="15"/>
                <w:szCs w:val="15"/>
              </w:rPr>
            </w:pPr>
            <w:r w:rsidRPr="0088597E">
              <w:rPr>
                <w:rFonts w:ascii="SassoonInfant" w:hAnsi="SassoonInfant"/>
                <w:sz w:val="15"/>
                <w:szCs w:val="15"/>
              </w:rPr>
              <w:t>That each person’s body belongs to them, and the differences between appropriate and inappropriate or unsafe physical, and other, contact</w:t>
            </w:r>
          </w:p>
          <w:p w14:paraId="41DE1DCD" w14:textId="77777777" w:rsidR="007B77ED" w:rsidRPr="0088597E" w:rsidRDefault="007B77ED" w:rsidP="007B77ED">
            <w:pPr>
              <w:pStyle w:val="ListParagraph"/>
              <w:numPr>
                <w:ilvl w:val="0"/>
                <w:numId w:val="31"/>
              </w:numPr>
              <w:rPr>
                <w:rFonts w:ascii="SassoonInfant" w:hAnsi="SassoonInfant"/>
                <w:sz w:val="15"/>
                <w:szCs w:val="15"/>
              </w:rPr>
            </w:pPr>
            <w:r w:rsidRPr="0088597E">
              <w:rPr>
                <w:rFonts w:ascii="SassoonInfant" w:hAnsi="SassoonInfant"/>
                <w:sz w:val="15"/>
                <w:szCs w:val="15"/>
              </w:rPr>
              <w:t xml:space="preserve">That marriage and civil partnerships represent a formal and legally recognised commitment of two people. </w:t>
            </w:r>
          </w:p>
          <w:p w14:paraId="012A2A00" w14:textId="77777777" w:rsidR="007B77ED" w:rsidRPr="0088597E" w:rsidRDefault="007B77ED" w:rsidP="007B77ED">
            <w:pPr>
              <w:pStyle w:val="ListParagraph"/>
              <w:numPr>
                <w:ilvl w:val="0"/>
                <w:numId w:val="31"/>
              </w:numPr>
              <w:rPr>
                <w:rFonts w:ascii="SassoonInfant" w:hAnsi="SassoonInfant"/>
                <w:sz w:val="15"/>
                <w:szCs w:val="15"/>
              </w:rPr>
            </w:pPr>
            <w:r w:rsidRPr="0088597E">
              <w:rPr>
                <w:rFonts w:ascii="SassoonInfant" w:hAnsi="SassoonInfant"/>
                <w:sz w:val="15"/>
                <w:szCs w:val="15"/>
              </w:rPr>
              <w:t>To recognise who to trust and who not to trust</w:t>
            </w:r>
          </w:p>
          <w:p w14:paraId="7BF9F797" w14:textId="21066CAC" w:rsidR="00140339" w:rsidRPr="0088597E" w:rsidRDefault="00140339" w:rsidP="007B77ED">
            <w:pPr>
              <w:pStyle w:val="ListParagraph"/>
              <w:numPr>
                <w:ilvl w:val="0"/>
                <w:numId w:val="31"/>
              </w:numPr>
              <w:rPr>
                <w:rFonts w:ascii="SassoonInfant" w:hAnsi="SassoonInfant"/>
                <w:sz w:val="15"/>
                <w:szCs w:val="15"/>
              </w:rPr>
            </w:pPr>
            <w:r w:rsidRPr="0088597E">
              <w:rPr>
                <w:rFonts w:ascii="SassoonInfant" w:hAnsi="SassoonInfant"/>
                <w:sz w:val="15"/>
                <w:szCs w:val="15"/>
              </w:rPr>
              <w:t>How to communicate effectively and manage conflict with kindness and respect. How to be assertive and express needs and boundaries. How to manage feelings including disappointment and frustration.</w:t>
            </w:r>
          </w:p>
          <w:p w14:paraId="445AFDAA" w14:textId="6E427D32" w:rsidR="00307609" w:rsidRPr="0088597E" w:rsidRDefault="00307609" w:rsidP="007B77ED">
            <w:pPr>
              <w:pStyle w:val="ListParagraph"/>
              <w:numPr>
                <w:ilvl w:val="0"/>
                <w:numId w:val="31"/>
              </w:numPr>
              <w:rPr>
                <w:rFonts w:ascii="SassoonInfant" w:hAnsi="SassoonInfant"/>
                <w:sz w:val="15"/>
                <w:szCs w:val="15"/>
              </w:rPr>
            </w:pPr>
            <w:r w:rsidRPr="0088597E">
              <w:rPr>
                <w:rFonts w:ascii="SassoonInfant" w:hAnsi="SassoonInfant"/>
                <w:sz w:val="15"/>
                <w:szCs w:val="15"/>
              </w:rPr>
              <w:t>How to evaluate their online relationships and sources of information including awareness of the risks associated with people that they have never met</w:t>
            </w:r>
          </w:p>
          <w:p w14:paraId="499A0463" w14:textId="77777777" w:rsidR="007B77ED" w:rsidRPr="0088597E" w:rsidRDefault="007B77ED" w:rsidP="007B77ED">
            <w:pPr>
              <w:pStyle w:val="ListParagraph"/>
              <w:numPr>
                <w:ilvl w:val="0"/>
                <w:numId w:val="31"/>
              </w:numPr>
              <w:rPr>
                <w:rFonts w:ascii="SassoonInfant" w:hAnsi="SassoonInfant"/>
                <w:sz w:val="15"/>
                <w:szCs w:val="15"/>
              </w:rPr>
            </w:pPr>
            <w:r w:rsidRPr="0088597E">
              <w:rPr>
                <w:rFonts w:ascii="SassoonInfant" w:hAnsi="SassoonInfant"/>
                <w:sz w:val="15"/>
                <w:szCs w:val="15"/>
              </w:rPr>
              <w:t xml:space="preserve">That material online can be circulated and once that happens there is no way of deleting it </w:t>
            </w:r>
          </w:p>
          <w:p w14:paraId="34A72142" w14:textId="77777777" w:rsidR="007B77ED" w:rsidRPr="0088597E" w:rsidRDefault="007B77ED" w:rsidP="007B77ED">
            <w:pPr>
              <w:pStyle w:val="ListParagraph"/>
              <w:numPr>
                <w:ilvl w:val="0"/>
                <w:numId w:val="31"/>
              </w:numPr>
              <w:rPr>
                <w:rFonts w:ascii="SassoonInfant" w:hAnsi="SassoonInfant"/>
                <w:sz w:val="15"/>
                <w:szCs w:val="15"/>
              </w:rPr>
            </w:pPr>
            <w:r w:rsidRPr="0088597E">
              <w:rPr>
                <w:rFonts w:ascii="SassoonInfant" w:hAnsi="SassoonInfant"/>
                <w:sz w:val="15"/>
                <w:szCs w:val="15"/>
              </w:rPr>
              <w:t xml:space="preserve">That there are restrictions on social media sites. </w:t>
            </w:r>
          </w:p>
          <w:p w14:paraId="0AB3B75F" w14:textId="77777777" w:rsidR="007B77ED" w:rsidRPr="0088597E" w:rsidRDefault="007B77ED" w:rsidP="007B77ED">
            <w:pPr>
              <w:pStyle w:val="ListParagraph"/>
              <w:numPr>
                <w:ilvl w:val="0"/>
                <w:numId w:val="31"/>
              </w:numPr>
              <w:rPr>
                <w:rFonts w:ascii="SassoonInfant" w:hAnsi="SassoonInfant"/>
                <w:sz w:val="15"/>
                <w:szCs w:val="15"/>
              </w:rPr>
            </w:pPr>
            <w:r w:rsidRPr="0088597E">
              <w:rPr>
                <w:rFonts w:ascii="SassoonInfant" w:hAnsi="SassoonInfant"/>
                <w:sz w:val="15"/>
                <w:szCs w:val="15"/>
              </w:rPr>
              <w:t>To judge when a friendship is making them feel unhappy or uncomfortable managing conflict,</w:t>
            </w:r>
          </w:p>
          <w:p w14:paraId="2B8E7B8C" w14:textId="77777777" w:rsidR="007B77ED" w:rsidRPr="0088597E" w:rsidRDefault="007B77ED" w:rsidP="007B77ED">
            <w:pPr>
              <w:pStyle w:val="ListParagraph"/>
              <w:numPr>
                <w:ilvl w:val="0"/>
                <w:numId w:val="31"/>
              </w:numPr>
              <w:rPr>
                <w:rFonts w:ascii="SassoonInfant" w:hAnsi="SassoonInfant"/>
                <w:sz w:val="15"/>
                <w:szCs w:val="15"/>
              </w:rPr>
            </w:pPr>
            <w:r w:rsidRPr="0088597E">
              <w:rPr>
                <w:rFonts w:ascii="SassoonInfant" w:hAnsi="SassoonInfant"/>
                <w:sz w:val="15"/>
                <w:szCs w:val="15"/>
              </w:rPr>
              <w:t>how to manage these situations (without violence) and how to seek help or advice from others, if needed.</w:t>
            </w:r>
          </w:p>
          <w:p w14:paraId="14268101" w14:textId="77777777" w:rsidR="007B77ED" w:rsidRPr="0088597E" w:rsidRDefault="007B77ED" w:rsidP="007B77ED">
            <w:pPr>
              <w:pStyle w:val="ListParagraph"/>
              <w:numPr>
                <w:ilvl w:val="0"/>
                <w:numId w:val="31"/>
              </w:numPr>
              <w:rPr>
                <w:rFonts w:ascii="SassoonInfant" w:hAnsi="SassoonInfant"/>
                <w:sz w:val="15"/>
                <w:szCs w:val="15"/>
              </w:rPr>
            </w:pPr>
            <w:r w:rsidRPr="0088597E">
              <w:rPr>
                <w:rFonts w:ascii="SassoonInfant" w:hAnsi="SassoonInfant"/>
                <w:sz w:val="15"/>
                <w:szCs w:val="15"/>
              </w:rPr>
              <w:t>That most people will feel lonely sometimes and that’s okay</w:t>
            </w:r>
          </w:p>
          <w:p w14:paraId="4941E776" w14:textId="77777777" w:rsidR="007B77ED" w:rsidRPr="0088597E" w:rsidRDefault="007B77ED" w:rsidP="007B77ED">
            <w:pPr>
              <w:pStyle w:val="ListParagraph"/>
              <w:numPr>
                <w:ilvl w:val="0"/>
                <w:numId w:val="31"/>
              </w:numPr>
              <w:rPr>
                <w:rFonts w:ascii="SassoonInfant" w:hAnsi="SassoonInfant"/>
                <w:sz w:val="15"/>
                <w:szCs w:val="15"/>
              </w:rPr>
            </w:pPr>
            <w:r w:rsidRPr="0088597E">
              <w:rPr>
                <w:rFonts w:ascii="SassoonInfant" w:hAnsi="SassoonInfant"/>
                <w:sz w:val="15"/>
                <w:szCs w:val="15"/>
              </w:rPr>
              <w:t>What a stereotype is, and how stereotypes can be unfair, negative or destructive.</w:t>
            </w:r>
          </w:p>
          <w:p w14:paraId="4C7D0818" w14:textId="1D3DA2A4" w:rsidR="00811DB7" w:rsidRPr="00F97C33" w:rsidRDefault="007B77ED" w:rsidP="007A39E7">
            <w:pPr>
              <w:pStyle w:val="ListParagraph"/>
              <w:numPr>
                <w:ilvl w:val="0"/>
                <w:numId w:val="31"/>
              </w:numPr>
              <w:rPr>
                <w:rFonts w:ascii="SassoonInfant" w:hAnsi="SassoonInfant"/>
                <w:sz w:val="15"/>
                <w:szCs w:val="15"/>
              </w:rPr>
            </w:pPr>
            <w:r w:rsidRPr="0088597E">
              <w:rPr>
                <w:rFonts w:ascii="SassoonInfant" w:hAnsi="SassoonInfant"/>
                <w:sz w:val="15"/>
                <w:szCs w:val="15"/>
              </w:rPr>
              <w:t>How information and data is shared and used online.</w:t>
            </w:r>
          </w:p>
        </w:tc>
      </w:tr>
      <w:bookmarkEnd w:id="0"/>
      <w:tr w:rsidR="009A263E" w:rsidRPr="006532F6" w14:paraId="2860A197" w14:textId="77777777" w:rsidTr="00001D70">
        <w:trPr>
          <w:trHeight w:val="497"/>
        </w:trPr>
        <w:tc>
          <w:tcPr>
            <w:tcW w:w="1134" w:type="dxa"/>
            <w:vMerge w:val="restart"/>
            <w:shd w:val="clear" w:color="auto" w:fill="0F3F21"/>
            <w:textDirection w:val="btLr"/>
          </w:tcPr>
          <w:p w14:paraId="71399885" w14:textId="5F0B466B" w:rsidR="009A263E" w:rsidRPr="007A0F93" w:rsidRDefault="00DE2B16" w:rsidP="00DE2B16">
            <w:pPr>
              <w:jc w:val="center"/>
              <w:rPr>
                <w:rFonts w:ascii="SassoonInfant" w:hAnsi="SassoonInfant"/>
                <w:b/>
                <w:bCs/>
                <w:sz w:val="40"/>
                <w:szCs w:val="40"/>
              </w:rPr>
            </w:pPr>
            <w:r w:rsidRPr="007A0F93">
              <w:rPr>
                <w:rFonts w:ascii="SassoonInfant" w:hAnsi="SassoonInfant"/>
                <w:b/>
                <w:bCs/>
                <w:sz w:val="40"/>
                <w:szCs w:val="40"/>
              </w:rPr>
              <w:lastRenderedPageBreak/>
              <w:t>Health Education</w:t>
            </w:r>
          </w:p>
        </w:tc>
        <w:tc>
          <w:tcPr>
            <w:tcW w:w="13856" w:type="dxa"/>
            <w:gridSpan w:val="7"/>
            <w:shd w:val="clear" w:color="auto" w:fill="0F3F21"/>
          </w:tcPr>
          <w:p w14:paraId="499D089F" w14:textId="2D42679B" w:rsidR="009A263E" w:rsidRPr="006532F6" w:rsidRDefault="009A263E" w:rsidP="0035654D">
            <w:pPr>
              <w:rPr>
                <w:rFonts w:ascii="SassoonInfant" w:hAnsi="SassoonInfant"/>
                <w:sz w:val="16"/>
                <w:szCs w:val="16"/>
              </w:rPr>
            </w:pPr>
          </w:p>
        </w:tc>
      </w:tr>
      <w:tr w:rsidR="00B30355" w:rsidRPr="006532F6" w14:paraId="339C69EE" w14:textId="77777777" w:rsidTr="00E307AF">
        <w:trPr>
          <w:trHeight w:val="497"/>
        </w:trPr>
        <w:tc>
          <w:tcPr>
            <w:tcW w:w="1134" w:type="dxa"/>
            <w:vMerge/>
            <w:shd w:val="clear" w:color="auto" w:fill="0F3F21"/>
          </w:tcPr>
          <w:p w14:paraId="1E23F1ED" w14:textId="77777777" w:rsidR="00B30355" w:rsidRPr="006532F6" w:rsidRDefault="00B30355" w:rsidP="00220045">
            <w:pPr>
              <w:rPr>
                <w:rFonts w:ascii="SassoonInfant" w:hAnsi="SassoonInfant"/>
                <w:sz w:val="16"/>
                <w:szCs w:val="16"/>
              </w:rPr>
            </w:pPr>
          </w:p>
        </w:tc>
        <w:tc>
          <w:tcPr>
            <w:tcW w:w="1134" w:type="dxa"/>
            <w:shd w:val="clear" w:color="auto" w:fill="E2EFD9" w:themeFill="accent6" w:themeFillTint="33"/>
          </w:tcPr>
          <w:p w14:paraId="6404E34B" w14:textId="745DC751" w:rsidR="00B30355" w:rsidRPr="006532F6" w:rsidRDefault="00B30355" w:rsidP="00220045">
            <w:pPr>
              <w:rPr>
                <w:rFonts w:ascii="SassoonInfant" w:hAnsi="SassoonInfant"/>
                <w:sz w:val="16"/>
                <w:szCs w:val="16"/>
              </w:rPr>
            </w:pPr>
            <w:r>
              <w:rPr>
                <w:rFonts w:ascii="SassoonInfant" w:hAnsi="SassoonInfant"/>
                <w:sz w:val="16"/>
                <w:szCs w:val="16"/>
              </w:rPr>
              <w:t>Year 1/2</w:t>
            </w:r>
          </w:p>
        </w:tc>
        <w:tc>
          <w:tcPr>
            <w:tcW w:w="2410" w:type="dxa"/>
            <w:shd w:val="clear" w:color="auto" w:fill="E2EFD9" w:themeFill="accent6" w:themeFillTint="33"/>
          </w:tcPr>
          <w:p w14:paraId="2A90980D" w14:textId="7A8AD26A" w:rsidR="00B30355" w:rsidRPr="006532F6" w:rsidRDefault="00B30355" w:rsidP="00220045">
            <w:pPr>
              <w:jc w:val="center"/>
              <w:rPr>
                <w:rFonts w:ascii="SassoonInfant" w:hAnsi="SassoonInfant"/>
                <w:sz w:val="16"/>
                <w:szCs w:val="16"/>
              </w:rPr>
            </w:pPr>
            <w:r w:rsidRPr="00930002">
              <w:rPr>
                <w:rFonts w:ascii="SassoonInfant" w:hAnsi="SassoonInfant"/>
                <w:sz w:val="16"/>
                <w:szCs w:val="16"/>
              </w:rPr>
              <w:t xml:space="preserve">General wellbeing </w:t>
            </w:r>
          </w:p>
        </w:tc>
        <w:tc>
          <w:tcPr>
            <w:tcW w:w="1417" w:type="dxa"/>
            <w:shd w:val="clear" w:color="auto" w:fill="E2EFD9" w:themeFill="accent6" w:themeFillTint="33"/>
          </w:tcPr>
          <w:p w14:paraId="08260278" w14:textId="3AB71974" w:rsidR="00B30355" w:rsidRPr="006532F6" w:rsidRDefault="00B30355" w:rsidP="00220045">
            <w:pPr>
              <w:jc w:val="center"/>
              <w:rPr>
                <w:rFonts w:ascii="SassoonInfant" w:hAnsi="SassoonInfant"/>
                <w:sz w:val="16"/>
                <w:szCs w:val="16"/>
              </w:rPr>
            </w:pPr>
          </w:p>
        </w:tc>
        <w:tc>
          <w:tcPr>
            <w:tcW w:w="2268" w:type="dxa"/>
            <w:shd w:val="clear" w:color="auto" w:fill="E2EFD9" w:themeFill="accent6" w:themeFillTint="33"/>
          </w:tcPr>
          <w:p w14:paraId="35395D9B" w14:textId="60C8779D" w:rsidR="00B30355" w:rsidRPr="006532F6" w:rsidRDefault="00B30355" w:rsidP="00220045">
            <w:pPr>
              <w:jc w:val="center"/>
              <w:rPr>
                <w:rFonts w:ascii="SassoonInfant" w:hAnsi="SassoonInfant"/>
                <w:sz w:val="16"/>
                <w:szCs w:val="16"/>
              </w:rPr>
            </w:pPr>
            <w:r>
              <w:rPr>
                <w:rFonts w:ascii="SassoonInfant" w:hAnsi="SassoonInfant"/>
                <w:sz w:val="16"/>
                <w:szCs w:val="16"/>
              </w:rPr>
              <w:t>Wellbeing online</w:t>
            </w:r>
            <w:r w:rsidRPr="00930002">
              <w:rPr>
                <w:rFonts w:ascii="SassoonInfant" w:hAnsi="SassoonInfant"/>
                <w:sz w:val="16"/>
                <w:szCs w:val="16"/>
              </w:rPr>
              <w:t xml:space="preserve"> </w:t>
            </w:r>
          </w:p>
        </w:tc>
        <w:tc>
          <w:tcPr>
            <w:tcW w:w="2552" w:type="dxa"/>
            <w:shd w:val="clear" w:color="auto" w:fill="E2EFD9" w:themeFill="accent6" w:themeFillTint="33"/>
          </w:tcPr>
          <w:p w14:paraId="74C8DCFF" w14:textId="23BD73DC" w:rsidR="00B30355" w:rsidRPr="006532F6" w:rsidRDefault="00B30355" w:rsidP="00220045">
            <w:pPr>
              <w:jc w:val="center"/>
              <w:rPr>
                <w:rFonts w:ascii="SassoonInfant" w:hAnsi="SassoonInfant"/>
                <w:sz w:val="16"/>
                <w:szCs w:val="16"/>
              </w:rPr>
            </w:pPr>
            <w:r w:rsidRPr="00930002">
              <w:rPr>
                <w:rFonts w:ascii="SassoonInfant" w:hAnsi="SassoonInfant"/>
                <w:sz w:val="16"/>
                <w:szCs w:val="16"/>
              </w:rPr>
              <w:t xml:space="preserve">Physical health and fitness </w:t>
            </w:r>
          </w:p>
        </w:tc>
        <w:tc>
          <w:tcPr>
            <w:tcW w:w="2037" w:type="dxa"/>
            <w:shd w:val="clear" w:color="auto" w:fill="E2EFD9" w:themeFill="accent6" w:themeFillTint="33"/>
          </w:tcPr>
          <w:p w14:paraId="27723E67" w14:textId="77777777" w:rsidR="00B30355" w:rsidRPr="006532F6" w:rsidRDefault="00B30355" w:rsidP="00220045">
            <w:pPr>
              <w:jc w:val="center"/>
              <w:rPr>
                <w:rFonts w:ascii="SassoonInfant" w:hAnsi="SassoonInfant"/>
                <w:sz w:val="16"/>
                <w:szCs w:val="16"/>
              </w:rPr>
            </w:pPr>
            <w:r w:rsidRPr="00930002">
              <w:rPr>
                <w:rFonts w:ascii="SassoonInfant" w:hAnsi="SassoonInfant"/>
                <w:sz w:val="16"/>
                <w:szCs w:val="16"/>
              </w:rPr>
              <w:t xml:space="preserve">Healthy eating </w:t>
            </w:r>
          </w:p>
        </w:tc>
        <w:tc>
          <w:tcPr>
            <w:tcW w:w="2038" w:type="dxa"/>
            <w:shd w:val="clear" w:color="auto" w:fill="E2EFD9" w:themeFill="accent6" w:themeFillTint="33"/>
          </w:tcPr>
          <w:p w14:paraId="58D30CBC" w14:textId="0662D6A2" w:rsidR="00B30355" w:rsidRPr="006532F6" w:rsidRDefault="00B30355" w:rsidP="00220045">
            <w:pPr>
              <w:jc w:val="center"/>
              <w:rPr>
                <w:rFonts w:ascii="SassoonInfant" w:hAnsi="SassoonInfant"/>
                <w:sz w:val="16"/>
                <w:szCs w:val="16"/>
              </w:rPr>
            </w:pPr>
            <w:r>
              <w:rPr>
                <w:rFonts w:ascii="SassoonInfant" w:hAnsi="SassoonInfant"/>
                <w:sz w:val="16"/>
                <w:szCs w:val="16"/>
              </w:rPr>
              <w:t>Basic</w:t>
            </w:r>
            <w:r w:rsidR="00C4374A">
              <w:rPr>
                <w:rFonts w:ascii="SassoonInfant" w:hAnsi="SassoonInfant"/>
                <w:sz w:val="16"/>
                <w:szCs w:val="16"/>
              </w:rPr>
              <w:t xml:space="preserve"> first aid </w:t>
            </w:r>
          </w:p>
        </w:tc>
      </w:tr>
      <w:tr w:rsidR="00C4374A" w:rsidRPr="006532F6" w14:paraId="5EAA2381" w14:textId="77777777" w:rsidTr="003742F7">
        <w:trPr>
          <w:trHeight w:val="257"/>
        </w:trPr>
        <w:tc>
          <w:tcPr>
            <w:tcW w:w="1134" w:type="dxa"/>
            <w:vMerge/>
            <w:shd w:val="clear" w:color="auto" w:fill="0F3F21"/>
          </w:tcPr>
          <w:p w14:paraId="12989CF1" w14:textId="77777777" w:rsidR="00C4374A" w:rsidRPr="006532F6" w:rsidRDefault="00C4374A" w:rsidP="00C4374A">
            <w:pPr>
              <w:rPr>
                <w:rFonts w:ascii="SassoonInfant" w:hAnsi="SassoonInfant"/>
                <w:sz w:val="16"/>
                <w:szCs w:val="16"/>
              </w:rPr>
            </w:pPr>
          </w:p>
        </w:tc>
        <w:tc>
          <w:tcPr>
            <w:tcW w:w="1134" w:type="dxa"/>
            <w:shd w:val="clear" w:color="auto" w:fill="A8D08D" w:themeFill="accent6" w:themeFillTint="99"/>
          </w:tcPr>
          <w:p w14:paraId="03C975FD" w14:textId="726A245F" w:rsidR="00C4374A" w:rsidRPr="006532F6" w:rsidRDefault="00C4374A" w:rsidP="00C4374A">
            <w:pPr>
              <w:rPr>
                <w:rFonts w:ascii="SassoonInfant" w:hAnsi="SassoonInfant"/>
                <w:sz w:val="16"/>
                <w:szCs w:val="16"/>
              </w:rPr>
            </w:pPr>
            <w:r w:rsidRPr="00930002">
              <w:rPr>
                <w:rFonts w:ascii="SassoonInfant" w:hAnsi="SassoonInfant"/>
                <w:sz w:val="16"/>
                <w:szCs w:val="16"/>
              </w:rPr>
              <w:t>Year 3/4</w:t>
            </w:r>
          </w:p>
        </w:tc>
        <w:tc>
          <w:tcPr>
            <w:tcW w:w="2410" w:type="dxa"/>
            <w:shd w:val="clear" w:color="auto" w:fill="A8D08D" w:themeFill="accent6" w:themeFillTint="99"/>
          </w:tcPr>
          <w:p w14:paraId="62C0135F" w14:textId="6D023B82" w:rsidR="00C4374A" w:rsidRPr="006532F6" w:rsidRDefault="00C4374A" w:rsidP="00C4374A">
            <w:pPr>
              <w:jc w:val="center"/>
              <w:rPr>
                <w:rFonts w:ascii="SassoonInfant" w:hAnsi="SassoonInfant"/>
                <w:sz w:val="16"/>
                <w:szCs w:val="16"/>
              </w:rPr>
            </w:pPr>
            <w:r w:rsidRPr="00141D40">
              <w:rPr>
                <w:rFonts w:ascii="SassoonInfant" w:hAnsi="SassoonInfant"/>
                <w:sz w:val="16"/>
                <w:szCs w:val="16"/>
              </w:rPr>
              <w:t xml:space="preserve">General wellbeing </w:t>
            </w:r>
          </w:p>
        </w:tc>
        <w:tc>
          <w:tcPr>
            <w:tcW w:w="1417" w:type="dxa"/>
            <w:shd w:val="clear" w:color="auto" w:fill="A8D08D" w:themeFill="accent6" w:themeFillTint="99"/>
          </w:tcPr>
          <w:p w14:paraId="7DB400A5" w14:textId="09B1D2C1" w:rsidR="00C4374A" w:rsidRPr="006532F6" w:rsidRDefault="00C4374A" w:rsidP="00C4374A">
            <w:pPr>
              <w:jc w:val="center"/>
              <w:rPr>
                <w:rFonts w:ascii="SassoonInfant" w:hAnsi="SassoonInfant"/>
                <w:sz w:val="16"/>
                <w:szCs w:val="16"/>
              </w:rPr>
            </w:pPr>
            <w:r w:rsidRPr="00930002">
              <w:rPr>
                <w:rFonts w:ascii="SassoonInfant" w:hAnsi="SassoonInfant"/>
                <w:sz w:val="16"/>
                <w:szCs w:val="16"/>
              </w:rPr>
              <w:t xml:space="preserve">Health and Prevention  </w:t>
            </w:r>
          </w:p>
        </w:tc>
        <w:tc>
          <w:tcPr>
            <w:tcW w:w="2268" w:type="dxa"/>
            <w:shd w:val="clear" w:color="auto" w:fill="A8D08D" w:themeFill="accent6" w:themeFillTint="99"/>
          </w:tcPr>
          <w:p w14:paraId="26721DE1" w14:textId="05EEF894" w:rsidR="00C4374A" w:rsidRPr="006532F6" w:rsidRDefault="00C4374A" w:rsidP="00C4374A">
            <w:pPr>
              <w:jc w:val="center"/>
              <w:rPr>
                <w:rFonts w:ascii="SassoonInfant" w:hAnsi="SassoonInfant"/>
                <w:sz w:val="16"/>
                <w:szCs w:val="16"/>
              </w:rPr>
            </w:pPr>
            <w:r w:rsidRPr="00226F8D">
              <w:rPr>
                <w:rFonts w:ascii="SassoonInfant" w:hAnsi="SassoonInfant"/>
                <w:sz w:val="16"/>
                <w:szCs w:val="16"/>
              </w:rPr>
              <w:t xml:space="preserve">Wellbeing online </w:t>
            </w:r>
          </w:p>
        </w:tc>
        <w:tc>
          <w:tcPr>
            <w:tcW w:w="2552" w:type="dxa"/>
            <w:shd w:val="clear" w:color="auto" w:fill="A8D08D" w:themeFill="accent6" w:themeFillTint="99"/>
          </w:tcPr>
          <w:p w14:paraId="02F1071A" w14:textId="3BC2FDAA" w:rsidR="00C4374A" w:rsidRPr="006532F6" w:rsidRDefault="00C4374A" w:rsidP="00C4374A">
            <w:pPr>
              <w:jc w:val="center"/>
              <w:rPr>
                <w:rFonts w:ascii="SassoonInfant" w:hAnsi="SassoonInfant"/>
                <w:sz w:val="16"/>
                <w:szCs w:val="16"/>
              </w:rPr>
            </w:pPr>
            <w:r w:rsidRPr="00930002">
              <w:rPr>
                <w:rFonts w:ascii="SassoonInfant" w:hAnsi="SassoonInfant"/>
                <w:sz w:val="16"/>
                <w:szCs w:val="16"/>
              </w:rPr>
              <w:t xml:space="preserve">Physical health and fitness </w:t>
            </w:r>
          </w:p>
        </w:tc>
        <w:tc>
          <w:tcPr>
            <w:tcW w:w="2037" w:type="dxa"/>
            <w:shd w:val="clear" w:color="auto" w:fill="A8D08D" w:themeFill="accent6" w:themeFillTint="99"/>
          </w:tcPr>
          <w:p w14:paraId="36CD3384" w14:textId="428A2991" w:rsidR="00C4374A" w:rsidRPr="006532F6" w:rsidRDefault="00C4374A" w:rsidP="00C4374A">
            <w:pPr>
              <w:jc w:val="center"/>
              <w:rPr>
                <w:rFonts w:ascii="SassoonInfant" w:hAnsi="SassoonInfant"/>
                <w:sz w:val="16"/>
                <w:szCs w:val="16"/>
              </w:rPr>
            </w:pPr>
            <w:r w:rsidRPr="00930002">
              <w:rPr>
                <w:rFonts w:ascii="SassoonInfant" w:hAnsi="SassoonInfant"/>
                <w:sz w:val="16"/>
                <w:szCs w:val="16"/>
              </w:rPr>
              <w:t xml:space="preserve">Healthy eating </w:t>
            </w:r>
          </w:p>
        </w:tc>
        <w:tc>
          <w:tcPr>
            <w:tcW w:w="2038" w:type="dxa"/>
            <w:shd w:val="clear" w:color="auto" w:fill="A8D08D" w:themeFill="accent6" w:themeFillTint="99"/>
          </w:tcPr>
          <w:p w14:paraId="73AA130F" w14:textId="715032C2" w:rsidR="00C4374A" w:rsidRPr="006532F6" w:rsidRDefault="00C4374A" w:rsidP="00C4374A">
            <w:pPr>
              <w:jc w:val="center"/>
              <w:rPr>
                <w:rFonts w:ascii="SassoonInfant" w:hAnsi="SassoonInfant"/>
                <w:sz w:val="16"/>
                <w:szCs w:val="16"/>
              </w:rPr>
            </w:pPr>
            <w:r>
              <w:rPr>
                <w:rFonts w:ascii="SassoonInfant" w:hAnsi="SassoonInfant"/>
                <w:sz w:val="16"/>
                <w:szCs w:val="16"/>
              </w:rPr>
              <w:t>Basic first aid</w:t>
            </w:r>
          </w:p>
        </w:tc>
      </w:tr>
      <w:tr w:rsidR="00C4374A" w:rsidRPr="006532F6" w14:paraId="73E0F361" w14:textId="77777777" w:rsidTr="00451ADD">
        <w:trPr>
          <w:trHeight w:val="257"/>
        </w:trPr>
        <w:tc>
          <w:tcPr>
            <w:tcW w:w="1134" w:type="dxa"/>
            <w:vMerge/>
            <w:shd w:val="clear" w:color="auto" w:fill="0F3F21"/>
          </w:tcPr>
          <w:p w14:paraId="2DFDF36C" w14:textId="77777777" w:rsidR="00C4374A" w:rsidRPr="006532F6" w:rsidRDefault="00C4374A" w:rsidP="00C4374A">
            <w:pPr>
              <w:rPr>
                <w:rFonts w:ascii="SassoonInfant" w:hAnsi="SassoonInfant"/>
                <w:sz w:val="16"/>
                <w:szCs w:val="16"/>
              </w:rPr>
            </w:pPr>
          </w:p>
        </w:tc>
        <w:tc>
          <w:tcPr>
            <w:tcW w:w="1134" w:type="dxa"/>
            <w:shd w:val="clear" w:color="auto" w:fill="00B050"/>
          </w:tcPr>
          <w:p w14:paraId="02703E2B" w14:textId="06CD6068" w:rsidR="00C4374A" w:rsidRPr="006532F6" w:rsidRDefault="00C4374A" w:rsidP="00C4374A">
            <w:pPr>
              <w:rPr>
                <w:rFonts w:ascii="SassoonInfant" w:hAnsi="SassoonInfant"/>
                <w:sz w:val="16"/>
                <w:szCs w:val="16"/>
              </w:rPr>
            </w:pPr>
            <w:r w:rsidRPr="00930002">
              <w:rPr>
                <w:rFonts w:ascii="SassoonInfant" w:hAnsi="SassoonInfant"/>
                <w:sz w:val="16"/>
                <w:szCs w:val="16"/>
              </w:rPr>
              <w:t>Year 5/6</w:t>
            </w:r>
          </w:p>
        </w:tc>
        <w:tc>
          <w:tcPr>
            <w:tcW w:w="2410" w:type="dxa"/>
            <w:shd w:val="clear" w:color="auto" w:fill="00B050"/>
          </w:tcPr>
          <w:p w14:paraId="270DB97C" w14:textId="39E6127F" w:rsidR="00C4374A" w:rsidRPr="006532F6" w:rsidRDefault="00C4374A" w:rsidP="00C4374A">
            <w:pPr>
              <w:jc w:val="center"/>
              <w:rPr>
                <w:rFonts w:ascii="SassoonInfant" w:hAnsi="SassoonInfant"/>
                <w:sz w:val="16"/>
                <w:szCs w:val="16"/>
              </w:rPr>
            </w:pPr>
            <w:r w:rsidRPr="00141D40">
              <w:rPr>
                <w:rFonts w:ascii="SassoonInfant" w:hAnsi="SassoonInfant"/>
                <w:sz w:val="16"/>
                <w:szCs w:val="16"/>
              </w:rPr>
              <w:t xml:space="preserve">General wellbeing </w:t>
            </w:r>
          </w:p>
        </w:tc>
        <w:tc>
          <w:tcPr>
            <w:tcW w:w="1417" w:type="dxa"/>
            <w:shd w:val="clear" w:color="auto" w:fill="00B050"/>
          </w:tcPr>
          <w:p w14:paraId="549196ED" w14:textId="4A6053A0" w:rsidR="00C4374A" w:rsidRPr="006532F6" w:rsidRDefault="00C4374A" w:rsidP="00C4374A">
            <w:pPr>
              <w:jc w:val="center"/>
              <w:rPr>
                <w:rFonts w:ascii="SassoonInfant" w:hAnsi="SassoonInfant"/>
                <w:sz w:val="16"/>
                <w:szCs w:val="16"/>
              </w:rPr>
            </w:pPr>
            <w:r w:rsidRPr="00AA09AD">
              <w:rPr>
                <w:rFonts w:ascii="SassoonInfant" w:hAnsi="SassoonInfant" w:cstheme="majorHAnsi"/>
                <w:bCs/>
                <w:sz w:val="16"/>
                <w:szCs w:val="16"/>
              </w:rPr>
              <w:t>Health protection and prevention</w:t>
            </w:r>
          </w:p>
        </w:tc>
        <w:tc>
          <w:tcPr>
            <w:tcW w:w="2268" w:type="dxa"/>
            <w:shd w:val="clear" w:color="auto" w:fill="00B050"/>
          </w:tcPr>
          <w:p w14:paraId="7057DA83" w14:textId="6C74F185" w:rsidR="00C4374A" w:rsidRPr="006532F6" w:rsidRDefault="00C4374A" w:rsidP="00C4374A">
            <w:pPr>
              <w:jc w:val="center"/>
              <w:rPr>
                <w:rFonts w:ascii="SassoonInfant" w:hAnsi="SassoonInfant"/>
                <w:sz w:val="16"/>
                <w:szCs w:val="16"/>
              </w:rPr>
            </w:pPr>
            <w:r w:rsidRPr="00226F8D">
              <w:rPr>
                <w:rFonts w:ascii="SassoonInfant" w:hAnsi="SassoonInfant"/>
                <w:sz w:val="16"/>
                <w:szCs w:val="16"/>
              </w:rPr>
              <w:t xml:space="preserve">Wellbeing online </w:t>
            </w:r>
          </w:p>
        </w:tc>
        <w:tc>
          <w:tcPr>
            <w:tcW w:w="2552" w:type="dxa"/>
            <w:shd w:val="clear" w:color="auto" w:fill="00B050"/>
          </w:tcPr>
          <w:p w14:paraId="7566BA50" w14:textId="5D6277B2" w:rsidR="00C4374A" w:rsidRPr="006532F6" w:rsidRDefault="00C4374A" w:rsidP="00C4374A">
            <w:pPr>
              <w:jc w:val="center"/>
              <w:rPr>
                <w:rFonts w:ascii="SassoonInfant" w:hAnsi="SassoonInfant"/>
                <w:sz w:val="16"/>
                <w:szCs w:val="16"/>
              </w:rPr>
            </w:pPr>
            <w:r w:rsidRPr="00930002">
              <w:rPr>
                <w:rFonts w:ascii="SassoonInfant" w:hAnsi="SassoonInfant"/>
                <w:sz w:val="16"/>
                <w:szCs w:val="16"/>
              </w:rPr>
              <w:t xml:space="preserve">Drug and alcohol prevention </w:t>
            </w:r>
          </w:p>
        </w:tc>
        <w:tc>
          <w:tcPr>
            <w:tcW w:w="2037" w:type="dxa"/>
            <w:shd w:val="clear" w:color="auto" w:fill="00B050"/>
          </w:tcPr>
          <w:p w14:paraId="4CF3C376" w14:textId="77777777" w:rsidR="00C4374A" w:rsidRPr="006532F6" w:rsidRDefault="00C4374A" w:rsidP="00C4374A">
            <w:pPr>
              <w:jc w:val="center"/>
              <w:rPr>
                <w:rFonts w:ascii="SassoonInfant" w:hAnsi="SassoonInfant"/>
                <w:sz w:val="16"/>
                <w:szCs w:val="16"/>
              </w:rPr>
            </w:pPr>
            <w:r>
              <w:rPr>
                <w:rFonts w:ascii="SassoonInfant" w:hAnsi="SassoonInfant"/>
                <w:sz w:val="16"/>
                <w:szCs w:val="16"/>
              </w:rPr>
              <w:t>Developing bodies</w:t>
            </w:r>
          </w:p>
        </w:tc>
        <w:tc>
          <w:tcPr>
            <w:tcW w:w="2038" w:type="dxa"/>
            <w:shd w:val="clear" w:color="auto" w:fill="00B050"/>
          </w:tcPr>
          <w:p w14:paraId="01069078" w14:textId="2CB8405A" w:rsidR="00C4374A" w:rsidRPr="006532F6" w:rsidRDefault="00C4374A" w:rsidP="00C4374A">
            <w:pPr>
              <w:jc w:val="center"/>
              <w:rPr>
                <w:rFonts w:ascii="SassoonInfant" w:hAnsi="SassoonInfant"/>
                <w:sz w:val="16"/>
                <w:szCs w:val="16"/>
              </w:rPr>
            </w:pPr>
            <w:r>
              <w:rPr>
                <w:rFonts w:ascii="SassoonInfant" w:hAnsi="SassoonInfant"/>
                <w:sz w:val="16"/>
                <w:szCs w:val="16"/>
              </w:rPr>
              <w:t>Basic first aid</w:t>
            </w:r>
          </w:p>
        </w:tc>
      </w:tr>
      <w:tr w:rsidR="00C4374A" w:rsidRPr="006532F6" w14:paraId="30142C6F" w14:textId="77777777" w:rsidTr="00001D70">
        <w:trPr>
          <w:trHeight w:val="257"/>
        </w:trPr>
        <w:tc>
          <w:tcPr>
            <w:tcW w:w="1134" w:type="dxa"/>
            <w:vMerge/>
            <w:shd w:val="clear" w:color="auto" w:fill="0F3F21"/>
          </w:tcPr>
          <w:p w14:paraId="384CE7E0" w14:textId="77777777" w:rsidR="00C4374A" w:rsidRPr="006532F6" w:rsidRDefault="00C4374A" w:rsidP="00C4374A">
            <w:pPr>
              <w:rPr>
                <w:rFonts w:ascii="SassoonInfant" w:hAnsi="SassoonInfant"/>
                <w:sz w:val="16"/>
                <w:szCs w:val="16"/>
              </w:rPr>
            </w:pPr>
          </w:p>
        </w:tc>
        <w:tc>
          <w:tcPr>
            <w:tcW w:w="13856" w:type="dxa"/>
            <w:gridSpan w:val="7"/>
            <w:shd w:val="clear" w:color="auto" w:fill="0F3F21"/>
          </w:tcPr>
          <w:p w14:paraId="79684461" w14:textId="77777777" w:rsidR="00C4374A" w:rsidRPr="00F97C33" w:rsidRDefault="00C4374A" w:rsidP="00C4374A">
            <w:pPr>
              <w:jc w:val="center"/>
              <w:rPr>
                <w:rFonts w:ascii="SassoonInfant" w:hAnsi="SassoonInfant"/>
                <w:b/>
                <w:bCs/>
                <w:sz w:val="16"/>
                <w:szCs w:val="16"/>
              </w:rPr>
            </w:pPr>
            <w:r w:rsidRPr="00F97C33">
              <w:rPr>
                <w:rFonts w:ascii="SassoonInfant" w:hAnsi="SassoonInfant"/>
                <w:b/>
                <w:bCs/>
                <w:color w:val="FFFFFF" w:themeColor="background1"/>
                <w:sz w:val="28"/>
                <w:szCs w:val="28"/>
              </w:rPr>
              <w:t>By the end of KS1 children will know the following:</w:t>
            </w:r>
          </w:p>
        </w:tc>
      </w:tr>
      <w:tr w:rsidR="00C4374A" w:rsidRPr="006532F6" w14:paraId="157E471C" w14:textId="77777777" w:rsidTr="00220045">
        <w:trPr>
          <w:trHeight w:val="2204"/>
        </w:trPr>
        <w:tc>
          <w:tcPr>
            <w:tcW w:w="1134" w:type="dxa"/>
            <w:vMerge/>
            <w:shd w:val="clear" w:color="auto" w:fill="0F3F21"/>
          </w:tcPr>
          <w:p w14:paraId="10F96715" w14:textId="77777777" w:rsidR="00C4374A" w:rsidRPr="006532F6" w:rsidRDefault="00C4374A" w:rsidP="00C4374A">
            <w:pPr>
              <w:rPr>
                <w:rFonts w:ascii="SassoonInfant" w:hAnsi="SassoonInfant"/>
                <w:sz w:val="16"/>
                <w:szCs w:val="16"/>
              </w:rPr>
            </w:pPr>
          </w:p>
        </w:tc>
        <w:tc>
          <w:tcPr>
            <w:tcW w:w="13856" w:type="dxa"/>
            <w:gridSpan w:val="7"/>
            <w:shd w:val="clear" w:color="auto" w:fill="FFFFFF" w:themeFill="background1"/>
          </w:tcPr>
          <w:p w14:paraId="7FD616BD" w14:textId="0F5A597D" w:rsidR="00C4374A" w:rsidRPr="0088597E" w:rsidRDefault="00C4374A" w:rsidP="00C4374A">
            <w:pPr>
              <w:pStyle w:val="ListParagraph"/>
              <w:numPr>
                <w:ilvl w:val="0"/>
                <w:numId w:val="33"/>
              </w:numPr>
              <w:rPr>
                <w:rFonts w:ascii="SassoonInfant" w:hAnsi="SassoonInfant"/>
                <w:sz w:val="15"/>
                <w:szCs w:val="15"/>
              </w:rPr>
            </w:pPr>
            <w:r w:rsidRPr="0088597E">
              <w:rPr>
                <w:rFonts w:ascii="SassoonInfant" w:hAnsi="SassoonInfant"/>
                <w:sz w:val="15"/>
                <w:szCs w:val="15"/>
              </w:rPr>
              <w:t xml:space="preserve">Where and how to </w:t>
            </w:r>
            <w:r w:rsidRPr="0088597E">
              <w:rPr>
                <w:rFonts w:ascii="SassoonInfant" w:hAnsi="SassoonInfant"/>
                <w:b/>
                <w:bCs/>
                <w:sz w:val="15"/>
                <w:szCs w:val="15"/>
              </w:rPr>
              <w:t>report</w:t>
            </w:r>
            <w:r w:rsidRPr="0088597E">
              <w:rPr>
                <w:rFonts w:ascii="SassoonInfant" w:hAnsi="SassoonInfant"/>
                <w:sz w:val="15"/>
                <w:szCs w:val="15"/>
              </w:rPr>
              <w:t xml:space="preserve"> concerns and get support with issue online.</w:t>
            </w:r>
          </w:p>
          <w:p w14:paraId="53333A9C" w14:textId="77777777" w:rsidR="00C4374A" w:rsidRPr="0088597E" w:rsidRDefault="00C4374A" w:rsidP="00C4374A">
            <w:pPr>
              <w:pStyle w:val="ListParagraph"/>
              <w:numPr>
                <w:ilvl w:val="0"/>
                <w:numId w:val="33"/>
              </w:numPr>
              <w:rPr>
                <w:rFonts w:ascii="SassoonInfant" w:hAnsi="SassoonInfant"/>
                <w:sz w:val="15"/>
                <w:szCs w:val="15"/>
              </w:rPr>
            </w:pPr>
            <w:r w:rsidRPr="0088597E">
              <w:rPr>
                <w:rFonts w:ascii="SassoonInfant" w:hAnsi="SassoonInfant"/>
                <w:sz w:val="15"/>
                <w:szCs w:val="15"/>
              </w:rPr>
              <w:t xml:space="preserve">That mental wellbeing is a normal part of daily life, in the same way as physical health. </w:t>
            </w:r>
          </w:p>
          <w:p w14:paraId="6F5C4684" w14:textId="77777777" w:rsidR="00C4374A" w:rsidRPr="0088597E" w:rsidRDefault="00C4374A" w:rsidP="00C4374A">
            <w:pPr>
              <w:pStyle w:val="ListParagraph"/>
              <w:numPr>
                <w:ilvl w:val="0"/>
                <w:numId w:val="33"/>
              </w:numPr>
              <w:rPr>
                <w:rFonts w:ascii="SassoonInfant" w:hAnsi="SassoonInfant"/>
                <w:sz w:val="15"/>
                <w:szCs w:val="15"/>
              </w:rPr>
            </w:pPr>
            <w:r w:rsidRPr="0088597E">
              <w:rPr>
                <w:rFonts w:ascii="SassoonInfant" w:hAnsi="SassoonInfant"/>
                <w:sz w:val="15"/>
                <w:szCs w:val="15"/>
              </w:rPr>
              <w:t>That there is a normal range of emotions and scale of emotions.</w:t>
            </w:r>
          </w:p>
          <w:p w14:paraId="420A199C" w14:textId="77777777" w:rsidR="00C4374A" w:rsidRPr="0088597E" w:rsidRDefault="00C4374A" w:rsidP="00C4374A">
            <w:pPr>
              <w:pStyle w:val="ListParagraph"/>
              <w:numPr>
                <w:ilvl w:val="0"/>
                <w:numId w:val="33"/>
              </w:numPr>
              <w:rPr>
                <w:rFonts w:ascii="SassoonInfant" w:hAnsi="SassoonInfant"/>
                <w:sz w:val="15"/>
                <w:szCs w:val="15"/>
              </w:rPr>
            </w:pPr>
            <w:r w:rsidRPr="0088597E">
              <w:rPr>
                <w:rFonts w:ascii="SassoonInfant" w:hAnsi="SassoonInfant"/>
                <w:sz w:val="15"/>
                <w:szCs w:val="15"/>
              </w:rPr>
              <w:t>That bullying (including cyberbullying) has a negative and often lasting impact</w:t>
            </w:r>
          </w:p>
          <w:p w14:paraId="18853FA1" w14:textId="77777777" w:rsidR="00C4374A" w:rsidRPr="0088597E" w:rsidRDefault="00C4374A" w:rsidP="00C4374A">
            <w:pPr>
              <w:pStyle w:val="ListParagraph"/>
              <w:numPr>
                <w:ilvl w:val="0"/>
                <w:numId w:val="33"/>
              </w:numPr>
              <w:rPr>
                <w:rFonts w:ascii="SassoonInfant" w:hAnsi="SassoonInfant"/>
                <w:sz w:val="15"/>
                <w:szCs w:val="15"/>
              </w:rPr>
            </w:pPr>
            <w:r w:rsidRPr="0088597E">
              <w:rPr>
                <w:rFonts w:ascii="SassoonInfant" w:hAnsi="SassoonInfant"/>
                <w:sz w:val="15"/>
                <w:szCs w:val="15"/>
              </w:rPr>
              <w:t>The characteristics and mental and physical benefits of an active lifestyle.</w:t>
            </w:r>
          </w:p>
          <w:p w14:paraId="4AE6C1AE" w14:textId="77777777" w:rsidR="00C4374A" w:rsidRPr="0088597E" w:rsidRDefault="00C4374A" w:rsidP="00C4374A">
            <w:pPr>
              <w:pStyle w:val="ListParagraph"/>
              <w:numPr>
                <w:ilvl w:val="0"/>
                <w:numId w:val="33"/>
              </w:numPr>
              <w:rPr>
                <w:rFonts w:ascii="SassoonInfant" w:hAnsi="SassoonInfant"/>
                <w:sz w:val="15"/>
                <w:szCs w:val="15"/>
              </w:rPr>
            </w:pPr>
            <w:r w:rsidRPr="0088597E">
              <w:rPr>
                <w:rFonts w:ascii="SassoonInfant" w:hAnsi="SassoonInfant"/>
                <w:sz w:val="15"/>
                <w:szCs w:val="15"/>
              </w:rPr>
              <w:t>Know how to make a clear and efficient call to emergency services.</w:t>
            </w:r>
          </w:p>
          <w:p w14:paraId="11A100E9" w14:textId="77777777" w:rsidR="00C4374A" w:rsidRPr="0088597E" w:rsidRDefault="00C4374A" w:rsidP="00C4374A">
            <w:pPr>
              <w:pStyle w:val="ListParagraph"/>
              <w:numPr>
                <w:ilvl w:val="0"/>
                <w:numId w:val="33"/>
              </w:numPr>
              <w:rPr>
                <w:rFonts w:ascii="SassoonInfant" w:hAnsi="SassoonInfant"/>
                <w:sz w:val="15"/>
                <w:szCs w:val="15"/>
              </w:rPr>
            </w:pPr>
            <w:r w:rsidRPr="0088597E">
              <w:rPr>
                <w:rFonts w:ascii="SassoonInfant" w:hAnsi="SassoonInfant"/>
                <w:sz w:val="15"/>
                <w:szCs w:val="15"/>
              </w:rPr>
              <w:t xml:space="preserve">Learn about fire hazards and keeping safe around roads, railways and level crossings </w:t>
            </w:r>
          </w:p>
          <w:p w14:paraId="68ACB62C" w14:textId="77777777" w:rsidR="00C4374A" w:rsidRPr="0088597E" w:rsidRDefault="00C4374A" w:rsidP="00C4374A">
            <w:pPr>
              <w:pStyle w:val="ListParagraph"/>
              <w:numPr>
                <w:ilvl w:val="0"/>
                <w:numId w:val="33"/>
              </w:numPr>
              <w:rPr>
                <w:rFonts w:ascii="SassoonInfant" w:hAnsi="SassoonInfant"/>
                <w:sz w:val="15"/>
                <w:szCs w:val="15"/>
              </w:rPr>
            </w:pPr>
            <w:r w:rsidRPr="0088597E">
              <w:rPr>
                <w:rFonts w:ascii="SassoonInfant" w:hAnsi="SassoonInfant"/>
                <w:sz w:val="15"/>
                <w:szCs w:val="15"/>
              </w:rPr>
              <w:t>The characteristics and mental and physical benefits of an active lifestyle.</w:t>
            </w:r>
          </w:p>
          <w:p w14:paraId="1703428B" w14:textId="77777777" w:rsidR="00C4374A" w:rsidRPr="0088597E" w:rsidRDefault="00C4374A" w:rsidP="00C4374A">
            <w:pPr>
              <w:pStyle w:val="ListParagraph"/>
              <w:numPr>
                <w:ilvl w:val="0"/>
                <w:numId w:val="33"/>
              </w:numPr>
              <w:rPr>
                <w:rFonts w:ascii="SassoonInfant" w:hAnsi="SassoonInfant"/>
                <w:sz w:val="15"/>
                <w:szCs w:val="15"/>
              </w:rPr>
            </w:pPr>
            <w:r w:rsidRPr="0088597E">
              <w:rPr>
                <w:rFonts w:ascii="SassoonInfant" w:hAnsi="SassoonInfant"/>
                <w:sz w:val="15"/>
                <w:szCs w:val="15"/>
              </w:rPr>
              <w:t>The importance of building regular exercise into daily and weekly routines</w:t>
            </w:r>
          </w:p>
          <w:p w14:paraId="1C518078" w14:textId="77777777" w:rsidR="00DA34A4" w:rsidRPr="0088597E" w:rsidRDefault="00C4374A" w:rsidP="00DA34A4">
            <w:pPr>
              <w:pStyle w:val="ListParagraph"/>
              <w:numPr>
                <w:ilvl w:val="0"/>
                <w:numId w:val="33"/>
              </w:numPr>
              <w:rPr>
                <w:rFonts w:ascii="SassoonInfant" w:hAnsi="SassoonInfant"/>
                <w:sz w:val="15"/>
                <w:szCs w:val="15"/>
              </w:rPr>
            </w:pPr>
            <w:r w:rsidRPr="0088597E">
              <w:rPr>
                <w:rFonts w:ascii="SassoonInfant" w:hAnsi="SassoonInfant"/>
                <w:sz w:val="15"/>
                <w:szCs w:val="15"/>
              </w:rPr>
              <w:t xml:space="preserve">What constitutes a healthy diet? </w:t>
            </w:r>
          </w:p>
          <w:p w14:paraId="0DD3E82A" w14:textId="2602DB15" w:rsidR="00DA34A4" w:rsidRPr="0088597E" w:rsidRDefault="00DA34A4" w:rsidP="00DA34A4">
            <w:pPr>
              <w:pStyle w:val="ListParagraph"/>
              <w:numPr>
                <w:ilvl w:val="0"/>
                <w:numId w:val="33"/>
              </w:numPr>
              <w:rPr>
                <w:rFonts w:ascii="SassoonInfant" w:hAnsi="SassoonInfant"/>
                <w:sz w:val="15"/>
                <w:szCs w:val="15"/>
              </w:rPr>
            </w:pPr>
            <w:r w:rsidRPr="0088597E">
              <w:rPr>
                <w:rFonts w:ascii="SassoonInfant" w:hAnsi="SassoonInfant"/>
                <w:sz w:val="15"/>
                <w:szCs w:val="15"/>
              </w:rPr>
              <w:t>Pupils should understand that worrying and feeling down in normal.</w:t>
            </w:r>
          </w:p>
        </w:tc>
      </w:tr>
      <w:tr w:rsidR="00C4374A" w:rsidRPr="006532F6" w14:paraId="16590E4A" w14:textId="77777777" w:rsidTr="00001D70">
        <w:trPr>
          <w:trHeight w:val="265"/>
        </w:trPr>
        <w:tc>
          <w:tcPr>
            <w:tcW w:w="1134" w:type="dxa"/>
            <w:vMerge/>
            <w:shd w:val="clear" w:color="auto" w:fill="0F3F21"/>
          </w:tcPr>
          <w:p w14:paraId="287ACB53" w14:textId="77777777" w:rsidR="00C4374A" w:rsidRPr="006532F6" w:rsidRDefault="00C4374A" w:rsidP="00C4374A">
            <w:pPr>
              <w:rPr>
                <w:rFonts w:ascii="SassoonInfant" w:hAnsi="SassoonInfant"/>
                <w:sz w:val="16"/>
                <w:szCs w:val="16"/>
              </w:rPr>
            </w:pPr>
          </w:p>
        </w:tc>
        <w:tc>
          <w:tcPr>
            <w:tcW w:w="13856" w:type="dxa"/>
            <w:gridSpan w:val="7"/>
            <w:shd w:val="clear" w:color="auto" w:fill="0F3F21"/>
          </w:tcPr>
          <w:p w14:paraId="09D6F3F1" w14:textId="77777777" w:rsidR="00C4374A" w:rsidRPr="00F97C33" w:rsidRDefault="00C4374A" w:rsidP="00C4374A">
            <w:pPr>
              <w:jc w:val="center"/>
              <w:rPr>
                <w:rFonts w:ascii="SassoonInfant" w:hAnsi="SassoonInfant"/>
                <w:b/>
                <w:bCs/>
                <w:sz w:val="28"/>
                <w:szCs w:val="28"/>
              </w:rPr>
            </w:pPr>
            <w:r w:rsidRPr="00F97C33">
              <w:rPr>
                <w:rFonts w:ascii="SassoonInfant" w:hAnsi="SassoonInfant"/>
                <w:b/>
                <w:bCs/>
                <w:color w:val="FFFFFF" w:themeColor="background1"/>
                <w:sz w:val="28"/>
                <w:szCs w:val="28"/>
              </w:rPr>
              <w:t>By the end of KS2 children will know the following:</w:t>
            </w:r>
          </w:p>
        </w:tc>
      </w:tr>
      <w:tr w:rsidR="00C4374A" w:rsidRPr="006532F6" w14:paraId="34296447" w14:textId="77777777" w:rsidTr="00001D70">
        <w:trPr>
          <w:trHeight w:val="265"/>
        </w:trPr>
        <w:tc>
          <w:tcPr>
            <w:tcW w:w="1134" w:type="dxa"/>
            <w:vMerge/>
            <w:shd w:val="clear" w:color="auto" w:fill="0F3F21"/>
            <w:textDirection w:val="btLr"/>
          </w:tcPr>
          <w:p w14:paraId="7185E706" w14:textId="77777777" w:rsidR="00C4374A" w:rsidRPr="006532F6" w:rsidRDefault="00C4374A" w:rsidP="00C4374A">
            <w:pPr>
              <w:rPr>
                <w:rFonts w:ascii="SassoonInfant" w:hAnsi="SassoonInfant"/>
                <w:sz w:val="16"/>
                <w:szCs w:val="16"/>
              </w:rPr>
            </w:pPr>
          </w:p>
        </w:tc>
        <w:tc>
          <w:tcPr>
            <w:tcW w:w="13856" w:type="dxa"/>
            <w:gridSpan w:val="7"/>
          </w:tcPr>
          <w:p w14:paraId="0F8359B3" w14:textId="77777777" w:rsidR="00C4374A" w:rsidRPr="0088597E" w:rsidRDefault="00C4374A" w:rsidP="00C4374A">
            <w:pPr>
              <w:pStyle w:val="ListParagraph"/>
              <w:numPr>
                <w:ilvl w:val="0"/>
                <w:numId w:val="34"/>
              </w:numPr>
              <w:rPr>
                <w:rFonts w:ascii="SassoonInfant" w:hAnsi="SassoonInfant"/>
                <w:sz w:val="15"/>
                <w:szCs w:val="15"/>
              </w:rPr>
            </w:pPr>
            <w:r w:rsidRPr="0088597E">
              <w:rPr>
                <w:rFonts w:ascii="SassoonInfant" w:hAnsi="SassoonInfant"/>
                <w:sz w:val="15"/>
                <w:szCs w:val="15"/>
              </w:rPr>
              <w:t xml:space="preserve">Where and how to seek </w:t>
            </w:r>
            <w:r w:rsidRPr="0088597E">
              <w:rPr>
                <w:rFonts w:ascii="SassoonInfant" w:hAnsi="SassoonInfant"/>
                <w:b/>
                <w:bCs/>
                <w:sz w:val="15"/>
                <w:szCs w:val="15"/>
              </w:rPr>
              <w:t>support</w:t>
            </w:r>
            <w:r w:rsidRPr="0088597E">
              <w:rPr>
                <w:rFonts w:ascii="SassoonInfant" w:hAnsi="SassoonInfant"/>
                <w:sz w:val="15"/>
                <w:szCs w:val="15"/>
              </w:rPr>
              <w:t xml:space="preserve"> including whom in school they should speak to if they are worried about their own or someone else’s wellbeing </w:t>
            </w:r>
          </w:p>
          <w:p w14:paraId="3D14DF7A" w14:textId="77777777" w:rsidR="00C4374A" w:rsidRPr="0088597E" w:rsidRDefault="00C4374A" w:rsidP="00C4374A">
            <w:pPr>
              <w:pStyle w:val="ListParagraph"/>
              <w:numPr>
                <w:ilvl w:val="0"/>
                <w:numId w:val="34"/>
              </w:numPr>
              <w:rPr>
                <w:rFonts w:ascii="SassoonInfant" w:hAnsi="SassoonInfant"/>
                <w:sz w:val="15"/>
                <w:szCs w:val="15"/>
              </w:rPr>
            </w:pPr>
            <w:r w:rsidRPr="0088597E">
              <w:rPr>
                <w:rFonts w:ascii="SassoonInfant" w:hAnsi="SassoonInfant"/>
                <w:sz w:val="15"/>
                <w:szCs w:val="15"/>
              </w:rPr>
              <w:t>Where and how to</w:t>
            </w:r>
            <w:r w:rsidRPr="0088597E">
              <w:rPr>
                <w:rFonts w:ascii="SassoonInfant" w:hAnsi="SassoonInfant"/>
                <w:b/>
                <w:bCs/>
                <w:sz w:val="15"/>
                <w:szCs w:val="15"/>
              </w:rPr>
              <w:t xml:space="preserve"> report</w:t>
            </w:r>
            <w:r w:rsidRPr="0088597E">
              <w:rPr>
                <w:rFonts w:ascii="SassoonInfant" w:hAnsi="SassoonInfant"/>
                <w:sz w:val="15"/>
                <w:szCs w:val="15"/>
              </w:rPr>
              <w:t xml:space="preserve"> concerns and get support with issue online.</w:t>
            </w:r>
          </w:p>
          <w:p w14:paraId="50160E5D" w14:textId="794B3EC9" w:rsidR="00C4374A" w:rsidRPr="0088597E" w:rsidRDefault="00C4374A" w:rsidP="007A39E7">
            <w:pPr>
              <w:pStyle w:val="ListParagraph"/>
              <w:numPr>
                <w:ilvl w:val="0"/>
                <w:numId w:val="34"/>
              </w:numPr>
              <w:rPr>
                <w:rFonts w:ascii="SassoonInfant" w:hAnsi="SassoonInfant"/>
                <w:sz w:val="15"/>
                <w:szCs w:val="15"/>
              </w:rPr>
            </w:pPr>
            <w:r w:rsidRPr="0088597E">
              <w:rPr>
                <w:rFonts w:ascii="SassoonInfant" w:hAnsi="SassoonInfant"/>
                <w:sz w:val="15"/>
                <w:szCs w:val="15"/>
              </w:rPr>
              <w:t xml:space="preserve">How to </w:t>
            </w:r>
            <w:r w:rsidRPr="0088597E">
              <w:rPr>
                <w:rFonts w:ascii="SassoonInfant" w:hAnsi="SassoonInfant"/>
                <w:b/>
                <w:bCs/>
                <w:sz w:val="15"/>
                <w:szCs w:val="15"/>
              </w:rPr>
              <w:t xml:space="preserve">report </w:t>
            </w:r>
            <w:r w:rsidRPr="0088597E">
              <w:rPr>
                <w:rFonts w:ascii="SassoonInfant" w:hAnsi="SassoonInfant"/>
                <w:sz w:val="15"/>
                <w:szCs w:val="15"/>
              </w:rPr>
              <w:t>abuse or feelings of being unsafe</w:t>
            </w:r>
            <w:r w:rsidR="007A39E7" w:rsidRPr="0088597E">
              <w:rPr>
                <w:rFonts w:ascii="SassoonInfant" w:hAnsi="SassoonInfant"/>
                <w:sz w:val="15"/>
                <w:szCs w:val="15"/>
              </w:rPr>
              <w:t xml:space="preserve"> and h</w:t>
            </w:r>
            <w:r w:rsidRPr="0088597E">
              <w:rPr>
                <w:rFonts w:ascii="SassoonInfant" w:hAnsi="SassoonInfant"/>
                <w:sz w:val="15"/>
                <w:szCs w:val="15"/>
              </w:rPr>
              <w:t xml:space="preserve">ow to ask for </w:t>
            </w:r>
            <w:r w:rsidRPr="0088597E">
              <w:rPr>
                <w:rFonts w:ascii="SassoonInfant" w:hAnsi="SassoonInfant"/>
                <w:b/>
                <w:bCs/>
                <w:sz w:val="15"/>
                <w:szCs w:val="15"/>
              </w:rPr>
              <w:t>advice</w:t>
            </w:r>
            <w:r w:rsidRPr="0088597E">
              <w:rPr>
                <w:rFonts w:ascii="SassoonInfant" w:hAnsi="SassoonInfant"/>
                <w:sz w:val="15"/>
                <w:szCs w:val="15"/>
              </w:rPr>
              <w:t xml:space="preserve"> for themselves or others</w:t>
            </w:r>
            <w:r w:rsidRPr="0088597E">
              <w:rPr>
                <w:rFonts w:ascii="SassoonInfant" w:hAnsi="SassoonInfant"/>
                <w:sz w:val="15"/>
                <w:szCs w:val="15"/>
              </w:rPr>
              <w:tab/>
            </w:r>
          </w:p>
          <w:p w14:paraId="7931E7DD" w14:textId="77777777" w:rsidR="00C4374A" w:rsidRPr="0088597E" w:rsidRDefault="00C4374A" w:rsidP="00C4374A">
            <w:pPr>
              <w:pStyle w:val="ListParagraph"/>
              <w:numPr>
                <w:ilvl w:val="0"/>
                <w:numId w:val="34"/>
              </w:numPr>
              <w:rPr>
                <w:rFonts w:ascii="SassoonInfant" w:hAnsi="SassoonInfant"/>
                <w:sz w:val="15"/>
                <w:szCs w:val="15"/>
              </w:rPr>
            </w:pPr>
            <w:r w:rsidRPr="0088597E">
              <w:rPr>
                <w:rFonts w:ascii="SassoonInfant" w:hAnsi="SassoonInfant"/>
                <w:sz w:val="15"/>
                <w:szCs w:val="15"/>
              </w:rPr>
              <w:t>The benefits of physical exercise, time outdoors, community participation, voluntary and service-based activity on mental wellbeing and happiness.</w:t>
            </w:r>
          </w:p>
          <w:p w14:paraId="0A990093" w14:textId="77777777" w:rsidR="00C4374A" w:rsidRPr="0088597E" w:rsidRDefault="00C4374A" w:rsidP="00C4374A">
            <w:pPr>
              <w:pStyle w:val="ListParagraph"/>
              <w:numPr>
                <w:ilvl w:val="0"/>
                <w:numId w:val="34"/>
              </w:numPr>
              <w:rPr>
                <w:rFonts w:ascii="SassoonInfant" w:hAnsi="SassoonInfant"/>
                <w:sz w:val="15"/>
                <w:szCs w:val="15"/>
              </w:rPr>
            </w:pPr>
            <w:r w:rsidRPr="0088597E">
              <w:rPr>
                <w:rFonts w:ascii="SassoonInfant" w:hAnsi="SassoonInfant"/>
                <w:sz w:val="15"/>
                <w:szCs w:val="15"/>
              </w:rPr>
              <w:t>Grief is a natural response to bereavement</w:t>
            </w:r>
          </w:p>
          <w:p w14:paraId="2AB7C179" w14:textId="77777777" w:rsidR="00C4374A" w:rsidRPr="0088597E" w:rsidRDefault="00C4374A" w:rsidP="00C4374A">
            <w:pPr>
              <w:pStyle w:val="ListParagraph"/>
              <w:numPr>
                <w:ilvl w:val="0"/>
                <w:numId w:val="34"/>
              </w:numPr>
              <w:rPr>
                <w:rFonts w:ascii="SassoonInfant" w:hAnsi="SassoonInfant"/>
                <w:sz w:val="15"/>
                <w:szCs w:val="15"/>
              </w:rPr>
            </w:pPr>
            <w:r w:rsidRPr="0088597E">
              <w:rPr>
                <w:rFonts w:ascii="SassoonInfant" w:hAnsi="SassoonInfant"/>
                <w:sz w:val="15"/>
                <w:szCs w:val="15"/>
              </w:rPr>
              <w:t xml:space="preserve">Isolation and loneliness can affect children </w:t>
            </w:r>
          </w:p>
          <w:p w14:paraId="66861007" w14:textId="77777777" w:rsidR="00C4374A" w:rsidRPr="0088597E" w:rsidRDefault="00C4374A" w:rsidP="00C4374A">
            <w:pPr>
              <w:pStyle w:val="ListParagraph"/>
              <w:numPr>
                <w:ilvl w:val="0"/>
                <w:numId w:val="34"/>
              </w:numPr>
              <w:rPr>
                <w:rFonts w:ascii="SassoonInfant" w:hAnsi="SassoonInfant"/>
                <w:sz w:val="15"/>
                <w:szCs w:val="15"/>
              </w:rPr>
            </w:pPr>
            <w:r w:rsidRPr="0088597E">
              <w:rPr>
                <w:rFonts w:ascii="SassoonInfant" w:hAnsi="SassoonInfant"/>
                <w:sz w:val="15"/>
                <w:szCs w:val="15"/>
              </w:rPr>
              <w:t>The benefits of limiting time spent online</w:t>
            </w:r>
          </w:p>
          <w:p w14:paraId="4021CAEA" w14:textId="77777777" w:rsidR="00C4374A" w:rsidRPr="0088597E" w:rsidRDefault="00C4374A" w:rsidP="00C4374A">
            <w:pPr>
              <w:pStyle w:val="ListParagraph"/>
              <w:numPr>
                <w:ilvl w:val="0"/>
                <w:numId w:val="34"/>
              </w:numPr>
              <w:rPr>
                <w:rFonts w:ascii="SassoonInfant" w:hAnsi="SassoonInfant"/>
                <w:sz w:val="15"/>
                <w:szCs w:val="15"/>
              </w:rPr>
            </w:pPr>
            <w:r w:rsidRPr="0088597E">
              <w:rPr>
                <w:rFonts w:ascii="SassoonInfant" w:hAnsi="SassoonInfant"/>
                <w:sz w:val="15"/>
                <w:szCs w:val="15"/>
              </w:rPr>
              <w:t xml:space="preserve">The risks of online gaming, video game monetisation, scams and fraud. </w:t>
            </w:r>
          </w:p>
          <w:p w14:paraId="61791B0E" w14:textId="53486DB2" w:rsidR="007A39E7" w:rsidRPr="0088597E" w:rsidRDefault="00C4374A" w:rsidP="00E42196">
            <w:pPr>
              <w:pStyle w:val="ListParagraph"/>
              <w:numPr>
                <w:ilvl w:val="0"/>
                <w:numId w:val="34"/>
              </w:numPr>
              <w:rPr>
                <w:rFonts w:ascii="SassoonInfant" w:hAnsi="SassoonInfant"/>
                <w:sz w:val="15"/>
                <w:szCs w:val="15"/>
              </w:rPr>
            </w:pPr>
            <w:r w:rsidRPr="0088597E">
              <w:rPr>
                <w:rFonts w:ascii="SassoonInfant" w:hAnsi="SassoonInfant"/>
                <w:sz w:val="15"/>
                <w:szCs w:val="15"/>
              </w:rPr>
              <w:t>That the internet can also be a negative place where online abuse, trolling, bullying and harassment can take place, which can have a negative impact.</w:t>
            </w:r>
          </w:p>
          <w:p w14:paraId="186E6FDD" w14:textId="77777777" w:rsidR="00C4374A" w:rsidRPr="0088597E" w:rsidRDefault="00C4374A" w:rsidP="00C4374A">
            <w:pPr>
              <w:pStyle w:val="ListParagraph"/>
              <w:numPr>
                <w:ilvl w:val="0"/>
                <w:numId w:val="34"/>
              </w:numPr>
              <w:rPr>
                <w:rFonts w:ascii="SassoonInfant" w:hAnsi="SassoonInfant"/>
                <w:sz w:val="15"/>
                <w:szCs w:val="15"/>
              </w:rPr>
            </w:pPr>
            <w:r w:rsidRPr="0088597E">
              <w:rPr>
                <w:rFonts w:ascii="SassoonInfant" w:hAnsi="SassoonInfant"/>
                <w:sz w:val="15"/>
                <w:szCs w:val="15"/>
              </w:rPr>
              <w:t xml:space="preserve">The principles of planning and preparing a range of healthy meals and the characteristics of a poor diet. </w:t>
            </w:r>
          </w:p>
          <w:p w14:paraId="5FC63325" w14:textId="77777777" w:rsidR="00C4374A" w:rsidRPr="0088597E" w:rsidRDefault="00C4374A" w:rsidP="00C4374A">
            <w:pPr>
              <w:pStyle w:val="ListParagraph"/>
              <w:numPr>
                <w:ilvl w:val="0"/>
                <w:numId w:val="34"/>
              </w:numPr>
              <w:rPr>
                <w:rFonts w:ascii="SassoonInfant" w:hAnsi="SassoonInfant"/>
                <w:sz w:val="15"/>
                <w:szCs w:val="15"/>
              </w:rPr>
            </w:pPr>
            <w:r w:rsidRPr="0088597E">
              <w:rPr>
                <w:rFonts w:ascii="SassoonInfant" w:hAnsi="SassoonInfant"/>
                <w:sz w:val="15"/>
                <w:szCs w:val="15"/>
              </w:rPr>
              <w:t xml:space="preserve">Learn about the Water safety code </w:t>
            </w:r>
          </w:p>
          <w:p w14:paraId="51A505AE" w14:textId="77777777" w:rsidR="00C4374A" w:rsidRPr="0088597E" w:rsidRDefault="00C4374A" w:rsidP="00C4374A">
            <w:pPr>
              <w:pStyle w:val="ListParagraph"/>
              <w:numPr>
                <w:ilvl w:val="0"/>
                <w:numId w:val="34"/>
              </w:numPr>
              <w:rPr>
                <w:rFonts w:ascii="SassoonInfant" w:hAnsi="SassoonInfant"/>
                <w:sz w:val="15"/>
                <w:szCs w:val="15"/>
              </w:rPr>
            </w:pPr>
            <w:r w:rsidRPr="0088597E">
              <w:rPr>
                <w:rFonts w:ascii="SassoonInfant" w:hAnsi="SassoonInfant"/>
                <w:sz w:val="15"/>
                <w:szCs w:val="15"/>
              </w:rPr>
              <w:t xml:space="preserve">About personal hygiene and germs including bacteria, viruses, how they are spread and treated. </w:t>
            </w:r>
          </w:p>
          <w:p w14:paraId="42D7CBFD" w14:textId="77777777" w:rsidR="00C4374A" w:rsidRPr="0088597E" w:rsidRDefault="00C4374A" w:rsidP="00C4374A">
            <w:pPr>
              <w:pStyle w:val="ListParagraph"/>
              <w:numPr>
                <w:ilvl w:val="0"/>
                <w:numId w:val="34"/>
              </w:numPr>
              <w:rPr>
                <w:rFonts w:ascii="SassoonInfant" w:hAnsi="SassoonInfant"/>
                <w:sz w:val="15"/>
                <w:szCs w:val="15"/>
              </w:rPr>
            </w:pPr>
            <w:r w:rsidRPr="0088597E">
              <w:rPr>
                <w:rFonts w:ascii="SassoonInfant" w:hAnsi="SassoonInfant"/>
                <w:sz w:val="15"/>
                <w:szCs w:val="15"/>
              </w:rPr>
              <w:t>How to be a discerning consumer of information, including that from search engines is ranked, selected and targeted.</w:t>
            </w:r>
            <w:r w:rsidRPr="0088597E">
              <w:rPr>
                <w:rFonts w:ascii="SassoonInfant" w:hAnsi="SassoonInfant"/>
                <w:sz w:val="15"/>
                <w:szCs w:val="15"/>
              </w:rPr>
              <w:tab/>
            </w:r>
          </w:p>
          <w:p w14:paraId="6BB97256" w14:textId="77777777" w:rsidR="00C4374A" w:rsidRPr="0088597E" w:rsidRDefault="00C4374A" w:rsidP="00C4374A">
            <w:pPr>
              <w:pStyle w:val="ListParagraph"/>
              <w:numPr>
                <w:ilvl w:val="0"/>
                <w:numId w:val="34"/>
              </w:numPr>
              <w:rPr>
                <w:rFonts w:ascii="SassoonInfant" w:hAnsi="SassoonInfant"/>
                <w:sz w:val="15"/>
                <w:szCs w:val="15"/>
              </w:rPr>
            </w:pPr>
            <w:r w:rsidRPr="0088597E">
              <w:rPr>
                <w:rFonts w:ascii="SassoonInfant" w:hAnsi="SassoonInfant"/>
                <w:sz w:val="15"/>
                <w:szCs w:val="15"/>
              </w:rPr>
              <w:t>The facts about legal and illegal substances and associated risks, including smoking, vaping, alcohol use and drug-taking.</w:t>
            </w:r>
            <w:r w:rsidRPr="0088597E">
              <w:rPr>
                <w:rFonts w:ascii="SassoonInfant" w:hAnsi="SassoonInfant"/>
                <w:sz w:val="15"/>
                <w:szCs w:val="15"/>
              </w:rPr>
              <w:tab/>
            </w:r>
          </w:p>
          <w:p w14:paraId="44644DBF" w14:textId="77777777" w:rsidR="00C4374A" w:rsidRPr="0088597E" w:rsidRDefault="00C4374A" w:rsidP="00C4374A">
            <w:pPr>
              <w:pStyle w:val="ListParagraph"/>
              <w:numPr>
                <w:ilvl w:val="0"/>
                <w:numId w:val="34"/>
              </w:numPr>
              <w:rPr>
                <w:rFonts w:ascii="SassoonInfant" w:hAnsi="SassoonInfant"/>
                <w:sz w:val="15"/>
                <w:szCs w:val="15"/>
              </w:rPr>
            </w:pPr>
            <w:r w:rsidRPr="0088597E">
              <w:rPr>
                <w:rFonts w:ascii="SassoonInfant" w:hAnsi="SassoonInfant"/>
                <w:sz w:val="15"/>
                <w:szCs w:val="15"/>
              </w:rPr>
              <w:t xml:space="preserve">Concepts of basic </w:t>
            </w:r>
            <w:proofErr w:type="gramStart"/>
            <w:r w:rsidRPr="0088597E">
              <w:rPr>
                <w:rFonts w:ascii="SassoonInfant" w:hAnsi="SassoonInfant"/>
                <w:sz w:val="15"/>
                <w:szCs w:val="15"/>
              </w:rPr>
              <w:t>first-aid</w:t>
            </w:r>
            <w:proofErr w:type="gramEnd"/>
            <w:r w:rsidRPr="0088597E">
              <w:rPr>
                <w:rFonts w:ascii="SassoonInfant" w:hAnsi="SassoonInfant"/>
                <w:sz w:val="15"/>
                <w:szCs w:val="15"/>
              </w:rPr>
              <w:t xml:space="preserve">, for example dealing with common injuries including head injuries </w:t>
            </w:r>
          </w:p>
          <w:p w14:paraId="57075FA4" w14:textId="77777777" w:rsidR="00C4374A" w:rsidRPr="0088597E" w:rsidRDefault="00C4374A" w:rsidP="00C4374A">
            <w:pPr>
              <w:pStyle w:val="ListParagraph"/>
              <w:numPr>
                <w:ilvl w:val="0"/>
                <w:numId w:val="34"/>
              </w:numPr>
              <w:rPr>
                <w:rFonts w:ascii="SassoonInfant" w:hAnsi="SassoonInfant"/>
                <w:sz w:val="15"/>
                <w:szCs w:val="15"/>
              </w:rPr>
            </w:pPr>
            <w:r w:rsidRPr="0088597E">
              <w:rPr>
                <w:rFonts w:ascii="SassoonInfant" w:hAnsi="SassoonInfant"/>
                <w:sz w:val="15"/>
                <w:szCs w:val="15"/>
              </w:rPr>
              <w:t>Key facts about puberty (RSE) and the changing adolescent body including physical and emotional changes.</w:t>
            </w:r>
          </w:p>
          <w:p w14:paraId="50ED0CD0" w14:textId="77777777" w:rsidR="00C4374A" w:rsidRPr="0088597E" w:rsidRDefault="00C4374A" w:rsidP="00C4374A">
            <w:pPr>
              <w:pStyle w:val="ListParagraph"/>
              <w:numPr>
                <w:ilvl w:val="0"/>
                <w:numId w:val="34"/>
              </w:numPr>
              <w:rPr>
                <w:rFonts w:ascii="SassoonInfant" w:hAnsi="SassoonInfant"/>
                <w:sz w:val="15"/>
                <w:szCs w:val="15"/>
              </w:rPr>
            </w:pPr>
            <w:r w:rsidRPr="0088597E">
              <w:rPr>
                <w:rFonts w:ascii="SassoonInfant" w:hAnsi="SassoonInfant"/>
                <w:sz w:val="15"/>
                <w:szCs w:val="15"/>
              </w:rPr>
              <w:t>How babies are conceived and born in mammals</w:t>
            </w:r>
          </w:p>
          <w:p w14:paraId="6EAE20DB" w14:textId="77777777" w:rsidR="00C4374A" w:rsidRPr="0088597E" w:rsidRDefault="00C4374A" w:rsidP="00C4374A">
            <w:pPr>
              <w:pStyle w:val="ListParagraph"/>
              <w:numPr>
                <w:ilvl w:val="0"/>
                <w:numId w:val="34"/>
              </w:numPr>
              <w:rPr>
                <w:rFonts w:ascii="SassoonInfant" w:hAnsi="SassoonInfant"/>
                <w:sz w:val="15"/>
                <w:szCs w:val="15"/>
              </w:rPr>
            </w:pPr>
            <w:r w:rsidRPr="0088597E">
              <w:rPr>
                <w:rFonts w:ascii="SassoonInfant" w:hAnsi="SassoonInfant"/>
                <w:sz w:val="15"/>
                <w:szCs w:val="15"/>
              </w:rPr>
              <w:t>The correct name for body parts and understanding that they are private</w:t>
            </w:r>
          </w:p>
          <w:p w14:paraId="1094B67C" w14:textId="49B638CE" w:rsidR="00C4374A" w:rsidRPr="0088597E" w:rsidRDefault="00C4374A" w:rsidP="00C4374A">
            <w:pPr>
              <w:pStyle w:val="ListParagraph"/>
              <w:numPr>
                <w:ilvl w:val="0"/>
                <w:numId w:val="34"/>
              </w:numPr>
              <w:rPr>
                <w:rFonts w:ascii="SassoonInfant" w:hAnsi="SassoonInfant"/>
                <w:sz w:val="15"/>
                <w:szCs w:val="15"/>
              </w:rPr>
            </w:pPr>
            <w:r w:rsidRPr="0088597E">
              <w:rPr>
                <w:rFonts w:ascii="SassoonInfant" w:hAnsi="SassoonInfant"/>
                <w:sz w:val="15"/>
                <w:szCs w:val="15"/>
              </w:rPr>
              <w:t>About menstrual wellbeing including the key facts about the menstrual cycle.</w:t>
            </w:r>
          </w:p>
        </w:tc>
      </w:tr>
      <w:tr w:rsidR="00E926CD" w:rsidRPr="007A0F93" w14:paraId="760D3956" w14:textId="77777777" w:rsidTr="00001D70">
        <w:trPr>
          <w:trHeight w:val="497"/>
        </w:trPr>
        <w:tc>
          <w:tcPr>
            <w:tcW w:w="1134" w:type="dxa"/>
            <w:vMerge w:val="restart"/>
            <w:shd w:val="clear" w:color="auto" w:fill="0F3F21"/>
            <w:textDirection w:val="btLr"/>
          </w:tcPr>
          <w:p w14:paraId="3F72C876" w14:textId="31812E62" w:rsidR="007A0F93" w:rsidRPr="007A0F93" w:rsidRDefault="00E926CD" w:rsidP="007A0F93">
            <w:pPr>
              <w:jc w:val="center"/>
              <w:rPr>
                <w:rFonts w:ascii="SassoonInfant" w:hAnsi="SassoonInfant"/>
                <w:b/>
                <w:bCs/>
                <w:sz w:val="40"/>
                <w:szCs w:val="40"/>
              </w:rPr>
            </w:pPr>
            <w:r w:rsidRPr="007A0F93">
              <w:rPr>
                <w:rFonts w:ascii="SassoonInfant" w:hAnsi="SassoonInfant"/>
                <w:b/>
                <w:bCs/>
                <w:sz w:val="40"/>
                <w:szCs w:val="40"/>
              </w:rPr>
              <w:lastRenderedPageBreak/>
              <w:t xml:space="preserve">Personal </w:t>
            </w:r>
            <w:r w:rsidR="00FD067C" w:rsidRPr="007A0F93">
              <w:rPr>
                <w:rFonts w:ascii="SassoonInfant" w:hAnsi="SassoonInfant"/>
                <w:b/>
                <w:bCs/>
                <w:sz w:val="40"/>
                <w:szCs w:val="40"/>
              </w:rPr>
              <w:t>Social Economic</w:t>
            </w:r>
            <w:r w:rsidRPr="007A0F93">
              <w:rPr>
                <w:rFonts w:ascii="SassoonInfant" w:hAnsi="SassoonInfant"/>
                <w:b/>
                <w:bCs/>
                <w:sz w:val="40"/>
                <w:szCs w:val="40"/>
              </w:rPr>
              <w:t xml:space="preserve"> </w:t>
            </w:r>
          </w:p>
          <w:p w14:paraId="60737DE7" w14:textId="26C71B65" w:rsidR="00E926CD" w:rsidRPr="007A0F93" w:rsidRDefault="00E926CD" w:rsidP="007A0F93">
            <w:pPr>
              <w:jc w:val="center"/>
              <w:rPr>
                <w:rFonts w:ascii="SassoonInfant" w:hAnsi="SassoonInfant"/>
                <w:b/>
                <w:bCs/>
                <w:sz w:val="40"/>
                <w:szCs w:val="40"/>
              </w:rPr>
            </w:pPr>
            <w:r w:rsidRPr="007A0F93">
              <w:rPr>
                <w:rFonts w:ascii="SassoonInfant" w:hAnsi="SassoonInfant"/>
                <w:b/>
                <w:bCs/>
                <w:sz w:val="40"/>
                <w:szCs w:val="40"/>
              </w:rPr>
              <w:t xml:space="preserve"> Living in the Wider World</w:t>
            </w:r>
          </w:p>
          <w:p w14:paraId="49B1EB9F" w14:textId="77777777" w:rsidR="00E926CD" w:rsidRPr="007A0F93" w:rsidRDefault="00E926CD" w:rsidP="00001D70">
            <w:pPr>
              <w:rPr>
                <w:rFonts w:ascii="SassoonInfant" w:hAnsi="SassoonInfant"/>
                <w:b/>
                <w:bCs/>
                <w:sz w:val="16"/>
                <w:szCs w:val="16"/>
              </w:rPr>
            </w:pPr>
          </w:p>
        </w:tc>
        <w:tc>
          <w:tcPr>
            <w:tcW w:w="13856" w:type="dxa"/>
            <w:gridSpan w:val="7"/>
            <w:shd w:val="clear" w:color="auto" w:fill="0F3F21"/>
          </w:tcPr>
          <w:p w14:paraId="49A91165" w14:textId="62A18F67" w:rsidR="00E926CD" w:rsidRPr="007A0F93" w:rsidRDefault="00E926CD" w:rsidP="00E926CD">
            <w:pPr>
              <w:rPr>
                <w:rFonts w:ascii="SassoonInfant" w:hAnsi="SassoonInfant"/>
                <w:b/>
                <w:bCs/>
                <w:sz w:val="16"/>
                <w:szCs w:val="16"/>
              </w:rPr>
            </w:pPr>
          </w:p>
        </w:tc>
      </w:tr>
      <w:tr w:rsidR="00D81FC8" w:rsidRPr="007A0F93" w14:paraId="07B10D5D" w14:textId="77777777" w:rsidTr="006E08F9">
        <w:trPr>
          <w:trHeight w:val="497"/>
        </w:trPr>
        <w:tc>
          <w:tcPr>
            <w:tcW w:w="1134" w:type="dxa"/>
            <w:vMerge/>
            <w:shd w:val="clear" w:color="auto" w:fill="0F3F21"/>
          </w:tcPr>
          <w:p w14:paraId="745D9CCA" w14:textId="77777777" w:rsidR="00D81FC8" w:rsidRPr="007A0F93" w:rsidRDefault="00D81FC8" w:rsidP="00D81FC8">
            <w:pPr>
              <w:rPr>
                <w:rFonts w:ascii="SassoonInfant" w:hAnsi="SassoonInfant"/>
                <w:b/>
                <w:bCs/>
                <w:sz w:val="16"/>
                <w:szCs w:val="16"/>
              </w:rPr>
            </w:pPr>
          </w:p>
        </w:tc>
        <w:tc>
          <w:tcPr>
            <w:tcW w:w="1134" w:type="dxa"/>
            <w:shd w:val="clear" w:color="auto" w:fill="E2EFD9" w:themeFill="accent6" w:themeFillTint="33"/>
          </w:tcPr>
          <w:p w14:paraId="4654D7A9" w14:textId="35D00434" w:rsidR="00D81FC8" w:rsidRPr="007A0F93" w:rsidRDefault="00D81FC8" w:rsidP="00D81FC8">
            <w:pPr>
              <w:rPr>
                <w:rFonts w:ascii="SassoonInfant" w:hAnsi="SassoonInfant"/>
                <w:b/>
                <w:bCs/>
                <w:sz w:val="16"/>
                <w:szCs w:val="16"/>
              </w:rPr>
            </w:pPr>
            <w:r w:rsidRPr="007A0F93">
              <w:rPr>
                <w:rFonts w:ascii="SassoonInfant" w:hAnsi="SassoonInfant"/>
                <w:b/>
                <w:bCs/>
                <w:sz w:val="16"/>
                <w:szCs w:val="16"/>
              </w:rPr>
              <w:t>Year 1/2</w:t>
            </w:r>
          </w:p>
        </w:tc>
        <w:tc>
          <w:tcPr>
            <w:tcW w:w="2410" w:type="dxa"/>
            <w:shd w:val="clear" w:color="auto" w:fill="E2EFD9" w:themeFill="accent6" w:themeFillTint="33"/>
          </w:tcPr>
          <w:p w14:paraId="3FE245FC" w14:textId="4FC0A131" w:rsidR="00D81FC8" w:rsidRPr="007A0F93" w:rsidRDefault="00D81FC8" w:rsidP="00D81FC8">
            <w:pPr>
              <w:jc w:val="center"/>
              <w:rPr>
                <w:rFonts w:ascii="SassoonInfant" w:hAnsi="SassoonInfant"/>
                <w:b/>
                <w:bCs/>
                <w:sz w:val="16"/>
                <w:szCs w:val="16"/>
              </w:rPr>
            </w:pPr>
            <w:r w:rsidRPr="007A0F93">
              <w:rPr>
                <w:rFonts w:ascii="SassoonInfant" w:hAnsi="SassoonInfant"/>
                <w:b/>
                <w:bCs/>
                <w:sz w:val="16"/>
                <w:szCs w:val="16"/>
              </w:rPr>
              <w:t>Shared responsibilities</w:t>
            </w:r>
          </w:p>
        </w:tc>
        <w:tc>
          <w:tcPr>
            <w:tcW w:w="1417" w:type="dxa"/>
            <w:shd w:val="clear" w:color="auto" w:fill="E2EFD9" w:themeFill="accent6" w:themeFillTint="33"/>
          </w:tcPr>
          <w:p w14:paraId="66A3BB59" w14:textId="684C33AD" w:rsidR="00D81FC8" w:rsidRPr="007A0F93" w:rsidRDefault="00D81FC8" w:rsidP="00D81FC8">
            <w:pPr>
              <w:jc w:val="center"/>
              <w:rPr>
                <w:rFonts w:ascii="SassoonInfant" w:hAnsi="SassoonInfant"/>
                <w:b/>
                <w:bCs/>
                <w:sz w:val="16"/>
                <w:szCs w:val="16"/>
              </w:rPr>
            </w:pPr>
            <w:r w:rsidRPr="007A0F93">
              <w:rPr>
                <w:rFonts w:ascii="SassoonInfant" w:hAnsi="SassoonInfant"/>
                <w:b/>
                <w:bCs/>
                <w:sz w:val="16"/>
                <w:szCs w:val="16"/>
              </w:rPr>
              <w:t>Communities</w:t>
            </w:r>
          </w:p>
        </w:tc>
        <w:tc>
          <w:tcPr>
            <w:tcW w:w="2268" w:type="dxa"/>
            <w:shd w:val="clear" w:color="auto" w:fill="E2EFD9" w:themeFill="accent6" w:themeFillTint="33"/>
          </w:tcPr>
          <w:p w14:paraId="32572744" w14:textId="6CC8A2D9" w:rsidR="00D81FC8" w:rsidRPr="007A0F93" w:rsidRDefault="00D81FC8" w:rsidP="00D81FC8">
            <w:pPr>
              <w:jc w:val="center"/>
              <w:rPr>
                <w:rFonts w:ascii="SassoonInfant" w:hAnsi="SassoonInfant"/>
                <w:b/>
                <w:bCs/>
                <w:sz w:val="16"/>
                <w:szCs w:val="16"/>
              </w:rPr>
            </w:pPr>
            <w:r w:rsidRPr="007A0F93">
              <w:rPr>
                <w:rFonts w:ascii="SassoonInfant" w:hAnsi="SassoonInfant"/>
                <w:b/>
                <w:bCs/>
                <w:sz w:val="16"/>
                <w:szCs w:val="16"/>
              </w:rPr>
              <w:t>Economic wellbeing: Money</w:t>
            </w:r>
          </w:p>
        </w:tc>
        <w:tc>
          <w:tcPr>
            <w:tcW w:w="2552" w:type="dxa"/>
            <w:shd w:val="clear" w:color="auto" w:fill="E2EFD9" w:themeFill="accent6" w:themeFillTint="33"/>
          </w:tcPr>
          <w:p w14:paraId="548A1EB0" w14:textId="20D60C48" w:rsidR="00D81FC8" w:rsidRPr="007A0F93" w:rsidRDefault="00D81FC8" w:rsidP="00D81FC8">
            <w:pPr>
              <w:jc w:val="center"/>
              <w:rPr>
                <w:rFonts w:ascii="SassoonInfant" w:hAnsi="SassoonInfant"/>
                <w:b/>
                <w:bCs/>
                <w:sz w:val="16"/>
                <w:szCs w:val="16"/>
              </w:rPr>
            </w:pPr>
            <w:r w:rsidRPr="007A0F93">
              <w:rPr>
                <w:rFonts w:ascii="SassoonInfant" w:hAnsi="SassoonInfant"/>
                <w:b/>
                <w:bCs/>
                <w:sz w:val="16"/>
                <w:szCs w:val="16"/>
              </w:rPr>
              <w:t>Economic wellbeing: Aspirations, work and career</w:t>
            </w:r>
          </w:p>
        </w:tc>
        <w:tc>
          <w:tcPr>
            <w:tcW w:w="2037" w:type="dxa"/>
            <w:shd w:val="clear" w:color="auto" w:fill="E2EFD9" w:themeFill="accent6" w:themeFillTint="33"/>
          </w:tcPr>
          <w:p w14:paraId="0FC6F309" w14:textId="33EA3938" w:rsidR="00D81FC8" w:rsidRPr="007A0F93" w:rsidRDefault="00D81FC8" w:rsidP="00D81FC8">
            <w:pPr>
              <w:jc w:val="center"/>
              <w:rPr>
                <w:rFonts w:ascii="SassoonInfant" w:hAnsi="SassoonInfant"/>
                <w:b/>
                <w:bCs/>
                <w:sz w:val="16"/>
                <w:szCs w:val="16"/>
              </w:rPr>
            </w:pPr>
            <w:r w:rsidRPr="007A0F93">
              <w:rPr>
                <w:rFonts w:ascii="SassoonInfant" w:hAnsi="SassoonInfant"/>
                <w:b/>
                <w:bCs/>
                <w:sz w:val="16"/>
                <w:szCs w:val="16"/>
              </w:rPr>
              <w:t>British Values</w:t>
            </w:r>
          </w:p>
        </w:tc>
        <w:tc>
          <w:tcPr>
            <w:tcW w:w="2038" w:type="dxa"/>
            <w:shd w:val="clear" w:color="auto" w:fill="E2EFD9" w:themeFill="accent6" w:themeFillTint="33"/>
          </w:tcPr>
          <w:p w14:paraId="51C82E9D" w14:textId="3BA1F7E7" w:rsidR="00D81FC8" w:rsidRPr="007A0F93" w:rsidRDefault="00D81FC8" w:rsidP="00D81FC8">
            <w:pPr>
              <w:jc w:val="center"/>
              <w:rPr>
                <w:rFonts w:ascii="SassoonInfant" w:hAnsi="SassoonInfant"/>
                <w:b/>
                <w:bCs/>
                <w:sz w:val="16"/>
                <w:szCs w:val="16"/>
              </w:rPr>
            </w:pPr>
            <w:r w:rsidRPr="007A0F93">
              <w:rPr>
                <w:rFonts w:ascii="SassoonInfant" w:hAnsi="SassoonInfant"/>
                <w:b/>
                <w:bCs/>
                <w:sz w:val="16"/>
                <w:szCs w:val="16"/>
              </w:rPr>
              <w:t>Discrimination</w:t>
            </w:r>
          </w:p>
        </w:tc>
      </w:tr>
      <w:tr w:rsidR="00D81FC8" w:rsidRPr="007A0F93" w14:paraId="4EC10FAC" w14:textId="77777777" w:rsidTr="005C37AA">
        <w:trPr>
          <w:trHeight w:val="257"/>
        </w:trPr>
        <w:tc>
          <w:tcPr>
            <w:tcW w:w="1134" w:type="dxa"/>
            <w:vMerge/>
            <w:shd w:val="clear" w:color="auto" w:fill="0F3F21"/>
          </w:tcPr>
          <w:p w14:paraId="2E5A5179" w14:textId="77777777" w:rsidR="00D81FC8" w:rsidRPr="007A0F93" w:rsidRDefault="00D81FC8" w:rsidP="00D81FC8">
            <w:pPr>
              <w:rPr>
                <w:rFonts w:ascii="SassoonInfant" w:hAnsi="SassoonInfant"/>
                <w:b/>
                <w:bCs/>
                <w:sz w:val="16"/>
                <w:szCs w:val="16"/>
              </w:rPr>
            </w:pPr>
          </w:p>
        </w:tc>
        <w:tc>
          <w:tcPr>
            <w:tcW w:w="1134" w:type="dxa"/>
            <w:shd w:val="clear" w:color="auto" w:fill="A8D08D" w:themeFill="accent6" w:themeFillTint="99"/>
          </w:tcPr>
          <w:p w14:paraId="59F45AA2" w14:textId="36EB3EE4" w:rsidR="00D81FC8" w:rsidRPr="007A0F93" w:rsidRDefault="00D81FC8" w:rsidP="00D81FC8">
            <w:pPr>
              <w:rPr>
                <w:rFonts w:ascii="SassoonInfant" w:hAnsi="SassoonInfant"/>
                <w:b/>
                <w:bCs/>
                <w:sz w:val="16"/>
                <w:szCs w:val="16"/>
              </w:rPr>
            </w:pPr>
            <w:r w:rsidRPr="007A0F93">
              <w:rPr>
                <w:rFonts w:ascii="SassoonInfant" w:hAnsi="SassoonInfant"/>
                <w:b/>
                <w:bCs/>
                <w:sz w:val="16"/>
                <w:szCs w:val="16"/>
              </w:rPr>
              <w:t>Year 3/4</w:t>
            </w:r>
          </w:p>
        </w:tc>
        <w:tc>
          <w:tcPr>
            <w:tcW w:w="2410" w:type="dxa"/>
            <w:shd w:val="clear" w:color="auto" w:fill="A8D08D" w:themeFill="accent6" w:themeFillTint="99"/>
          </w:tcPr>
          <w:p w14:paraId="0E45E43A" w14:textId="7F58C150" w:rsidR="00D81FC8" w:rsidRPr="007A0F93" w:rsidRDefault="00D81FC8" w:rsidP="00D81FC8">
            <w:pPr>
              <w:jc w:val="center"/>
              <w:rPr>
                <w:rFonts w:ascii="SassoonInfant" w:hAnsi="SassoonInfant"/>
                <w:b/>
                <w:bCs/>
                <w:sz w:val="16"/>
                <w:szCs w:val="16"/>
              </w:rPr>
            </w:pPr>
            <w:r w:rsidRPr="007A0F93">
              <w:rPr>
                <w:rFonts w:ascii="SassoonInfant" w:hAnsi="SassoonInfant"/>
                <w:b/>
                <w:bCs/>
                <w:sz w:val="16"/>
                <w:szCs w:val="16"/>
              </w:rPr>
              <w:t>Shared responsibilities</w:t>
            </w:r>
          </w:p>
        </w:tc>
        <w:tc>
          <w:tcPr>
            <w:tcW w:w="1417" w:type="dxa"/>
            <w:shd w:val="clear" w:color="auto" w:fill="A8D08D" w:themeFill="accent6" w:themeFillTint="99"/>
          </w:tcPr>
          <w:p w14:paraId="2A5143B6" w14:textId="29C60162" w:rsidR="00D81FC8" w:rsidRPr="007A0F93" w:rsidRDefault="00D81FC8" w:rsidP="00D81FC8">
            <w:pPr>
              <w:jc w:val="center"/>
              <w:rPr>
                <w:rFonts w:ascii="SassoonInfant" w:hAnsi="SassoonInfant"/>
                <w:b/>
                <w:bCs/>
                <w:sz w:val="16"/>
                <w:szCs w:val="16"/>
              </w:rPr>
            </w:pPr>
            <w:r w:rsidRPr="007A0F93">
              <w:rPr>
                <w:rFonts w:ascii="SassoonInfant" w:hAnsi="SassoonInfant"/>
                <w:b/>
                <w:bCs/>
                <w:sz w:val="16"/>
                <w:szCs w:val="16"/>
              </w:rPr>
              <w:t>Communities</w:t>
            </w:r>
          </w:p>
        </w:tc>
        <w:tc>
          <w:tcPr>
            <w:tcW w:w="2268" w:type="dxa"/>
            <w:shd w:val="clear" w:color="auto" w:fill="A8D08D" w:themeFill="accent6" w:themeFillTint="99"/>
          </w:tcPr>
          <w:p w14:paraId="21C8F082" w14:textId="2C2FE312" w:rsidR="00D81FC8" w:rsidRPr="007A0F93" w:rsidRDefault="00D81FC8" w:rsidP="00D81FC8">
            <w:pPr>
              <w:jc w:val="center"/>
              <w:rPr>
                <w:rFonts w:ascii="SassoonInfant" w:hAnsi="SassoonInfant"/>
                <w:b/>
                <w:bCs/>
                <w:sz w:val="16"/>
                <w:szCs w:val="16"/>
              </w:rPr>
            </w:pPr>
            <w:r w:rsidRPr="007A0F93">
              <w:rPr>
                <w:rFonts w:ascii="SassoonInfant" w:hAnsi="SassoonInfant"/>
                <w:b/>
                <w:bCs/>
                <w:sz w:val="16"/>
                <w:szCs w:val="16"/>
              </w:rPr>
              <w:t>Economic wellbeing: Money</w:t>
            </w:r>
          </w:p>
        </w:tc>
        <w:tc>
          <w:tcPr>
            <w:tcW w:w="2552" w:type="dxa"/>
            <w:shd w:val="clear" w:color="auto" w:fill="A8D08D" w:themeFill="accent6" w:themeFillTint="99"/>
          </w:tcPr>
          <w:p w14:paraId="34BF648C" w14:textId="25804B85" w:rsidR="00D81FC8" w:rsidRPr="007A0F93" w:rsidRDefault="00D81FC8" w:rsidP="00D81FC8">
            <w:pPr>
              <w:jc w:val="center"/>
              <w:rPr>
                <w:rFonts w:ascii="SassoonInfant" w:hAnsi="SassoonInfant"/>
                <w:b/>
                <w:bCs/>
                <w:sz w:val="16"/>
                <w:szCs w:val="16"/>
              </w:rPr>
            </w:pPr>
            <w:r w:rsidRPr="007A0F93">
              <w:rPr>
                <w:rFonts w:ascii="SassoonInfant" w:hAnsi="SassoonInfant"/>
                <w:b/>
                <w:bCs/>
                <w:sz w:val="16"/>
                <w:szCs w:val="16"/>
              </w:rPr>
              <w:t>Economic wellbeing: Aspirations, work and career</w:t>
            </w:r>
          </w:p>
        </w:tc>
        <w:tc>
          <w:tcPr>
            <w:tcW w:w="2037" w:type="dxa"/>
            <w:shd w:val="clear" w:color="auto" w:fill="A8D08D" w:themeFill="accent6" w:themeFillTint="99"/>
          </w:tcPr>
          <w:p w14:paraId="17A85228" w14:textId="6D810C58" w:rsidR="00D81FC8" w:rsidRPr="007A0F93" w:rsidRDefault="00D81FC8" w:rsidP="00D81FC8">
            <w:pPr>
              <w:jc w:val="center"/>
              <w:rPr>
                <w:rFonts w:ascii="SassoonInfant" w:hAnsi="SassoonInfant"/>
                <w:b/>
                <w:bCs/>
                <w:sz w:val="16"/>
                <w:szCs w:val="16"/>
              </w:rPr>
            </w:pPr>
            <w:r w:rsidRPr="007A0F93">
              <w:rPr>
                <w:rFonts w:ascii="SassoonInfant" w:hAnsi="SassoonInfant"/>
                <w:b/>
                <w:bCs/>
                <w:sz w:val="16"/>
                <w:szCs w:val="16"/>
              </w:rPr>
              <w:t>British Values</w:t>
            </w:r>
          </w:p>
        </w:tc>
        <w:tc>
          <w:tcPr>
            <w:tcW w:w="2038" w:type="dxa"/>
            <w:shd w:val="clear" w:color="auto" w:fill="A8D08D" w:themeFill="accent6" w:themeFillTint="99"/>
          </w:tcPr>
          <w:p w14:paraId="2D8126FA" w14:textId="0AC384D5" w:rsidR="00D81FC8" w:rsidRPr="007A0F93" w:rsidRDefault="00D81FC8" w:rsidP="00D81FC8">
            <w:pPr>
              <w:jc w:val="center"/>
              <w:rPr>
                <w:rFonts w:ascii="SassoonInfant" w:hAnsi="SassoonInfant"/>
                <w:b/>
                <w:bCs/>
                <w:sz w:val="16"/>
                <w:szCs w:val="16"/>
              </w:rPr>
            </w:pPr>
            <w:r w:rsidRPr="007A0F93">
              <w:rPr>
                <w:rFonts w:ascii="SassoonInfant" w:hAnsi="SassoonInfant"/>
                <w:b/>
                <w:bCs/>
                <w:sz w:val="16"/>
                <w:szCs w:val="16"/>
              </w:rPr>
              <w:t>Discrimination</w:t>
            </w:r>
          </w:p>
        </w:tc>
      </w:tr>
      <w:tr w:rsidR="00D81FC8" w:rsidRPr="007A0F93" w14:paraId="40828685" w14:textId="77777777" w:rsidTr="007E16F4">
        <w:trPr>
          <w:trHeight w:val="257"/>
        </w:trPr>
        <w:tc>
          <w:tcPr>
            <w:tcW w:w="1134" w:type="dxa"/>
            <w:vMerge/>
            <w:shd w:val="clear" w:color="auto" w:fill="0F3F21"/>
          </w:tcPr>
          <w:p w14:paraId="5F8324EE" w14:textId="77777777" w:rsidR="00D81FC8" w:rsidRPr="007A0F93" w:rsidRDefault="00D81FC8" w:rsidP="00D81FC8">
            <w:pPr>
              <w:rPr>
                <w:rFonts w:ascii="SassoonInfant" w:hAnsi="SassoonInfant"/>
                <w:b/>
                <w:bCs/>
                <w:sz w:val="16"/>
                <w:szCs w:val="16"/>
              </w:rPr>
            </w:pPr>
          </w:p>
        </w:tc>
        <w:tc>
          <w:tcPr>
            <w:tcW w:w="1134" w:type="dxa"/>
            <w:shd w:val="clear" w:color="auto" w:fill="00B050"/>
          </w:tcPr>
          <w:p w14:paraId="452CAA6F" w14:textId="61BC6E01" w:rsidR="00D81FC8" w:rsidRPr="007A0F93" w:rsidRDefault="00D81FC8" w:rsidP="00D81FC8">
            <w:pPr>
              <w:rPr>
                <w:rFonts w:ascii="SassoonInfant" w:hAnsi="SassoonInfant"/>
                <w:b/>
                <w:bCs/>
                <w:sz w:val="16"/>
                <w:szCs w:val="16"/>
              </w:rPr>
            </w:pPr>
            <w:r w:rsidRPr="007A0F93">
              <w:rPr>
                <w:rFonts w:ascii="SassoonInfant" w:hAnsi="SassoonInfant"/>
                <w:b/>
                <w:bCs/>
                <w:sz w:val="16"/>
                <w:szCs w:val="16"/>
              </w:rPr>
              <w:t>Year 5/6</w:t>
            </w:r>
          </w:p>
        </w:tc>
        <w:tc>
          <w:tcPr>
            <w:tcW w:w="2410" w:type="dxa"/>
            <w:shd w:val="clear" w:color="auto" w:fill="00B050"/>
          </w:tcPr>
          <w:p w14:paraId="5D933459" w14:textId="4C9950A9" w:rsidR="00D81FC8" w:rsidRPr="007A0F93" w:rsidRDefault="00D81FC8" w:rsidP="00D81FC8">
            <w:pPr>
              <w:jc w:val="center"/>
              <w:rPr>
                <w:rFonts w:ascii="SassoonInfant" w:hAnsi="SassoonInfant"/>
                <w:b/>
                <w:bCs/>
                <w:sz w:val="16"/>
                <w:szCs w:val="16"/>
              </w:rPr>
            </w:pPr>
            <w:r w:rsidRPr="007A0F93">
              <w:rPr>
                <w:rFonts w:ascii="SassoonInfant" w:hAnsi="SassoonInfant"/>
                <w:b/>
                <w:bCs/>
                <w:sz w:val="16"/>
                <w:szCs w:val="16"/>
              </w:rPr>
              <w:t>Shared responsibilities</w:t>
            </w:r>
          </w:p>
        </w:tc>
        <w:tc>
          <w:tcPr>
            <w:tcW w:w="1417" w:type="dxa"/>
            <w:shd w:val="clear" w:color="auto" w:fill="00B050"/>
          </w:tcPr>
          <w:p w14:paraId="734C13DE" w14:textId="28202C50" w:rsidR="00D81FC8" w:rsidRPr="007A0F93" w:rsidRDefault="00D81FC8" w:rsidP="00D81FC8">
            <w:pPr>
              <w:jc w:val="center"/>
              <w:rPr>
                <w:rFonts w:ascii="SassoonInfant" w:hAnsi="SassoonInfant"/>
                <w:b/>
                <w:bCs/>
                <w:sz w:val="16"/>
                <w:szCs w:val="16"/>
              </w:rPr>
            </w:pPr>
            <w:r w:rsidRPr="007A0F93">
              <w:rPr>
                <w:rFonts w:ascii="SassoonInfant" w:hAnsi="SassoonInfant"/>
                <w:b/>
                <w:bCs/>
                <w:sz w:val="16"/>
                <w:szCs w:val="16"/>
              </w:rPr>
              <w:t>Communities</w:t>
            </w:r>
          </w:p>
        </w:tc>
        <w:tc>
          <w:tcPr>
            <w:tcW w:w="2268" w:type="dxa"/>
            <w:shd w:val="clear" w:color="auto" w:fill="00B050"/>
          </w:tcPr>
          <w:p w14:paraId="372F3802" w14:textId="7550CEB4" w:rsidR="00D81FC8" w:rsidRPr="007A0F93" w:rsidRDefault="00D81FC8" w:rsidP="00D81FC8">
            <w:pPr>
              <w:jc w:val="center"/>
              <w:rPr>
                <w:rFonts w:ascii="SassoonInfant" w:hAnsi="SassoonInfant"/>
                <w:b/>
                <w:bCs/>
                <w:sz w:val="16"/>
                <w:szCs w:val="16"/>
              </w:rPr>
            </w:pPr>
            <w:r w:rsidRPr="007A0F93">
              <w:rPr>
                <w:rFonts w:ascii="SassoonInfant" w:hAnsi="SassoonInfant"/>
                <w:b/>
                <w:bCs/>
                <w:sz w:val="16"/>
                <w:szCs w:val="16"/>
              </w:rPr>
              <w:t>Economic wellbeing: Money</w:t>
            </w:r>
          </w:p>
        </w:tc>
        <w:tc>
          <w:tcPr>
            <w:tcW w:w="2552" w:type="dxa"/>
            <w:shd w:val="clear" w:color="auto" w:fill="00B050"/>
          </w:tcPr>
          <w:p w14:paraId="29847F64" w14:textId="5BF08584" w:rsidR="00D81FC8" w:rsidRPr="007A0F93" w:rsidRDefault="00D81FC8" w:rsidP="00D81FC8">
            <w:pPr>
              <w:jc w:val="center"/>
              <w:rPr>
                <w:rFonts w:ascii="SassoonInfant" w:hAnsi="SassoonInfant"/>
                <w:b/>
                <w:bCs/>
                <w:sz w:val="16"/>
                <w:szCs w:val="16"/>
              </w:rPr>
            </w:pPr>
            <w:r w:rsidRPr="007A0F93">
              <w:rPr>
                <w:rFonts w:ascii="SassoonInfant" w:hAnsi="SassoonInfant"/>
                <w:b/>
                <w:bCs/>
                <w:sz w:val="16"/>
                <w:szCs w:val="16"/>
              </w:rPr>
              <w:t>Economic wellbeing: Aspirations, work and career</w:t>
            </w:r>
          </w:p>
        </w:tc>
        <w:tc>
          <w:tcPr>
            <w:tcW w:w="2037" w:type="dxa"/>
            <w:shd w:val="clear" w:color="auto" w:fill="00B050"/>
          </w:tcPr>
          <w:p w14:paraId="7802B98E" w14:textId="4DE92568" w:rsidR="00D81FC8" w:rsidRPr="007A0F93" w:rsidRDefault="00D81FC8" w:rsidP="00D81FC8">
            <w:pPr>
              <w:jc w:val="center"/>
              <w:rPr>
                <w:rFonts w:ascii="SassoonInfant" w:hAnsi="SassoonInfant"/>
                <w:b/>
                <w:bCs/>
                <w:sz w:val="16"/>
                <w:szCs w:val="16"/>
              </w:rPr>
            </w:pPr>
            <w:r w:rsidRPr="007A0F93">
              <w:rPr>
                <w:rFonts w:ascii="SassoonInfant" w:hAnsi="SassoonInfant"/>
                <w:b/>
                <w:bCs/>
                <w:sz w:val="16"/>
                <w:szCs w:val="16"/>
              </w:rPr>
              <w:t>British Values</w:t>
            </w:r>
          </w:p>
        </w:tc>
        <w:tc>
          <w:tcPr>
            <w:tcW w:w="2038" w:type="dxa"/>
            <w:shd w:val="clear" w:color="auto" w:fill="00B050"/>
          </w:tcPr>
          <w:p w14:paraId="5B17F0EC" w14:textId="044CD682" w:rsidR="00D81FC8" w:rsidRPr="007A0F93" w:rsidRDefault="00D81FC8" w:rsidP="00D81FC8">
            <w:pPr>
              <w:jc w:val="center"/>
              <w:rPr>
                <w:rFonts w:ascii="SassoonInfant" w:hAnsi="SassoonInfant"/>
                <w:b/>
                <w:bCs/>
                <w:sz w:val="16"/>
                <w:szCs w:val="16"/>
              </w:rPr>
            </w:pPr>
            <w:r w:rsidRPr="007A0F93">
              <w:rPr>
                <w:rFonts w:ascii="SassoonInfant" w:hAnsi="SassoonInfant"/>
                <w:b/>
                <w:bCs/>
                <w:sz w:val="16"/>
                <w:szCs w:val="16"/>
              </w:rPr>
              <w:t>Discrimination</w:t>
            </w:r>
          </w:p>
        </w:tc>
      </w:tr>
      <w:tr w:rsidR="00E926CD" w:rsidRPr="007A0F93" w14:paraId="0DEA7D38" w14:textId="77777777" w:rsidTr="00001D70">
        <w:trPr>
          <w:trHeight w:val="257"/>
        </w:trPr>
        <w:tc>
          <w:tcPr>
            <w:tcW w:w="1134" w:type="dxa"/>
            <w:vMerge/>
            <w:shd w:val="clear" w:color="auto" w:fill="0F3F21"/>
          </w:tcPr>
          <w:p w14:paraId="6A6F6EA9" w14:textId="77777777" w:rsidR="00E926CD" w:rsidRPr="007A0F93" w:rsidRDefault="00E926CD" w:rsidP="00001D70">
            <w:pPr>
              <w:rPr>
                <w:rFonts w:ascii="SassoonInfant" w:hAnsi="SassoonInfant"/>
                <w:b/>
                <w:bCs/>
                <w:sz w:val="16"/>
                <w:szCs w:val="16"/>
              </w:rPr>
            </w:pPr>
          </w:p>
        </w:tc>
        <w:tc>
          <w:tcPr>
            <w:tcW w:w="13856" w:type="dxa"/>
            <w:gridSpan w:val="7"/>
            <w:shd w:val="clear" w:color="auto" w:fill="0F3F21"/>
          </w:tcPr>
          <w:p w14:paraId="4FF53B23" w14:textId="77777777" w:rsidR="00E926CD" w:rsidRPr="007A0F93" w:rsidRDefault="00E926CD" w:rsidP="00001D70">
            <w:pPr>
              <w:jc w:val="center"/>
              <w:rPr>
                <w:rFonts w:ascii="SassoonInfant" w:hAnsi="SassoonInfant"/>
                <w:b/>
                <w:bCs/>
                <w:sz w:val="16"/>
                <w:szCs w:val="16"/>
              </w:rPr>
            </w:pPr>
            <w:r w:rsidRPr="007A0F93">
              <w:rPr>
                <w:rFonts w:ascii="SassoonInfant" w:hAnsi="SassoonInfant"/>
                <w:b/>
                <w:bCs/>
                <w:color w:val="FFFFFF" w:themeColor="background1"/>
                <w:sz w:val="28"/>
                <w:szCs w:val="28"/>
              </w:rPr>
              <w:t>By the end of KS1 children will know the following:</w:t>
            </w:r>
          </w:p>
        </w:tc>
      </w:tr>
      <w:tr w:rsidR="00E926CD" w:rsidRPr="007A0F93" w14:paraId="14D931B1" w14:textId="77777777" w:rsidTr="00717D3E">
        <w:trPr>
          <w:trHeight w:val="2044"/>
        </w:trPr>
        <w:tc>
          <w:tcPr>
            <w:tcW w:w="1134" w:type="dxa"/>
            <w:vMerge/>
            <w:shd w:val="clear" w:color="auto" w:fill="0F3F21"/>
          </w:tcPr>
          <w:p w14:paraId="77D2761A" w14:textId="77777777" w:rsidR="00E926CD" w:rsidRPr="007A0F93" w:rsidRDefault="00E926CD" w:rsidP="00001D70">
            <w:pPr>
              <w:rPr>
                <w:rFonts w:ascii="SassoonInfant" w:hAnsi="SassoonInfant"/>
                <w:b/>
                <w:bCs/>
                <w:sz w:val="16"/>
                <w:szCs w:val="16"/>
              </w:rPr>
            </w:pPr>
          </w:p>
        </w:tc>
        <w:tc>
          <w:tcPr>
            <w:tcW w:w="13856" w:type="dxa"/>
            <w:gridSpan w:val="7"/>
            <w:shd w:val="clear" w:color="auto" w:fill="FFFFFF" w:themeFill="background1"/>
          </w:tcPr>
          <w:p w14:paraId="1CD89FBB" w14:textId="77777777" w:rsidR="00D81FC8" w:rsidRPr="00A5113B" w:rsidRDefault="00D81FC8" w:rsidP="00717D3E">
            <w:pPr>
              <w:pStyle w:val="ListParagraph"/>
              <w:numPr>
                <w:ilvl w:val="0"/>
                <w:numId w:val="30"/>
              </w:numPr>
              <w:ind w:left="745"/>
              <w:rPr>
                <w:rFonts w:ascii="SassoonInfant" w:hAnsi="SassoonInfant"/>
                <w:sz w:val="16"/>
                <w:szCs w:val="16"/>
              </w:rPr>
            </w:pPr>
            <w:r w:rsidRPr="00A5113B">
              <w:rPr>
                <w:rFonts w:ascii="SassoonInfant" w:hAnsi="SassoonInfant"/>
                <w:sz w:val="16"/>
                <w:szCs w:val="16"/>
              </w:rPr>
              <w:t xml:space="preserve">Why rules are needed. </w:t>
            </w:r>
          </w:p>
          <w:p w14:paraId="3D7499DB" w14:textId="77777777" w:rsidR="00D81FC8" w:rsidRPr="00A5113B" w:rsidRDefault="00D81FC8" w:rsidP="00717D3E">
            <w:pPr>
              <w:pStyle w:val="ListParagraph"/>
              <w:numPr>
                <w:ilvl w:val="0"/>
                <w:numId w:val="30"/>
              </w:numPr>
              <w:ind w:left="745"/>
              <w:rPr>
                <w:rFonts w:ascii="SassoonInfant" w:hAnsi="SassoonInfant"/>
                <w:sz w:val="16"/>
                <w:szCs w:val="16"/>
              </w:rPr>
            </w:pPr>
            <w:r w:rsidRPr="00A5113B">
              <w:rPr>
                <w:rFonts w:ascii="SassoonInfant" w:hAnsi="SassoonInfant"/>
                <w:sz w:val="16"/>
                <w:szCs w:val="16"/>
              </w:rPr>
              <w:t>The different roles and responsibilities people have in their community.</w:t>
            </w:r>
            <w:r w:rsidRPr="00A5113B">
              <w:rPr>
                <w:rFonts w:ascii="SassoonInfant" w:hAnsi="SassoonInfant"/>
                <w:sz w:val="16"/>
                <w:szCs w:val="16"/>
              </w:rPr>
              <w:tab/>
            </w:r>
          </w:p>
          <w:p w14:paraId="3D3F46FE" w14:textId="77777777" w:rsidR="00D81FC8" w:rsidRPr="00A5113B" w:rsidRDefault="00D81FC8" w:rsidP="00717D3E">
            <w:pPr>
              <w:pStyle w:val="ListParagraph"/>
              <w:numPr>
                <w:ilvl w:val="0"/>
                <w:numId w:val="30"/>
              </w:numPr>
              <w:ind w:left="745"/>
              <w:rPr>
                <w:rFonts w:ascii="SassoonInfant" w:hAnsi="SassoonInfant"/>
                <w:sz w:val="16"/>
                <w:szCs w:val="16"/>
              </w:rPr>
            </w:pPr>
            <w:r w:rsidRPr="00A5113B">
              <w:rPr>
                <w:rFonts w:ascii="SassoonInfant" w:hAnsi="SassoonInfant"/>
                <w:sz w:val="16"/>
                <w:szCs w:val="16"/>
              </w:rPr>
              <w:t>Right from wrong and to respect the civil and criminal law of England</w:t>
            </w:r>
          </w:p>
          <w:p w14:paraId="3F934F59" w14:textId="77777777" w:rsidR="00D81FC8" w:rsidRPr="00A5113B" w:rsidRDefault="00D81FC8" w:rsidP="00717D3E">
            <w:pPr>
              <w:pStyle w:val="ListParagraph"/>
              <w:numPr>
                <w:ilvl w:val="0"/>
                <w:numId w:val="30"/>
              </w:numPr>
              <w:ind w:left="745"/>
              <w:rPr>
                <w:rFonts w:ascii="SassoonInfant" w:hAnsi="SassoonInfant"/>
                <w:sz w:val="16"/>
                <w:szCs w:val="16"/>
              </w:rPr>
            </w:pPr>
            <w:r w:rsidRPr="00A5113B">
              <w:rPr>
                <w:rFonts w:ascii="SassoonInfant" w:hAnsi="SassoonInfant"/>
                <w:sz w:val="16"/>
                <w:szCs w:val="16"/>
              </w:rPr>
              <w:t>Accepting</w:t>
            </w:r>
          </w:p>
          <w:p w14:paraId="1157D157" w14:textId="77777777" w:rsidR="00D81FC8" w:rsidRPr="00A5113B" w:rsidRDefault="00D81FC8" w:rsidP="00717D3E">
            <w:pPr>
              <w:pStyle w:val="ListParagraph"/>
              <w:numPr>
                <w:ilvl w:val="0"/>
                <w:numId w:val="30"/>
              </w:numPr>
              <w:ind w:left="745"/>
              <w:rPr>
                <w:rFonts w:ascii="SassoonInfant" w:hAnsi="SassoonInfant"/>
                <w:sz w:val="16"/>
                <w:szCs w:val="16"/>
              </w:rPr>
            </w:pPr>
            <w:r w:rsidRPr="00A5113B">
              <w:rPr>
                <w:rFonts w:ascii="SassoonInfant" w:hAnsi="SassoonInfant"/>
                <w:sz w:val="16"/>
                <w:szCs w:val="16"/>
              </w:rPr>
              <w:t>responsibility for their behaviour</w:t>
            </w:r>
            <w:r w:rsidRPr="00A5113B">
              <w:rPr>
                <w:rFonts w:ascii="SassoonInfant" w:hAnsi="SassoonInfant"/>
                <w:sz w:val="16"/>
                <w:szCs w:val="16"/>
              </w:rPr>
              <w:tab/>
            </w:r>
          </w:p>
          <w:p w14:paraId="7106BF6F" w14:textId="77777777" w:rsidR="00D81FC8" w:rsidRPr="00A5113B" w:rsidRDefault="00D81FC8" w:rsidP="00717D3E">
            <w:pPr>
              <w:pStyle w:val="ListParagraph"/>
              <w:numPr>
                <w:ilvl w:val="0"/>
                <w:numId w:val="30"/>
              </w:numPr>
              <w:ind w:left="745"/>
              <w:rPr>
                <w:rFonts w:ascii="SassoonInfant" w:hAnsi="SassoonInfant"/>
                <w:sz w:val="16"/>
                <w:szCs w:val="16"/>
              </w:rPr>
            </w:pPr>
            <w:r w:rsidRPr="00A5113B">
              <w:rPr>
                <w:rFonts w:ascii="SassoonInfant" w:hAnsi="SassoonInfant"/>
                <w:sz w:val="16"/>
                <w:szCs w:val="16"/>
              </w:rPr>
              <w:t>Things they can do to help look after their environment</w:t>
            </w:r>
            <w:r w:rsidRPr="00A5113B">
              <w:rPr>
                <w:rFonts w:ascii="SassoonInfant" w:hAnsi="SassoonInfant"/>
                <w:sz w:val="16"/>
                <w:szCs w:val="16"/>
              </w:rPr>
              <w:tab/>
            </w:r>
          </w:p>
          <w:p w14:paraId="2AEAF472" w14:textId="77777777" w:rsidR="00D81FC8" w:rsidRPr="00A5113B" w:rsidRDefault="00D81FC8" w:rsidP="00717D3E">
            <w:pPr>
              <w:pStyle w:val="ListParagraph"/>
              <w:numPr>
                <w:ilvl w:val="0"/>
                <w:numId w:val="30"/>
              </w:numPr>
              <w:ind w:left="745"/>
              <w:rPr>
                <w:rFonts w:ascii="SassoonInfant" w:hAnsi="SassoonInfant"/>
                <w:sz w:val="16"/>
                <w:szCs w:val="16"/>
              </w:rPr>
            </w:pPr>
            <w:r w:rsidRPr="00A5113B">
              <w:rPr>
                <w:rFonts w:ascii="SassoonInfant" w:hAnsi="SassoonInfant"/>
                <w:sz w:val="16"/>
                <w:szCs w:val="16"/>
              </w:rPr>
              <w:t xml:space="preserve">to recognise the </w:t>
            </w:r>
            <w:proofErr w:type="gramStart"/>
            <w:r w:rsidRPr="00A5113B">
              <w:rPr>
                <w:rFonts w:ascii="SassoonInfant" w:hAnsi="SassoonInfant"/>
                <w:sz w:val="16"/>
                <w:szCs w:val="16"/>
              </w:rPr>
              <w:t>ways</w:t>
            </w:r>
            <w:proofErr w:type="gramEnd"/>
            <w:r w:rsidRPr="00A5113B">
              <w:rPr>
                <w:rFonts w:ascii="SassoonInfant" w:hAnsi="SassoonInfant"/>
                <w:sz w:val="16"/>
                <w:szCs w:val="16"/>
              </w:rPr>
              <w:t xml:space="preserve"> they are the same as, and different to, other people to help combat discrimination </w:t>
            </w:r>
          </w:p>
          <w:p w14:paraId="12B07B47" w14:textId="77777777" w:rsidR="00D81FC8" w:rsidRPr="00A5113B" w:rsidRDefault="00D81FC8" w:rsidP="00717D3E">
            <w:pPr>
              <w:pStyle w:val="ListParagraph"/>
              <w:numPr>
                <w:ilvl w:val="0"/>
                <w:numId w:val="30"/>
              </w:numPr>
              <w:ind w:left="745"/>
              <w:rPr>
                <w:rFonts w:ascii="SassoonInfant" w:hAnsi="SassoonInfant"/>
                <w:sz w:val="16"/>
                <w:szCs w:val="16"/>
              </w:rPr>
            </w:pPr>
            <w:r w:rsidRPr="00A5113B">
              <w:rPr>
                <w:rFonts w:ascii="SassoonInfant" w:hAnsi="SassoonInfant"/>
                <w:sz w:val="16"/>
                <w:szCs w:val="16"/>
              </w:rPr>
              <w:t xml:space="preserve">That money needs to be looked after. </w:t>
            </w:r>
          </w:p>
          <w:p w14:paraId="17761FAC" w14:textId="77777777" w:rsidR="00D81FC8" w:rsidRPr="00A5113B" w:rsidRDefault="00D81FC8" w:rsidP="00717D3E">
            <w:pPr>
              <w:pStyle w:val="ListParagraph"/>
              <w:numPr>
                <w:ilvl w:val="0"/>
                <w:numId w:val="30"/>
              </w:numPr>
              <w:ind w:left="745"/>
              <w:rPr>
                <w:rFonts w:ascii="SassoonInfant" w:hAnsi="SassoonInfant"/>
                <w:sz w:val="16"/>
                <w:szCs w:val="16"/>
              </w:rPr>
            </w:pPr>
            <w:r w:rsidRPr="00A5113B">
              <w:rPr>
                <w:rFonts w:ascii="SassoonInfant" w:hAnsi="SassoonInfant"/>
                <w:sz w:val="16"/>
                <w:szCs w:val="16"/>
              </w:rPr>
              <w:t xml:space="preserve">How to seek harmony between different cultural traditions </w:t>
            </w:r>
          </w:p>
          <w:p w14:paraId="3071B27D" w14:textId="77777777" w:rsidR="00E926CD" w:rsidRPr="007A0F93" w:rsidRDefault="00E926CD" w:rsidP="00001D70">
            <w:pPr>
              <w:pStyle w:val="ListParagraph"/>
              <w:rPr>
                <w:rFonts w:ascii="SassoonInfant" w:hAnsi="SassoonInfant"/>
                <w:b/>
                <w:bCs/>
                <w:sz w:val="16"/>
                <w:szCs w:val="16"/>
              </w:rPr>
            </w:pPr>
          </w:p>
        </w:tc>
      </w:tr>
      <w:tr w:rsidR="00E926CD" w:rsidRPr="007A0F93" w14:paraId="44A0C326" w14:textId="77777777" w:rsidTr="00001D70">
        <w:trPr>
          <w:trHeight w:val="265"/>
        </w:trPr>
        <w:tc>
          <w:tcPr>
            <w:tcW w:w="1134" w:type="dxa"/>
            <w:vMerge/>
            <w:shd w:val="clear" w:color="auto" w:fill="0F3F21"/>
          </w:tcPr>
          <w:p w14:paraId="6B540354" w14:textId="77777777" w:rsidR="00E926CD" w:rsidRPr="007A0F93" w:rsidRDefault="00E926CD" w:rsidP="00001D70">
            <w:pPr>
              <w:rPr>
                <w:rFonts w:ascii="SassoonInfant" w:hAnsi="SassoonInfant"/>
                <w:b/>
                <w:bCs/>
                <w:sz w:val="16"/>
                <w:szCs w:val="16"/>
              </w:rPr>
            </w:pPr>
          </w:p>
        </w:tc>
        <w:tc>
          <w:tcPr>
            <w:tcW w:w="13856" w:type="dxa"/>
            <w:gridSpan w:val="7"/>
            <w:shd w:val="clear" w:color="auto" w:fill="0F3F21"/>
          </w:tcPr>
          <w:p w14:paraId="111097EB" w14:textId="77777777" w:rsidR="00E926CD" w:rsidRPr="007A0F93" w:rsidRDefault="00E926CD" w:rsidP="00001D70">
            <w:pPr>
              <w:jc w:val="center"/>
              <w:rPr>
                <w:rFonts w:ascii="SassoonInfant" w:hAnsi="SassoonInfant"/>
                <w:b/>
                <w:bCs/>
                <w:sz w:val="16"/>
                <w:szCs w:val="16"/>
              </w:rPr>
            </w:pPr>
            <w:r w:rsidRPr="007A0F93">
              <w:rPr>
                <w:rFonts w:ascii="SassoonInfant" w:hAnsi="SassoonInfant"/>
                <w:b/>
                <w:bCs/>
                <w:color w:val="FFFFFF" w:themeColor="background1"/>
                <w:sz w:val="28"/>
                <w:szCs w:val="28"/>
              </w:rPr>
              <w:t>By the end of KS2 children will know the following:</w:t>
            </w:r>
          </w:p>
        </w:tc>
      </w:tr>
      <w:tr w:rsidR="00E926CD" w:rsidRPr="007A0F93" w14:paraId="75B24C02" w14:textId="77777777" w:rsidTr="00001D70">
        <w:trPr>
          <w:trHeight w:val="265"/>
        </w:trPr>
        <w:tc>
          <w:tcPr>
            <w:tcW w:w="1134" w:type="dxa"/>
            <w:vMerge/>
            <w:shd w:val="clear" w:color="auto" w:fill="0F3F21"/>
            <w:textDirection w:val="btLr"/>
          </w:tcPr>
          <w:p w14:paraId="666B6C28" w14:textId="77777777" w:rsidR="00E926CD" w:rsidRPr="007A0F93" w:rsidRDefault="00E926CD" w:rsidP="00001D70">
            <w:pPr>
              <w:rPr>
                <w:rFonts w:ascii="SassoonInfant" w:hAnsi="SassoonInfant"/>
                <w:b/>
                <w:bCs/>
                <w:sz w:val="16"/>
                <w:szCs w:val="16"/>
              </w:rPr>
            </w:pPr>
          </w:p>
        </w:tc>
        <w:tc>
          <w:tcPr>
            <w:tcW w:w="13856" w:type="dxa"/>
            <w:gridSpan w:val="7"/>
          </w:tcPr>
          <w:p w14:paraId="7773C2F8" w14:textId="4CCBD6A3" w:rsidR="00717D3E" w:rsidRPr="00A5113B" w:rsidRDefault="00717D3E" w:rsidP="00717D3E">
            <w:pPr>
              <w:pStyle w:val="ListParagraph"/>
              <w:numPr>
                <w:ilvl w:val="0"/>
                <w:numId w:val="31"/>
              </w:numPr>
              <w:rPr>
                <w:rFonts w:ascii="SassoonInfant" w:hAnsi="SassoonInfant"/>
                <w:sz w:val="16"/>
                <w:szCs w:val="16"/>
              </w:rPr>
            </w:pPr>
            <w:r w:rsidRPr="00A5113B">
              <w:rPr>
                <w:rFonts w:ascii="SassoonInfant" w:hAnsi="SassoonInfant"/>
                <w:sz w:val="16"/>
                <w:szCs w:val="16"/>
              </w:rPr>
              <w:t>To recognise there are human rights, which are there to protect everyone</w:t>
            </w:r>
            <w:r w:rsidRPr="00A5113B">
              <w:rPr>
                <w:rFonts w:ascii="SassoonInfant" w:hAnsi="SassoonInfant"/>
                <w:sz w:val="16"/>
                <w:szCs w:val="16"/>
              </w:rPr>
              <w:tab/>
            </w:r>
          </w:p>
          <w:p w14:paraId="2F0B9AEF" w14:textId="7146F19C" w:rsidR="00717D3E" w:rsidRPr="00A5113B" w:rsidRDefault="00717D3E" w:rsidP="00717D3E">
            <w:pPr>
              <w:pStyle w:val="ListParagraph"/>
              <w:numPr>
                <w:ilvl w:val="0"/>
                <w:numId w:val="31"/>
              </w:numPr>
              <w:rPr>
                <w:rFonts w:ascii="SassoonInfant" w:hAnsi="SassoonInfant"/>
                <w:sz w:val="16"/>
                <w:szCs w:val="16"/>
              </w:rPr>
            </w:pPr>
            <w:r w:rsidRPr="00A5113B">
              <w:rPr>
                <w:rFonts w:ascii="SassoonInfant" w:hAnsi="SassoonInfant"/>
                <w:sz w:val="16"/>
                <w:szCs w:val="16"/>
              </w:rPr>
              <w:t xml:space="preserve">To discuss stereotypes; how they can negatively influence behaviours and attitudes towards others. </w:t>
            </w:r>
          </w:p>
          <w:p w14:paraId="6B438762" w14:textId="7E17529A" w:rsidR="00717D3E" w:rsidRPr="00A5113B" w:rsidRDefault="00717D3E" w:rsidP="00717D3E">
            <w:pPr>
              <w:pStyle w:val="ListParagraph"/>
              <w:numPr>
                <w:ilvl w:val="0"/>
                <w:numId w:val="31"/>
              </w:numPr>
              <w:rPr>
                <w:rFonts w:ascii="SassoonInfant" w:hAnsi="SassoonInfant"/>
                <w:sz w:val="16"/>
                <w:szCs w:val="16"/>
              </w:rPr>
            </w:pPr>
            <w:r w:rsidRPr="00A5113B">
              <w:rPr>
                <w:rFonts w:ascii="SassoonInfant" w:hAnsi="SassoonInfant"/>
                <w:sz w:val="16"/>
                <w:szCs w:val="16"/>
              </w:rPr>
              <w:t xml:space="preserve">To see risks associated with money (e.g. gambling) and ways of keeping money safe </w:t>
            </w:r>
          </w:p>
          <w:p w14:paraId="18AD9C29" w14:textId="33CDDD88" w:rsidR="00717D3E" w:rsidRPr="00A5113B" w:rsidRDefault="009E5E33" w:rsidP="00717D3E">
            <w:pPr>
              <w:pStyle w:val="ListParagraph"/>
              <w:numPr>
                <w:ilvl w:val="0"/>
                <w:numId w:val="31"/>
              </w:numPr>
              <w:rPr>
                <w:rFonts w:ascii="SassoonInfant" w:hAnsi="SassoonInfant"/>
                <w:sz w:val="16"/>
                <w:szCs w:val="16"/>
              </w:rPr>
            </w:pPr>
            <w:r w:rsidRPr="00A5113B">
              <w:rPr>
                <w:rFonts w:ascii="SassoonInfant" w:hAnsi="SassoonInfant"/>
                <w:sz w:val="16"/>
                <w:szCs w:val="16"/>
              </w:rPr>
              <w:t>A</w:t>
            </w:r>
            <w:r w:rsidR="00717D3E" w:rsidRPr="00A5113B">
              <w:rPr>
                <w:rFonts w:ascii="SassoonInfant" w:hAnsi="SassoonInfant"/>
                <w:sz w:val="16"/>
                <w:szCs w:val="16"/>
              </w:rPr>
              <w:t>bout what might influence people’s decisions about a job or career and the kind of job that they might like to do when they are older</w:t>
            </w:r>
          </w:p>
          <w:p w14:paraId="574C978D" w14:textId="6D01A13C" w:rsidR="00717D3E" w:rsidRPr="00A5113B" w:rsidRDefault="009E5E33" w:rsidP="00717D3E">
            <w:pPr>
              <w:pStyle w:val="ListParagraph"/>
              <w:numPr>
                <w:ilvl w:val="0"/>
                <w:numId w:val="31"/>
              </w:numPr>
              <w:rPr>
                <w:rFonts w:ascii="SassoonInfant" w:hAnsi="SassoonInfant"/>
                <w:sz w:val="16"/>
                <w:szCs w:val="16"/>
              </w:rPr>
            </w:pPr>
            <w:r w:rsidRPr="00A5113B">
              <w:rPr>
                <w:rFonts w:ascii="SassoonInfant" w:hAnsi="SassoonInfant"/>
                <w:sz w:val="16"/>
                <w:szCs w:val="16"/>
              </w:rPr>
              <w:t>T</w:t>
            </w:r>
            <w:r w:rsidR="00717D3E" w:rsidRPr="00A5113B">
              <w:rPr>
                <w:rFonts w:ascii="SassoonInfant" w:hAnsi="SassoonInfant"/>
                <w:sz w:val="16"/>
                <w:szCs w:val="16"/>
              </w:rPr>
              <w:t>hat there is a separation of power between the executive and the judiciary, and that some public bodies can be held to account through Parliament.</w:t>
            </w:r>
          </w:p>
          <w:p w14:paraId="305EE114" w14:textId="77777777" w:rsidR="00717D3E" w:rsidRPr="00A5113B" w:rsidRDefault="00717D3E" w:rsidP="00717D3E">
            <w:pPr>
              <w:pStyle w:val="ListParagraph"/>
              <w:numPr>
                <w:ilvl w:val="0"/>
                <w:numId w:val="31"/>
              </w:numPr>
              <w:rPr>
                <w:rFonts w:ascii="SassoonInfant" w:hAnsi="SassoonInfant"/>
                <w:sz w:val="16"/>
                <w:szCs w:val="16"/>
              </w:rPr>
            </w:pPr>
            <w:r w:rsidRPr="00A5113B">
              <w:rPr>
                <w:rFonts w:ascii="SassoonInfant" w:hAnsi="SassoonInfant"/>
                <w:sz w:val="16"/>
                <w:szCs w:val="16"/>
              </w:rPr>
              <w:t xml:space="preserve">That the courts remain independent. </w:t>
            </w:r>
          </w:p>
          <w:p w14:paraId="42ED8279" w14:textId="77777777" w:rsidR="00717D3E" w:rsidRPr="00A5113B" w:rsidRDefault="00717D3E" w:rsidP="00717D3E">
            <w:pPr>
              <w:pStyle w:val="ListParagraph"/>
              <w:numPr>
                <w:ilvl w:val="0"/>
                <w:numId w:val="31"/>
              </w:numPr>
              <w:rPr>
                <w:rFonts w:ascii="SassoonInfant" w:hAnsi="SassoonInfant"/>
                <w:sz w:val="16"/>
                <w:szCs w:val="16"/>
              </w:rPr>
            </w:pPr>
            <w:r w:rsidRPr="00A5113B">
              <w:rPr>
                <w:rFonts w:ascii="SassoonInfant" w:hAnsi="SassoonInfant"/>
                <w:sz w:val="16"/>
                <w:szCs w:val="16"/>
              </w:rPr>
              <w:t>To identify and combat discrimination.</w:t>
            </w:r>
          </w:p>
          <w:p w14:paraId="2CB33D5E" w14:textId="77777777" w:rsidR="00717D3E" w:rsidRPr="00A5113B" w:rsidRDefault="00717D3E" w:rsidP="00717D3E">
            <w:pPr>
              <w:pStyle w:val="ListParagraph"/>
              <w:numPr>
                <w:ilvl w:val="0"/>
                <w:numId w:val="31"/>
              </w:numPr>
              <w:rPr>
                <w:rFonts w:ascii="SassoonInfant" w:hAnsi="SassoonInfant"/>
                <w:sz w:val="16"/>
                <w:szCs w:val="16"/>
              </w:rPr>
            </w:pPr>
            <w:r w:rsidRPr="00A5113B">
              <w:rPr>
                <w:rFonts w:ascii="SassoonInfant" w:hAnsi="SassoonInfant"/>
                <w:sz w:val="16"/>
                <w:szCs w:val="16"/>
              </w:rPr>
              <w:t xml:space="preserve">To respect democracy and support for participation in the democratic processes. </w:t>
            </w:r>
          </w:p>
          <w:p w14:paraId="7345F7B7" w14:textId="77777777" w:rsidR="00717D3E" w:rsidRPr="00A5113B" w:rsidRDefault="00717D3E" w:rsidP="00717D3E">
            <w:pPr>
              <w:pStyle w:val="ListParagraph"/>
              <w:numPr>
                <w:ilvl w:val="0"/>
                <w:numId w:val="31"/>
              </w:numPr>
              <w:rPr>
                <w:rFonts w:ascii="SassoonInfant" w:hAnsi="SassoonInfant"/>
                <w:sz w:val="16"/>
                <w:szCs w:val="16"/>
              </w:rPr>
            </w:pPr>
            <w:r w:rsidRPr="00A5113B">
              <w:rPr>
                <w:rFonts w:ascii="SassoonInfant" w:hAnsi="SassoonInfant"/>
                <w:sz w:val="16"/>
                <w:szCs w:val="16"/>
              </w:rPr>
              <w:t xml:space="preserve">To understand the differences between rights and privileges  </w:t>
            </w:r>
          </w:p>
          <w:p w14:paraId="4886C7F8" w14:textId="77777777" w:rsidR="00E926CD" w:rsidRPr="007A0F93" w:rsidRDefault="00E926CD" w:rsidP="00001D70">
            <w:pPr>
              <w:pStyle w:val="ListParagraph"/>
              <w:rPr>
                <w:rFonts w:ascii="SassoonInfant" w:hAnsi="SassoonInfant"/>
                <w:b/>
                <w:bCs/>
                <w:sz w:val="16"/>
                <w:szCs w:val="16"/>
              </w:rPr>
            </w:pPr>
          </w:p>
        </w:tc>
      </w:tr>
    </w:tbl>
    <w:p w14:paraId="26A78780" w14:textId="53FD3E2A" w:rsidR="009179AE" w:rsidRPr="007A0F93" w:rsidRDefault="009179AE" w:rsidP="0088597E">
      <w:pPr>
        <w:shd w:val="clear" w:color="auto" w:fill="FFFFFF" w:themeFill="background1"/>
        <w:tabs>
          <w:tab w:val="left" w:pos="11409"/>
        </w:tabs>
        <w:rPr>
          <w:rFonts w:ascii="SassoonInfant" w:hAnsi="SassoonInfant"/>
          <w:b/>
          <w:bCs/>
          <w:sz w:val="18"/>
          <w:szCs w:val="18"/>
        </w:rPr>
      </w:pPr>
    </w:p>
    <w:tbl>
      <w:tblPr>
        <w:tblStyle w:val="TableGrid"/>
        <w:tblpPr w:leftFromText="180" w:rightFromText="180" w:vertAnchor="text" w:horzAnchor="margin" w:tblpY="-346"/>
        <w:tblW w:w="0" w:type="auto"/>
        <w:tblLayout w:type="fixed"/>
        <w:tblLook w:val="04A0" w:firstRow="1" w:lastRow="0" w:firstColumn="1" w:lastColumn="0" w:noHBand="0" w:noVBand="1"/>
      </w:tblPr>
      <w:tblGrid>
        <w:gridCol w:w="2157"/>
        <w:gridCol w:w="2874"/>
        <w:gridCol w:w="1439"/>
        <w:gridCol w:w="1076"/>
        <w:gridCol w:w="2515"/>
        <w:gridCol w:w="723"/>
        <w:gridCol w:w="1792"/>
        <w:gridCol w:w="2522"/>
      </w:tblGrid>
      <w:tr w:rsidR="003B0A32" w:rsidRPr="00236207" w14:paraId="4A79E51F" w14:textId="77777777" w:rsidTr="003B0A32">
        <w:trPr>
          <w:trHeight w:val="202"/>
        </w:trPr>
        <w:tc>
          <w:tcPr>
            <w:tcW w:w="15098" w:type="dxa"/>
            <w:gridSpan w:val="8"/>
            <w:shd w:val="clear" w:color="auto" w:fill="0F3F21"/>
          </w:tcPr>
          <w:p w14:paraId="17B545CB" w14:textId="77777777" w:rsidR="003B0A32" w:rsidRPr="003B0A32" w:rsidRDefault="003B0A32" w:rsidP="003B0A32">
            <w:pPr>
              <w:jc w:val="center"/>
              <w:rPr>
                <w:rFonts w:ascii="SassoonInfant" w:hAnsi="SassoonInfant"/>
                <w:sz w:val="28"/>
                <w:szCs w:val="28"/>
              </w:rPr>
            </w:pPr>
          </w:p>
          <w:p w14:paraId="16D6D36E" w14:textId="3BB9548B" w:rsidR="003B0A32" w:rsidRPr="003B0A32" w:rsidRDefault="003B0A32" w:rsidP="005334DB">
            <w:pPr>
              <w:rPr>
                <w:rFonts w:ascii="SassoonInfant" w:hAnsi="SassoonInfant"/>
                <w:b/>
                <w:bCs/>
                <w:sz w:val="28"/>
                <w:szCs w:val="28"/>
              </w:rPr>
            </w:pPr>
            <w:r w:rsidRPr="003B0A32">
              <w:rPr>
                <w:rFonts w:ascii="SassoonInfant" w:hAnsi="SassoonInfant"/>
                <w:b/>
                <w:bCs/>
                <w:sz w:val="28"/>
                <w:szCs w:val="28"/>
              </w:rPr>
              <w:t xml:space="preserve">KS1 </w:t>
            </w:r>
            <w:r w:rsidR="005911BE">
              <w:rPr>
                <w:rFonts w:ascii="SassoonInfant" w:hAnsi="SassoonInfant"/>
                <w:b/>
                <w:bCs/>
                <w:sz w:val="28"/>
                <w:szCs w:val="28"/>
              </w:rPr>
              <w:t>–</w:t>
            </w:r>
            <w:r w:rsidRPr="003B0A32">
              <w:rPr>
                <w:rFonts w:ascii="SassoonInfant" w:hAnsi="SassoonInfant"/>
                <w:b/>
                <w:bCs/>
                <w:sz w:val="28"/>
                <w:szCs w:val="28"/>
              </w:rPr>
              <w:t xml:space="preserve"> A</w:t>
            </w:r>
            <w:r w:rsidR="005911BE">
              <w:rPr>
                <w:rFonts w:ascii="SassoonInfant" w:hAnsi="SassoonInfant"/>
                <w:b/>
                <w:bCs/>
                <w:sz w:val="28"/>
                <w:szCs w:val="28"/>
              </w:rPr>
              <w:t xml:space="preserve"> (12 weeks – 1</w:t>
            </w:r>
            <w:r w:rsidR="00E5443C">
              <w:rPr>
                <w:rFonts w:ascii="SassoonInfant" w:hAnsi="SassoonInfant"/>
                <w:b/>
                <w:bCs/>
                <w:sz w:val="28"/>
                <w:szCs w:val="28"/>
              </w:rPr>
              <w:t>2</w:t>
            </w:r>
            <w:r w:rsidR="005911BE">
              <w:rPr>
                <w:rFonts w:ascii="SassoonInfant" w:hAnsi="SassoonInfant"/>
                <w:b/>
                <w:bCs/>
                <w:sz w:val="28"/>
                <w:szCs w:val="28"/>
              </w:rPr>
              <w:t xml:space="preserve"> objectives)</w:t>
            </w:r>
          </w:p>
        </w:tc>
      </w:tr>
      <w:tr w:rsidR="00662B23" w:rsidRPr="00236207" w14:paraId="680CF46D" w14:textId="77777777" w:rsidTr="0047114E">
        <w:trPr>
          <w:trHeight w:val="596"/>
        </w:trPr>
        <w:tc>
          <w:tcPr>
            <w:tcW w:w="15098" w:type="dxa"/>
            <w:gridSpan w:val="8"/>
            <w:shd w:val="clear" w:color="auto" w:fill="0F3F21"/>
          </w:tcPr>
          <w:p w14:paraId="0C385476" w14:textId="5224C3A2" w:rsidR="00662B23" w:rsidRPr="00662B23" w:rsidRDefault="00662B23" w:rsidP="00662B23">
            <w:pPr>
              <w:jc w:val="center"/>
              <w:rPr>
                <w:rFonts w:ascii="SassoonInfant" w:hAnsi="SassoonInfant"/>
                <w:b/>
                <w:bCs/>
                <w:sz w:val="40"/>
                <w:szCs w:val="40"/>
              </w:rPr>
            </w:pPr>
            <w:r w:rsidRPr="00662B23">
              <w:rPr>
                <w:rFonts w:ascii="SassoonInfant" w:hAnsi="SassoonInfant"/>
                <w:b/>
                <w:bCs/>
                <w:sz w:val="40"/>
                <w:szCs w:val="40"/>
              </w:rPr>
              <w:t>Relationships Education</w:t>
            </w:r>
          </w:p>
        </w:tc>
      </w:tr>
      <w:tr w:rsidR="00883C4B" w:rsidRPr="00236207" w14:paraId="6152A3C2" w14:textId="77777777" w:rsidTr="00216063">
        <w:trPr>
          <w:trHeight w:val="596"/>
        </w:trPr>
        <w:tc>
          <w:tcPr>
            <w:tcW w:w="2157" w:type="dxa"/>
            <w:shd w:val="clear" w:color="auto" w:fill="0F3F21"/>
          </w:tcPr>
          <w:p w14:paraId="5409F754" w14:textId="5F8E26E6" w:rsidR="00883C4B" w:rsidRPr="006A67A1" w:rsidRDefault="00883C4B" w:rsidP="00883C4B">
            <w:pPr>
              <w:rPr>
                <w:rFonts w:ascii="SassoonInfant" w:hAnsi="SassoonInfant" w:cstheme="majorHAnsi"/>
                <w:sz w:val="16"/>
                <w:szCs w:val="16"/>
              </w:rPr>
            </w:pPr>
          </w:p>
        </w:tc>
        <w:tc>
          <w:tcPr>
            <w:tcW w:w="2874" w:type="dxa"/>
            <w:shd w:val="clear" w:color="auto" w:fill="0F3F21"/>
          </w:tcPr>
          <w:p w14:paraId="2237DD5A" w14:textId="489B17A3" w:rsidR="008E442D" w:rsidRDefault="00883C4B" w:rsidP="00883C4B">
            <w:pPr>
              <w:rPr>
                <w:rFonts w:ascii="SassoonInfant" w:hAnsi="SassoonInfant" w:cstheme="majorHAnsi"/>
              </w:rPr>
            </w:pPr>
            <w:r w:rsidRPr="006A67A1">
              <w:rPr>
                <w:rFonts w:ascii="SassoonInfant" w:hAnsi="SassoonInfant" w:cstheme="majorHAnsi"/>
              </w:rPr>
              <w:t xml:space="preserve">Families and people who care for me. </w:t>
            </w:r>
          </w:p>
          <w:p w14:paraId="55AB1F6E" w14:textId="00E6994B" w:rsidR="008E442D" w:rsidRDefault="00C3620F" w:rsidP="00883C4B">
            <w:pPr>
              <w:rPr>
                <w:rFonts w:ascii="SassoonInfant" w:hAnsi="SassoonInfant" w:cstheme="majorHAnsi"/>
              </w:rPr>
            </w:pPr>
            <w:r w:rsidRPr="008E442D">
              <w:rPr>
                <w:rFonts w:ascii="SassoonInfant" w:hAnsi="SassoonInfant" w:cstheme="majorHAnsi"/>
                <w:noProof/>
              </w:rPr>
              <w:drawing>
                <wp:anchor distT="0" distB="0" distL="114300" distR="114300" simplePos="0" relativeHeight="251824128" behindDoc="0" locked="0" layoutInCell="1" allowOverlap="1" wp14:anchorId="4FB043F9" wp14:editId="1D3797FE">
                  <wp:simplePos x="0" y="0"/>
                  <wp:positionH relativeFrom="column">
                    <wp:posOffset>498475</wp:posOffset>
                  </wp:positionH>
                  <wp:positionV relativeFrom="paragraph">
                    <wp:posOffset>472</wp:posOffset>
                  </wp:positionV>
                  <wp:extent cx="593290" cy="543218"/>
                  <wp:effectExtent l="0" t="0" r="0" b="9525"/>
                  <wp:wrapNone/>
                  <wp:docPr id="11116329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3294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3290" cy="543218"/>
                          </a:xfrm>
                          <a:prstGeom prst="rect">
                            <a:avLst/>
                          </a:prstGeom>
                        </pic:spPr>
                      </pic:pic>
                    </a:graphicData>
                  </a:graphic>
                  <wp14:sizeRelH relativeFrom="margin">
                    <wp14:pctWidth>0</wp14:pctWidth>
                  </wp14:sizeRelH>
                  <wp14:sizeRelV relativeFrom="margin">
                    <wp14:pctHeight>0</wp14:pctHeight>
                  </wp14:sizeRelV>
                </wp:anchor>
              </w:drawing>
            </w:r>
          </w:p>
          <w:p w14:paraId="1D62236A" w14:textId="5D074636" w:rsidR="00883C4B" w:rsidRPr="006A67A1" w:rsidRDefault="00883C4B" w:rsidP="00883C4B">
            <w:pPr>
              <w:rPr>
                <w:rFonts w:ascii="SassoonInfant" w:hAnsi="SassoonInfant" w:cstheme="majorHAnsi"/>
              </w:rPr>
            </w:pPr>
          </w:p>
          <w:p w14:paraId="58F56170" w14:textId="22ACCF08" w:rsidR="00883C4B" w:rsidRPr="006A67A1" w:rsidRDefault="00883C4B" w:rsidP="003E52C0">
            <w:pPr>
              <w:jc w:val="center"/>
              <w:rPr>
                <w:rFonts w:ascii="SassoonInfant" w:hAnsi="SassoonInfant" w:cstheme="majorHAnsi"/>
              </w:rPr>
            </w:pPr>
          </w:p>
        </w:tc>
        <w:tc>
          <w:tcPr>
            <w:tcW w:w="2515" w:type="dxa"/>
            <w:gridSpan w:val="2"/>
            <w:shd w:val="clear" w:color="auto" w:fill="0F3F21"/>
          </w:tcPr>
          <w:p w14:paraId="777B4E85" w14:textId="18DFAD5D" w:rsidR="00883C4B" w:rsidRDefault="00883C4B" w:rsidP="00883C4B">
            <w:pPr>
              <w:rPr>
                <w:rFonts w:ascii="SassoonInfant" w:hAnsi="SassoonInfant" w:cstheme="majorHAnsi"/>
                <w:bCs/>
              </w:rPr>
            </w:pPr>
            <w:r w:rsidRPr="006A67A1">
              <w:rPr>
                <w:rFonts w:ascii="SassoonInfant" w:hAnsi="SassoonInfant" w:cstheme="majorHAnsi"/>
                <w:bCs/>
              </w:rPr>
              <w:t>Caring friendships</w:t>
            </w:r>
          </w:p>
          <w:p w14:paraId="00390906" w14:textId="580A7644" w:rsidR="00D14706" w:rsidRDefault="00306E4F" w:rsidP="00883C4B">
            <w:pPr>
              <w:rPr>
                <w:rFonts w:ascii="SassoonInfant" w:hAnsi="SassoonInfant" w:cstheme="majorHAnsi"/>
                <w:bCs/>
              </w:rPr>
            </w:pPr>
            <w:r w:rsidRPr="00306E4F">
              <w:rPr>
                <w:rFonts w:ascii="SassoonInfant" w:hAnsi="SassoonInfant" w:cstheme="majorHAnsi"/>
                <w:bCs/>
                <w:noProof/>
              </w:rPr>
              <w:drawing>
                <wp:anchor distT="0" distB="0" distL="114300" distR="114300" simplePos="0" relativeHeight="251812864" behindDoc="0" locked="0" layoutInCell="1" allowOverlap="1" wp14:anchorId="694F6CA9" wp14:editId="2964E300">
                  <wp:simplePos x="0" y="0"/>
                  <wp:positionH relativeFrom="column">
                    <wp:posOffset>333424</wp:posOffset>
                  </wp:positionH>
                  <wp:positionV relativeFrom="paragraph">
                    <wp:posOffset>132715</wp:posOffset>
                  </wp:positionV>
                  <wp:extent cx="710418" cy="543552"/>
                  <wp:effectExtent l="0" t="0" r="0" b="9525"/>
                  <wp:wrapNone/>
                  <wp:docPr id="2837725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772563"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10418" cy="543552"/>
                          </a:xfrm>
                          <a:prstGeom prst="rect">
                            <a:avLst/>
                          </a:prstGeom>
                        </pic:spPr>
                      </pic:pic>
                    </a:graphicData>
                  </a:graphic>
                  <wp14:sizeRelH relativeFrom="margin">
                    <wp14:pctWidth>0</wp14:pctWidth>
                  </wp14:sizeRelH>
                  <wp14:sizeRelV relativeFrom="margin">
                    <wp14:pctHeight>0</wp14:pctHeight>
                  </wp14:sizeRelV>
                </wp:anchor>
              </w:drawing>
            </w:r>
          </w:p>
          <w:p w14:paraId="58A7EDE9" w14:textId="02518A35" w:rsidR="00D14706" w:rsidRPr="006A67A1" w:rsidRDefault="00D14706" w:rsidP="00D14706">
            <w:pPr>
              <w:jc w:val="center"/>
              <w:rPr>
                <w:rFonts w:ascii="SassoonInfant" w:hAnsi="SassoonInfant" w:cstheme="majorHAnsi"/>
              </w:rPr>
            </w:pPr>
          </w:p>
        </w:tc>
        <w:tc>
          <w:tcPr>
            <w:tcW w:w="2515" w:type="dxa"/>
            <w:shd w:val="clear" w:color="auto" w:fill="0F3F21"/>
          </w:tcPr>
          <w:p w14:paraId="72167DD3" w14:textId="4486152C" w:rsidR="00883C4B" w:rsidRDefault="003F4A7F" w:rsidP="00883C4B">
            <w:pPr>
              <w:rPr>
                <w:rFonts w:ascii="SassoonInfant" w:hAnsi="SassoonInfant"/>
              </w:rPr>
            </w:pPr>
            <w:r w:rsidRPr="003F4A7F">
              <w:rPr>
                <w:rFonts w:ascii="SassoonInfant" w:hAnsi="SassoonInfant" w:cstheme="majorHAnsi"/>
                <w:noProof/>
              </w:rPr>
              <w:drawing>
                <wp:anchor distT="0" distB="0" distL="114300" distR="114300" simplePos="0" relativeHeight="251801600" behindDoc="0" locked="0" layoutInCell="1" allowOverlap="1" wp14:anchorId="5270A147" wp14:editId="5268E575">
                  <wp:simplePos x="0" y="0"/>
                  <wp:positionH relativeFrom="column">
                    <wp:posOffset>276860</wp:posOffset>
                  </wp:positionH>
                  <wp:positionV relativeFrom="paragraph">
                    <wp:posOffset>376555</wp:posOffset>
                  </wp:positionV>
                  <wp:extent cx="555674" cy="502968"/>
                  <wp:effectExtent l="0" t="0" r="0" b="0"/>
                  <wp:wrapNone/>
                  <wp:docPr id="9381137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113773"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5674" cy="502968"/>
                          </a:xfrm>
                          <a:prstGeom prst="rect">
                            <a:avLst/>
                          </a:prstGeom>
                        </pic:spPr>
                      </pic:pic>
                    </a:graphicData>
                  </a:graphic>
                  <wp14:sizeRelH relativeFrom="margin">
                    <wp14:pctWidth>0</wp14:pctWidth>
                  </wp14:sizeRelH>
                  <wp14:sizeRelV relativeFrom="margin">
                    <wp14:pctHeight>0</wp14:pctHeight>
                  </wp14:sizeRelV>
                </wp:anchor>
              </w:drawing>
            </w:r>
            <w:r w:rsidR="007A6839" w:rsidRPr="006A67A1">
              <w:rPr>
                <w:rFonts w:ascii="SassoonInfant" w:hAnsi="SassoonInfant"/>
              </w:rPr>
              <w:t>Respectful, kind relationships</w:t>
            </w:r>
          </w:p>
          <w:p w14:paraId="3D5EF6E2" w14:textId="1928926D" w:rsidR="003F4A7F" w:rsidRPr="006A67A1" w:rsidRDefault="003F4A7F" w:rsidP="00883C4B">
            <w:pPr>
              <w:rPr>
                <w:rFonts w:ascii="SassoonInfant" w:hAnsi="SassoonInfant" w:cstheme="majorHAnsi"/>
              </w:rPr>
            </w:pPr>
          </w:p>
        </w:tc>
        <w:tc>
          <w:tcPr>
            <w:tcW w:w="2515" w:type="dxa"/>
            <w:gridSpan w:val="2"/>
            <w:shd w:val="clear" w:color="auto" w:fill="0F3F21"/>
          </w:tcPr>
          <w:p w14:paraId="7F3223E0" w14:textId="79EDDAAE" w:rsidR="00883C4B" w:rsidRPr="006A67A1" w:rsidRDefault="00F72117" w:rsidP="00883C4B">
            <w:pPr>
              <w:rPr>
                <w:rFonts w:ascii="SassoonInfant" w:hAnsi="SassoonInfant" w:cstheme="majorHAnsi"/>
              </w:rPr>
            </w:pPr>
            <w:r w:rsidRPr="00E65D1D">
              <w:rPr>
                <w:rFonts w:ascii="SassoonInfant" w:hAnsi="SassoonInfant"/>
                <w:noProof/>
              </w:rPr>
              <w:drawing>
                <wp:anchor distT="0" distB="0" distL="114300" distR="114300" simplePos="0" relativeHeight="251774976" behindDoc="0" locked="0" layoutInCell="1" allowOverlap="1" wp14:anchorId="4EA66729" wp14:editId="5E0073D7">
                  <wp:simplePos x="0" y="0"/>
                  <wp:positionH relativeFrom="column">
                    <wp:posOffset>430530</wp:posOffset>
                  </wp:positionH>
                  <wp:positionV relativeFrom="paragraph">
                    <wp:posOffset>382954</wp:posOffset>
                  </wp:positionV>
                  <wp:extent cx="499403" cy="463314"/>
                  <wp:effectExtent l="0" t="0" r="0" b="0"/>
                  <wp:wrapNone/>
                  <wp:docPr id="355180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18048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99403" cy="463314"/>
                          </a:xfrm>
                          <a:prstGeom prst="rect">
                            <a:avLst/>
                          </a:prstGeom>
                        </pic:spPr>
                      </pic:pic>
                    </a:graphicData>
                  </a:graphic>
                  <wp14:sizeRelH relativeFrom="margin">
                    <wp14:pctWidth>0</wp14:pctWidth>
                  </wp14:sizeRelH>
                  <wp14:sizeRelV relativeFrom="margin">
                    <wp14:pctHeight>0</wp14:pctHeight>
                  </wp14:sizeRelV>
                </wp:anchor>
              </w:drawing>
            </w:r>
            <w:r w:rsidR="0042613C" w:rsidRPr="006A67A1">
              <w:rPr>
                <w:rFonts w:ascii="SassoonInfant" w:hAnsi="SassoonInfant"/>
              </w:rPr>
              <w:t>Online safety and awareness</w:t>
            </w:r>
            <w:r w:rsidR="00E65D1D">
              <w:rPr>
                <w:noProof/>
              </w:rPr>
              <w:t xml:space="preserve"> </w:t>
            </w:r>
          </w:p>
        </w:tc>
        <w:tc>
          <w:tcPr>
            <w:tcW w:w="2522" w:type="dxa"/>
            <w:shd w:val="clear" w:color="auto" w:fill="0F3F21"/>
          </w:tcPr>
          <w:p w14:paraId="297DB4C4" w14:textId="77777777" w:rsidR="00883C4B" w:rsidRDefault="00883C4B" w:rsidP="00883C4B">
            <w:pPr>
              <w:rPr>
                <w:rFonts w:ascii="SassoonInfant" w:hAnsi="SassoonInfant" w:cstheme="majorHAnsi"/>
              </w:rPr>
            </w:pPr>
            <w:r w:rsidRPr="006A67A1">
              <w:rPr>
                <w:rFonts w:ascii="SassoonInfant" w:hAnsi="SassoonInfant" w:cstheme="majorHAnsi"/>
              </w:rPr>
              <w:t>Being safe</w:t>
            </w:r>
          </w:p>
          <w:p w14:paraId="4197382B" w14:textId="079E0D7B" w:rsidR="00F41A7E" w:rsidRPr="006A67A1" w:rsidRDefault="00923538" w:rsidP="00883C4B">
            <w:pPr>
              <w:rPr>
                <w:rFonts w:ascii="SassoonInfant" w:hAnsi="SassoonInfant" w:cstheme="majorHAnsi"/>
              </w:rPr>
            </w:pPr>
            <w:r w:rsidRPr="00923538">
              <w:rPr>
                <w:rFonts w:ascii="SassoonInfant" w:hAnsi="SassoonInfant" w:cstheme="majorHAnsi"/>
                <w:noProof/>
              </w:rPr>
              <w:drawing>
                <wp:anchor distT="0" distB="0" distL="114300" distR="114300" simplePos="0" relativeHeight="251786240" behindDoc="0" locked="0" layoutInCell="1" allowOverlap="1" wp14:anchorId="687BFE3A" wp14:editId="224C23A7">
                  <wp:simplePos x="0" y="0"/>
                  <wp:positionH relativeFrom="column">
                    <wp:posOffset>303579</wp:posOffset>
                  </wp:positionH>
                  <wp:positionV relativeFrom="paragraph">
                    <wp:posOffset>171450</wp:posOffset>
                  </wp:positionV>
                  <wp:extent cx="548640" cy="467986"/>
                  <wp:effectExtent l="0" t="0" r="3810" b="8890"/>
                  <wp:wrapNone/>
                  <wp:docPr id="20833786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378699"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8640" cy="467986"/>
                          </a:xfrm>
                          <a:prstGeom prst="rect">
                            <a:avLst/>
                          </a:prstGeom>
                        </pic:spPr>
                      </pic:pic>
                    </a:graphicData>
                  </a:graphic>
                  <wp14:sizeRelH relativeFrom="margin">
                    <wp14:pctWidth>0</wp14:pctWidth>
                  </wp14:sizeRelH>
                  <wp14:sizeRelV relativeFrom="margin">
                    <wp14:pctHeight>0</wp14:pctHeight>
                  </wp14:sizeRelV>
                </wp:anchor>
              </w:drawing>
            </w:r>
          </w:p>
        </w:tc>
      </w:tr>
      <w:tr w:rsidR="00883C4B" w:rsidRPr="00236207" w14:paraId="4EE12B80" w14:textId="77777777" w:rsidTr="00CD7AC6">
        <w:trPr>
          <w:trHeight w:val="1967"/>
        </w:trPr>
        <w:tc>
          <w:tcPr>
            <w:tcW w:w="2157" w:type="dxa"/>
          </w:tcPr>
          <w:p w14:paraId="3A613706" w14:textId="0D82AAEA" w:rsidR="00883C4B" w:rsidRPr="00236207" w:rsidRDefault="004F7C12" w:rsidP="00883C4B">
            <w:pPr>
              <w:rPr>
                <w:rFonts w:ascii="SassoonInfant" w:hAnsi="SassoonInfant"/>
                <w:sz w:val="16"/>
                <w:szCs w:val="16"/>
              </w:rPr>
            </w:pPr>
            <w:r w:rsidRPr="00236207">
              <w:rPr>
                <w:rFonts w:ascii="SassoonInfant" w:hAnsi="SassoonInfant"/>
                <w:sz w:val="16"/>
                <w:szCs w:val="16"/>
              </w:rPr>
              <w:t>S</w:t>
            </w:r>
            <w:r>
              <w:rPr>
                <w:rFonts w:ascii="SassoonInfant" w:hAnsi="SassoonInfant"/>
                <w:sz w:val="16"/>
                <w:szCs w:val="16"/>
              </w:rPr>
              <w:t xml:space="preserve">ubstantive </w:t>
            </w:r>
            <w:r w:rsidR="00FE43B3">
              <w:rPr>
                <w:rFonts w:ascii="SassoonInfant" w:hAnsi="SassoonInfant"/>
                <w:sz w:val="16"/>
                <w:szCs w:val="16"/>
              </w:rPr>
              <w:t>Knowledge</w:t>
            </w:r>
          </w:p>
        </w:tc>
        <w:tc>
          <w:tcPr>
            <w:tcW w:w="2874" w:type="dxa"/>
          </w:tcPr>
          <w:p w14:paraId="3E88AA16" w14:textId="5B5B0569" w:rsidR="00883C4B" w:rsidRPr="00236207" w:rsidRDefault="00883C4B" w:rsidP="00883C4B">
            <w:pPr>
              <w:rPr>
                <w:rFonts w:ascii="SassoonInfant" w:hAnsi="SassoonInfant"/>
                <w:sz w:val="16"/>
                <w:szCs w:val="16"/>
              </w:rPr>
            </w:pPr>
            <w:r w:rsidRPr="00236207">
              <w:rPr>
                <w:rFonts w:ascii="SassoonInfant" w:hAnsi="SassoonInfant"/>
                <w:sz w:val="16"/>
                <w:szCs w:val="16"/>
              </w:rPr>
              <w:t>That families are important for children growing up because they can give love, security and stability</w:t>
            </w:r>
          </w:p>
          <w:p w14:paraId="1BF1DDB8" w14:textId="7F6C9CDF" w:rsidR="00883C4B" w:rsidRDefault="00883C4B" w:rsidP="00883C4B">
            <w:pPr>
              <w:rPr>
                <w:rFonts w:ascii="SassoonInfant" w:hAnsi="SassoonInfant"/>
                <w:sz w:val="16"/>
                <w:szCs w:val="16"/>
              </w:rPr>
            </w:pPr>
            <w:r w:rsidRPr="00236207">
              <w:rPr>
                <w:rFonts w:ascii="SassoonInfant" w:hAnsi="SassoonInfant"/>
                <w:sz w:val="16"/>
                <w:szCs w:val="16"/>
              </w:rPr>
              <w:t>The characteristics of healthy family life, commitment to each other, including in times of difficulty, protection and care for children and other family members, the importance of spending time together and sharing each other’s lives</w:t>
            </w:r>
            <w:r w:rsidR="00A106B1" w:rsidRPr="00236207">
              <w:rPr>
                <w:rFonts w:ascii="SassoonInfant" w:hAnsi="SassoonInfant"/>
                <w:sz w:val="16"/>
                <w:szCs w:val="16"/>
              </w:rPr>
              <w:t xml:space="preserve">. </w:t>
            </w:r>
          </w:p>
          <w:p w14:paraId="4F2189C4" w14:textId="77777777" w:rsidR="00321D8B" w:rsidRDefault="00321D8B" w:rsidP="00883C4B">
            <w:pPr>
              <w:rPr>
                <w:rFonts w:ascii="SassoonInfant" w:hAnsi="SassoonInfant"/>
                <w:sz w:val="16"/>
                <w:szCs w:val="16"/>
              </w:rPr>
            </w:pPr>
          </w:p>
          <w:p w14:paraId="583ADED5" w14:textId="77777777" w:rsidR="00321D8B" w:rsidRDefault="00321D8B" w:rsidP="00883C4B">
            <w:pPr>
              <w:rPr>
                <w:rFonts w:ascii="SassoonInfant" w:hAnsi="SassoonInfant"/>
                <w:sz w:val="16"/>
                <w:szCs w:val="16"/>
              </w:rPr>
            </w:pPr>
          </w:p>
          <w:p w14:paraId="7D72F7FD" w14:textId="77777777" w:rsidR="00321D8B" w:rsidRDefault="00321D8B" w:rsidP="00883C4B">
            <w:pPr>
              <w:rPr>
                <w:rFonts w:ascii="SassoonInfant" w:hAnsi="SassoonInfant"/>
                <w:sz w:val="16"/>
                <w:szCs w:val="16"/>
              </w:rPr>
            </w:pPr>
          </w:p>
          <w:p w14:paraId="54409805" w14:textId="34E3D2E0" w:rsidR="00321D8B" w:rsidRPr="00236207" w:rsidRDefault="00321D8B" w:rsidP="00321D8B">
            <w:pPr>
              <w:rPr>
                <w:rFonts w:ascii="SassoonInfant" w:eastAsia="Calibri" w:hAnsi="SassoonInfant" w:cs="Calibri"/>
                <w:sz w:val="16"/>
                <w:szCs w:val="16"/>
              </w:rPr>
            </w:pPr>
            <w:r>
              <w:rPr>
                <w:rFonts w:ascii="SassoonInfant" w:hAnsi="SassoonInfant"/>
                <w:sz w:val="16"/>
                <w:szCs w:val="16"/>
              </w:rPr>
              <w:t xml:space="preserve">Text ideas: </w:t>
            </w:r>
            <w:r w:rsidRPr="00236207">
              <w:rPr>
                <w:rFonts w:ascii="SassoonInfant" w:eastAsia="Calibri" w:hAnsi="SassoonInfant" w:cs="Calibri"/>
                <w:sz w:val="16"/>
                <w:szCs w:val="16"/>
              </w:rPr>
              <w:t xml:space="preserve"> A Mouse called Julian</w:t>
            </w:r>
          </w:p>
          <w:p w14:paraId="30CEDF2E" w14:textId="4D14E00B" w:rsidR="00321D8B" w:rsidRPr="00236207" w:rsidRDefault="00321D8B" w:rsidP="00321D8B">
            <w:pPr>
              <w:rPr>
                <w:rFonts w:ascii="SassoonInfant" w:hAnsi="SassoonInfant"/>
                <w:sz w:val="16"/>
                <w:szCs w:val="16"/>
              </w:rPr>
            </w:pPr>
            <w:r w:rsidRPr="00236207">
              <w:rPr>
                <w:rFonts w:ascii="SassoonInfant" w:hAnsi="SassoonInfant"/>
                <w:sz w:val="16"/>
                <w:szCs w:val="16"/>
              </w:rPr>
              <w:t>What I like (Poems)</w:t>
            </w:r>
          </w:p>
          <w:p w14:paraId="6DAA58A5" w14:textId="665E86F7" w:rsidR="00081FCA" w:rsidRPr="00236207" w:rsidRDefault="00081FCA" w:rsidP="00081FCA">
            <w:pPr>
              <w:rPr>
                <w:rFonts w:ascii="SassoonInfant" w:hAnsi="SassoonInfant"/>
                <w:i/>
                <w:iCs/>
                <w:sz w:val="16"/>
                <w:szCs w:val="16"/>
              </w:rPr>
            </w:pPr>
            <w:r w:rsidRPr="00236207">
              <w:rPr>
                <w:rFonts w:ascii="SassoonInfant" w:hAnsi="SassoonInfant"/>
                <w:i/>
                <w:iCs/>
                <w:sz w:val="16"/>
                <w:szCs w:val="16"/>
              </w:rPr>
              <w:t xml:space="preserve"> </w:t>
            </w:r>
          </w:p>
          <w:p w14:paraId="28D39983" w14:textId="77777777" w:rsidR="00883C4B" w:rsidRPr="00236207" w:rsidRDefault="00883C4B" w:rsidP="00883C4B">
            <w:pPr>
              <w:rPr>
                <w:rFonts w:ascii="SassoonInfant" w:hAnsi="SassoonInfant"/>
                <w:sz w:val="16"/>
                <w:szCs w:val="16"/>
              </w:rPr>
            </w:pPr>
          </w:p>
        </w:tc>
        <w:tc>
          <w:tcPr>
            <w:tcW w:w="2515" w:type="dxa"/>
            <w:gridSpan w:val="2"/>
          </w:tcPr>
          <w:p w14:paraId="58B4FCDF" w14:textId="77777777" w:rsidR="00883C4B" w:rsidRPr="00236207" w:rsidRDefault="00883C4B" w:rsidP="00883C4B">
            <w:pPr>
              <w:rPr>
                <w:rFonts w:ascii="SassoonInfant" w:hAnsi="SassoonInfant"/>
                <w:sz w:val="16"/>
                <w:szCs w:val="16"/>
              </w:rPr>
            </w:pPr>
            <w:r w:rsidRPr="00236207">
              <w:rPr>
                <w:rFonts w:ascii="SassoonInfant" w:hAnsi="SassoonInfant"/>
                <w:sz w:val="16"/>
                <w:szCs w:val="16"/>
              </w:rPr>
              <w:t>How important friendships are in making us feel happy and secure, and how people choose and make friends.</w:t>
            </w:r>
          </w:p>
        </w:tc>
        <w:tc>
          <w:tcPr>
            <w:tcW w:w="2515" w:type="dxa"/>
          </w:tcPr>
          <w:p w14:paraId="3255DF63" w14:textId="7C5AC0FA" w:rsidR="00883C4B" w:rsidRPr="00236207" w:rsidRDefault="00883C4B" w:rsidP="00883C4B">
            <w:pPr>
              <w:rPr>
                <w:rFonts w:ascii="SassoonInfant" w:hAnsi="SassoonInfant"/>
                <w:sz w:val="16"/>
                <w:szCs w:val="16"/>
              </w:rPr>
            </w:pPr>
            <w:r w:rsidRPr="00236207">
              <w:rPr>
                <w:rFonts w:ascii="SassoonInfant" w:hAnsi="SassoonInfant"/>
                <w:sz w:val="16"/>
                <w:szCs w:val="16"/>
              </w:rPr>
              <w:t xml:space="preserve">The importance of respecting others, even when they are very different from them (for example, physically, in character, personality or backgrounds), or make different choices or have different preferences or beliefs </w:t>
            </w:r>
          </w:p>
          <w:p w14:paraId="2367B3C8" w14:textId="77777777" w:rsidR="00883C4B" w:rsidRPr="00236207" w:rsidRDefault="00883C4B" w:rsidP="00883C4B">
            <w:pPr>
              <w:rPr>
                <w:rFonts w:ascii="SassoonInfant" w:hAnsi="SassoonInfant"/>
                <w:sz w:val="16"/>
                <w:szCs w:val="16"/>
              </w:rPr>
            </w:pPr>
          </w:p>
          <w:p w14:paraId="081905A1" w14:textId="77777777" w:rsidR="00883C4B" w:rsidRDefault="00883C4B" w:rsidP="00883C4B">
            <w:pPr>
              <w:rPr>
                <w:rFonts w:ascii="SassoonInfant" w:hAnsi="SassoonInfant"/>
                <w:sz w:val="16"/>
                <w:szCs w:val="16"/>
              </w:rPr>
            </w:pPr>
            <w:r w:rsidRPr="00236207">
              <w:rPr>
                <w:rFonts w:ascii="SassoonInfant" w:hAnsi="SassoonInfant"/>
                <w:sz w:val="16"/>
                <w:szCs w:val="16"/>
              </w:rPr>
              <w:t>The conventions of courtesy and manners.</w:t>
            </w:r>
          </w:p>
          <w:p w14:paraId="6B42AA69" w14:textId="77777777" w:rsidR="00B05A01" w:rsidRDefault="00B05A01" w:rsidP="00883C4B">
            <w:pPr>
              <w:rPr>
                <w:rFonts w:ascii="SassoonInfant" w:hAnsi="SassoonInfant"/>
                <w:sz w:val="16"/>
                <w:szCs w:val="16"/>
              </w:rPr>
            </w:pPr>
          </w:p>
          <w:p w14:paraId="3C8B02ED" w14:textId="724F6781" w:rsidR="00B05A01" w:rsidRDefault="00B05A01" w:rsidP="00883C4B">
            <w:pPr>
              <w:rPr>
                <w:rFonts w:ascii="SassoonInfant" w:hAnsi="SassoonInfant"/>
                <w:sz w:val="16"/>
                <w:szCs w:val="16"/>
              </w:rPr>
            </w:pPr>
            <w:r w:rsidRPr="00B05A01">
              <w:rPr>
                <w:rFonts w:ascii="SassoonInfant" w:hAnsi="SassoonInfant"/>
                <w:sz w:val="16"/>
                <w:szCs w:val="16"/>
              </w:rPr>
              <w:t>To pay attention to the needs and preferences of others (friends and family)</w:t>
            </w:r>
          </w:p>
          <w:p w14:paraId="5C68B8D3" w14:textId="07EFCF76" w:rsidR="00282AC9" w:rsidRPr="00236207" w:rsidRDefault="00282AC9" w:rsidP="00883C4B">
            <w:pPr>
              <w:rPr>
                <w:rFonts w:ascii="SassoonInfant" w:hAnsi="SassoonInfant"/>
                <w:sz w:val="16"/>
                <w:szCs w:val="16"/>
              </w:rPr>
            </w:pPr>
          </w:p>
        </w:tc>
        <w:tc>
          <w:tcPr>
            <w:tcW w:w="2515" w:type="dxa"/>
            <w:gridSpan w:val="2"/>
          </w:tcPr>
          <w:p w14:paraId="38876732" w14:textId="7B412D96" w:rsidR="00883C4B" w:rsidRPr="00236207" w:rsidRDefault="00883C4B" w:rsidP="00883C4B">
            <w:pPr>
              <w:rPr>
                <w:rFonts w:ascii="SassoonInfant" w:hAnsi="SassoonInfant"/>
                <w:sz w:val="16"/>
                <w:szCs w:val="16"/>
              </w:rPr>
            </w:pPr>
            <w:r w:rsidRPr="00FE3D27">
              <w:rPr>
                <w:rFonts w:ascii="SassoonInfant" w:hAnsi="SassoonInfant"/>
                <w:sz w:val="16"/>
                <w:szCs w:val="16"/>
              </w:rPr>
              <w:t>The rules and principles for keeping safe online, how to recognise risks, harmful content and contact, and how to report them</w:t>
            </w:r>
            <w:r w:rsidR="00A106B1" w:rsidRPr="00FE3D27">
              <w:rPr>
                <w:rFonts w:ascii="SassoonInfant" w:hAnsi="SassoonInfant"/>
                <w:sz w:val="16"/>
                <w:szCs w:val="16"/>
              </w:rPr>
              <w:t>.</w:t>
            </w:r>
            <w:r w:rsidR="00A106B1" w:rsidRPr="00236207">
              <w:rPr>
                <w:rFonts w:ascii="SassoonInfant" w:hAnsi="SassoonInfant"/>
                <w:sz w:val="16"/>
                <w:szCs w:val="16"/>
              </w:rPr>
              <w:t xml:space="preserve"> </w:t>
            </w:r>
          </w:p>
          <w:p w14:paraId="0FBCF735" w14:textId="77777777" w:rsidR="00883C4B" w:rsidRPr="00236207" w:rsidRDefault="00883C4B" w:rsidP="00883C4B">
            <w:pPr>
              <w:rPr>
                <w:rFonts w:ascii="SassoonInfant" w:hAnsi="SassoonInfant"/>
                <w:sz w:val="16"/>
                <w:szCs w:val="16"/>
              </w:rPr>
            </w:pPr>
          </w:p>
          <w:p w14:paraId="3D8EBC43" w14:textId="20559EE2" w:rsidR="00081FCA" w:rsidRPr="00236207" w:rsidRDefault="00081FCA" w:rsidP="00930002">
            <w:pPr>
              <w:rPr>
                <w:rFonts w:ascii="SassoonInfant" w:hAnsi="SassoonInfant"/>
                <w:sz w:val="16"/>
                <w:szCs w:val="16"/>
              </w:rPr>
            </w:pPr>
          </w:p>
        </w:tc>
        <w:tc>
          <w:tcPr>
            <w:tcW w:w="2522" w:type="dxa"/>
          </w:tcPr>
          <w:p w14:paraId="66EBB500" w14:textId="18015EC9" w:rsidR="00883C4B" w:rsidRPr="00236207" w:rsidRDefault="00883C4B" w:rsidP="00883C4B">
            <w:pPr>
              <w:rPr>
                <w:rFonts w:ascii="SassoonInfant" w:hAnsi="SassoonInfant"/>
                <w:sz w:val="16"/>
                <w:szCs w:val="16"/>
              </w:rPr>
            </w:pPr>
            <w:r w:rsidRPr="00236207">
              <w:rPr>
                <w:rFonts w:ascii="SassoonInfant" w:hAnsi="SassoonInfant"/>
                <w:sz w:val="16"/>
                <w:szCs w:val="16"/>
              </w:rPr>
              <w:t xml:space="preserve">How to respond safely and appropriately to adults they may encounter (in all contexts, including online) whom they do not know. </w:t>
            </w:r>
          </w:p>
          <w:p w14:paraId="37B14568" w14:textId="77777777" w:rsidR="00081FCA" w:rsidRPr="00236207" w:rsidRDefault="00081FCA" w:rsidP="00883C4B">
            <w:pPr>
              <w:rPr>
                <w:rFonts w:ascii="SassoonInfant" w:hAnsi="SassoonInfant"/>
                <w:sz w:val="16"/>
                <w:szCs w:val="16"/>
              </w:rPr>
            </w:pPr>
          </w:p>
          <w:p w14:paraId="27D91AAD" w14:textId="7B8BA7CC" w:rsidR="00081FCA" w:rsidRPr="00236207" w:rsidRDefault="00081FCA" w:rsidP="00930002">
            <w:pPr>
              <w:rPr>
                <w:rFonts w:ascii="SassoonInfant" w:hAnsi="SassoonInfant"/>
                <w:sz w:val="16"/>
                <w:szCs w:val="16"/>
              </w:rPr>
            </w:pPr>
          </w:p>
        </w:tc>
      </w:tr>
      <w:tr w:rsidR="00F91F9B" w:rsidRPr="00236207" w14:paraId="342F25D9" w14:textId="77777777" w:rsidTr="002E2F0E">
        <w:trPr>
          <w:trHeight w:val="371"/>
        </w:trPr>
        <w:tc>
          <w:tcPr>
            <w:tcW w:w="2157" w:type="dxa"/>
          </w:tcPr>
          <w:p w14:paraId="5301BC79" w14:textId="3475A3E7" w:rsidR="00F91F9B" w:rsidRPr="00236207" w:rsidRDefault="00357F8C" w:rsidP="00883C4B">
            <w:pPr>
              <w:rPr>
                <w:rFonts w:ascii="SassoonInfant" w:hAnsi="SassoonInfant"/>
                <w:sz w:val="16"/>
                <w:szCs w:val="16"/>
              </w:rPr>
            </w:pPr>
            <w:r>
              <w:rPr>
                <w:rFonts w:ascii="SassoonInfant" w:hAnsi="SassoonInfant"/>
                <w:sz w:val="16"/>
                <w:szCs w:val="16"/>
              </w:rPr>
              <w:t>Online</w:t>
            </w:r>
            <w:r w:rsidR="00E91A68">
              <w:rPr>
                <w:rFonts w:ascii="SassoonInfant" w:hAnsi="SassoonInfant"/>
                <w:sz w:val="16"/>
                <w:szCs w:val="16"/>
              </w:rPr>
              <w:t xml:space="preserve"> safety</w:t>
            </w:r>
            <w:r>
              <w:rPr>
                <w:rFonts w:ascii="SassoonInfant" w:hAnsi="SassoonInfant"/>
                <w:sz w:val="16"/>
                <w:szCs w:val="16"/>
              </w:rPr>
              <w:t xml:space="preserve"> Education</w:t>
            </w:r>
          </w:p>
        </w:tc>
        <w:tc>
          <w:tcPr>
            <w:tcW w:w="4313" w:type="dxa"/>
            <w:gridSpan w:val="2"/>
          </w:tcPr>
          <w:p w14:paraId="286AF7DD" w14:textId="67D5DDB4" w:rsidR="00603CAC" w:rsidRPr="00473E97" w:rsidRDefault="007C243B" w:rsidP="00473E97">
            <w:pPr>
              <w:pStyle w:val="ListParagraph"/>
              <w:numPr>
                <w:ilvl w:val="0"/>
                <w:numId w:val="26"/>
              </w:numPr>
              <w:rPr>
                <w:rFonts w:ascii="SassoonInfant" w:hAnsi="SassoonInfant"/>
                <w:sz w:val="16"/>
                <w:szCs w:val="16"/>
              </w:rPr>
            </w:pPr>
            <w:r>
              <w:rPr>
                <w:rFonts w:ascii="SassoonInfant" w:hAnsi="SassoonInfant"/>
                <w:sz w:val="16"/>
                <w:szCs w:val="16"/>
              </w:rPr>
              <w:t xml:space="preserve">I can </w:t>
            </w:r>
            <w:r w:rsidR="008D6C4A">
              <w:rPr>
                <w:rFonts w:ascii="SassoonInfant" w:hAnsi="SassoonInfant"/>
                <w:sz w:val="16"/>
                <w:szCs w:val="16"/>
              </w:rPr>
              <w:t xml:space="preserve">describe how to behave online in ways that do not upset others and can give examples </w:t>
            </w:r>
          </w:p>
          <w:p w14:paraId="30DE8A81" w14:textId="2B28A1C7" w:rsidR="00603CAC" w:rsidRDefault="00783C9E" w:rsidP="00603CAC">
            <w:hyperlink r:id="rId16" w:history="1">
              <w:r w:rsidRPr="005861FB">
                <w:rPr>
                  <w:rStyle w:val="Hyperlink"/>
                  <w:rFonts w:ascii="SassoonInfant" w:hAnsi="SassoonInfant"/>
                  <w:sz w:val="16"/>
                  <w:szCs w:val="16"/>
                </w:rPr>
                <w:t>https://projectevolve.co.uk/toolkit/resources/content/online-bullying/early-years-7/i-can-describe-how-to-behave-online-in-ways-that-do-not-upset-others-and-can-give-examples/?from=strands</w:t>
              </w:r>
            </w:hyperlink>
            <w:r w:rsidR="00C02129">
              <w:t xml:space="preserve"> </w:t>
            </w:r>
          </w:p>
          <w:p w14:paraId="47473039" w14:textId="77777777" w:rsidR="00473E97" w:rsidRDefault="00473E97" w:rsidP="00473E97">
            <w:pPr>
              <w:pStyle w:val="ListParagraph"/>
              <w:numPr>
                <w:ilvl w:val="0"/>
                <w:numId w:val="26"/>
              </w:numPr>
              <w:rPr>
                <w:rFonts w:ascii="SassoonInfant" w:hAnsi="SassoonInfant"/>
                <w:sz w:val="16"/>
                <w:szCs w:val="16"/>
              </w:rPr>
            </w:pPr>
            <w:r w:rsidRPr="00473E97">
              <w:rPr>
                <w:rFonts w:ascii="SassoonInfant" w:hAnsi="SassoonInfant"/>
                <w:sz w:val="16"/>
                <w:szCs w:val="16"/>
              </w:rPr>
              <w:t>I can recognise some ways in which the internet is used to communicate</w:t>
            </w:r>
          </w:p>
          <w:p w14:paraId="63E3677D" w14:textId="17921F09" w:rsidR="00473E97" w:rsidRPr="00473E97" w:rsidRDefault="00473E97" w:rsidP="00473E97">
            <w:pPr>
              <w:rPr>
                <w:rFonts w:ascii="SassoonInfant" w:hAnsi="SassoonInfant"/>
                <w:sz w:val="16"/>
                <w:szCs w:val="16"/>
              </w:rPr>
            </w:pPr>
            <w:hyperlink r:id="rId17" w:history="1">
              <w:r w:rsidRPr="005861FB">
                <w:rPr>
                  <w:rStyle w:val="Hyperlink"/>
                  <w:rFonts w:ascii="SassoonInfant" w:hAnsi="SassoonInfant"/>
                  <w:sz w:val="16"/>
                  <w:szCs w:val="16"/>
                </w:rPr>
                <w:t>https://projectevolve.co.uk/toolkit/resources/content/online-relationships/early-years-7/i-can-recognise-some-ways-in-which-the-internet-can-be-used-to-communicate/?from=strands</w:t>
              </w:r>
            </w:hyperlink>
            <w:r>
              <w:rPr>
                <w:rFonts w:ascii="SassoonInfant" w:hAnsi="SassoonInfant"/>
                <w:sz w:val="16"/>
                <w:szCs w:val="16"/>
              </w:rPr>
              <w:t xml:space="preserve"> </w:t>
            </w:r>
          </w:p>
        </w:tc>
        <w:tc>
          <w:tcPr>
            <w:tcW w:w="4314" w:type="dxa"/>
            <w:gridSpan w:val="3"/>
          </w:tcPr>
          <w:p w14:paraId="56D0DFA2" w14:textId="3520BE91" w:rsidR="00583490" w:rsidRDefault="00243C5B" w:rsidP="00243C5B">
            <w:pPr>
              <w:pStyle w:val="ListParagraph"/>
              <w:numPr>
                <w:ilvl w:val="0"/>
                <w:numId w:val="26"/>
              </w:numPr>
              <w:rPr>
                <w:rFonts w:ascii="SassoonInfant" w:hAnsi="SassoonInfant"/>
                <w:sz w:val="16"/>
                <w:szCs w:val="16"/>
              </w:rPr>
            </w:pPr>
            <w:r w:rsidRPr="00243C5B">
              <w:rPr>
                <w:rFonts w:ascii="SassoonInfant" w:hAnsi="SassoonInfant"/>
                <w:sz w:val="16"/>
                <w:szCs w:val="16"/>
              </w:rPr>
              <w:t>I know the work that I create belongs to me</w:t>
            </w:r>
            <w:r w:rsidR="00583490" w:rsidRPr="00243C5B">
              <w:rPr>
                <w:rFonts w:ascii="SassoonInfant" w:hAnsi="SassoonInfant"/>
                <w:sz w:val="16"/>
                <w:szCs w:val="16"/>
              </w:rPr>
              <w:t xml:space="preserve">.  </w:t>
            </w:r>
          </w:p>
          <w:p w14:paraId="7D880FC3" w14:textId="2EB5092F" w:rsidR="00243C5B" w:rsidRPr="00243C5B" w:rsidRDefault="00783C9E" w:rsidP="00243C5B">
            <w:pPr>
              <w:rPr>
                <w:rFonts w:ascii="SassoonInfant" w:hAnsi="SassoonInfant"/>
                <w:sz w:val="16"/>
                <w:szCs w:val="16"/>
              </w:rPr>
            </w:pPr>
            <w:hyperlink r:id="rId18" w:history="1">
              <w:r w:rsidRPr="005861FB">
                <w:rPr>
                  <w:rStyle w:val="Hyperlink"/>
                  <w:rFonts w:ascii="SassoonInfant" w:hAnsi="SassoonInfant"/>
                  <w:sz w:val="16"/>
                  <w:szCs w:val="16"/>
                </w:rPr>
                <w:t>https://projectevolve.co.uk/toolkit/resources/content/copyright-and-ownership/early-years-7/i-can-explain-why-work-i-create-using-technology-belongs-to-me/?from=strands</w:t>
              </w:r>
            </w:hyperlink>
            <w:r>
              <w:rPr>
                <w:rFonts w:ascii="SassoonInfant" w:hAnsi="SassoonInfant"/>
                <w:sz w:val="16"/>
                <w:szCs w:val="16"/>
              </w:rPr>
              <w:t xml:space="preserve"> </w:t>
            </w:r>
          </w:p>
          <w:p w14:paraId="3072A7EB" w14:textId="53D81D89" w:rsidR="00243C5B" w:rsidRPr="00243C5B" w:rsidRDefault="00243C5B" w:rsidP="00243C5B">
            <w:pPr>
              <w:pStyle w:val="ListParagraph"/>
              <w:numPr>
                <w:ilvl w:val="0"/>
                <w:numId w:val="26"/>
              </w:numPr>
              <w:rPr>
                <w:rFonts w:ascii="SassoonInfant" w:hAnsi="SassoonInfant"/>
                <w:sz w:val="16"/>
                <w:szCs w:val="16"/>
              </w:rPr>
            </w:pPr>
            <w:r w:rsidRPr="00243C5B">
              <w:rPr>
                <w:rFonts w:ascii="SassoonInfant" w:hAnsi="SassoonInfant"/>
                <w:sz w:val="16"/>
                <w:szCs w:val="16"/>
              </w:rPr>
              <w:t>I can name my work so that others know that it belongs to me</w:t>
            </w:r>
            <w:r w:rsidR="00B72322">
              <w:rPr>
                <w:rFonts w:ascii="SassoonInfant" w:hAnsi="SassoonInfant"/>
                <w:sz w:val="16"/>
                <w:szCs w:val="16"/>
              </w:rPr>
              <w:t xml:space="preserve"> – I identify ways that I can put things on the internet </w:t>
            </w:r>
          </w:p>
          <w:p w14:paraId="06AD44E0" w14:textId="14F876C8" w:rsidR="00F848CB" w:rsidRPr="00236207" w:rsidRDefault="00783C9E" w:rsidP="00F848CB">
            <w:pPr>
              <w:rPr>
                <w:rFonts w:ascii="SassoonInfant" w:hAnsi="SassoonInfant"/>
                <w:sz w:val="16"/>
                <w:szCs w:val="16"/>
              </w:rPr>
            </w:pPr>
            <w:hyperlink r:id="rId19" w:history="1">
              <w:r w:rsidRPr="005861FB">
                <w:rPr>
                  <w:rStyle w:val="Hyperlink"/>
                  <w:rFonts w:ascii="SassoonInfant" w:hAnsi="SassoonInfant"/>
                  <w:sz w:val="16"/>
                  <w:szCs w:val="16"/>
                </w:rPr>
                <w:t>https://projectevolve.co.uk/toolkit/resources/content/copyright-and-ownership/early-years-7/i-can-name-my-work-so-that-others-know-it-belongs-to-me/?from=strands</w:t>
              </w:r>
            </w:hyperlink>
            <w:r>
              <w:rPr>
                <w:rFonts w:ascii="SassoonInfant" w:hAnsi="SassoonInfant"/>
                <w:sz w:val="16"/>
                <w:szCs w:val="16"/>
              </w:rPr>
              <w:t xml:space="preserve"> </w:t>
            </w:r>
          </w:p>
          <w:p w14:paraId="260611A2" w14:textId="4F72EAF9" w:rsidR="00F848CB" w:rsidRPr="00236207" w:rsidRDefault="00F848CB" w:rsidP="00F848CB">
            <w:pPr>
              <w:rPr>
                <w:rFonts w:ascii="SassoonInfant" w:hAnsi="SassoonInfant"/>
                <w:sz w:val="16"/>
                <w:szCs w:val="16"/>
              </w:rPr>
            </w:pPr>
          </w:p>
        </w:tc>
        <w:tc>
          <w:tcPr>
            <w:tcW w:w="4314" w:type="dxa"/>
            <w:gridSpan w:val="2"/>
          </w:tcPr>
          <w:p w14:paraId="28EEC944" w14:textId="6ED32546" w:rsidR="00024EF7" w:rsidRPr="00B343BA" w:rsidRDefault="00024EF7" w:rsidP="00B343BA">
            <w:pPr>
              <w:pStyle w:val="ListParagraph"/>
              <w:numPr>
                <w:ilvl w:val="0"/>
                <w:numId w:val="26"/>
              </w:numPr>
              <w:rPr>
                <w:rFonts w:ascii="SassoonInfant" w:hAnsi="SassoonInfant"/>
                <w:sz w:val="16"/>
                <w:szCs w:val="16"/>
              </w:rPr>
            </w:pPr>
            <w:r w:rsidRPr="00B343BA">
              <w:rPr>
                <w:rFonts w:ascii="SassoonInfant" w:hAnsi="SassoonInfant"/>
                <w:sz w:val="16"/>
                <w:szCs w:val="16"/>
              </w:rPr>
              <w:t xml:space="preserve">I can </w:t>
            </w:r>
            <w:r w:rsidR="0018552D" w:rsidRPr="00B343BA">
              <w:rPr>
                <w:rFonts w:ascii="SassoonInfant" w:hAnsi="SassoonInfant"/>
                <w:sz w:val="16"/>
                <w:szCs w:val="16"/>
              </w:rPr>
              <w:t>give examples of when I should ask permission to do something online and explain why this is important</w:t>
            </w:r>
            <w:r w:rsidR="00B343BA" w:rsidRPr="00B343BA">
              <w:rPr>
                <w:rFonts w:ascii="SassoonInfant" w:hAnsi="SassoonInfant"/>
                <w:sz w:val="16"/>
                <w:szCs w:val="16"/>
              </w:rPr>
              <w:t>.</w:t>
            </w:r>
          </w:p>
          <w:p w14:paraId="5BFD3F02" w14:textId="4A53FBCD" w:rsidR="00024EF7" w:rsidRDefault="00B343BA" w:rsidP="00024EF7">
            <w:pPr>
              <w:rPr>
                <w:rFonts w:ascii="SassoonInfant" w:hAnsi="SassoonInfant"/>
                <w:sz w:val="16"/>
                <w:szCs w:val="16"/>
              </w:rPr>
            </w:pPr>
            <w:hyperlink r:id="rId20" w:history="1">
              <w:r w:rsidRPr="005861FB">
                <w:rPr>
                  <w:rStyle w:val="Hyperlink"/>
                  <w:rFonts w:ascii="SassoonInfant" w:hAnsi="SassoonInfant"/>
                  <w:sz w:val="16"/>
                  <w:szCs w:val="16"/>
                </w:rPr>
                <w:t>https://projectevolve.co.uk/toolkit/resources/content/online-relationships/early-years-7/i-can-give-examples-of-when-i-should-ask-permission-to-do-something-online-and-explain-why-this-is-important/?from=strands</w:t>
              </w:r>
            </w:hyperlink>
            <w:r>
              <w:rPr>
                <w:rFonts w:ascii="SassoonInfant" w:hAnsi="SassoonInfant"/>
                <w:sz w:val="16"/>
                <w:szCs w:val="16"/>
              </w:rPr>
              <w:t xml:space="preserve"> </w:t>
            </w:r>
          </w:p>
          <w:p w14:paraId="1B65E565" w14:textId="1117931A" w:rsidR="005911BE" w:rsidRPr="00EA3DAD" w:rsidRDefault="00155754" w:rsidP="00EA3DAD">
            <w:pPr>
              <w:pStyle w:val="ListParagraph"/>
              <w:numPr>
                <w:ilvl w:val="0"/>
                <w:numId w:val="26"/>
              </w:numPr>
              <w:rPr>
                <w:rFonts w:ascii="SassoonInfant" w:hAnsi="SassoonInfant"/>
                <w:sz w:val="16"/>
                <w:szCs w:val="16"/>
              </w:rPr>
            </w:pPr>
            <w:r w:rsidRPr="00EA3DAD">
              <w:rPr>
                <w:rFonts w:ascii="SassoonInfant" w:hAnsi="SassoonInfant"/>
                <w:sz w:val="16"/>
                <w:szCs w:val="16"/>
              </w:rPr>
              <w:t xml:space="preserve">I can explain why it </w:t>
            </w:r>
            <w:r w:rsidR="00A35602" w:rsidRPr="00EA3DAD">
              <w:rPr>
                <w:rFonts w:ascii="SassoonInfant" w:hAnsi="SassoonInfant"/>
                <w:sz w:val="16"/>
                <w:szCs w:val="16"/>
              </w:rPr>
              <w:t>is</w:t>
            </w:r>
            <w:r w:rsidRPr="00EA3DAD">
              <w:rPr>
                <w:rFonts w:ascii="SassoonInfant" w:hAnsi="SassoonInfant"/>
                <w:sz w:val="16"/>
                <w:szCs w:val="16"/>
              </w:rPr>
              <w:t xml:space="preserve"> important </w:t>
            </w:r>
            <w:r w:rsidR="00A35602" w:rsidRPr="00EA3DAD">
              <w:rPr>
                <w:rFonts w:ascii="SassoonInfant" w:hAnsi="SassoonInfant"/>
                <w:sz w:val="16"/>
                <w:szCs w:val="16"/>
              </w:rPr>
              <w:t xml:space="preserve">to be considerate </w:t>
            </w:r>
            <w:r w:rsidRPr="00EA3DAD">
              <w:rPr>
                <w:rFonts w:ascii="SassoonInfant" w:hAnsi="SassoonInfant"/>
                <w:sz w:val="16"/>
                <w:szCs w:val="16"/>
              </w:rPr>
              <w:t xml:space="preserve">and kind </w:t>
            </w:r>
            <w:r w:rsidR="00EA3DAD" w:rsidRPr="00EA3DAD">
              <w:rPr>
                <w:rFonts w:ascii="SassoonInfant" w:hAnsi="SassoonInfant"/>
                <w:sz w:val="16"/>
                <w:szCs w:val="16"/>
              </w:rPr>
              <w:t xml:space="preserve">to people online and to respect their choices </w:t>
            </w:r>
          </w:p>
          <w:p w14:paraId="25C93CD3" w14:textId="7D6194EB" w:rsidR="00022A90" w:rsidRPr="00236207" w:rsidRDefault="00EA3DAD" w:rsidP="00024EF7">
            <w:pPr>
              <w:rPr>
                <w:rFonts w:ascii="SassoonInfant" w:hAnsi="SassoonInfant"/>
                <w:sz w:val="16"/>
                <w:szCs w:val="16"/>
              </w:rPr>
            </w:pPr>
            <w:hyperlink r:id="rId21" w:history="1">
              <w:r w:rsidRPr="005861FB">
                <w:rPr>
                  <w:rStyle w:val="Hyperlink"/>
                  <w:rFonts w:ascii="SassoonInfant" w:hAnsi="SassoonInfant"/>
                  <w:sz w:val="16"/>
                  <w:szCs w:val="16"/>
                </w:rPr>
                <w:t>https://projectevolve.co.uk/toolkit/resources/content/online-relationships/early-years-7/i-can-explain-why-it-is-important-to-be-considerate-and-kind-to-people-online-and-to-respect-their-choices/?from=strands</w:t>
              </w:r>
            </w:hyperlink>
            <w:r>
              <w:rPr>
                <w:rFonts w:ascii="SassoonInfant" w:hAnsi="SassoonInfant"/>
                <w:sz w:val="16"/>
                <w:szCs w:val="16"/>
              </w:rPr>
              <w:t xml:space="preserve"> </w:t>
            </w:r>
          </w:p>
        </w:tc>
      </w:tr>
    </w:tbl>
    <w:p w14:paraId="0C3D2CD3" w14:textId="77777777" w:rsidR="009179AE" w:rsidRDefault="009179AE" w:rsidP="001E1F35">
      <w:pPr>
        <w:rPr>
          <w:sz w:val="20"/>
          <w:szCs w:val="20"/>
        </w:rPr>
      </w:pPr>
    </w:p>
    <w:p w14:paraId="56DDD730" w14:textId="19B772F0" w:rsidR="001A6475" w:rsidRDefault="001A6475" w:rsidP="00084254"/>
    <w:p w14:paraId="61A6FD51" w14:textId="3C234A97" w:rsidR="00AC3D44" w:rsidRDefault="00AC3D44"/>
    <w:p w14:paraId="387BAA24" w14:textId="6F710820" w:rsidR="00AE1C80" w:rsidRDefault="00AE1C80"/>
    <w:p w14:paraId="5E519B19" w14:textId="7BB80870" w:rsidR="0057517A" w:rsidRDefault="0057517A"/>
    <w:p w14:paraId="5E28A247" w14:textId="57E665B8" w:rsidR="0057517A" w:rsidRDefault="0057517A"/>
    <w:p w14:paraId="3CD91B36" w14:textId="327946E3" w:rsidR="0057517A" w:rsidRDefault="0057517A"/>
    <w:p w14:paraId="11864327" w14:textId="77777777" w:rsidR="009735FE" w:rsidRPr="009735FE" w:rsidRDefault="009735FE" w:rsidP="009735FE"/>
    <w:p w14:paraId="1408FBB7" w14:textId="77777777" w:rsidR="009735FE" w:rsidRPr="009735FE" w:rsidRDefault="009735FE" w:rsidP="009735FE"/>
    <w:p w14:paraId="0FC91286" w14:textId="77777777" w:rsidR="009735FE" w:rsidRPr="009735FE" w:rsidRDefault="009735FE" w:rsidP="009735FE"/>
    <w:p w14:paraId="1833A173" w14:textId="77777777" w:rsidR="009735FE" w:rsidRPr="009735FE" w:rsidRDefault="009735FE" w:rsidP="009735FE"/>
    <w:p w14:paraId="23DC8B07" w14:textId="77777777" w:rsidR="009735FE" w:rsidRPr="009735FE" w:rsidRDefault="009735FE" w:rsidP="009735FE"/>
    <w:p w14:paraId="2DC6C147" w14:textId="77777777" w:rsidR="009735FE" w:rsidRPr="009735FE" w:rsidRDefault="009735FE" w:rsidP="009735FE"/>
    <w:p w14:paraId="189B6EFF" w14:textId="77777777" w:rsidR="009735FE" w:rsidRPr="009735FE" w:rsidRDefault="009735FE" w:rsidP="009735FE"/>
    <w:p w14:paraId="31297796" w14:textId="77777777" w:rsidR="009735FE" w:rsidRPr="009735FE" w:rsidRDefault="009735FE" w:rsidP="009735FE"/>
    <w:p w14:paraId="320D615E" w14:textId="77777777" w:rsidR="009735FE" w:rsidRPr="009735FE" w:rsidRDefault="009735FE" w:rsidP="009735FE"/>
    <w:p w14:paraId="7C355E60" w14:textId="77777777" w:rsidR="009735FE" w:rsidRPr="009735FE" w:rsidRDefault="009735FE" w:rsidP="009735FE"/>
    <w:p w14:paraId="143DC7CA" w14:textId="77777777" w:rsidR="009735FE" w:rsidRPr="009735FE" w:rsidRDefault="009735FE" w:rsidP="009735FE"/>
    <w:p w14:paraId="560E692F" w14:textId="77777777" w:rsidR="009735FE" w:rsidRPr="009735FE" w:rsidRDefault="009735FE" w:rsidP="009735FE"/>
    <w:p w14:paraId="74392398" w14:textId="77777777" w:rsidR="009735FE" w:rsidRPr="009735FE" w:rsidRDefault="009735FE" w:rsidP="009735FE"/>
    <w:p w14:paraId="5373BCD2" w14:textId="77777777" w:rsidR="009735FE" w:rsidRPr="009735FE" w:rsidRDefault="009735FE" w:rsidP="009735FE"/>
    <w:p w14:paraId="49D14BDC" w14:textId="77777777" w:rsidR="009735FE" w:rsidRPr="009735FE" w:rsidRDefault="009735FE" w:rsidP="009735FE"/>
    <w:p w14:paraId="3576C6CC" w14:textId="77777777" w:rsidR="009735FE" w:rsidRPr="009735FE" w:rsidRDefault="009735FE" w:rsidP="009735FE"/>
    <w:p w14:paraId="51680404" w14:textId="77777777" w:rsidR="009735FE" w:rsidRDefault="009735FE" w:rsidP="009735FE"/>
    <w:p w14:paraId="211629A0" w14:textId="77777777" w:rsidR="009735FE" w:rsidRDefault="009735FE" w:rsidP="009735FE"/>
    <w:p w14:paraId="6C87B8E6" w14:textId="14212CCF" w:rsidR="009735FE" w:rsidRDefault="009735FE" w:rsidP="009735FE">
      <w:pPr>
        <w:tabs>
          <w:tab w:val="left" w:pos="15000"/>
        </w:tabs>
      </w:pPr>
    </w:p>
    <w:p w14:paraId="3285EAEA" w14:textId="77777777" w:rsidR="006A3C2B" w:rsidRDefault="006A3C2B" w:rsidP="009735FE">
      <w:pPr>
        <w:tabs>
          <w:tab w:val="left" w:pos="15000"/>
        </w:tabs>
      </w:pPr>
    </w:p>
    <w:p w14:paraId="44363F09" w14:textId="77777777" w:rsidR="00E045E2" w:rsidRDefault="00E045E2" w:rsidP="009735FE">
      <w:pPr>
        <w:tabs>
          <w:tab w:val="left" w:pos="15000"/>
        </w:tabs>
      </w:pPr>
    </w:p>
    <w:p w14:paraId="1DCF30D3" w14:textId="77777777" w:rsidR="00014A4D" w:rsidRDefault="00014A4D" w:rsidP="009735FE">
      <w:pPr>
        <w:tabs>
          <w:tab w:val="left" w:pos="15000"/>
        </w:tabs>
      </w:pPr>
    </w:p>
    <w:p w14:paraId="73FD64E3" w14:textId="77777777" w:rsidR="00EC0A69" w:rsidRPr="009735FE" w:rsidRDefault="00EC0A69" w:rsidP="009735FE">
      <w:pPr>
        <w:tabs>
          <w:tab w:val="left" w:pos="15000"/>
        </w:tabs>
      </w:pPr>
    </w:p>
    <w:tbl>
      <w:tblPr>
        <w:tblStyle w:val="TableGrid"/>
        <w:tblpPr w:leftFromText="180" w:rightFromText="180" w:vertAnchor="text" w:horzAnchor="margin" w:tblpXSpec="center" w:tblpY="-1439"/>
        <w:tblW w:w="14882" w:type="dxa"/>
        <w:tblLayout w:type="fixed"/>
        <w:tblLook w:val="04A0" w:firstRow="1" w:lastRow="0" w:firstColumn="1" w:lastColumn="0" w:noHBand="0" w:noVBand="1"/>
      </w:tblPr>
      <w:tblGrid>
        <w:gridCol w:w="1838"/>
        <w:gridCol w:w="3827"/>
        <w:gridCol w:w="3544"/>
        <w:gridCol w:w="1276"/>
        <w:gridCol w:w="1417"/>
        <w:gridCol w:w="2980"/>
      </w:tblGrid>
      <w:tr w:rsidR="00014A4D" w:rsidRPr="00821E81" w14:paraId="2DE48DDF" w14:textId="77777777" w:rsidTr="00014A4D">
        <w:trPr>
          <w:trHeight w:val="270"/>
        </w:trPr>
        <w:tc>
          <w:tcPr>
            <w:tcW w:w="14882" w:type="dxa"/>
            <w:gridSpan w:val="6"/>
            <w:shd w:val="clear" w:color="auto" w:fill="0F3F21"/>
          </w:tcPr>
          <w:p w14:paraId="7CBB0610" w14:textId="6A1FD3F9" w:rsidR="00014A4D" w:rsidRPr="00014A4D" w:rsidRDefault="00014A4D" w:rsidP="008B7AA9">
            <w:pPr>
              <w:rPr>
                <w:rFonts w:ascii="SassoonInfant" w:hAnsi="SassoonInfant"/>
                <w:b/>
                <w:bCs/>
                <w:sz w:val="28"/>
                <w:szCs w:val="28"/>
              </w:rPr>
            </w:pPr>
            <w:r w:rsidRPr="00014A4D">
              <w:rPr>
                <w:rFonts w:ascii="SassoonInfant" w:hAnsi="SassoonInfant"/>
                <w:b/>
                <w:bCs/>
                <w:sz w:val="28"/>
                <w:szCs w:val="28"/>
              </w:rPr>
              <w:lastRenderedPageBreak/>
              <w:t>KS1 A</w:t>
            </w:r>
          </w:p>
        </w:tc>
      </w:tr>
      <w:tr w:rsidR="00F14269" w:rsidRPr="00821E81" w14:paraId="2B4355C0" w14:textId="77777777" w:rsidTr="004D71FE">
        <w:trPr>
          <w:trHeight w:val="667"/>
        </w:trPr>
        <w:tc>
          <w:tcPr>
            <w:tcW w:w="14882" w:type="dxa"/>
            <w:gridSpan w:val="6"/>
            <w:shd w:val="clear" w:color="auto" w:fill="0F3F21"/>
          </w:tcPr>
          <w:p w14:paraId="5004ACDA" w14:textId="77777777" w:rsidR="00F14269" w:rsidRPr="00C53443" w:rsidRDefault="00F14269" w:rsidP="00014A4D">
            <w:pPr>
              <w:jc w:val="center"/>
              <w:rPr>
                <w:rFonts w:ascii="SassoonInfant" w:hAnsi="SassoonInfant"/>
                <w:b/>
                <w:bCs/>
                <w:sz w:val="40"/>
                <w:szCs w:val="40"/>
              </w:rPr>
            </w:pPr>
            <w:r w:rsidRPr="00C53443">
              <w:rPr>
                <w:rFonts w:ascii="SassoonInfant" w:hAnsi="SassoonInfant"/>
                <w:b/>
                <w:bCs/>
                <w:sz w:val="40"/>
                <w:szCs w:val="40"/>
              </w:rPr>
              <w:t>Health Education</w:t>
            </w:r>
          </w:p>
          <w:p w14:paraId="55C615E8" w14:textId="08D6B7B9" w:rsidR="00F14269" w:rsidRPr="006A3C2B" w:rsidRDefault="00F14269" w:rsidP="008B7AA9">
            <w:pPr>
              <w:rPr>
                <w:rFonts w:ascii="SassoonInfant" w:hAnsi="SassoonInfant"/>
                <w:sz w:val="16"/>
                <w:szCs w:val="16"/>
              </w:rPr>
            </w:pPr>
          </w:p>
        </w:tc>
      </w:tr>
      <w:tr w:rsidR="00437473" w:rsidRPr="00821E81" w14:paraId="6B953046" w14:textId="77777777" w:rsidTr="009B22CF">
        <w:trPr>
          <w:trHeight w:val="798"/>
        </w:trPr>
        <w:tc>
          <w:tcPr>
            <w:tcW w:w="1838" w:type="dxa"/>
            <w:shd w:val="clear" w:color="auto" w:fill="0F3F21"/>
          </w:tcPr>
          <w:p w14:paraId="513D72E0" w14:textId="2E4926A2" w:rsidR="00437473" w:rsidRPr="006A3C2B" w:rsidRDefault="00437473" w:rsidP="008B7AA9">
            <w:pPr>
              <w:rPr>
                <w:rFonts w:ascii="SassoonInfant" w:hAnsi="SassoonInfant" w:cstheme="majorHAnsi"/>
                <w:sz w:val="16"/>
                <w:szCs w:val="16"/>
              </w:rPr>
            </w:pPr>
          </w:p>
        </w:tc>
        <w:tc>
          <w:tcPr>
            <w:tcW w:w="3827" w:type="dxa"/>
            <w:shd w:val="clear" w:color="auto" w:fill="0F3F21"/>
          </w:tcPr>
          <w:p w14:paraId="7393378D" w14:textId="2B380139" w:rsidR="009110CA" w:rsidRDefault="00437473" w:rsidP="008B7AA9">
            <w:pPr>
              <w:rPr>
                <w:rFonts w:ascii="SassoonInfant" w:hAnsi="SassoonInfant" w:cstheme="majorHAnsi"/>
              </w:rPr>
            </w:pPr>
            <w:r w:rsidRPr="00014A4D">
              <w:rPr>
                <w:rFonts w:ascii="SassoonInfant" w:hAnsi="SassoonInfant" w:cstheme="majorHAnsi"/>
              </w:rPr>
              <w:t xml:space="preserve">General wellbeing </w:t>
            </w:r>
          </w:p>
          <w:p w14:paraId="16614C72" w14:textId="1E93A42D" w:rsidR="00437473" w:rsidRPr="00014A4D" w:rsidRDefault="00BA0DB6" w:rsidP="008B7AA9">
            <w:pPr>
              <w:rPr>
                <w:rFonts w:ascii="SassoonInfant" w:hAnsi="SassoonInfant" w:cstheme="majorHAnsi"/>
              </w:rPr>
            </w:pPr>
            <w:r w:rsidRPr="009110CA">
              <w:rPr>
                <w:rFonts w:ascii="SassoonInfant" w:hAnsi="SassoonInfant" w:cstheme="majorHAnsi"/>
                <w:noProof/>
              </w:rPr>
              <w:drawing>
                <wp:anchor distT="0" distB="0" distL="114300" distR="114300" simplePos="0" relativeHeight="251835392" behindDoc="0" locked="0" layoutInCell="1" allowOverlap="1" wp14:anchorId="3B23CFC5" wp14:editId="7CC75BB7">
                  <wp:simplePos x="0" y="0"/>
                  <wp:positionH relativeFrom="column">
                    <wp:posOffset>600710</wp:posOffset>
                  </wp:positionH>
                  <wp:positionV relativeFrom="paragraph">
                    <wp:posOffset>32700</wp:posOffset>
                  </wp:positionV>
                  <wp:extent cx="498178" cy="463550"/>
                  <wp:effectExtent l="0" t="0" r="0" b="0"/>
                  <wp:wrapNone/>
                  <wp:docPr id="8815358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53583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98178" cy="463550"/>
                          </a:xfrm>
                          <a:prstGeom prst="rect">
                            <a:avLst/>
                          </a:prstGeom>
                        </pic:spPr>
                      </pic:pic>
                    </a:graphicData>
                  </a:graphic>
                  <wp14:sizeRelH relativeFrom="margin">
                    <wp14:pctWidth>0</wp14:pctWidth>
                  </wp14:sizeRelH>
                  <wp14:sizeRelV relativeFrom="margin">
                    <wp14:pctHeight>0</wp14:pctHeight>
                  </wp14:sizeRelV>
                </wp:anchor>
              </w:drawing>
            </w:r>
            <w:r w:rsidR="00437473" w:rsidRPr="00014A4D">
              <w:rPr>
                <w:rFonts w:ascii="SassoonInfant" w:hAnsi="SassoonInfant" w:cstheme="majorHAnsi"/>
              </w:rPr>
              <w:t xml:space="preserve"> </w:t>
            </w:r>
          </w:p>
        </w:tc>
        <w:tc>
          <w:tcPr>
            <w:tcW w:w="3544" w:type="dxa"/>
            <w:shd w:val="clear" w:color="auto" w:fill="0F3F21"/>
          </w:tcPr>
          <w:p w14:paraId="7EF4D9DA" w14:textId="77393BFD" w:rsidR="00437473" w:rsidRDefault="00437473" w:rsidP="008B7AA9">
            <w:pPr>
              <w:rPr>
                <w:rFonts w:ascii="SassoonInfant" w:hAnsi="SassoonInfant" w:cstheme="majorHAnsi"/>
                <w:bCs/>
              </w:rPr>
            </w:pPr>
            <w:r w:rsidRPr="00014A4D">
              <w:rPr>
                <w:rFonts w:ascii="SassoonInfant" w:hAnsi="SassoonInfant" w:cstheme="majorHAnsi"/>
                <w:bCs/>
              </w:rPr>
              <w:t>Wellbeing online</w:t>
            </w:r>
          </w:p>
          <w:p w14:paraId="1C157464" w14:textId="2D2EBD3E" w:rsidR="00D473E1" w:rsidRDefault="00DF25B5" w:rsidP="008B7AA9">
            <w:pPr>
              <w:rPr>
                <w:rFonts w:ascii="SassoonInfant" w:hAnsi="SassoonInfant" w:cstheme="majorHAnsi"/>
                <w:bCs/>
              </w:rPr>
            </w:pPr>
            <w:r w:rsidRPr="00DF25B5">
              <w:rPr>
                <w:rFonts w:ascii="SassoonInfant" w:hAnsi="SassoonInfant" w:cstheme="majorHAnsi"/>
                <w:bCs/>
                <w:noProof/>
              </w:rPr>
              <w:drawing>
                <wp:anchor distT="0" distB="0" distL="114300" distR="114300" simplePos="0" relativeHeight="251846656" behindDoc="0" locked="0" layoutInCell="1" allowOverlap="1" wp14:anchorId="68DD66E8" wp14:editId="4FD81826">
                  <wp:simplePos x="0" y="0"/>
                  <wp:positionH relativeFrom="column">
                    <wp:posOffset>727873</wp:posOffset>
                  </wp:positionH>
                  <wp:positionV relativeFrom="paragraph">
                    <wp:posOffset>54610</wp:posOffset>
                  </wp:positionV>
                  <wp:extent cx="507777" cy="429505"/>
                  <wp:effectExtent l="0" t="0" r="6985" b="8890"/>
                  <wp:wrapNone/>
                  <wp:docPr id="18618545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854575"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07777" cy="429505"/>
                          </a:xfrm>
                          <a:prstGeom prst="rect">
                            <a:avLst/>
                          </a:prstGeom>
                        </pic:spPr>
                      </pic:pic>
                    </a:graphicData>
                  </a:graphic>
                  <wp14:sizeRelH relativeFrom="margin">
                    <wp14:pctWidth>0</wp14:pctWidth>
                  </wp14:sizeRelH>
                  <wp14:sizeRelV relativeFrom="margin">
                    <wp14:pctHeight>0</wp14:pctHeight>
                  </wp14:sizeRelV>
                </wp:anchor>
              </w:drawing>
            </w:r>
          </w:p>
          <w:p w14:paraId="03DAC788" w14:textId="7F1C50E0" w:rsidR="00D473E1" w:rsidRDefault="00D473E1" w:rsidP="008B7AA9">
            <w:pPr>
              <w:rPr>
                <w:rFonts w:ascii="SassoonInfant" w:hAnsi="SassoonInfant" w:cstheme="majorHAnsi"/>
                <w:bCs/>
              </w:rPr>
            </w:pPr>
          </w:p>
          <w:p w14:paraId="2DBE6172" w14:textId="4C03144D" w:rsidR="00D473E1" w:rsidRPr="00014A4D" w:rsidRDefault="00D473E1" w:rsidP="008B7AA9">
            <w:pPr>
              <w:rPr>
                <w:rFonts w:ascii="SassoonInfant" w:hAnsi="SassoonInfant" w:cstheme="majorHAnsi"/>
              </w:rPr>
            </w:pPr>
          </w:p>
        </w:tc>
        <w:tc>
          <w:tcPr>
            <w:tcW w:w="2693" w:type="dxa"/>
            <w:gridSpan w:val="2"/>
            <w:shd w:val="clear" w:color="auto" w:fill="0F3F21"/>
          </w:tcPr>
          <w:p w14:paraId="7BAD1672" w14:textId="215230F4" w:rsidR="00437473" w:rsidRDefault="00B46F0D" w:rsidP="008B7AA9">
            <w:pPr>
              <w:rPr>
                <w:rFonts w:ascii="SassoonInfant" w:hAnsi="SassoonInfant" w:cstheme="majorHAnsi"/>
                <w:bCs/>
              </w:rPr>
            </w:pPr>
            <w:r w:rsidRPr="00B46F0D">
              <w:rPr>
                <w:rFonts w:ascii="SassoonInfant" w:hAnsi="SassoonInfant" w:cstheme="majorHAnsi"/>
                <w:bCs/>
                <w:noProof/>
              </w:rPr>
              <w:drawing>
                <wp:anchor distT="0" distB="0" distL="114300" distR="114300" simplePos="0" relativeHeight="251857920" behindDoc="0" locked="0" layoutInCell="1" allowOverlap="1" wp14:anchorId="3CE8F407" wp14:editId="6A91430B">
                  <wp:simplePos x="0" y="0"/>
                  <wp:positionH relativeFrom="column">
                    <wp:posOffset>447513</wp:posOffset>
                  </wp:positionH>
                  <wp:positionV relativeFrom="paragraph">
                    <wp:posOffset>219075</wp:posOffset>
                  </wp:positionV>
                  <wp:extent cx="691117" cy="501946"/>
                  <wp:effectExtent l="0" t="0" r="0" b="0"/>
                  <wp:wrapNone/>
                  <wp:docPr id="2598179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17903"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91117" cy="501946"/>
                          </a:xfrm>
                          <a:prstGeom prst="rect">
                            <a:avLst/>
                          </a:prstGeom>
                        </pic:spPr>
                      </pic:pic>
                    </a:graphicData>
                  </a:graphic>
                  <wp14:sizeRelH relativeFrom="margin">
                    <wp14:pctWidth>0</wp14:pctWidth>
                  </wp14:sizeRelH>
                  <wp14:sizeRelV relativeFrom="margin">
                    <wp14:pctHeight>0</wp14:pctHeight>
                  </wp14:sizeRelV>
                </wp:anchor>
              </w:drawing>
            </w:r>
            <w:r w:rsidR="00437473" w:rsidRPr="00014A4D">
              <w:rPr>
                <w:rFonts w:ascii="SassoonInfant" w:hAnsi="SassoonInfant" w:cstheme="majorHAnsi"/>
                <w:bCs/>
              </w:rPr>
              <w:t>Physical health and fitness</w:t>
            </w:r>
          </w:p>
          <w:p w14:paraId="334EF67F" w14:textId="0FEE7FF9" w:rsidR="00B46F0D" w:rsidRPr="00014A4D" w:rsidRDefault="00B46F0D" w:rsidP="008B7AA9">
            <w:pPr>
              <w:rPr>
                <w:rFonts w:ascii="SassoonInfant" w:hAnsi="SassoonInfant" w:cstheme="majorHAnsi"/>
                <w:bCs/>
              </w:rPr>
            </w:pPr>
          </w:p>
          <w:p w14:paraId="3A4310EB" w14:textId="29EDC2AD" w:rsidR="00437473" w:rsidRPr="00014A4D" w:rsidRDefault="00437473" w:rsidP="008B7AA9">
            <w:pPr>
              <w:rPr>
                <w:rFonts w:ascii="SassoonInfant" w:hAnsi="SassoonInfant" w:cstheme="majorHAnsi"/>
              </w:rPr>
            </w:pPr>
          </w:p>
        </w:tc>
        <w:tc>
          <w:tcPr>
            <w:tcW w:w="2980" w:type="dxa"/>
            <w:shd w:val="clear" w:color="auto" w:fill="0F3F21"/>
          </w:tcPr>
          <w:p w14:paraId="18520878" w14:textId="47F5D907" w:rsidR="00437473" w:rsidRDefault="00437473" w:rsidP="008B7AA9">
            <w:pPr>
              <w:rPr>
                <w:rFonts w:ascii="SassoonInfant" w:hAnsi="SassoonInfant" w:cstheme="majorHAnsi"/>
              </w:rPr>
            </w:pPr>
            <w:r w:rsidRPr="00014A4D">
              <w:rPr>
                <w:rFonts w:ascii="SassoonInfant" w:hAnsi="SassoonInfant" w:cstheme="majorHAnsi"/>
              </w:rPr>
              <w:t>Basic first aid</w:t>
            </w:r>
          </w:p>
          <w:p w14:paraId="50F895BC" w14:textId="3D93C9EB" w:rsidR="00F14269" w:rsidRPr="00014A4D" w:rsidRDefault="00F96A55" w:rsidP="008B7AA9">
            <w:pPr>
              <w:rPr>
                <w:rFonts w:ascii="SassoonInfant" w:hAnsi="SassoonInfant" w:cstheme="majorHAnsi"/>
              </w:rPr>
            </w:pPr>
            <w:r w:rsidRPr="00F96A55">
              <w:rPr>
                <w:rFonts w:ascii="SassoonInfant" w:hAnsi="SassoonInfant" w:cstheme="majorHAnsi"/>
                <w:noProof/>
              </w:rPr>
              <w:drawing>
                <wp:anchor distT="0" distB="0" distL="114300" distR="114300" simplePos="0" relativeHeight="251869184" behindDoc="0" locked="0" layoutInCell="1" allowOverlap="1" wp14:anchorId="730BE905" wp14:editId="02BCEB86">
                  <wp:simplePos x="0" y="0"/>
                  <wp:positionH relativeFrom="column">
                    <wp:posOffset>481168</wp:posOffset>
                  </wp:positionH>
                  <wp:positionV relativeFrom="paragraph">
                    <wp:posOffset>21590</wp:posOffset>
                  </wp:positionV>
                  <wp:extent cx="531495" cy="476885"/>
                  <wp:effectExtent l="0" t="0" r="1905" b="0"/>
                  <wp:wrapNone/>
                  <wp:docPr id="15154028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402862"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31495" cy="476885"/>
                          </a:xfrm>
                          <a:prstGeom prst="rect">
                            <a:avLst/>
                          </a:prstGeom>
                        </pic:spPr>
                      </pic:pic>
                    </a:graphicData>
                  </a:graphic>
                  <wp14:sizeRelH relativeFrom="margin">
                    <wp14:pctWidth>0</wp14:pctWidth>
                  </wp14:sizeRelH>
                  <wp14:sizeRelV relativeFrom="margin">
                    <wp14:pctHeight>0</wp14:pctHeight>
                  </wp14:sizeRelV>
                </wp:anchor>
              </w:drawing>
            </w:r>
          </w:p>
        </w:tc>
      </w:tr>
      <w:tr w:rsidR="00437473" w:rsidRPr="00821E81" w14:paraId="1F7E9495" w14:textId="77777777" w:rsidTr="009B22CF">
        <w:trPr>
          <w:trHeight w:val="2163"/>
        </w:trPr>
        <w:tc>
          <w:tcPr>
            <w:tcW w:w="1838" w:type="dxa"/>
          </w:tcPr>
          <w:p w14:paraId="5569EB9C" w14:textId="11F7AF77" w:rsidR="00437473" w:rsidRPr="006A3C2B" w:rsidRDefault="00014A4D" w:rsidP="008B7AA9">
            <w:pPr>
              <w:rPr>
                <w:rFonts w:ascii="SassoonInfant" w:hAnsi="SassoonInfant"/>
                <w:sz w:val="16"/>
                <w:szCs w:val="16"/>
              </w:rPr>
            </w:pPr>
            <w:r>
              <w:rPr>
                <w:rFonts w:ascii="SassoonInfant" w:hAnsi="SassoonInfant"/>
                <w:sz w:val="16"/>
                <w:szCs w:val="16"/>
              </w:rPr>
              <w:t xml:space="preserve">Substantive knowledge </w:t>
            </w:r>
          </w:p>
        </w:tc>
        <w:tc>
          <w:tcPr>
            <w:tcW w:w="3827" w:type="dxa"/>
          </w:tcPr>
          <w:p w14:paraId="5D50B57F" w14:textId="77777777" w:rsidR="00437473" w:rsidRPr="00143342" w:rsidRDefault="00437473" w:rsidP="008B7AA9">
            <w:pPr>
              <w:rPr>
                <w:rFonts w:ascii="SassoonInfant" w:hAnsi="SassoonInfant"/>
                <w:sz w:val="16"/>
                <w:szCs w:val="16"/>
              </w:rPr>
            </w:pPr>
            <w:r w:rsidRPr="00143342">
              <w:rPr>
                <w:rFonts w:ascii="SassoonInfant" w:hAnsi="SassoonInfant"/>
                <w:sz w:val="16"/>
                <w:szCs w:val="16"/>
              </w:rPr>
              <w:t xml:space="preserve">The importance of promoting general wellbeing and physical health. </w:t>
            </w:r>
          </w:p>
          <w:p w14:paraId="7C4FB5DB" w14:textId="77777777" w:rsidR="00437473" w:rsidRPr="00143342" w:rsidRDefault="00437473" w:rsidP="008B7AA9">
            <w:pPr>
              <w:rPr>
                <w:rFonts w:ascii="SassoonInfant" w:hAnsi="SassoonInfant"/>
                <w:sz w:val="16"/>
                <w:szCs w:val="16"/>
              </w:rPr>
            </w:pPr>
          </w:p>
          <w:p w14:paraId="125DAC3B" w14:textId="77777777" w:rsidR="00437473" w:rsidRDefault="00437473" w:rsidP="008B7AA9">
            <w:pPr>
              <w:rPr>
                <w:rFonts w:ascii="SassoonInfant" w:hAnsi="SassoonInfant"/>
                <w:sz w:val="16"/>
                <w:szCs w:val="16"/>
              </w:rPr>
            </w:pPr>
            <w:r w:rsidRPr="00143342">
              <w:rPr>
                <w:rFonts w:ascii="SassoonInfant" w:hAnsi="SassoonInfant"/>
                <w:sz w:val="16"/>
                <w:szCs w:val="16"/>
              </w:rPr>
              <w:t xml:space="preserve">That there is a normal range of emotions (e.g. happiness, sadness, anger, fear, surprise, nervousness) and scale of emotions that all humans experience in relation to different experiences and situations. Pupils should understand that worrying and feeling down in normal. </w:t>
            </w:r>
          </w:p>
          <w:p w14:paraId="3D51D835" w14:textId="77777777" w:rsidR="00321D8B" w:rsidRDefault="00321D8B" w:rsidP="008B7AA9">
            <w:pPr>
              <w:rPr>
                <w:rFonts w:ascii="SassoonInfant" w:hAnsi="SassoonInfant"/>
                <w:sz w:val="16"/>
                <w:szCs w:val="16"/>
              </w:rPr>
            </w:pPr>
          </w:p>
          <w:p w14:paraId="06A301FD" w14:textId="77777777" w:rsidR="00321D8B" w:rsidRDefault="00321D8B" w:rsidP="008B7AA9">
            <w:pPr>
              <w:rPr>
                <w:rFonts w:ascii="SassoonInfant" w:eastAsia="Calibri" w:hAnsi="SassoonInfant" w:cs="Calibri"/>
                <w:sz w:val="16"/>
                <w:szCs w:val="16"/>
              </w:rPr>
            </w:pPr>
            <w:r>
              <w:rPr>
                <w:rFonts w:ascii="SassoonInfant" w:hAnsi="SassoonInfant"/>
                <w:sz w:val="16"/>
                <w:szCs w:val="16"/>
              </w:rPr>
              <w:t xml:space="preserve">Texts: </w:t>
            </w:r>
            <w:r w:rsidRPr="006A3C2B">
              <w:rPr>
                <w:rFonts w:ascii="SassoonInfant" w:eastAsia="Calibri" w:hAnsi="SassoonInfant" w:cs="Calibri"/>
                <w:sz w:val="16"/>
                <w:szCs w:val="16"/>
              </w:rPr>
              <w:t xml:space="preserve"> Augustus and His Smile</w:t>
            </w:r>
            <w:r>
              <w:rPr>
                <w:rFonts w:ascii="SassoonInfant" w:eastAsia="Calibri" w:hAnsi="SassoonInfant" w:cs="Calibri"/>
                <w:sz w:val="16"/>
                <w:szCs w:val="16"/>
              </w:rPr>
              <w:t xml:space="preserve">, </w:t>
            </w:r>
            <w:r w:rsidRPr="006A3C2B">
              <w:rPr>
                <w:rFonts w:ascii="SassoonInfant" w:eastAsia="Calibri" w:hAnsi="SassoonInfant" w:cs="Calibri"/>
                <w:sz w:val="16"/>
                <w:szCs w:val="16"/>
              </w:rPr>
              <w:t>Man on the Moon</w:t>
            </w:r>
            <w:r>
              <w:rPr>
                <w:rFonts w:ascii="SassoonInfant" w:eastAsia="Calibri" w:hAnsi="SassoonInfant" w:cs="Calibri"/>
                <w:sz w:val="16"/>
                <w:szCs w:val="16"/>
              </w:rPr>
              <w:t xml:space="preserve">, </w:t>
            </w:r>
            <w:r w:rsidRPr="006A3C2B">
              <w:rPr>
                <w:rFonts w:ascii="SassoonInfant" w:eastAsia="Calibri" w:hAnsi="SassoonInfant" w:cs="Calibri"/>
                <w:sz w:val="16"/>
                <w:szCs w:val="16"/>
              </w:rPr>
              <w:t>Orion and the Dark</w:t>
            </w:r>
            <w:r>
              <w:rPr>
                <w:rFonts w:ascii="SassoonInfant" w:eastAsia="Calibri" w:hAnsi="SassoonInfant" w:cs="Calibri"/>
                <w:sz w:val="16"/>
                <w:szCs w:val="16"/>
              </w:rPr>
              <w:t xml:space="preserve">, </w:t>
            </w:r>
            <w:r w:rsidRPr="006A3C2B">
              <w:rPr>
                <w:rFonts w:ascii="SassoonInfant" w:eastAsia="Calibri" w:hAnsi="SassoonInfant" w:cs="Calibri"/>
                <w:sz w:val="16"/>
                <w:szCs w:val="16"/>
              </w:rPr>
              <w:t>Big Bag of Worries</w:t>
            </w:r>
          </w:p>
          <w:p w14:paraId="4AB3CE96" w14:textId="77777777" w:rsidR="009D57D2" w:rsidRDefault="009D57D2" w:rsidP="008B7AA9">
            <w:pPr>
              <w:rPr>
                <w:rFonts w:ascii="SassoonInfant" w:eastAsia="Calibri" w:hAnsi="SassoonInfant" w:cs="Calibri"/>
                <w:sz w:val="16"/>
                <w:szCs w:val="16"/>
              </w:rPr>
            </w:pPr>
          </w:p>
          <w:p w14:paraId="4FE8B6AF" w14:textId="77777777" w:rsidR="009D57D2" w:rsidRDefault="009D57D2" w:rsidP="008B7AA9">
            <w:pPr>
              <w:rPr>
                <w:rFonts w:ascii="SassoonInfant" w:eastAsia="Calibri" w:hAnsi="SassoonInfant" w:cs="Calibri"/>
                <w:sz w:val="16"/>
                <w:szCs w:val="16"/>
              </w:rPr>
            </w:pPr>
          </w:p>
          <w:p w14:paraId="7CB4C710" w14:textId="4371CAC2" w:rsidR="009D57D2" w:rsidRPr="00143342" w:rsidRDefault="009D57D2" w:rsidP="008B7AA9">
            <w:pPr>
              <w:rPr>
                <w:rFonts w:ascii="SassoonInfant" w:hAnsi="SassoonInfant"/>
                <w:sz w:val="16"/>
                <w:szCs w:val="16"/>
              </w:rPr>
            </w:pPr>
          </w:p>
        </w:tc>
        <w:tc>
          <w:tcPr>
            <w:tcW w:w="3544" w:type="dxa"/>
          </w:tcPr>
          <w:p w14:paraId="3E45BD61" w14:textId="45EFB483" w:rsidR="00437473" w:rsidRPr="00143342" w:rsidRDefault="00437473" w:rsidP="008B7AA9">
            <w:pPr>
              <w:rPr>
                <w:rFonts w:ascii="SassoonInfant" w:hAnsi="SassoonInfant"/>
                <w:sz w:val="16"/>
                <w:szCs w:val="16"/>
              </w:rPr>
            </w:pPr>
            <w:r w:rsidRPr="00143342">
              <w:rPr>
                <w:rFonts w:ascii="SassoonInfant" w:hAnsi="SassoonInfant"/>
                <w:sz w:val="16"/>
                <w:szCs w:val="16"/>
              </w:rPr>
              <w:t xml:space="preserve">That for most people the internet is an integral part of life and has many benefits. Think about positive and negative impacts. </w:t>
            </w:r>
          </w:p>
          <w:p w14:paraId="147F02CA" w14:textId="77777777" w:rsidR="00437473" w:rsidRPr="00143342" w:rsidRDefault="00437473" w:rsidP="008B7AA9">
            <w:pPr>
              <w:rPr>
                <w:rFonts w:ascii="SassoonInfant" w:hAnsi="SassoonInfant"/>
                <w:sz w:val="16"/>
                <w:szCs w:val="16"/>
              </w:rPr>
            </w:pPr>
          </w:p>
          <w:p w14:paraId="679ABCF9" w14:textId="22F7D75E" w:rsidR="00437473" w:rsidRPr="00143342" w:rsidRDefault="00437473" w:rsidP="008B7AA9">
            <w:pPr>
              <w:rPr>
                <w:rFonts w:ascii="SassoonInfant" w:hAnsi="SassoonInfant"/>
                <w:sz w:val="16"/>
                <w:szCs w:val="16"/>
              </w:rPr>
            </w:pPr>
            <w:r w:rsidRPr="00143342">
              <w:rPr>
                <w:rFonts w:ascii="SassoonInfant" w:hAnsi="SassoonInfant"/>
                <w:sz w:val="16"/>
                <w:szCs w:val="16"/>
              </w:rPr>
              <w:t xml:space="preserve">Why social media, some computer games and online gaming are </w:t>
            </w:r>
            <w:proofErr w:type="gramStart"/>
            <w:r w:rsidRPr="00143342">
              <w:rPr>
                <w:rFonts w:ascii="SassoonInfant" w:hAnsi="SassoonInfant"/>
                <w:sz w:val="16"/>
                <w:szCs w:val="16"/>
              </w:rPr>
              <w:t>age  restricted</w:t>
            </w:r>
            <w:proofErr w:type="gramEnd"/>
            <w:r w:rsidRPr="00143342">
              <w:rPr>
                <w:rFonts w:ascii="SassoonInfant" w:hAnsi="SassoonInfant"/>
                <w:sz w:val="16"/>
                <w:szCs w:val="16"/>
              </w:rPr>
              <w:t>.</w:t>
            </w:r>
          </w:p>
          <w:p w14:paraId="36F510FC" w14:textId="77777777" w:rsidR="00437473" w:rsidRPr="00143342" w:rsidRDefault="00437473" w:rsidP="008B7AA9">
            <w:pPr>
              <w:rPr>
                <w:rFonts w:ascii="SassoonInfant" w:hAnsi="SassoonInfant"/>
                <w:sz w:val="16"/>
                <w:szCs w:val="16"/>
              </w:rPr>
            </w:pPr>
          </w:p>
          <w:p w14:paraId="499D3ED9" w14:textId="029071EC" w:rsidR="00437473" w:rsidRPr="00143342" w:rsidRDefault="00437473" w:rsidP="00081FCA">
            <w:pPr>
              <w:rPr>
                <w:rFonts w:ascii="SassoonInfant" w:hAnsi="SassoonInfant"/>
                <w:sz w:val="16"/>
                <w:szCs w:val="16"/>
              </w:rPr>
            </w:pPr>
            <w:r w:rsidRPr="00143342">
              <w:rPr>
                <w:rFonts w:ascii="SassoonInfant" w:hAnsi="SassoonInfant"/>
                <w:sz w:val="16"/>
                <w:szCs w:val="16"/>
              </w:rPr>
              <w:t>Where and how to report concerns and get support with issue online.</w:t>
            </w:r>
          </w:p>
        </w:tc>
        <w:tc>
          <w:tcPr>
            <w:tcW w:w="2693" w:type="dxa"/>
            <w:gridSpan w:val="2"/>
          </w:tcPr>
          <w:p w14:paraId="30117267" w14:textId="5F0A740C" w:rsidR="00437473" w:rsidRPr="006A3C2B" w:rsidRDefault="00437473" w:rsidP="008B7AA9">
            <w:pPr>
              <w:rPr>
                <w:rFonts w:ascii="SassoonInfant" w:hAnsi="SassoonInfant"/>
                <w:sz w:val="16"/>
                <w:szCs w:val="16"/>
              </w:rPr>
            </w:pPr>
            <w:r w:rsidRPr="006A3C2B">
              <w:rPr>
                <w:rFonts w:ascii="SassoonInfant" w:hAnsi="SassoonInfant"/>
                <w:sz w:val="16"/>
                <w:szCs w:val="16"/>
              </w:rPr>
              <w:t>The characteristics and mental and physical benefits of an active lifestyle.</w:t>
            </w:r>
          </w:p>
          <w:p w14:paraId="534685B3" w14:textId="77777777" w:rsidR="00437473" w:rsidRPr="006A3C2B" w:rsidRDefault="00437473" w:rsidP="008B7AA9">
            <w:pPr>
              <w:rPr>
                <w:rFonts w:ascii="SassoonInfant" w:hAnsi="SassoonInfant"/>
                <w:sz w:val="16"/>
                <w:szCs w:val="16"/>
              </w:rPr>
            </w:pPr>
          </w:p>
          <w:p w14:paraId="3080E546" w14:textId="285EAE04" w:rsidR="00437473" w:rsidRPr="006A3C2B" w:rsidRDefault="00437473" w:rsidP="00D479E4">
            <w:pPr>
              <w:rPr>
                <w:rFonts w:ascii="SassoonInfant" w:hAnsi="SassoonInfant"/>
                <w:sz w:val="16"/>
                <w:szCs w:val="16"/>
              </w:rPr>
            </w:pPr>
          </w:p>
        </w:tc>
        <w:tc>
          <w:tcPr>
            <w:tcW w:w="2980" w:type="dxa"/>
          </w:tcPr>
          <w:p w14:paraId="7E62630B" w14:textId="77777777" w:rsidR="00437473" w:rsidRPr="006A3C2B" w:rsidRDefault="00437473" w:rsidP="008B7AA9">
            <w:pPr>
              <w:rPr>
                <w:rFonts w:ascii="SassoonInfant" w:hAnsi="SassoonInfant"/>
                <w:sz w:val="16"/>
                <w:szCs w:val="16"/>
              </w:rPr>
            </w:pPr>
            <w:r w:rsidRPr="006A3C2B">
              <w:rPr>
                <w:rFonts w:ascii="SassoonInfant" w:hAnsi="SassoonInfant"/>
                <w:sz w:val="16"/>
                <w:szCs w:val="16"/>
              </w:rPr>
              <w:t>Know how to make a clear and efficient call to emergency services.</w:t>
            </w:r>
          </w:p>
        </w:tc>
      </w:tr>
      <w:tr w:rsidR="00607B3C" w:rsidRPr="00821E81" w14:paraId="406AC6BD" w14:textId="77777777" w:rsidTr="00607B3C">
        <w:trPr>
          <w:trHeight w:val="708"/>
        </w:trPr>
        <w:tc>
          <w:tcPr>
            <w:tcW w:w="1838" w:type="dxa"/>
          </w:tcPr>
          <w:p w14:paraId="7A4EB92A" w14:textId="78444146" w:rsidR="00607B3C" w:rsidRPr="006A3C2B" w:rsidRDefault="00607B3C" w:rsidP="008B7AA9">
            <w:pPr>
              <w:rPr>
                <w:rFonts w:ascii="SassoonInfant" w:hAnsi="SassoonInfant"/>
                <w:sz w:val="16"/>
                <w:szCs w:val="16"/>
              </w:rPr>
            </w:pPr>
            <w:r>
              <w:rPr>
                <w:rFonts w:ascii="SassoonInfant" w:hAnsi="SassoonInfant"/>
                <w:sz w:val="16"/>
                <w:szCs w:val="16"/>
              </w:rPr>
              <w:t xml:space="preserve">Online education </w:t>
            </w:r>
          </w:p>
        </w:tc>
        <w:tc>
          <w:tcPr>
            <w:tcW w:w="3827" w:type="dxa"/>
          </w:tcPr>
          <w:p w14:paraId="452371B7" w14:textId="7123C466" w:rsidR="008048EA" w:rsidRPr="008048EA" w:rsidRDefault="008048EA" w:rsidP="008048EA">
            <w:pPr>
              <w:pStyle w:val="ListParagraph"/>
              <w:numPr>
                <w:ilvl w:val="0"/>
                <w:numId w:val="26"/>
              </w:numPr>
              <w:rPr>
                <w:rFonts w:ascii="SassoonInfant" w:hAnsi="SassoonInfant"/>
                <w:sz w:val="16"/>
                <w:szCs w:val="16"/>
              </w:rPr>
            </w:pPr>
            <w:r w:rsidRPr="008048EA">
              <w:rPr>
                <w:rFonts w:ascii="SassoonInfant" w:hAnsi="SassoonInfant"/>
                <w:sz w:val="16"/>
                <w:szCs w:val="16"/>
              </w:rPr>
              <w:t>I can identify rules that help keep us safe and healthy in and beyond the home when using technology</w:t>
            </w:r>
          </w:p>
          <w:p w14:paraId="7717EF83" w14:textId="77777777" w:rsidR="00607B3C" w:rsidRDefault="008048EA" w:rsidP="008B7AA9">
            <w:pPr>
              <w:rPr>
                <w:rFonts w:ascii="SassoonInfant" w:hAnsi="SassoonInfant"/>
                <w:sz w:val="16"/>
                <w:szCs w:val="16"/>
              </w:rPr>
            </w:pPr>
            <w:hyperlink r:id="rId26" w:history="1">
              <w:r w:rsidRPr="005861FB">
                <w:rPr>
                  <w:rStyle w:val="Hyperlink"/>
                  <w:rFonts w:ascii="SassoonInfant" w:hAnsi="SassoonInfant"/>
                  <w:sz w:val="16"/>
                  <w:szCs w:val="16"/>
                </w:rPr>
                <w:t>https://projectevolve.co.uk/toolkit/resources/content/health-well-being-and-lifestyle/early-years-7/i-can-identify-rules-that-help-keep-us-safe-and-healthy-in-and-beyond-the-home-when-using-technology/?from=strands</w:t>
              </w:r>
            </w:hyperlink>
            <w:r w:rsidR="00B81A27">
              <w:rPr>
                <w:rFonts w:ascii="SassoonInfant" w:hAnsi="SassoonInfant"/>
                <w:sz w:val="16"/>
                <w:szCs w:val="16"/>
              </w:rPr>
              <w:t xml:space="preserve"> </w:t>
            </w:r>
          </w:p>
          <w:p w14:paraId="6469B728" w14:textId="77777777" w:rsidR="00635AAF" w:rsidRDefault="00635AAF" w:rsidP="00635AAF">
            <w:pPr>
              <w:pStyle w:val="ListParagraph"/>
              <w:numPr>
                <w:ilvl w:val="0"/>
                <w:numId w:val="26"/>
              </w:numPr>
              <w:rPr>
                <w:rFonts w:ascii="SassoonInfant" w:hAnsi="SassoonInfant"/>
                <w:sz w:val="16"/>
                <w:szCs w:val="16"/>
              </w:rPr>
            </w:pPr>
            <w:r w:rsidRPr="00635AAF">
              <w:rPr>
                <w:rFonts w:ascii="SassoonInfant" w:hAnsi="SassoonInfant"/>
                <w:sz w:val="16"/>
                <w:szCs w:val="16"/>
              </w:rPr>
              <w:t>I can say how those rules / guides can help anyone accessing online technologies</w:t>
            </w:r>
          </w:p>
          <w:p w14:paraId="4ADE9AEC" w14:textId="61667304" w:rsidR="00552365" w:rsidRDefault="00552365" w:rsidP="00635AAF">
            <w:pPr>
              <w:pStyle w:val="ListParagraph"/>
              <w:numPr>
                <w:ilvl w:val="0"/>
                <w:numId w:val="26"/>
              </w:numPr>
              <w:rPr>
                <w:rFonts w:ascii="SassoonInfant" w:hAnsi="SassoonInfant"/>
                <w:sz w:val="16"/>
                <w:szCs w:val="16"/>
              </w:rPr>
            </w:pPr>
            <w:r w:rsidRPr="00552365">
              <w:rPr>
                <w:rFonts w:ascii="SassoonInfant" w:hAnsi="SassoonInfant"/>
                <w:sz w:val="16"/>
                <w:szCs w:val="16"/>
              </w:rPr>
              <w:t>I know / understand that we can encounter a range of things online including things we like and don’t like as well as things which are real or make believe / a joke.</w:t>
            </w:r>
          </w:p>
          <w:p w14:paraId="3DA94423" w14:textId="06BEA21D" w:rsidR="003B7E2D" w:rsidRPr="00552365" w:rsidRDefault="00552365" w:rsidP="00552365">
            <w:pPr>
              <w:rPr>
                <w:rFonts w:ascii="SassoonInfant" w:hAnsi="SassoonInfant"/>
                <w:sz w:val="16"/>
                <w:szCs w:val="16"/>
              </w:rPr>
            </w:pPr>
            <w:hyperlink r:id="rId27" w:history="1">
              <w:r w:rsidRPr="005861FB">
                <w:rPr>
                  <w:rStyle w:val="Hyperlink"/>
                  <w:rFonts w:ascii="SassoonInfant" w:hAnsi="SassoonInfant"/>
                  <w:sz w:val="16"/>
                  <w:szCs w:val="16"/>
                </w:rPr>
                <w:t>https://projectevolve.co.uk/toolkit/resources/content/managing-online-information/early-years-7/i-know-understand-that-we-can-encounter-a-range-of-things-online-including-things-we-like-and-don-t-like-as-well-as-things-which-are-real-or-make-believe-a-joke/?from=strands</w:t>
              </w:r>
            </w:hyperlink>
            <w:r>
              <w:rPr>
                <w:rFonts w:ascii="SassoonInfant" w:hAnsi="SassoonInfant"/>
                <w:sz w:val="16"/>
                <w:szCs w:val="16"/>
              </w:rPr>
              <w:t xml:space="preserve"> </w:t>
            </w:r>
          </w:p>
        </w:tc>
        <w:tc>
          <w:tcPr>
            <w:tcW w:w="4820" w:type="dxa"/>
            <w:gridSpan w:val="2"/>
          </w:tcPr>
          <w:p w14:paraId="1BEA7134" w14:textId="2146B868" w:rsidR="00FD663A" w:rsidRPr="001F0AE5" w:rsidRDefault="001F0AE5" w:rsidP="001F0AE5">
            <w:pPr>
              <w:pStyle w:val="ListParagraph"/>
              <w:numPr>
                <w:ilvl w:val="0"/>
                <w:numId w:val="26"/>
              </w:numPr>
              <w:rPr>
                <w:rFonts w:ascii="SassoonInfant" w:hAnsi="SassoonInfant"/>
                <w:sz w:val="16"/>
                <w:szCs w:val="16"/>
              </w:rPr>
            </w:pPr>
            <w:r w:rsidRPr="001F0AE5">
              <w:rPr>
                <w:rFonts w:ascii="SassoonInfant" w:hAnsi="SassoonInfant"/>
                <w:sz w:val="16"/>
                <w:szCs w:val="16"/>
              </w:rPr>
              <w:t>I can explain how it may make others feel if I do not ask their permission before sharing something about them online</w:t>
            </w:r>
          </w:p>
          <w:p w14:paraId="3BB1919B" w14:textId="77777777" w:rsidR="00607B3C" w:rsidRDefault="00FD663A" w:rsidP="008B7AA9">
            <w:pPr>
              <w:rPr>
                <w:rFonts w:ascii="SassoonInfant" w:hAnsi="SassoonInfant"/>
                <w:sz w:val="16"/>
                <w:szCs w:val="16"/>
              </w:rPr>
            </w:pPr>
            <w:hyperlink r:id="rId28" w:history="1">
              <w:r w:rsidRPr="005861FB">
                <w:rPr>
                  <w:rStyle w:val="Hyperlink"/>
                  <w:rFonts w:ascii="SassoonInfant" w:hAnsi="SassoonInfant"/>
                  <w:sz w:val="16"/>
                  <w:szCs w:val="16"/>
                </w:rPr>
                <w:t>https://projectevolve.co.uk/toolkit/resources/content/online-relationships/early-years-7/i-can-explain-how-it-may-make-others-feel-if-i-do-not-ask-their-permission-or-ignore-their-answers-before-sharing-something-about-them-online/?from=strands</w:t>
              </w:r>
            </w:hyperlink>
            <w:r>
              <w:rPr>
                <w:rFonts w:ascii="SassoonInfant" w:hAnsi="SassoonInfant"/>
                <w:sz w:val="16"/>
                <w:szCs w:val="16"/>
              </w:rPr>
              <w:t xml:space="preserve"> </w:t>
            </w:r>
          </w:p>
          <w:p w14:paraId="75281CCC" w14:textId="5061B945" w:rsidR="003C24ED" w:rsidRPr="00304412" w:rsidRDefault="00304412" w:rsidP="00304412">
            <w:pPr>
              <w:pStyle w:val="ListParagraph"/>
              <w:numPr>
                <w:ilvl w:val="0"/>
                <w:numId w:val="26"/>
              </w:numPr>
              <w:rPr>
                <w:rFonts w:ascii="SassoonInfant" w:hAnsi="SassoonInfant"/>
                <w:sz w:val="16"/>
                <w:szCs w:val="16"/>
              </w:rPr>
            </w:pPr>
            <w:r w:rsidRPr="00304412">
              <w:rPr>
                <w:rFonts w:ascii="SassoonInfant" w:hAnsi="SassoonInfant"/>
                <w:sz w:val="16"/>
                <w:szCs w:val="16"/>
              </w:rPr>
              <w:t>I can recognise that there may be people online who could make someone feel sad, embarrassed or upset.</w:t>
            </w:r>
          </w:p>
          <w:p w14:paraId="042A9477" w14:textId="65C8A508" w:rsidR="003C24ED" w:rsidRPr="006A3C2B" w:rsidRDefault="003C24ED" w:rsidP="008B7AA9">
            <w:pPr>
              <w:rPr>
                <w:rFonts w:ascii="SassoonInfant" w:hAnsi="SassoonInfant"/>
                <w:sz w:val="16"/>
                <w:szCs w:val="16"/>
              </w:rPr>
            </w:pPr>
            <w:hyperlink r:id="rId29" w:history="1">
              <w:r w:rsidRPr="005861FB">
                <w:rPr>
                  <w:rStyle w:val="Hyperlink"/>
                  <w:rFonts w:ascii="SassoonInfant" w:hAnsi="SassoonInfant"/>
                  <w:sz w:val="16"/>
                  <w:szCs w:val="16"/>
                </w:rPr>
                <w:t>https://projectevolve.co.uk/toolkit/resources/content/self-image-and-identity/early-years-7/i-can-recognise-that-there-may-be-people-online-who-could-make-someone-feel-sad-embarrassed-or-upset/?from=strands</w:t>
              </w:r>
            </w:hyperlink>
            <w:r>
              <w:rPr>
                <w:rFonts w:ascii="SassoonInfant" w:hAnsi="SassoonInfant"/>
                <w:sz w:val="16"/>
                <w:szCs w:val="16"/>
              </w:rPr>
              <w:t xml:space="preserve"> </w:t>
            </w:r>
          </w:p>
        </w:tc>
        <w:tc>
          <w:tcPr>
            <w:tcW w:w="4397" w:type="dxa"/>
            <w:gridSpan w:val="2"/>
          </w:tcPr>
          <w:p w14:paraId="6DC316B4" w14:textId="77777777" w:rsidR="00607B3C" w:rsidRDefault="00C708B0" w:rsidP="00C708B0">
            <w:pPr>
              <w:pStyle w:val="ListParagraph"/>
              <w:numPr>
                <w:ilvl w:val="0"/>
                <w:numId w:val="26"/>
              </w:numPr>
              <w:rPr>
                <w:rFonts w:ascii="SassoonInfant" w:hAnsi="SassoonInfant"/>
                <w:sz w:val="16"/>
                <w:szCs w:val="16"/>
              </w:rPr>
            </w:pPr>
            <w:r w:rsidRPr="00C708B0">
              <w:rPr>
                <w:rFonts w:ascii="SassoonInfant" w:hAnsi="SassoonInfant"/>
                <w:sz w:val="16"/>
                <w:szCs w:val="16"/>
              </w:rPr>
              <w:t>I can recognise more detailed examples of information that is personal to someone (</w:t>
            </w:r>
            <w:proofErr w:type="spellStart"/>
            <w:r w:rsidRPr="00C708B0">
              <w:rPr>
                <w:rFonts w:ascii="SassoonInfant" w:hAnsi="SassoonInfant"/>
                <w:sz w:val="16"/>
                <w:szCs w:val="16"/>
              </w:rPr>
              <w:t>e.g</w:t>
            </w:r>
            <w:proofErr w:type="spellEnd"/>
            <w:r w:rsidRPr="00C708B0">
              <w:rPr>
                <w:rFonts w:ascii="SassoonInfant" w:hAnsi="SassoonInfant"/>
                <w:sz w:val="16"/>
                <w:szCs w:val="16"/>
              </w:rPr>
              <w:t xml:space="preserve"> where someone lives and goes to school, family names).</w:t>
            </w:r>
          </w:p>
          <w:p w14:paraId="2FDBDBA1" w14:textId="77777777" w:rsidR="00FA001C" w:rsidRDefault="00FA001C" w:rsidP="00FA001C">
            <w:pPr>
              <w:rPr>
                <w:rFonts w:ascii="SassoonInfant" w:hAnsi="SassoonInfant"/>
                <w:sz w:val="16"/>
                <w:szCs w:val="16"/>
              </w:rPr>
            </w:pPr>
            <w:hyperlink r:id="rId30" w:history="1">
              <w:r w:rsidRPr="005861FB">
                <w:rPr>
                  <w:rStyle w:val="Hyperlink"/>
                  <w:rFonts w:ascii="SassoonInfant" w:hAnsi="SassoonInfant"/>
                  <w:sz w:val="16"/>
                  <w:szCs w:val="16"/>
                </w:rPr>
                <w:t>https://projectevolve.co.uk/toolkit/resources/content/privacy-and-security/early-years-7/i-can-recognise-more-detailed-examples-of-information-that-is-personal-to-someone-e-g-where-someone-lives-and-goes-to-school-family-names/?from=strands</w:t>
              </w:r>
            </w:hyperlink>
            <w:r>
              <w:rPr>
                <w:rFonts w:ascii="SassoonInfant" w:hAnsi="SassoonInfant"/>
                <w:sz w:val="16"/>
                <w:szCs w:val="16"/>
              </w:rPr>
              <w:t xml:space="preserve"> </w:t>
            </w:r>
          </w:p>
          <w:p w14:paraId="2128200A" w14:textId="6C0FB072" w:rsidR="00FA001C" w:rsidRPr="00666069" w:rsidRDefault="00666069" w:rsidP="00666069">
            <w:pPr>
              <w:pStyle w:val="ListParagraph"/>
              <w:numPr>
                <w:ilvl w:val="0"/>
                <w:numId w:val="26"/>
              </w:numPr>
              <w:rPr>
                <w:rFonts w:ascii="SassoonInfant" w:hAnsi="SassoonInfant"/>
                <w:sz w:val="16"/>
                <w:szCs w:val="16"/>
              </w:rPr>
            </w:pPr>
            <w:r w:rsidRPr="00666069">
              <w:rPr>
                <w:rFonts w:ascii="SassoonInfant" w:hAnsi="SassoonInfant"/>
                <w:sz w:val="16"/>
                <w:szCs w:val="16"/>
              </w:rPr>
              <w:t>I can explain the difference between things that are imaginary, ‘made up’ or ‘make believe’ and things that are ‘true’ or ‘real’</w:t>
            </w:r>
          </w:p>
          <w:p w14:paraId="2F778EE2" w14:textId="77777777" w:rsidR="00FA001C" w:rsidRDefault="00FA001C" w:rsidP="00FA001C">
            <w:pPr>
              <w:rPr>
                <w:rStyle w:val="Hyperlink"/>
                <w:rFonts w:ascii="SassoonInfant" w:hAnsi="SassoonInfant"/>
                <w:sz w:val="16"/>
                <w:szCs w:val="16"/>
              </w:rPr>
            </w:pPr>
            <w:hyperlink r:id="rId31" w:history="1">
              <w:r w:rsidRPr="005861FB">
                <w:rPr>
                  <w:rStyle w:val="Hyperlink"/>
                  <w:rFonts w:ascii="SassoonInfant" w:hAnsi="SassoonInfant"/>
                  <w:sz w:val="16"/>
                  <w:szCs w:val="16"/>
                </w:rPr>
                <w:t>https://projectevolve.co.uk/toolkit/resources/content/managing-online-information/early-years-7/i-can-explain-the-difference-between-things-that-are-imaginary-made-up-or-make-believe-and-things-that-are-true-or-real/?from=strands</w:t>
              </w:r>
            </w:hyperlink>
            <w:r>
              <w:rPr>
                <w:rFonts w:ascii="SassoonInfant" w:hAnsi="SassoonInfant"/>
                <w:sz w:val="16"/>
                <w:szCs w:val="16"/>
              </w:rPr>
              <w:t xml:space="preserve"> </w:t>
            </w:r>
          </w:p>
          <w:p w14:paraId="60565E47" w14:textId="77777777" w:rsidR="009D57D2" w:rsidRPr="009D57D2" w:rsidRDefault="009D57D2" w:rsidP="009D57D2">
            <w:pPr>
              <w:rPr>
                <w:rFonts w:ascii="SassoonInfant" w:hAnsi="SassoonInfant"/>
                <w:sz w:val="16"/>
                <w:szCs w:val="16"/>
              </w:rPr>
            </w:pPr>
          </w:p>
          <w:p w14:paraId="7D90148C" w14:textId="77777777" w:rsidR="009D57D2" w:rsidRPr="009D57D2" w:rsidRDefault="009D57D2" w:rsidP="009D57D2">
            <w:pPr>
              <w:rPr>
                <w:rFonts w:ascii="SassoonInfant" w:hAnsi="SassoonInfant"/>
                <w:sz w:val="16"/>
                <w:szCs w:val="16"/>
              </w:rPr>
            </w:pPr>
          </w:p>
          <w:p w14:paraId="62989A0A" w14:textId="77777777" w:rsidR="009D57D2" w:rsidRPr="009D57D2" w:rsidRDefault="009D57D2" w:rsidP="009D57D2">
            <w:pPr>
              <w:rPr>
                <w:rFonts w:ascii="SassoonInfant" w:hAnsi="SassoonInfant"/>
                <w:sz w:val="16"/>
                <w:szCs w:val="16"/>
              </w:rPr>
            </w:pPr>
          </w:p>
          <w:p w14:paraId="0E4FA19E" w14:textId="77777777" w:rsidR="009D57D2" w:rsidRDefault="009D57D2" w:rsidP="009D57D2">
            <w:pPr>
              <w:rPr>
                <w:rFonts w:ascii="SassoonInfant" w:hAnsi="SassoonInfant"/>
                <w:sz w:val="16"/>
                <w:szCs w:val="16"/>
              </w:rPr>
            </w:pPr>
          </w:p>
          <w:p w14:paraId="049CF9D1" w14:textId="77777777" w:rsidR="009D57D2" w:rsidRDefault="009D57D2" w:rsidP="009D57D2">
            <w:pPr>
              <w:rPr>
                <w:rFonts w:ascii="SassoonInfant" w:hAnsi="SassoonInfant"/>
                <w:sz w:val="16"/>
                <w:szCs w:val="16"/>
              </w:rPr>
            </w:pPr>
          </w:p>
          <w:p w14:paraId="20A3A12C" w14:textId="040BA328" w:rsidR="009D57D2" w:rsidRPr="009D57D2" w:rsidRDefault="009D57D2" w:rsidP="009D57D2">
            <w:pPr>
              <w:rPr>
                <w:rFonts w:ascii="SassoonInfant" w:hAnsi="SassoonInfant"/>
                <w:sz w:val="16"/>
                <w:szCs w:val="16"/>
              </w:rPr>
            </w:pPr>
          </w:p>
        </w:tc>
      </w:tr>
    </w:tbl>
    <w:p w14:paraId="091C5CA7" w14:textId="77777777" w:rsidR="00012EEA" w:rsidRDefault="00012EEA"/>
    <w:tbl>
      <w:tblPr>
        <w:tblStyle w:val="TableGrid"/>
        <w:tblW w:w="14640" w:type="dxa"/>
        <w:tblInd w:w="421" w:type="dxa"/>
        <w:tblLayout w:type="fixed"/>
        <w:tblLook w:val="04A0" w:firstRow="1" w:lastRow="0" w:firstColumn="1" w:lastColumn="0" w:noHBand="0" w:noVBand="1"/>
      </w:tblPr>
      <w:tblGrid>
        <w:gridCol w:w="2409"/>
        <w:gridCol w:w="2524"/>
        <w:gridCol w:w="1020"/>
        <w:gridCol w:w="709"/>
        <w:gridCol w:w="2126"/>
        <w:gridCol w:w="1508"/>
        <w:gridCol w:w="760"/>
        <w:gridCol w:w="1640"/>
        <w:gridCol w:w="1944"/>
      </w:tblGrid>
      <w:tr w:rsidR="00603431" w:rsidRPr="006A3C2B" w14:paraId="7A46C724" w14:textId="77777777" w:rsidTr="00603431">
        <w:trPr>
          <w:trHeight w:val="270"/>
        </w:trPr>
        <w:tc>
          <w:tcPr>
            <w:tcW w:w="14640" w:type="dxa"/>
            <w:gridSpan w:val="9"/>
            <w:shd w:val="clear" w:color="auto" w:fill="0F3F21"/>
          </w:tcPr>
          <w:p w14:paraId="7BC972D1" w14:textId="776F2C79" w:rsidR="00603431" w:rsidRPr="00603431" w:rsidRDefault="00603431" w:rsidP="008B7AA9">
            <w:pPr>
              <w:rPr>
                <w:rFonts w:ascii="SassoonInfant" w:hAnsi="SassoonInfant"/>
                <w:b/>
                <w:bCs/>
                <w:sz w:val="28"/>
                <w:szCs w:val="28"/>
              </w:rPr>
            </w:pPr>
            <w:r w:rsidRPr="00603431">
              <w:rPr>
                <w:rFonts w:ascii="SassoonInfant" w:hAnsi="SassoonInfant"/>
                <w:b/>
                <w:bCs/>
                <w:sz w:val="28"/>
                <w:szCs w:val="28"/>
              </w:rPr>
              <w:lastRenderedPageBreak/>
              <w:t xml:space="preserve">KS1 </w:t>
            </w:r>
            <w:r w:rsidR="002B5CBE">
              <w:rPr>
                <w:rFonts w:ascii="SassoonInfant" w:hAnsi="SassoonInfant"/>
                <w:b/>
                <w:bCs/>
                <w:sz w:val="28"/>
                <w:szCs w:val="28"/>
              </w:rPr>
              <w:t>–</w:t>
            </w:r>
            <w:r w:rsidRPr="00603431">
              <w:rPr>
                <w:rFonts w:ascii="SassoonInfant" w:hAnsi="SassoonInfant"/>
                <w:b/>
                <w:bCs/>
                <w:sz w:val="28"/>
                <w:szCs w:val="28"/>
              </w:rPr>
              <w:t xml:space="preserve"> A</w:t>
            </w:r>
            <w:r w:rsidR="002B5CBE">
              <w:rPr>
                <w:rFonts w:ascii="SassoonInfant" w:hAnsi="SassoonInfant"/>
                <w:b/>
                <w:bCs/>
                <w:sz w:val="28"/>
                <w:szCs w:val="28"/>
              </w:rPr>
              <w:t xml:space="preserve">  </w:t>
            </w:r>
          </w:p>
        </w:tc>
      </w:tr>
      <w:tr w:rsidR="00F14269" w:rsidRPr="006A3C2B" w14:paraId="65B4C5BE" w14:textId="77777777" w:rsidTr="0050415E">
        <w:trPr>
          <w:trHeight w:val="558"/>
        </w:trPr>
        <w:tc>
          <w:tcPr>
            <w:tcW w:w="14640" w:type="dxa"/>
            <w:gridSpan w:val="9"/>
            <w:shd w:val="clear" w:color="auto" w:fill="0F3F21"/>
          </w:tcPr>
          <w:p w14:paraId="599FE22D" w14:textId="6F575C67" w:rsidR="00F14269" w:rsidRPr="00C53443" w:rsidRDefault="00F14269" w:rsidP="00603431">
            <w:pPr>
              <w:jc w:val="center"/>
              <w:rPr>
                <w:rFonts w:ascii="SassoonInfant" w:hAnsi="SassoonInfant"/>
                <w:b/>
                <w:bCs/>
                <w:sz w:val="40"/>
                <w:szCs w:val="40"/>
              </w:rPr>
            </w:pPr>
            <w:r w:rsidRPr="00C53443">
              <w:rPr>
                <w:rFonts w:ascii="SassoonInfant" w:hAnsi="SassoonInfant"/>
                <w:b/>
                <w:bCs/>
                <w:sz w:val="40"/>
                <w:szCs w:val="40"/>
              </w:rPr>
              <w:t>Living in the Wider World</w:t>
            </w:r>
          </w:p>
        </w:tc>
      </w:tr>
      <w:tr w:rsidR="00821E81" w:rsidRPr="006A3C2B" w14:paraId="62B407BC" w14:textId="77777777" w:rsidTr="00A85BD3">
        <w:trPr>
          <w:trHeight w:val="799"/>
        </w:trPr>
        <w:tc>
          <w:tcPr>
            <w:tcW w:w="2409" w:type="dxa"/>
            <w:shd w:val="clear" w:color="auto" w:fill="0F3F21"/>
          </w:tcPr>
          <w:p w14:paraId="1D832512" w14:textId="77777777" w:rsidR="00821E81" w:rsidRDefault="00821E81" w:rsidP="008B7AA9">
            <w:pPr>
              <w:rPr>
                <w:rFonts w:ascii="SassoonInfant" w:hAnsi="SassoonInfant" w:cstheme="majorHAnsi"/>
                <w:sz w:val="16"/>
                <w:szCs w:val="16"/>
              </w:rPr>
            </w:pPr>
          </w:p>
          <w:p w14:paraId="5237E471" w14:textId="77777777" w:rsidR="006E1DD8" w:rsidRDefault="006E1DD8" w:rsidP="008B7AA9">
            <w:pPr>
              <w:rPr>
                <w:rFonts w:ascii="SassoonInfant" w:hAnsi="SassoonInfant" w:cstheme="majorHAnsi"/>
                <w:sz w:val="16"/>
                <w:szCs w:val="16"/>
              </w:rPr>
            </w:pPr>
          </w:p>
          <w:p w14:paraId="514DA150" w14:textId="77777777" w:rsidR="006E1DD8" w:rsidRDefault="006E1DD8" w:rsidP="008B7AA9">
            <w:pPr>
              <w:rPr>
                <w:rFonts w:ascii="SassoonInfant" w:hAnsi="SassoonInfant" w:cstheme="majorHAnsi"/>
                <w:sz w:val="16"/>
                <w:szCs w:val="16"/>
              </w:rPr>
            </w:pPr>
          </w:p>
          <w:p w14:paraId="6A50597D" w14:textId="77777777" w:rsidR="006E1DD8" w:rsidRDefault="006E1DD8" w:rsidP="008B7AA9">
            <w:pPr>
              <w:rPr>
                <w:rFonts w:ascii="SassoonInfant" w:hAnsi="SassoonInfant" w:cstheme="majorHAnsi"/>
                <w:sz w:val="16"/>
                <w:szCs w:val="16"/>
              </w:rPr>
            </w:pPr>
          </w:p>
          <w:p w14:paraId="5C2CD4BC" w14:textId="77777777" w:rsidR="006E1DD8" w:rsidRDefault="006E1DD8" w:rsidP="008B7AA9">
            <w:pPr>
              <w:rPr>
                <w:rFonts w:ascii="SassoonInfant" w:hAnsi="SassoonInfant" w:cstheme="majorHAnsi"/>
                <w:sz w:val="16"/>
                <w:szCs w:val="16"/>
              </w:rPr>
            </w:pPr>
          </w:p>
          <w:p w14:paraId="337413CF" w14:textId="77777777" w:rsidR="006E1DD8" w:rsidRDefault="006E1DD8" w:rsidP="008B7AA9">
            <w:pPr>
              <w:rPr>
                <w:rFonts w:ascii="SassoonInfant" w:hAnsi="SassoonInfant" w:cstheme="majorHAnsi"/>
                <w:sz w:val="16"/>
                <w:szCs w:val="16"/>
              </w:rPr>
            </w:pPr>
          </w:p>
          <w:p w14:paraId="6312EB5A" w14:textId="0187ED05" w:rsidR="006E1DD8" w:rsidRPr="006A3C2B" w:rsidRDefault="006E1DD8" w:rsidP="008B7AA9">
            <w:pPr>
              <w:rPr>
                <w:rFonts w:ascii="SassoonInfant" w:hAnsi="SassoonInfant" w:cstheme="majorHAnsi"/>
                <w:sz w:val="16"/>
                <w:szCs w:val="16"/>
              </w:rPr>
            </w:pPr>
          </w:p>
        </w:tc>
        <w:tc>
          <w:tcPr>
            <w:tcW w:w="2524" w:type="dxa"/>
            <w:shd w:val="clear" w:color="auto" w:fill="0F3F21"/>
          </w:tcPr>
          <w:p w14:paraId="67DBDA06" w14:textId="70DB85B1" w:rsidR="00821E81" w:rsidRPr="00603431" w:rsidRDefault="00F01240" w:rsidP="008B7AA9">
            <w:pPr>
              <w:rPr>
                <w:rFonts w:ascii="SassoonInfant" w:hAnsi="SassoonInfant" w:cstheme="minorHAnsi"/>
              </w:rPr>
            </w:pPr>
            <w:r w:rsidRPr="00F01240">
              <w:rPr>
                <w:rFonts w:ascii="SassoonInfant" w:hAnsi="SassoonInfant" w:cstheme="minorHAnsi"/>
                <w:noProof/>
              </w:rPr>
              <w:drawing>
                <wp:anchor distT="0" distB="0" distL="114300" distR="114300" simplePos="0" relativeHeight="251889664" behindDoc="0" locked="0" layoutInCell="1" allowOverlap="1" wp14:anchorId="30A4CAFE" wp14:editId="78F9CD76">
                  <wp:simplePos x="0" y="0"/>
                  <wp:positionH relativeFrom="column">
                    <wp:posOffset>363855</wp:posOffset>
                  </wp:positionH>
                  <wp:positionV relativeFrom="paragraph">
                    <wp:posOffset>217943</wp:posOffset>
                  </wp:positionV>
                  <wp:extent cx="580127" cy="564543"/>
                  <wp:effectExtent l="0" t="0" r="0" b="6985"/>
                  <wp:wrapNone/>
                  <wp:docPr id="197037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37656"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80127" cy="564543"/>
                          </a:xfrm>
                          <a:prstGeom prst="rect">
                            <a:avLst/>
                          </a:prstGeom>
                        </pic:spPr>
                      </pic:pic>
                    </a:graphicData>
                  </a:graphic>
                  <wp14:sizeRelH relativeFrom="margin">
                    <wp14:pctWidth>0</wp14:pctWidth>
                  </wp14:sizeRelH>
                  <wp14:sizeRelV relativeFrom="margin">
                    <wp14:pctHeight>0</wp14:pctHeight>
                  </wp14:sizeRelV>
                </wp:anchor>
              </w:drawing>
            </w:r>
            <w:r w:rsidR="00821E81" w:rsidRPr="00603431">
              <w:rPr>
                <w:rFonts w:ascii="SassoonInfant" w:hAnsi="SassoonInfant" w:cstheme="minorHAnsi"/>
              </w:rPr>
              <w:t>Shared responsibilities</w:t>
            </w:r>
          </w:p>
        </w:tc>
        <w:tc>
          <w:tcPr>
            <w:tcW w:w="1729" w:type="dxa"/>
            <w:gridSpan w:val="2"/>
            <w:shd w:val="clear" w:color="auto" w:fill="0F3F21"/>
          </w:tcPr>
          <w:p w14:paraId="7847FB75" w14:textId="49A1CB3B" w:rsidR="00821E81" w:rsidRPr="00603431" w:rsidRDefault="00A82BB8" w:rsidP="008B7AA9">
            <w:pPr>
              <w:rPr>
                <w:rFonts w:ascii="SassoonInfant" w:hAnsi="SassoonInfant" w:cstheme="minorHAnsi"/>
              </w:rPr>
            </w:pPr>
            <w:r w:rsidRPr="00A82BB8">
              <w:rPr>
                <w:rFonts w:ascii="SassoonInfant" w:hAnsi="SassoonInfant" w:cstheme="minorHAnsi"/>
                <w:noProof/>
              </w:rPr>
              <w:drawing>
                <wp:anchor distT="0" distB="0" distL="114300" distR="114300" simplePos="0" relativeHeight="251900928" behindDoc="0" locked="0" layoutInCell="1" allowOverlap="1" wp14:anchorId="5EFE7DD5" wp14:editId="6A850D99">
                  <wp:simplePos x="0" y="0"/>
                  <wp:positionH relativeFrom="column">
                    <wp:posOffset>183515</wp:posOffset>
                  </wp:positionH>
                  <wp:positionV relativeFrom="paragraph">
                    <wp:posOffset>261941</wp:posOffset>
                  </wp:positionV>
                  <wp:extent cx="645569" cy="548640"/>
                  <wp:effectExtent l="0" t="0" r="2540" b="3810"/>
                  <wp:wrapNone/>
                  <wp:docPr id="664273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273309"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45569" cy="548640"/>
                          </a:xfrm>
                          <a:prstGeom prst="rect">
                            <a:avLst/>
                          </a:prstGeom>
                        </pic:spPr>
                      </pic:pic>
                    </a:graphicData>
                  </a:graphic>
                  <wp14:sizeRelH relativeFrom="margin">
                    <wp14:pctWidth>0</wp14:pctWidth>
                  </wp14:sizeRelH>
                  <wp14:sizeRelV relativeFrom="margin">
                    <wp14:pctHeight>0</wp14:pctHeight>
                  </wp14:sizeRelV>
                </wp:anchor>
              </w:drawing>
            </w:r>
            <w:r w:rsidR="00821E81" w:rsidRPr="00603431">
              <w:rPr>
                <w:rFonts w:ascii="SassoonInfant" w:hAnsi="SassoonInfant" w:cstheme="minorHAnsi"/>
              </w:rPr>
              <w:t>Communities</w:t>
            </w:r>
          </w:p>
        </w:tc>
        <w:tc>
          <w:tcPr>
            <w:tcW w:w="2126" w:type="dxa"/>
            <w:shd w:val="clear" w:color="auto" w:fill="0F3F21"/>
          </w:tcPr>
          <w:p w14:paraId="5CBF7C75" w14:textId="77777777" w:rsidR="00A85BD3" w:rsidRDefault="00E937C3" w:rsidP="008B7AA9">
            <w:pPr>
              <w:rPr>
                <w:rFonts w:ascii="SassoonInfant" w:hAnsi="SassoonInfant" w:cstheme="minorHAnsi"/>
              </w:rPr>
            </w:pPr>
            <w:r w:rsidRPr="00E937C3">
              <w:rPr>
                <w:rFonts w:ascii="SassoonInfant" w:hAnsi="SassoonInfant" w:cstheme="minorHAnsi"/>
                <w:noProof/>
              </w:rPr>
              <w:drawing>
                <wp:anchor distT="0" distB="0" distL="114300" distR="114300" simplePos="0" relativeHeight="251912192" behindDoc="0" locked="0" layoutInCell="1" allowOverlap="1" wp14:anchorId="48D8C501" wp14:editId="28358C45">
                  <wp:simplePos x="0" y="0"/>
                  <wp:positionH relativeFrom="column">
                    <wp:posOffset>412750</wp:posOffset>
                  </wp:positionH>
                  <wp:positionV relativeFrom="paragraph">
                    <wp:posOffset>276529</wp:posOffset>
                  </wp:positionV>
                  <wp:extent cx="524787" cy="520509"/>
                  <wp:effectExtent l="0" t="0" r="8890" b="0"/>
                  <wp:wrapNone/>
                  <wp:docPr id="15363282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328257"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24787" cy="520509"/>
                          </a:xfrm>
                          <a:prstGeom prst="rect">
                            <a:avLst/>
                          </a:prstGeom>
                        </pic:spPr>
                      </pic:pic>
                    </a:graphicData>
                  </a:graphic>
                  <wp14:sizeRelH relativeFrom="margin">
                    <wp14:pctWidth>0</wp14:pctWidth>
                  </wp14:sizeRelH>
                  <wp14:sizeRelV relativeFrom="margin">
                    <wp14:pctHeight>0</wp14:pctHeight>
                  </wp14:sizeRelV>
                </wp:anchor>
              </w:drawing>
            </w:r>
            <w:r w:rsidR="00821E81" w:rsidRPr="00603431">
              <w:rPr>
                <w:rFonts w:ascii="SassoonInfant" w:hAnsi="SassoonInfant" w:cstheme="minorHAnsi"/>
              </w:rPr>
              <w:t>Economic wellbeing</w:t>
            </w:r>
          </w:p>
          <w:p w14:paraId="7C86AB31" w14:textId="268523EA" w:rsidR="00821E81" w:rsidRPr="00603431" w:rsidRDefault="00821E81" w:rsidP="008B7AA9">
            <w:pPr>
              <w:rPr>
                <w:rFonts w:ascii="SassoonInfant" w:hAnsi="SassoonInfant" w:cstheme="minorHAnsi"/>
              </w:rPr>
            </w:pPr>
            <w:r w:rsidRPr="00603431">
              <w:rPr>
                <w:rFonts w:ascii="SassoonInfant" w:hAnsi="SassoonInfant" w:cstheme="minorHAnsi"/>
              </w:rPr>
              <w:t>Money</w:t>
            </w:r>
          </w:p>
        </w:tc>
        <w:tc>
          <w:tcPr>
            <w:tcW w:w="2268" w:type="dxa"/>
            <w:gridSpan w:val="2"/>
            <w:shd w:val="clear" w:color="auto" w:fill="0F3F21"/>
          </w:tcPr>
          <w:p w14:paraId="55626206" w14:textId="20A20A69" w:rsidR="00821E81" w:rsidRPr="00603431" w:rsidRDefault="00A85BD3" w:rsidP="008B7AA9">
            <w:pPr>
              <w:rPr>
                <w:rFonts w:ascii="SassoonInfant" w:hAnsi="SassoonInfant" w:cstheme="minorHAnsi"/>
              </w:rPr>
            </w:pPr>
            <w:r w:rsidRPr="00A85BD3">
              <w:rPr>
                <w:rFonts w:ascii="SassoonInfant" w:hAnsi="SassoonInfant" w:cstheme="minorHAnsi"/>
                <w:noProof/>
              </w:rPr>
              <w:drawing>
                <wp:anchor distT="0" distB="0" distL="114300" distR="114300" simplePos="0" relativeHeight="251923456" behindDoc="0" locked="0" layoutInCell="1" allowOverlap="1" wp14:anchorId="072D1785" wp14:editId="3715462B">
                  <wp:simplePos x="0" y="0"/>
                  <wp:positionH relativeFrom="column">
                    <wp:posOffset>717523</wp:posOffset>
                  </wp:positionH>
                  <wp:positionV relativeFrom="paragraph">
                    <wp:posOffset>390828</wp:posOffset>
                  </wp:positionV>
                  <wp:extent cx="494426" cy="421419"/>
                  <wp:effectExtent l="0" t="0" r="1270" b="0"/>
                  <wp:wrapNone/>
                  <wp:docPr id="2403843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384359"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94426" cy="421419"/>
                          </a:xfrm>
                          <a:prstGeom prst="rect">
                            <a:avLst/>
                          </a:prstGeom>
                        </pic:spPr>
                      </pic:pic>
                    </a:graphicData>
                  </a:graphic>
                  <wp14:sizeRelH relativeFrom="margin">
                    <wp14:pctWidth>0</wp14:pctWidth>
                  </wp14:sizeRelH>
                  <wp14:sizeRelV relativeFrom="margin">
                    <wp14:pctHeight>0</wp14:pctHeight>
                  </wp14:sizeRelV>
                </wp:anchor>
              </w:drawing>
            </w:r>
            <w:r w:rsidR="00821E81" w:rsidRPr="00603431">
              <w:rPr>
                <w:rFonts w:ascii="SassoonInfant" w:hAnsi="SassoonInfant" w:cstheme="minorHAnsi"/>
              </w:rPr>
              <w:t>Economic wellbeing: Aspirations, work and career</w:t>
            </w:r>
          </w:p>
        </w:tc>
        <w:tc>
          <w:tcPr>
            <w:tcW w:w="1640" w:type="dxa"/>
            <w:shd w:val="clear" w:color="auto" w:fill="0F3F21"/>
          </w:tcPr>
          <w:p w14:paraId="3A575752" w14:textId="615EDA9F" w:rsidR="00821E81" w:rsidRPr="00603431" w:rsidRDefault="00F165FB" w:rsidP="008B7AA9">
            <w:pPr>
              <w:rPr>
                <w:rFonts w:ascii="SassoonInfant" w:hAnsi="SassoonInfant" w:cstheme="minorHAnsi"/>
              </w:rPr>
            </w:pPr>
            <w:r w:rsidRPr="00F165FB">
              <w:rPr>
                <w:rFonts w:ascii="SassoonInfant" w:hAnsi="SassoonInfant" w:cstheme="minorHAnsi"/>
                <w:noProof/>
              </w:rPr>
              <w:drawing>
                <wp:anchor distT="0" distB="0" distL="114300" distR="114300" simplePos="0" relativeHeight="251934720" behindDoc="0" locked="0" layoutInCell="1" allowOverlap="1" wp14:anchorId="0EF5F6E8" wp14:editId="4FE756CD">
                  <wp:simplePos x="0" y="0"/>
                  <wp:positionH relativeFrom="column">
                    <wp:posOffset>159661</wp:posOffset>
                  </wp:positionH>
                  <wp:positionV relativeFrom="paragraph">
                    <wp:posOffset>337130</wp:posOffset>
                  </wp:positionV>
                  <wp:extent cx="657308" cy="492981"/>
                  <wp:effectExtent l="0" t="0" r="0" b="2540"/>
                  <wp:wrapNone/>
                  <wp:docPr id="14687276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727603"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57308" cy="492981"/>
                          </a:xfrm>
                          <a:prstGeom prst="rect">
                            <a:avLst/>
                          </a:prstGeom>
                        </pic:spPr>
                      </pic:pic>
                    </a:graphicData>
                  </a:graphic>
                  <wp14:sizeRelH relativeFrom="margin">
                    <wp14:pctWidth>0</wp14:pctWidth>
                  </wp14:sizeRelH>
                  <wp14:sizeRelV relativeFrom="margin">
                    <wp14:pctHeight>0</wp14:pctHeight>
                  </wp14:sizeRelV>
                </wp:anchor>
              </w:drawing>
            </w:r>
            <w:r w:rsidR="00821E81" w:rsidRPr="00603431">
              <w:rPr>
                <w:rFonts w:ascii="SassoonInfant" w:hAnsi="SassoonInfant" w:cstheme="minorHAnsi"/>
              </w:rPr>
              <w:t>British Values</w:t>
            </w:r>
          </w:p>
        </w:tc>
        <w:tc>
          <w:tcPr>
            <w:tcW w:w="1944" w:type="dxa"/>
            <w:shd w:val="clear" w:color="auto" w:fill="0F3F21"/>
          </w:tcPr>
          <w:p w14:paraId="43BDC825" w14:textId="3ED87E01" w:rsidR="00821E81" w:rsidRPr="00603431" w:rsidRDefault="005C075D" w:rsidP="008B7AA9">
            <w:pPr>
              <w:rPr>
                <w:rFonts w:ascii="SassoonInfant" w:hAnsi="SassoonInfant" w:cstheme="minorHAnsi"/>
              </w:rPr>
            </w:pPr>
            <w:r w:rsidRPr="005C075D">
              <w:rPr>
                <w:rFonts w:ascii="SassoonInfant" w:hAnsi="SassoonInfant" w:cstheme="minorHAnsi"/>
                <w:noProof/>
              </w:rPr>
              <w:drawing>
                <wp:anchor distT="0" distB="0" distL="114300" distR="114300" simplePos="0" relativeHeight="251945984" behindDoc="0" locked="0" layoutInCell="1" allowOverlap="1" wp14:anchorId="1266B2F3" wp14:editId="27A0E356">
                  <wp:simplePos x="0" y="0"/>
                  <wp:positionH relativeFrom="column">
                    <wp:posOffset>200025</wp:posOffset>
                  </wp:positionH>
                  <wp:positionV relativeFrom="paragraph">
                    <wp:posOffset>318346</wp:posOffset>
                  </wp:positionV>
                  <wp:extent cx="516835" cy="492908"/>
                  <wp:effectExtent l="0" t="0" r="0" b="2540"/>
                  <wp:wrapNone/>
                  <wp:docPr id="3231893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189301"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20013" cy="495938"/>
                          </a:xfrm>
                          <a:prstGeom prst="rect">
                            <a:avLst/>
                          </a:prstGeom>
                        </pic:spPr>
                      </pic:pic>
                    </a:graphicData>
                  </a:graphic>
                  <wp14:sizeRelH relativeFrom="margin">
                    <wp14:pctWidth>0</wp14:pctWidth>
                  </wp14:sizeRelH>
                  <wp14:sizeRelV relativeFrom="margin">
                    <wp14:pctHeight>0</wp14:pctHeight>
                  </wp14:sizeRelV>
                </wp:anchor>
              </w:drawing>
            </w:r>
            <w:r w:rsidR="00821E81" w:rsidRPr="00603431">
              <w:rPr>
                <w:rFonts w:ascii="SassoonInfant" w:hAnsi="SassoonInfant" w:cstheme="minorHAnsi"/>
              </w:rPr>
              <w:t>Discrimination</w:t>
            </w:r>
          </w:p>
        </w:tc>
      </w:tr>
      <w:tr w:rsidR="00821E81" w:rsidRPr="006A3C2B" w14:paraId="2AEE3053" w14:textId="77777777" w:rsidTr="00A85BD3">
        <w:trPr>
          <w:trHeight w:val="2374"/>
        </w:trPr>
        <w:tc>
          <w:tcPr>
            <w:tcW w:w="2409" w:type="dxa"/>
          </w:tcPr>
          <w:p w14:paraId="335E867F" w14:textId="7C0537B0" w:rsidR="00821E81" w:rsidRPr="006A3C2B" w:rsidRDefault="00603431" w:rsidP="008B7AA9">
            <w:pPr>
              <w:rPr>
                <w:rFonts w:ascii="SassoonInfant" w:hAnsi="SassoonInfant"/>
                <w:sz w:val="16"/>
                <w:szCs w:val="16"/>
              </w:rPr>
            </w:pPr>
            <w:r>
              <w:rPr>
                <w:rFonts w:ascii="SassoonInfant" w:hAnsi="SassoonInfant"/>
                <w:sz w:val="16"/>
                <w:szCs w:val="16"/>
              </w:rPr>
              <w:t>Substantive Knowledge</w:t>
            </w:r>
          </w:p>
        </w:tc>
        <w:tc>
          <w:tcPr>
            <w:tcW w:w="2524" w:type="dxa"/>
          </w:tcPr>
          <w:p w14:paraId="5D438A5B" w14:textId="3B7C5F21" w:rsidR="00821E81" w:rsidRPr="006A3C2B" w:rsidRDefault="00821E81" w:rsidP="008B7AA9">
            <w:pPr>
              <w:rPr>
                <w:rFonts w:ascii="SassoonInfant" w:hAnsi="SassoonInfant"/>
                <w:sz w:val="16"/>
                <w:szCs w:val="16"/>
              </w:rPr>
            </w:pPr>
            <w:r w:rsidRPr="006A3C2B">
              <w:rPr>
                <w:rFonts w:ascii="SassoonInfant" w:hAnsi="SassoonInfant"/>
                <w:sz w:val="16"/>
                <w:szCs w:val="16"/>
              </w:rPr>
              <w:t>about what rules are, why they are needed, and why different rules are needed for different situations</w:t>
            </w:r>
          </w:p>
          <w:p w14:paraId="4C5A8F00" w14:textId="73CC9A90" w:rsidR="00E32606" w:rsidRPr="006A3C2B" w:rsidRDefault="00E32606" w:rsidP="008B7AA9">
            <w:pPr>
              <w:rPr>
                <w:rFonts w:ascii="SassoonInfant" w:hAnsi="SassoonInfant"/>
                <w:i/>
                <w:iCs/>
                <w:sz w:val="16"/>
                <w:szCs w:val="16"/>
              </w:rPr>
            </w:pPr>
          </w:p>
        </w:tc>
        <w:tc>
          <w:tcPr>
            <w:tcW w:w="1729" w:type="dxa"/>
            <w:gridSpan w:val="2"/>
          </w:tcPr>
          <w:p w14:paraId="492CDD2C" w14:textId="77777777" w:rsidR="00821E81" w:rsidRPr="006A3C2B" w:rsidRDefault="00821E81" w:rsidP="008B7AA9">
            <w:pPr>
              <w:rPr>
                <w:rFonts w:ascii="SassoonInfant" w:hAnsi="SassoonInfant"/>
                <w:sz w:val="16"/>
                <w:szCs w:val="16"/>
              </w:rPr>
            </w:pPr>
            <w:r w:rsidRPr="006A3C2B">
              <w:rPr>
                <w:rFonts w:ascii="SassoonInfant" w:hAnsi="SassoonInfant"/>
                <w:sz w:val="16"/>
                <w:szCs w:val="16"/>
              </w:rPr>
              <w:t>about the different groups they belong to.</w:t>
            </w:r>
          </w:p>
          <w:p w14:paraId="592DC995" w14:textId="77777777" w:rsidR="00821E81" w:rsidRPr="006A3C2B" w:rsidRDefault="00821E81" w:rsidP="008B7AA9">
            <w:pPr>
              <w:rPr>
                <w:rFonts w:ascii="SassoonInfant" w:hAnsi="SassoonInfant"/>
                <w:sz w:val="16"/>
                <w:szCs w:val="16"/>
              </w:rPr>
            </w:pPr>
          </w:p>
          <w:p w14:paraId="4C9B48D9" w14:textId="77777777" w:rsidR="00821E81" w:rsidRPr="006A3C2B" w:rsidRDefault="00821E81" w:rsidP="008B7AA9">
            <w:pPr>
              <w:rPr>
                <w:rFonts w:ascii="SassoonInfant" w:hAnsi="SassoonInfant"/>
                <w:sz w:val="16"/>
                <w:szCs w:val="16"/>
              </w:rPr>
            </w:pPr>
            <w:r w:rsidRPr="006A3C2B">
              <w:rPr>
                <w:rFonts w:ascii="SassoonInfant" w:hAnsi="SassoonInfant"/>
                <w:sz w:val="16"/>
                <w:szCs w:val="16"/>
              </w:rPr>
              <w:t>about the different roles and responsibilities people have in their community</w:t>
            </w:r>
          </w:p>
        </w:tc>
        <w:tc>
          <w:tcPr>
            <w:tcW w:w="2126" w:type="dxa"/>
          </w:tcPr>
          <w:p w14:paraId="7C468000" w14:textId="77777777" w:rsidR="00821E81" w:rsidRPr="006A3C2B" w:rsidRDefault="00821E81" w:rsidP="008B7AA9">
            <w:pPr>
              <w:rPr>
                <w:rFonts w:ascii="SassoonInfant" w:hAnsi="SassoonInfant"/>
                <w:sz w:val="16"/>
                <w:szCs w:val="16"/>
              </w:rPr>
            </w:pPr>
            <w:r w:rsidRPr="006A3C2B">
              <w:rPr>
                <w:rFonts w:ascii="SassoonInfant" w:hAnsi="SassoonInfant"/>
                <w:sz w:val="16"/>
                <w:szCs w:val="16"/>
              </w:rPr>
              <w:t>what money is; forms that money comes in; that money comes from different sources.</w:t>
            </w:r>
          </w:p>
          <w:p w14:paraId="37A971AB" w14:textId="77777777" w:rsidR="00821E81" w:rsidRPr="006A3C2B" w:rsidRDefault="00821E81" w:rsidP="008B7AA9">
            <w:pPr>
              <w:rPr>
                <w:rFonts w:ascii="SassoonInfant" w:hAnsi="SassoonInfant"/>
                <w:sz w:val="16"/>
                <w:szCs w:val="16"/>
              </w:rPr>
            </w:pPr>
          </w:p>
          <w:p w14:paraId="7A7A75B9" w14:textId="77777777" w:rsidR="00821E81" w:rsidRPr="006A3C2B" w:rsidRDefault="00821E81" w:rsidP="008B7AA9">
            <w:pPr>
              <w:rPr>
                <w:rFonts w:ascii="SassoonInfant" w:hAnsi="SassoonInfant"/>
                <w:sz w:val="16"/>
                <w:szCs w:val="16"/>
              </w:rPr>
            </w:pPr>
            <w:r w:rsidRPr="006A3C2B">
              <w:rPr>
                <w:rFonts w:ascii="SassoonInfant" w:hAnsi="SassoonInfant"/>
                <w:sz w:val="16"/>
                <w:szCs w:val="16"/>
              </w:rPr>
              <w:t>that people make different choices about how to save and spend money</w:t>
            </w:r>
          </w:p>
        </w:tc>
        <w:tc>
          <w:tcPr>
            <w:tcW w:w="2268" w:type="dxa"/>
            <w:gridSpan w:val="2"/>
          </w:tcPr>
          <w:p w14:paraId="47033AC9" w14:textId="77777777" w:rsidR="00821E81" w:rsidRPr="006A3C2B" w:rsidRDefault="00821E81" w:rsidP="008B7AA9">
            <w:pPr>
              <w:rPr>
                <w:rFonts w:ascii="SassoonInfant" w:hAnsi="SassoonInfant"/>
                <w:sz w:val="16"/>
                <w:szCs w:val="16"/>
              </w:rPr>
            </w:pPr>
            <w:r w:rsidRPr="006A3C2B">
              <w:rPr>
                <w:rFonts w:ascii="SassoonInfant" w:hAnsi="SassoonInfant"/>
                <w:sz w:val="16"/>
                <w:szCs w:val="16"/>
              </w:rPr>
              <w:t>that everyone has different strengths.</w:t>
            </w:r>
          </w:p>
          <w:p w14:paraId="61F2FF2B" w14:textId="77777777" w:rsidR="00821E81" w:rsidRPr="006A3C2B" w:rsidRDefault="00821E81" w:rsidP="008B7AA9">
            <w:pPr>
              <w:rPr>
                <w:rFonts w:ascii="SassoonInfant" w:hAnsi="SassoonInfant"/>
                <w:sz w:val="16"/>
                <w:szCs w:val="16"/>
              </w:rPr>
            </w:pPr>
          </w:p>
          <w:p w14:paraId="4233FFC5" w14:textId="77777777" w:rsidR="00821E81" w:rsidRPr="006A3C2B" w:rsidRDefault="00821E81" w:rsidP="008B7AA9">
            <w:pPr>
              <w:rPr>
                <w:rFonts w:ascii="SassoonInfant" w:hAnsi="SassoonInfant"/>
                <w:sz w:val="16"/>
                <w:szCs w:val="16"/>
              </w:rPr>
            </w:pPr>
            <w:r w:rsidRPr="006A3C2B">
              <w:rPr>
                <w:rFonts w:ascii="SassoonInfant" w:hAnsi="SassoonInfant"/>
                <w:sz w:val="16"/>
                <w:szCs w:val="16"/>
              </w:rPr>
              <w:t>that jobs help people to earn money to pay for things</w:t>
            </w:r>
          </w:p>
        </w:tc>
        <w:tc>
          <w:tcPr>
            <w:tcW w:w="1640" w:type="dxa"/>
          </w:tcPr>
          <w:p w14:paraId="5FE7F8AA" w14:textId="77777777" w:rsidR="00821E81" w:rsidRPr="006A3C2B" w:rsidRDefault="00821E81" w:rsidP="008B7AA9">
            <w:pPr>
              <w:rPr>
                <w:rFonts w:ascii="SassoonInfant" w:hAnsi="SassoonInfant"/>
                <w:sz w:val="16"/>
                <w:szCs w:val="16"/>
              </w:rPr>
            </w:pPr>
            <w:r w:rsidRPr="006A3C2B">
              <w:rPr>
                <w:rFonts w:ascii="SassoonInfant" w:hAnsi="SassoonInfant"/>
                <w:sz w:val="16"/>
                <w:szCs w:val="16"/>
              </w:rPr>
              <w:t>right from wrong and to respect the civil and</w:t>
            </w:r>
          </w:p>
          <w:p w14:paraId="613B7244" w14:textId="77777777" w:rsidR="00821E81" w:rsidRPr="006A3C2B" w:rsidRDefault="00821E81" w:rsidP="008B7AA9">
            <w:pPr>
              <w:rPr>
                <w:rFonts w:ascii="SassoonInfant" w:hAnsi="SassoonInfant"/>
                <w:sz w:val="16"/>
                <w:szCs w:val="16"/>
              </w:rPr>
            </w:pPr>
            <w:r w:rsidRPr="006A3C2B">
              <w:rPr>
                <w:rFonts w:ascii="SassoonInfant" w:hAnsi="SassoonInfant"/>
                <w:sz w:val="16"/>
                <w:szCs w:val="16"/>
              </w:rPr>
              <w:t>criminal law of England</w:t>
            </w:r>
          </w:p>
          <w:p w14:paraId="409B72BF" w14:textId="77777777" w:rsidR="00821E81" w:rsidRPr="006A3C2B" w:rsidRDefault="00821E81" w:rsidP="008B7AA9">
            <w:pPr>
              <w:rPr>
                <w:rFonts w:ascii="SassoonInfant" w:hAnsi="SassoonInfant"/>
                <w:sz w:val="16"/>
                <w:szCs w:val="16"/>
              </w:rPr>
            </w:pPr>
          </w:p>
          <w:p w14:paraId="268DCD46" w14:textId="77777777" w:rsidR="00821E81" w:rsidRPr="006A3C2B" w:rsidRDefault="00821E81" w:rsidP="008B7AA9">
            <w:pPr>
              <w:rPr>
                <w:rFonts w:ascii="SassoonInfant" w:hAnsi="SassoonInfant"/>
                <w:sz w:val="16"/>
                <w:szCs w:val="16"/>
              </w:rPr>
            </w:pPr>
            <w:r w:rsidRPr="006A3C2B">
              <w:rPr>
                <w:rFonts w:ascii="SassoonInfant" w:hAnsi="SassoonInfant"/>
                <w:sz w:val="16"/>
                <w:szCs w:val="16"/>
              </w:rPr>
              <w:t>to accept responsibility for their behaviour</w:t>
            </w:r>
          </w:p>
        </w:tc>
        <w:tc>
          <w:tcPr>
            <w:tcW w:w="1944" w:type="dxa"/>
          </w:tcPr>
          <w:p w14:paraId="2908BFA3" w14:textId="77777777" w:rsidR="00821E81" w:rsidRPr="006A3C2B" w:rsidRDefault="00821E81" w:rsidP="008B7AA9">
            <w:pPr>
              <w:rPr>
                <w:rFonts w:ascii="SassoonInfant" w:hAnsi="SassoonInfant"/>
                <w:sz w:val="16"/>
                <w:szCs w:val="16"/>
              </w:rPr>
            </w:pPr>
            <w:r w:rsidRPr="006A3C2B">
              <w:rPr>
                <w:rFonts w:ascii="SassoonInfant" w:hAnsi="SassoonInfant"/>
                <w:sz w:val="16"/>
                <w:szCs w:val="16"/>
              </w:rPr>
              <w:t>the importance of identifying and combatting discrimination.</w:t>
            </w:r>
          </w:p>
          <w:p w14:paraId="4FAC9573" w14:textId="77777777" w:rsidR="00821E81" w:rsidRPr="006A3C2B" w:rsidRDefault="00821E81" w:rsidP="008B7AA9">
            <w:pPr>
              <w:rPr>
                <w:rFonts w:ascii="SassoonInfant" w:hAnsi="SassoonInfant"/>
                <w:sz w:val="16"/>
                <w:szCs w:val="16"/>
              </w:rPr>
            </w:pPr>
            <w:r w:rsidRPr="006A3C2B">
              <w:rPr>
                <w:rFonts w:ascii="SassoonInfant" w:hAnsi="SassoonInfant"/>
                <w:sz w:val="16"/>
                <w:szCs w:val="16"/>
              </w:rPr>
              <w:t>We are all different.</w:t>
            </w:r>
          </w:p>
        </w:tc>
      </w:tr>
      <w:tr w:rsidR="00E045E2" w:rsidRPr="006A3C2B" w14:paraId="5AE10B27" w14:textId="77777777" w:rsidTr="0061312F">
        <w:trPr>
          <w:trHeight w:val="708"/>
        </w:trPr>
        <w:tc>
          <w:tcPr>
            <w:tcW w:w="2409" w:type="dxa"/>
            <w:shd w:val="clear" w:color="auto" w:fill="FFFFFF" w:themeFill="background1"/>
          </w:tcPr>
          <w:p w14:paraId="5F58292B" w14:textId="681768C0" w:rsidR="00E045E2" w:rsidRPr="006A3C2B" w:rsidRDefault="00E045E2" w:rsidP="008B7AA9">
            <w:pPr>
              <w:rPr>
                <w:rFonts w:ascii="SassoonInfant" w:hAnsi="SassoonInfant"/>
                <w:sz w:val="16"/>
                <w:szCs w:val="16"/>
              </w:rPr>
            </w:pPr>
            <w:r>
              <w:rPr>
                <w:rFonts w:ascii="SassoonInfant" w:hAnsi="SassoonInfant"/>
                <w:sz w:val="16"/>
                <w:szCs w:val="16"/>
              </w:rPr>
              <w:t>Online</w:t>
            </w:r>
            <w:r w:rsidR="00F4670D">
              <w:rPr>
                <w:rFonts w:ascii="SassoonInfant" w:hAnsi="SassoonInfant"/>
                <w:sz w:val="16"/>
                <w:szCs w:val="16"/>
              </w:rPr>
              <w:t xml:space="preserve"> safety</w:t>
            </w:r>
            <w:r>
              <w:rPr>
                <w:rFonts w:ascii="SassoonInfant" w:hAnsi="SassoonInfant"/>
                <w:sz w:val="16"/>
                <w:szCs w:val="16"/>
              </w:rPr>
              <w:t xml:space="preserve"> Education </w:t>
            </w:r>
          </w:p>
        </w:tc>
        <w:tc>
          <w:tcPr>
            <w:tcW w:w="3544" w:type="dxa"/>
            <w:gridSpan w:val="2"/>
          </w:tcPr>
          <w:p w14:paraId="27D82939" w14:textId="716190B8" w:rsidR="00D05A2D" w:rsidRPr="00D05A2D" w:rsidRDefault="00D05A2D" w:rsidP="00D05A2D">
            <w:pPr>
              <w:pStyle w:val="ListParagraph"/>
              <w:numPr>
                <w:ilvl w:val="0"/>
                <w:numId w:val="26"/>
              </w:numPr>
              <w:rPr>
                <w:rFonts w:ascii="SassoonInfant" w:hAnsi="SassoonInfant"/>
                <w:sz w:val="16"/>
                <w:szCs w:val="16"/>
              </w:rPr>
            </w:pPr>
            <w:r w:rsidRPr="00D05A2D">
              <w:rPr>
                <w:rFonts w:ascii="SassoonInfant" w:hAnsi="SassoonInfant"/>
                <w:sz w:val="16"/>
                <w:szCs w:val="16"/>
              </w:rPr>
              <w:t>I can recognise, online or offline, that anyone can say ‘no’ - ‘please stop’ - ‘I’ll tell’ - ‘I’ll ask’ to somebody who makes them feel sad, uncomfortable, embarrassed or upset.</w:t>
            </w:r>
          </w:p>
          <w:p w14:paraId="246A4243" w14:textId="77085D46" w:rsidR="00E045E2" w:rsidRPr="006A3C2B" w:rsidRDefault="00D05A2D" w:rsidP="008B7AA9">
            <w:pPr>
              <w:rPr>
                <w:rFonts w:ascii="SassoonInfant" w:hAnsi="SassoonInfant"/>
                <w:sz w:val="16"/>
                <w:szCs w:val="16"/>
              </w:rPr>
            </w:pPr>
            <w:hyperlink r:id="rId38" w:history="1">
              <w:r w:rsidRPr="005861FB">
                <w:rPr>
                  <w:rStyle w:val="Hyperlink"/>
                  <w:rFonts w:ascii="SassoonInfant" w:hAnsi="SassoonInfant"/>
                  <w:sz w:val="16"/>
                  <w:szCs w:val="16"/>
                </w:rPr>
                <w:t>https://projectevolve.co.uk/toolkit/resources/content/self-image-and-identity/early-years-7/i-can-recognise-online-or-offline-that-anyone-can-say-no-please-stop-i-ll-tell-i-ll-ask-to-somebody-who-makes-them-feel-sad-uncomfortable-embarrassed-or-upset/?from=strands</w:t>
              </w:r>
            </w:hyperlink>
            <w:r>
              <w:rPr>
                <w:rFonts w:ascii="SassoonInfant" w:hAnsi="SassoonInfant"/>
                <w:sz w:val="16"/>
                <w:szCs w:val="16"/>
              </w:rPr>
              <w:t xml:space="preserve"> </w:t>
            </w:r>
          </w:p>
        </w:tc>
        <w:tc>
          <w:tcPr>
            <w:tcW w:w="4343" w:type="dxa"/>
            <w:gridSpan w:val="3"/>
          </w:tcPr>
          <w:p w14:paraId="1980D4BC" w14:textId="124D14BA" w:rsidR="00A31D2F" w:rsidRPr="00A31D2F" w:rsidRDefault="00A31D2F" w:rsidP="00A31D2F">
            <w:pPr>
              <w:pStyle w:val="ListParagraph"/>
              <w:numPr>
                <w:ilvl w:val="0"/>
                <w:numId w:val="26"/>
              </w:numPr>
              <w:rPr>
                <w:rFonts w:ascii="SassoonInfant" w:hAnsi="SassoonInfant"/>
                <w:sz w:val="16"/>
                <w:szCs w:val="16"/>
              </w:rPr>
            </w:pPr>
            <w:r w:rsidRPr="00A31D2F">
              <w:rPr>
                <w:rFonts w:ascii="SassoonInfant" w:hAnsi="SassoonInfant"/>
                <w:sz w:val="16"/>
                <w:szCs w:val="16"/>
              </w:rPr>
              <w:t>I can give examples of how someone might use technology to communicate with others they don’t also know offline and explain why this might be risky. (e.g. email, online gaming, a pen-pal in another school / country).</w:t>
            </w:r>
          </w:p>
          <w:p w14:paraId="4BB17D16" w14:textId="0E5A375B" w:rsidR="00E045E2" w:rsidRPr="006A3C2B" w:rsidRDefault="00A31D2F" w:rsidP="00FE1CA0">
            <w:pPr>
              <w:rPr>
                <w:rFonts w:ascii="SassoonInfant" w:hAnsi="SassoonInfant"/>
                <w:sz w:val="16"/>
                <w:szCs w:val="16"/>
              </w:rPr>
            </w:pPr>
            <w:hyperlink r:id="rId39" w:history="1">
              <w:r w:rsidRPr="005861FB">
                <w:rPr>
                  <w:rStyle w:val="Hyperlink"/>
                  <w:rFonts w:ascii="SassoonInfant" w:hAnsi="SassoonInfant"/>
                  <w:sz w:val="16"/>
                  <w:szCs w:val="16"/>
                </w:rPr>
                <w:t>https://projectevolve.co.uk/toolkit/resources/content/online-relationships/early-years-7/i-can-give-examples-of-how-someone-might-use-technology-to-communicate-with-others-they-don-t-also-know-offline-and-explain-why-this-might-be-risky-e-g-email-online-gaming-a-pen-pal-in-another-school-country/?from=strands</w:t>
              </w:r>
            </w:hyperlink>
            <w:r w:rsidR="006E7701">
              <w:rPr>
                <w:rFonts w:ascii="SassoonInfant" w:hAnsi="SassoonInfant"/>
                <w:sz w:val="16"/>
                <w:szCs w:val="16"/>
              </w:rPr>
              <w:t xml:space="preserve"> </w:t>
            </w:r>
          </w:p>
        </w:tc>
        <w:tc>
          <w:tcPr>
            <w:tcW w:w="4344" w:type="dxa"/>
            <w:gridSpan w:val="3"/>
          </w:tcPr>
          <w:p w14:paraId="6D6BC7F0" w14:textId="75A3AA60" w:rsidR="00155419" w:rsidRPr="00155419" w:rsidRDefault="00155419" w:rsidP="00155419">
            <w:pPr>
              <w:pStyle w:val="ListParagraph"/>
              <w:numPr>
                <w:ilvl w:val="0"/>
                <w:numId w:val="26"/>
              </w:numPr>
              <w:rPr>
                <w:rFonts w:ascii="SassoonInfant" w:hAnsi="SassoonInfant"/>
                <w:sz w:val="16"/>
                <w:szCs w:val="16"/>
              </w:rPr>
            </w:pPr>
            <w:r w:rsidRPr="00155419">
              <w:rPr>
                <w:rFonts w:ascii="SassoonInfant" w:hAnsi="SassoonInfant"/>
                <w:sz w:val="16"/>
                <w:szCs w:val="16"/>
              </w:rPr>
              <w:t>I can describe what information I should not put online without asking a trusted adult first.</w:t>
            </w:r>
          </w:p>
          <w:p w14:paraId="74B993EB" w14:textId="77777777" w:rsidR="00E045E2" w:rsidRDefault="00155419" w:rsidP="00FE1CA0">
            <w:pPr>
              <w:rPr>
                <w:rFonts w:ascii="SassoonInfant" w:hAnsi="SassoonInfant"/>
                <w:sz w:val="16"/>
                <w:szCs w:val="16"/>
              </w:rPr>
            </w:pPr>
            <w:hyperlink r:id="rId40" w:history="1">
              <w:r w:rsidRPr="005861FB">
                <w:rPr>
                  <w:rStyle w:val="Hyperlink"/>
                  <w:rFonts w:ascii="SassoonInfant" w:hAnsi="SassoonInfant"/>
                  <w:sz w:val="16"/>
                  <w:szCs w:val="16"/>
                </w:rPr>
                <w:t>https://projectevolve.co.uk/toolkit/resources/content/online-reputation/early-years-7/i-can-describe-what-information-i-should-not-put-online-without-asking-a-trusted-adult-first/?from=strands</w:t>
              </w:r>
            </w:hyperlink>
            <w:r w:rsidR="00D10563">
              <w:rPr>
                <w:rFonts w:ascii="SassoonInfant" w:hAnsi="SassoonInfant"/>
                <w:sz w:val="16"/>
                <w:szCs w:val="16"/>
              </w:rPr>
              <w:t xml:space="preserve"> </w:t>
            </w:r>
          </w:p>
          <w:p w14:paraId="35A01F64" w14:textId="2F5515FC" w:rsidR="00155419" w:rsidRPr="006A3C2B" w:rsidRDefault="00155419" w:rsidP="00FE1CA0">
            <w:pPr>
              <w:rPr>
                <w:rFonts w:ascii="SassoonInfant" w:hAnsi="SassoonInfant"/>
                <w:sz w:val="16"/>
                <w:szCs w:val="16"/>
              </w:rPr>
            </w:pPr>
          </w:p>
        </w:tc>
      </w:tr>
    </w:tbl>
    <w:tbl>
      <w:tblPr>
        <w:tblStyle w:val="TableGrid"/>
        <w:tblpPr w:leftFromText="180" w:rightFromText="180" w:vertAnchor="page" w:horzAnchor="margin" w:tblpXSpec="center" w:tblpY="760"/>
        <w:tblW w:w="14360" w:type="dxa"/>
        <w:tblLayout w:type="fixed"/>
        <w:tblLook w:val="04A0" w:firstRow="1" w:lastRow="0" w:firstColumn="1" w:lastColumn="0" w:noHBand="0" w:noVBand="1"/>
      </w:tblPr>
      <w:tblGrid>
        <w:gridCol w:w="2122"/>
        <w:gridCol w:w="2282"/>
        <w:gridCol w:w="1991"/>
        <w:gridCol w:w="1990"/>
        <w:gridCol w:w="1991"/>
        <w:gridCol w:w="1988"/>
        <w:gridCol w:w="1996"/>
      </w:tblGrid>
      <w:tr w:rsidR="00C51971" w:rsidRPr="006A3C2B" w14:paraId="078C25D1" w14:textId="77777777" w:rsidTr="0065000E">
        <w:trPr>
          <w:trHeight w:val="271"/>
        </w:trPr>
        <w:tc>
          <w:tcPr>
            <w:tcW w:w="2122" w:type="dxa"/>
            <w:shd w:val="clear" w:color="auto" w:fill="0F3F21"/>
          </w:tcPr>
          <w:p w14:paraId="775DBDFF" w14:textId="5DD2B358" w:rsidR="00C51971" w:rsidRPr="00B70A52" w:rsidRDefault="00C51971" w:rsidP="0058512F">
            <w:pPr>
              <w:rPr>
                <w:rFonts w:ascii="SassoonInfant" w:hAnsi="SassoonInfant"/>
                <w:b/>
                <w:bCs/>
                <w:sz w:val="28"/>
                <w:szCs w:val="28"/>
              </w:rPr>
            </w:pPr>
            <w:r w:rsidRPr="00B70A52">
              <w:rPr>
                <w:rFonts w:ascii="SassoonInfant" w:hAnsi="SassoonInfant"/>
                <w:b/>
                <w:bCs/>
                <w:sz w:val="28"/>
                <w:szCs w:val="28"/>
              </w:rPr>
              <w:lastRenderedPageBreak/>
              <w:t>KS1</w:t>
            </w:r>
            <w:r w:rsidR="00233A79" w:rsidRPr="00B70A52">
              <w:rPr>
                <w:rFonts w:ascii="SassoonInfant" w:hAnsi="SassoonInfant"/>
                <w:b/>
                <w:bCs/>
                <w:sz w:val="28"/>
                <w:szCs w:val="28"/>
              </w:rPr>
              <w:t xml:space="preserve"> - B</w:t>
            </w:r>
          </w:p>
        </w:tc>
        <w:tc>
          <w:tcPr>
            <w:tcW w:w="12238" w:type="dxa"/>
            <w:gridSpan w:val="6"/>
            <w:shd w:val="clear" w:color="auto" w:fill="0F3F21"/>
          </w:tcPr>
          <w:p w14:paraId="624EE3F5" w14:textId="773722CA" w:rsidR="00C51971" w:rsidRPr="00233A79" w:rsidRDefault="00C51971" w:rsidP="0058512F">
            <w:pPr>
              <w:rPr>
                <w:rFonts w:ascii="SassoonInfant" w:hAnsi="SassoonInfant"/>
                <w:sz w:val="28"/>
                <w:szCs w:val="28"/>
              </w:rPr>
            </w:pPr>
          </w:p>
        </w:tc>
      </w:tr>
      <w:tr w:rsidR="00140339" w:rsidRPr="006A3C2B" w14:paraId="7C5A628C" w14:textId="77777777" w:rsidTr="00F8592C">
        <w:trPr>
          <w:trHeight w:val="268"/>
        </w:trPr>
        <w:tc>
          <w:tcPr>
            <w:tcW w:w="14360" w:type="dxa"/>
            <w:gridSpan w:val="7"/>
            <w:shd w:val="clear" w:color="auto" w:fill="0F3F21"/>
          </w:tcPr>
          <w:p w14:paraId="04BEA1BD" w14:textId="77777777" w:rsidR="00140339" w:rsidRPr="00CA28AC" w:rsidRDefault="00140339" w:rsidP="00140339">
            <w:pPr>
              <w:jc w:val="center"/>
              <w:rPr>
                <w:rFonts w:ascii="SassoonInfant" w:hAnsi="SassoonInfant"/>
                <w:b/>
                <w:bCs/>
                <w:sz w:val="40"/>
                <w:szCs w:val="40"/>
              </w:rPr>
            </w:pPr>
            <w:r w:rsidRPr="00CA28AC">
              <w:rPr>
                <w:rFonts w:ascii="SassoonInfant" w:hAnsi="SassoonInfant"/>
                <w:b/>
                <w:bCs/>
                <w:sz w:val="40"/>
                <w:szCs w:val="40"/>
              </w:rPr>
              <w:t>Relationships Education</w:t>
            </w:r>
          </w:p>
          <w:p w14:paraId="231F21A4" w14:textId="08573B04" w:rsidR="00140339" w:rsidRPr="00233A79" w:rsidRDefault="00140339" w:rsidP="00140339">
            <w:pPr>
              <w:jc w:val="center"/>
              <w:rPr>
                <w:rFonts w:ascii="SassoonInfant" w:hAnsi="SassoonInfant"/>
                <w:sz w:val="28"/>
                <w:szCs w:val="28"/>
              </w:rPr>
            </w:pPr>
          </w:p>
        </w:tc>
      </w:tr>
      <w:tr w:rsidR="00B70A52" w:rsidRPr="006A3C2B" w14:paraId="5DDF7919" w14:textId="77777777" w:rsidTr="0065000E">
        <w:trPr>
          <w:trHeight w:val="415"/>
        </w:trPr>
        <w:tc>
          <w:tcPr>
            <w:tcW w:w="2122" w:type="dxa"/>
            <w:shd w:val="clear" w:color="auto" w:fill="0F3F21"/>
          </w:tcPr>
          <w:p w14:paraId="32838A20" w14:textId="0EEDD850" w:rsidR="00B70A52" w:rsidRPr="006A3C2B" w:rsidRDefault="00B70A52" w:rsidP="00B70A52">
            <w:pPr>
              <w:rPr>
                <w:rFonts w:ascii="SassoonInfant" w:hAnsi="SassoonInfant" w:cstheme="majorHAnsi"/>
                <w:sz w:val="16"/>
                <w:szCs w:val="16"/>
              </w:rPr>
            </w:pPr>
          </w:p>
        </w:tc>
        <w:tc>
          <w:tcPr>
            <w:tcW w:w="2282" w:type="dxa"/>
            <w:shd w:val="clear" w:color="auto" w:fill="0F3F21"/>
          </w:tcPr>
          <w:p w14:paraId="5315A0B2" w14:textId="77777777" w:rsidR="00B70A52" w:rsidRPr="006A67A1" w:rsidRDefault="00B70A52" w:rsidP="00B70A52">
            <w:pPr>
              <w:rPr>
                <w:rFonts w:ascii="SassoonInfant" w:hAnsi="SassoonInfant" w:cstheme="majorHAnsi"/>
              </w:rPr>
            </w:pPr>
            <w:r w:rsidRPr="006A67A1">
              <w:rPr>
                <w:rFonts w:ascii="SassoonInfant" w:hAnsi="SassoonInfant" w:cstheme="majorHAnsi"/>
              </w:rPr>
              <w:t xml:space="preserve">Families and people who care for me. </w:t>
            </w:r>
          </w:p>
          <w:p w14:paraId="46FBE245" w14:textId="583BF2D7" w:rsidR="00B70A52" w:rsidRPr="006C137F" w:rsidRDefault="002B5CBE" w:rsidP="0065000E">
            <w:pPr>
              <w:jc w:val="center"/>
              <w:rPr>
                <w:rFonts w:ascii="SassoonInfant" w:hAnsi="SassoonInfant" w:cstheme="majorHAnsi"/>
              </w:rPr>
            </w:pPr>
            <w:r w:rsidRPr="008E442D">
              <w:rPr>
                <w:rFonts w:ascii="SassoonInfant" w:hAnsi="SassoonInfant" w:cstheme="majorHAnsi"/>
                <w:noProof/>
              </w:rPr>
              <w:drawing>
                <wp:anchor distT="0" distB="0" distL="114300" distR="114300" simplePos="0" relativeHeight="251826176" behindDoc="0" locked="0" layoutInCell="1" allowOverlap="1" wp14:anchorId="0EE0005E" wp14:editId="09D1C7B6">
                  <wp:simplePos x="0" y="0"/>
                  <wp:positionH relativeFrom="column">
                    <wp:posOffset>305926</wp:posOffset>
                  </wp:positionH>
                  <wp:positionV relativeFrom="paragraph">
                    <wp:posOffset>19872</wp:posOffset>
                  </wp:positionV>
                  <wp:extent cx="593290" cy="543218"/>
                  <wp:effectExtent l="0" t="0" r="0" b="9525"/>
                  <wp:wrapNone/>
                  <wp:docPr id="18658480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3294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3290" cy="543218"/>
                          </a:xfrm>
                          <a:prstGeom prst="rect">
                            <a:avLst/>
                          </a:prstGeom>
                        </pic:spPr>
                      </pic:pic>
                    </a:graphicData>
                  </a:graphic>
                  <wp14:sizeRelH relativeFrom="margin">
                    <wp14:pctWidth>0</wp14:pctWidth>
                  </wp14:sizeRelH>
                  <wp14:sizeRelV relativeFrom="margin">
                    <wp14:pctHeight>0</wp14:pctHeight>
                  </wp14:sizeRelV>
                </wp:anchor>
              </w:drawing>
            </w:r>
          </w:p>
        </w:tc>
        <w:tc>
          <w:tcPr>
            <w:tcW w:w="1991" w:type="dxa"/>
            <w:shd w:val="clear" w:color="auto" w:fill="0F3F21"/>
          </w:tcPr>
          <w:p w14:paraId="2911ED66" w14:textId="77777777" w:rsidR="00B70A52" w:rsidRDefault="00B70A52" w:rsidP="00B70A52">
            <w:pPr>
              <w:rPr>
                <w:rFonts w:ascii="SassoonInfant" w:hAnsi="SassoonInfant" w:cstheme="majorHAnsi"/>
                <w:bCs/>
              </w:rPr>
            </w:pPr>
            <w:r w:rsidRPr="006A67A1">
              <w:rPr>
                <w:rFonts w:ascii="SassoonInfant" w:hAnsi="SassoonInfant" w:cstheme="majorHAnsi"/>
                <w:bCs/>
              </w:rPr>
              <w:t>Caring friendships</w:t>
            </w:r>
          </w:p>
          <w:p w14:paraId="2FCD35E7" w14:textId="7A933CCB" w:rsidR="00B70A52" w:rsidRDefault="0014500D" w:rsidP="00B70A52">
            <w:pPr>
              <w:rPr>
                <w:rFonts w:ascii="SassoonInfant" w:hAnsi="SassoonInfant" w:cstheme="majorHAnsi"/>
                <w:bCs/>
              </w:rPr>
            </w:pPr>
            <w:r w:rsidRPr="00306E4F">
              <w:rPr>
                <w:rFonts w:ascii="SassoonInfant" w:hAnsi="SassoonInfant" w:cstheme="majorHAnsi"/>
                <w:bCs/>
                <w:noProof/>
              </w:rPr>
              <w:drawing>
                <wp:anchor distT="0" distB="0" distL="114300" distR="114300" simplePos="0" relativeHeight="251814912" behindDoc="0" locked="0" layoutInCell="1" allowOverlap="1" wp14:anchorId="7D903087" wp14:editId="1762B9F8">
                  <wp:simplePos x="0" y="0"/>
                  <wp:positionH relativeFrom="column">
                    <wp:posOffset>213360</wp:posOffset>
                  </wp:positionH>
                  <wp:positionV relativeFrom="paragraph">
                    <wp:posOffset>184834</wp:posOffset>
                  </wp:positionV>
                  <wp:extent cx="710418" cy="543552"/>
                  <wp:effectExtent l="0" t="0" r="0" b="9525"/>
                  <wp:wrapNone/>
                  <wp:docPr id="17930048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772563"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10418" cy="543552"/>
                          </a:xfrm>
                          <a:prstGeom prst="rect">
                            <a:avLst/>
                          </a:prstGeom>
                        </pic:spPr>
                      </pic:pic>
                    </a:graphicData>
                  </a:graphic>
                  <wp14:sizeRelH relativeFrom="margin">
                    <wp14:pctWidth>0</wp14:pctWidth>
                  </wp14:sizeRelH>
                  <wp14:sizeRelV relativeFrom="margin">
                    <wp14:pctHeight>0</wp14:pctHeight>
                  </wp14:sizeRelV>
                </wp:anchor>
              </w:drawing>
            </w:r>
          </w:p>
          <w:p w14:paraId="48245133" w14:textId="710A1D66" w:rsidR="00B70A52" w:rsidRPr="006C137F" w:rsidRDefault="00B70A52" w:rsidP="00B70A52">
            <w:pPr>
              <w:rPr>
                <w:rFonts w:ascii="SassoonInfant" w:hAnsi="SassoonInfant" w:cstheme="majorHAnsi"/>
              </w:rPr>
            </w:pPr>
          </w:p>
        </w:tc>
        <w:tc>
          <w:tcPr>
            <w:tcW w:w="1990" w:type="dxa"/>
            <w:shd w:val="clear" w:color="auto" w:fill="0F3F21"/>
          </w:tcPr>
          <w:p w14:paraId="2B43B115" w14:textId="607DA37C" w:rsidR="00B70A52" w:rsidRDefault="00B70A52" w:rsidP="00B70A52">
            <w:pPr>
              <w:rPr>
                <w:rFonts w:ascii="SassoonInfant" w:hAnsi="SassoonInfant"/>
              </w:rPr>
            </w:pPr>
            <w:r w:rsidRPr="006A67A1">
              <w:rPr>
                <w:rFonts w:ascii="SassoonInfant" w:hAnsi="SassoonInfant"/>
              </w:rPr>
              <w:t>Respectful, kind relationships</w:t>
            </w:r>
          </w:p>
          <w:p w14:paraId="3BB78420" w14:textId="4EF5B1F3" w:rsidR="003F4A7F" w:rsidRDefault="003F4A7F" w:rsidP="00B70A52">
            <w:pPr>
              <w:rPr>
                <w:rFonts w:ascii="SassoonInfant" w:hAnsi="SassoonInfant"/>
              </w:rPr>
            </w:pPr>
            <w:r w:rsidRPr="003F4A7F">
              <w:rPr>
                <w:rFonts w:ascii="SassoonInfant" w:hAnsi="SassoonInfant" w:cstheme="majorHAnsi"/>
                <w:noProof/>
              </w:rPr>
              <w:drawing>
                <wp:anchor distT="0" distB="0" distL="114300" distR="114300" simplePos="0" relativeHeight="251803648" behindDoc="0" locked="0" layoutInCell="1" allowOverlap="1" wp14:anchorId="2252CF8E" wp14:editId="6799940E">
                  <wp:simplePos x="0" y="0"/>
                  <wp:positionH relativeFrom="column">
                    <wp:posOffset>250922</wp:posOffset>
                  </wp:positionH>
                  <wp:positionV relativeFrom="paragraph">
                    <wp:posOffset>10697</wp:posOffset>
                  </wp:positionV>
                  <wp:extent cx="555674" cy="502968"/>
                  <wp:effectExtent l="0" t="0" r="0" b="0"/>
                  <wp:wrapNone/>
                  <wp:docPr id="1722161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113773"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5674" cy="502968"/>
                          </a:xfrm>
                          <a:prstGeom prst="rect">
                            <a:avLst/>
                          </a:prstGeom>
                        </pic:spPr>
                      </pic:pic>
                    </a:graphicData>
                  </a:graphic>
                  <wp14:sizeRelH relativeFrom="margin">
                    <wp14:pctWidth>0</wp14:pctWidth>
                  </wp14:sizeRelH>
                  <wp14:sizeRelV relativeFrom="margin">
                    <wp14:pctHeight>0</wp14:pctHeight>
                  </wp14:sizeRelV>
                </wp:anchor>
              </w:drawing>
            </w:r>
          </w:p>
          <w:p w14:paraId="67CD1BB7" w14:textId="77777777" w:rsidR="003F4A7F" w:rsidRDefault="003F4A7F" w:rsidP="00B70A52">
            <w:pPr>
              <w:rPr>
                <w:rFonts w:ascii="SassoonInfant" w:hAnsi="SassoonInfant"/>
              </w:rPr>
            </w:pPr>
          </w:p>
          <w:p w14:paraId="344BED17" w14:textId="732EED28" w:rsidR="003F4A7F" w:rsidRPr="006C137F" w:rsidRDefault="003F4A7F" w:rsidP="00B70A52">
            <w:pPr>
              <w:rPr>
                <w:rFonts w:ascii="SassoonInfant" w:hAnsi="SassoonInfant" w:cstheme="majorHAnsi"/>
              </w:rPr>
            </w:pPr>
          </w:p>
        </w:tc>
        <w:tc>
          <w:tcPr>
            <w:tcW w:w="1991" w:type="dxa"/>
            <w:shd w:val="clear" w:color="auto" w:fill="0F3F21"/>
          </w:tcPr>
          <w:p w14:paraId="5FD363D8" w14:textId="3D805B9F" w:rsidR="00B70A52" w:rsidRPr="006C137F" w:rsidRDefault="00A50F92" w:rsidP="00B70A52">
            <w:pPr>
              <w:rPr>
                <w:rFonts w:ascii="SassoonInfant" w:hAnsi="SassoonInfant" w:cstheme="majorHAnsi"/>
              </w:rPr>
            </w:pPr>
            <w:r w:rsidRPr="00E65D1D">
              <w:rPr>
                <w:rFonts w:ascii="SassoonInfant" w:hAnsi="SassoonInfant"/>
                <w:noProof/>
              </w:rPr>
              <w:drawing>
                <wp:anchor distT="0" distB="0" distL="114300" distR="114300" simplePos="0" relativeHeight="251777024" behindDoc="0" locked="0" layoutInCell="1" allowOverlap="1" wp14:anchorId="0047B3FD" wp14:editId="7C55187E">
                  <wp:simplePos x="0" y="0"/>
                  <wp:positionH relativeFrom="column">
                    <wp:posOffset>281891</wp:posOffset>
                  </wp:positionH>
                  <wp:positionV relativeFrom="paragraph">
                    <wp:posOffset>365760</wp:posOffset>
                  </wp:positionV>
                  <wp:extent cx="499403" cy="463314"/>
                  <wp:effectExtent l="0" t="0" r="0" b="0"/>
                  <wp:wrapNone/>
                  <wp:docPr id="10711865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18048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99403" cy="463314"/>
                          </a:xfrm>
                          <a:prstGeom prst="rect">
                            <a:avLst/>
                          </a:prstGeom>
                        </pic:spPr>
                      </pic:pic>
                    </a:graphicData>
                  </a:graphic>
                  <wp14:sizeRelH relativeFrom="margin">
                    <wp14:pctWidth>0</wp14:pctWidth>
                  </wp14:sizeRelH>
                  <wp14:sizeRelV relativeFrom="margin">
                    <wp14:pctHeight>0</wp14:pctHeight>
                  </wp14:sizeRelV>
                </wp:anchor>
              </w:drawing>
            </w:r>
            <w:r w:rsidR="00B70A52" w:rsidRPr="006A67A1">
              <w:rPr>
                <w:rFonts w:ascii="SassoonInfant" w:hAnsi="SassoonInfant"/>
              </w:rPr>
              <w:t>Online safety and awareness</w:t>
            </w:r>
          </w:p>
        </w:tc>
        <w:tc>
          <w:tcPr>
            <w:tcW w:w="3984" w:type="dxa"/>
            <w:gridSpan w:val="2"/>
            <w:shd w:val="clear" w:color="auto" w:fill="0F3F21"/>
          </w:tcPr>
          <w:p w14:paraId="645B53AE" w14:textId="77777777" w:rsidR="00B70A52" w:rsidRDefault="00B70A52" w:rsidP="00923538">
            <w:pPr>
              <w:jc w:val="center"/>
              <w:rPr>
                <w:rFonts w:ascii="SassoonInfant" w:hAnsi="SassoonInfant" w:cstheme="majorHAnsi"/>
              </w:rPr>
            </w:pPr>
            <w:r w:rsidRPr="006A67A1">
              <w:rPr>
                <w:rFonts w:ascii="SassoonInfant" w:hAnsi="SassoonInfant" w:cstheme="majorHAnsi"/>
              </w:rPr>
              <w:t>Being safe</w:t>
            </w:r>
          </w:p>
          <w:p w14:paraId="4BAA432A" w14:textId="5EE36DD4" w:rsidR="00B70A52" w:rsidRPr="006C137F" w:rsidRDefault="00923538" w:rsidP="00B70A52">
            <w:pPr>
              <w:rPr>
                <w:rFonts w:ascii="SassoonInfant" w:hAnsi="SassoonInfant" w:cstheme="majorHAnsi"/>
              </w:rPr>
            </w:pPr>
            <w:r w:rsidRPr="00923538">
              <w:rPr>
                <w:rFonts w:ascii="SassoonInfant" w:hAnsi="SassoonInfant" w:cstheme="majorHAnsi"/>
                <w:noProof/>
              </w:rPr>
              <w:drawing>
                <wp:anchor distT="0" distB="0" distL="114300" distR="114300" simplePos="0" relativeHeight="251788288" behindDoc="0" locked="0" layoutInCell="1" allowOverlap="1" wp14:anchorId="55F93A40" wp14:editId="20CD3ACA">
                  <wp:simplePos x="0" y="0"/>
                  <wp:positionH relativeFrom="column">
                    <wp:posOffset>916305</wp:posOffset>
                  </wp:positionH>
                  <wp:positionV relativeFrom="paragraph">
                    <wp:posOffset>192454</wp:posOffset>
                  </wp:positionV>
                  <wp:extent cx="548640" cy="467986"/>
                  <wp:effectExtent l="0" t="0" r="3810" b="8890"/>
                  <wp:wrapNone/>
                  <wp:docPr id="18632357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378699"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8640" cy="467986"/>
                          </a:xfrm>
                          <a:prstGeom prst="rect">
                            <a:avLst/>
                          </a:prstGeom>
                        </pic:spPr>
                      </pic:pic>
                    </a:graphicData>
                  </a:graphic>
                  <wp14:sizeRelH relativeFrom="margin">
                    <wp14:pctWidth>0</wp14:pctWidth>
                  </wp14:sizeRelH>
                  <wp14:sizeRelV relativeFrom="margin">
                    <wp14:pctHeight>0</wp14:pctHeight>
                  </wp14:sizeRelV>
                </wp:anchor>
              </w:drawing>
            </w:r>
          </w:p>
        </w:tc>
      </w:tr>
      <w:tr w:rsidR="006C137F" w:rsidRPr="006A3C2B" w14:paraId="205D2870" w14:textId="77777777" w:rsidTr="0065000E">
        <w:trPr>
          <w:trHeight w:val="2331"/>
        </w:trPr>
        <w:tc>
          <w:tcPr>
            <w:tcW w:w="2122" w:type="dxa"/>
          </w:tcPr>
          <w:p w14:paraId="6135A1ED" w14:textId="3D6A4799" w:rsidR="006C137F" w:rsidRPr="006A3C2B" w:rsidRDefault="006C137F" w:rsidP="006C137F">
            <w:pPr>
              <w:rPr>
                <w:rFonts w:ascii="SassoonInfant" w:hAnsi="SassoonInfant"/>
                <w:sz w:val="16"/>
                <w:szCs w:val="16"/>
              </w:rPr>
            </w:pPr>
            <w:r>
              <w:rPr>
                <w:rFonts w:ascii="SassoonInfant" w:hAnsi="SassoonInfant"/>
                <w:sz w:val="16"/>
                <w:szCs w:val="16"/>
              </w:rPr>
              <w:t>Substantive Knowledge</w:t>
            </w:r>
          </w:p>
        </w:tc>
        <w:tc>
          <w:tcPr>
            <w:tcW w:w="2282" w:type="dxa"/>
          </w:tcPr>
          <w:p w14:paraId="6191E5E0" w14:textId="77777777" w:rsidR="006C137F" w:rsidRPr="006A3C2B" w:rsidRDefault="006C137F" w:rsidP="006C137F">
            <w:pPr>
              <w:rPr>
                <w:rFonts w:ascii="SassoonInfant" w:hAnsi="SassoonInfant"/>
                <w:sz w:val="16"/>
                <w:szCs w:val="16"/>
              </w:rPr>
            </w:pPr>
            <w:r w:rsidRPr="006A3C2B">
              <w:rPr>
                <w:rFonts w:ascii="SassoonInfant" w:hAnsi="SassoonInfant"/>
                <w:sz w:val="16"/>
                <w:szCs w:val="16"/>
              </w:rPr>
              <w:t>That stable, caring relationships, which may be of different types, are at the heart of happy families, and are important for children’s security as they grow up.</w:t>
            </w:r>
          </w:p>
          <w:p w14:paraId="352CA7FB" w14:textId="77777777" w:rsidR="006C137F" w:rsidRPr="006A3C2B" w:rsidRDefault="006C137F" w:rsidP="006C137F">
            <w:pPr>
              <w:rPr>
                <w:rFonts w:ascii="SassoonInfant" w:hAnsi="SassoonInfant"/>
                <w:sz w:val="16"/>
                <w:szCs w:val="16"/>
              </w:rPr>
            </w:pPr>
          </w:p>
          <w:p w14:paraId="0D35075A" w14:textId="77777777" w:rsidR="006C137F" w:rsidRPr="006A3C2B" w:rsidRDefault="006C137F" w:rsidP="006C137F">
            <w:pPr>
              <w:rPr>
                <w:rFonts w:ascii="SassoonInfant" w:hAnsi="SassoonInfant"/>
                <w:sz w:val="16"/>
                <w:szCs w:val="16"/>
              </w:rPr>
            </w:pPr>
          </w:p>
        </w:tc>
        <w:tc>
          <w:tcPr>
            <w:tcW w:w="1991" w:type="dxa"/>
          </w:tcPr>
          <w:p w14:paraId="4667BFE4" w14:textId="77777777" w:rsidR="006C137F" w:rsidRPr="006A3C2B" w:rsidRDefault="006C137F" w:rsidP="006C137F">
            <w:pPr>
              <w:rPr>
                <w:rFonts w:ascii="SassoonInfant" w:hAnsi="SassoonInfant"/>
                <w:sz w:val="16"/>
                <w:szCs w:val="16"/>
              </w:rPr>
            </w:pPr>
            <w:r w:rsidRPr="006A3C2B">
              <w:rPr>
                <w:rFonts w:ascii="SassoonInfant" w:hAnsi="SassoonInfant"/>
                <w:sz w:val="16"/>
                <w:szCs w:val="16"/>
              </w:rPr>
              <w:t>The characteristics of friendships, including mutual respect, truthfulness, trustworthiness, loyalty, kindness, generosity, trust, sharing interests and experiences and support with problems and difficulties.</w:t>
            </w:r>
          </w:p>
        </w:tc>
        <w:tc>
          <w:tcPr>
            <w:tcW w:w="1990" w:type="dxa"/>
          </w:tcPr>
          <w:p w14:paraId="15397083" w14:textId="59C4B83F" w:rsidR="006C137F" w:rsidRDefault="006C137F" w:rsidP="006C137F">
            <w:pPr>
              <w:rPr>
                <w:rFonts w:ascii="SassoonInfant" w:hAnsi="SassoonInfant"/>
                <w:sz w:val="16"/>
                <w:szCs w:val="16"/>
              </w:rPr>
            </w:pPr>
            <w:r w:rsidRPr="006A3C2B">
              <w:rPr>
                <w:rFonts w:ascii="SassoonInfant" w:hAnsi="SassoonInfant"/>
                <w:sz w:val="16"/>
                <w:szCs w:val="16"/>
              </w:rPr>
              <w:t xml:space="preserve">Practical steps they can </w:t>
            </w:r>
            <w:r w:rsidRPr="006C137F">
              <w:rPr>
                <w:rFonts w:ascii="SassoonInfant" w:hAnsi="SassoonInfant"/>
                <w:sz w:val="16"/>
                <w:szCs w:val="16"/>
                <w:shd w:val="clear" w:color="auto" w:fill="FFFFFF" w:themeFill="background1"/>
              </w:rPr>
              <w:t>take and skills they can develop in a range of different contexts</w:t>
            </w:r>
            <w:r w:rsidRPr="006C137F">
              <w:rPr>
                <w:rFonts w:ascii="SassoonInfant" w:hAnsi="SassoonInfant"/>
                <w:sz w:val="16"/>
                <w:szCs w:val="16"/>
              </w:rPr>
              <w:t xml:space="preserve"> to improve or</w:t>
            </w:r>
            <w:r w:rsidRPr="006A3C2B">
              <w:rPr>
                <w:rFonts w:ascii="SassoonInfant" w:hAnsi="SassoonInfant"/>
                <w:sz w:val="16"/>
                <w:szCs w:val="16"/>
              </w:rPr>
              <w:t xml:space="preserve"> support respectful relationships.</w:t>
            </w:r>
          </w:p>
          <w:p w14:paraId="4144E2D6" w14:textId="77777777" w:rsidR="006C137F" w:rsidRPr="006A3C2B" w:rsidRDefault="006C137F" w:rsidP="006C137F">
            <w:pPr>
              <w:rPr>
                <w:rFonts w:ascii="SassoonInfant" w:hAnsi="SassoonInfant"/>
                <w:sz w:val="16"/>
                <w:szCs w:val="16"/>
              </w:rPr>
            </w:pPr>
          </w:p>
          <w:p w14:paraId="25FFA84F" w14:textId="77777777" w:rsidR="006C137F" w:rsidRDefault="006C137F" w:rsidP="006C137F">
            <w:pPr>
              <w:rPr>
                <w:rFonts w:ascii="SassoonInfant" w:hAnsi="SassoonInfant"/>
                <w:sz w:val="16"/>
                <w:szCs w:val="16"/>
              </w:rPr>
            </w:pPr>
            <w:r w:rsidRPr="006A3C2B">
              <w:rPr>
                <w:rFonts w:ascii="SassoonInfant" w:hAnsi="SassoonInfant"/>
                <w:sz w:val="16"/>
                <w:szCs w:val="16"/>
              </w:rPr>
              <w:t>The importance of self-respect and how this links to their own happiness.</w:t>
            </w:r>
          </w:p>
          <w:p w14:paraId="07309803" w14:textId="77777777" w:rsidR="006C137F" w:rsidRDefault="006C137F" w:rsidP="006C137F">
            <w:pPr>
              <w:rPr>
                <w:rFonts w:ascii="SassoonInfant" w:hAnsi="SassoonInfant"/>
                <w:sz w:val="16"/>
                <w:szCs w:val="16"/>
              </w:rPr>
            </w:pPr>
          </w:p>
          <w:p w14:paraId="579E0D88" w14:textId="77777777" w:rsidR="006C137F" w:rsidRPr="006A3C2B" w:rsidRDefault="006C137F" w:rsidP="006C137F">
            <w:pPr>
              <w:rPr>
                <w:rFonts w:ascii="SassoonInfant" w:hAnsi="SassoonInfant"/>
                <w:sz w:val="16"/>
                <w:szCs w:val="16"/>
              </w:rPr>
            </w:pPr>
          </w:p>
        </w:tc>
        <w:tc>
          <w:tcPr>
            <w:tcW w:w="1991" w:type="dxa"/>
          </w:tcPr>
          <w:p w14:paraId="7F7D841A" w14:textId="60BA1A06" w:rsidR="006C137F" w:rsidRPr="006A3C2B" w:rsidRDefault="006C137F" w:rsidP="006C137F">
            <w:pPr>
              <w:rPr>
                <w:rFonts w:ascii="SassoonInfant" w:hAnsi="SassoonInfant"/>
                <w:sz w:val="16"/>
                <w:szCs w:val="16"/>
              </w:rPr>
            </w:pPr>
            <w:r>
              <w:rPr>
                <w:rFonts w:ascii="SassoonInfant" w:hAnsi="SassoonInfant"/>
                <w:sz w:val="16"/>
                <w:szCs w:val="16"/>
              </w:rPr>
              <w:t xml:space="preserve">That people should be respectful during online interactions. </w:t>
            </w:r>
            <w:r w:rsidRPr="006A3C2B">
              <w:rPr>
                <w:rFonts w:ascii="SassoonInfant" w:hAnsi="SassoonInfant"/>
                <w:sz w:val="16"/>
                <w:szCs w:val="16"/>
              </w:rPr>
              <w:t xml:space="preserve">That the same principles apply to online relationships as to face-to-face relationships, including when we are anonymous. </w:t>
            </w:r>
          </w:p>
          <w:p w14:paraId="1467D1DF" w14:textId="1026F565" w:rsidR="006C137F" w:rsidRPr="006A3C2B" w:rsidRDefault="006C137F" w:rsidP="006C137F">
            <w:pPr>
              <w:rPr>
                <w:rFonts w:ascii="SassoonInfant" w:hAnsi="SassoonInfant"/>
                <w:i/>
                <w:iCs/>
                <w:sz w:val="16"/>
                <w:szCs w:val="16"/>
              </w:rPr>
            </w:pPr>
          </w:p>
        </w:tc>
        <w:tc>
          <w:tcPr>
            <w:tcW w:w="1988" w:type="dxa"/>
          </w:tcPr>
          <w:p w14:paraId="6DEB03D8" w14:textId="77777777" w:rsidR="006C137F" w:rsidRPr="006A3C2B" w:rsidRDefault="006C137F" w:rsidP="006C137F">
            <w:pPr>
              <w:rPr>
                <w:rFonts w:ascii="SassoonInfant" w:hAnsi="SassoonInfant"/>
                <w:sz w:val="16"/>
                <w:szCs w:val="16"/>
              </w:rPr>
            </w:pPr>
            <w:r w:rsidRPr="006A3C2B">
              <w:rPr>
                <w:rFonts w:ascii="SassoonInfant" w:hAnsi="SassoonInfant"/>
                <w:sz w:val="16"/>
                <w:szCs w:val="16"/>
              </w:rPr>
              <w:t xml:space="preserve">About the concept of privacy and the implications of it for both children and adults; including that it is not always right to keep secrets if they relate to being safe. </w:t>
            </w:r>
          </w:p>
          <w:p w14:paraId="7B1E41F4" w14:textId="77777777" w:rsidR="006C137F" w:rsidRPr="006A3C2B" w:rsidRDefault="006C137F" w:rsidP="006C137F">
            <w:pPr>
              <w:rPr>
                <w:rFonts w:ascii="SassoonInfant" w:hAnsi="SassoonInfant"/>
                <w:sz w:val="16"/>
                <w:szCs w:val="16"/>
              </w:rPr>
            </w:pPr>
          </w:p>
          <w:p w14:paraId="22D70E32" w14:textId="77777777" w:rsidR="006C137F" w:rsidRPr="006A3C2B" w:rsidRDefault="006C137F" w:rsidP="006C137F">
            <w:pPr>
              <w:rPr>
                <w:rFonts w:ascii="SassoonInfant" w:hAnsi="SassoonInfant"/>
                <w:i/>
                <w:iCs/>
                <w:sz w:val="16"/>
                <w:szCs w:val="16"/>
              </w:rPr>
            </w:pPr>
          </w:p>
          <w:p w14:paraId="6BFF5945" w14:textId="52D2C6B7" w:rsidR="006C137F" w:rsidRPr="006A3C2B" w:rsidRDefault="006C137F" w:rsidP="006C137F">
            <w:pPr>
              <w:rPr>
                <w:rFonts w:ascii="SassoonInfant" w:hAnsi="SassoonInfant"/>
                <w:sz w:val="16"/>
                <w:szCs w:val="16"/>
              </w:rPr>
            </w:pPr>
          </w:p>
        </w:tc>
        <w:tc>
          <w:tcPr>
            <w:tcW w:w="1996" w:type="dxa"/>
          </w:tcPr>
          <w:p w14:paraId="3E10AA2C" w14:textId="77777777" w:rsidR="006C137F" w:rsidRPr="006A3C2B" w:rsidRDefault="006C137F" w:rsidP="006C137F">
            <w:pPr>
              <w:rPr>
                <w:rFonts w:ascii="SassoonInfant" w:hAnsi="SassoonInfant"/>
                <w:sz w:val="16"/>
                <w:szCs w:val="16"/>
              </w:rPr>
            </w:pPr>
            <w:r w:rsidRPr="006A3C2B">
              <w:rPr>
                <w:rFonts w:ascii="SassoonInfant" w:hAnsi="SassoonInfant"/>
                <w:sz w:val="16"/>
                <w:szCs w:val="16"/>
              </w:rPr>
              <w:t>That each person’s body belongs to them, and the differences between appropriate and inappropriate or unsafe physical, and other, contact.</w:t>
            </w:r>
          </w:p>
        </w:tc>
      </w:tr>
      <w:tr w:rsidR="006C137F" w:rsidRPr="006A3C2B" w14:paraId="0B49EE74" w14:textId="77777777" w:rsidTr="0065000E">
        <w:trPr>
          <w:trHeight w:val="695"/>
        </w:trPr>
        <w:tc>
          <w:tcPr>
            <w:tcW w:w="2122" w:type="dxa"/>
            <w:shd w:val="clear" w:color="auto" w:fill="FFFFFF" w:themeFill="background1"/>
          </w:tcPr>
          <w:p w14:paraId="4A15DCC8" w14:textId="6B2DAD7C" w:rsidR="006C137F" w:rsidRPr="006A3C2B" w:rsidRDefault="006C137F" w:rsidP="006C137F">
            <w:pPr>
              <w:rPr>
                <w:rFonts w:ascii="SassoonInfant" w:hAnsi="SassoonInfant"/>
                <w:sz w:val="16"/>
                <w:szCs w:val="16"/>
              </w:rPr>
            </w:pPr>
            <w:r>
              <w:rPr>
                <w:rFonts w:ascii="SassoonInfant" w:hAnsi="SassoonInfant"/>
                <w:sz w:val="16"/>
                <w:szCs w:val="16"/>
              </w:rPr>
              <w:t>Online</w:t>
            </w:r>
            <w:r w:rsidR="00C23053">
              <w:rPr>
                <w:rFonts w:ascii="SassoonInfant" w:hAnsi="SassoonInfant"/>
                <w:sz w:val="16"/>
                <w:szCs w:val="16"/>
              </w:rPr>
              <w:t xml:space="preserve"> safety</w:t>
            </w:r>
            <w:r>
              <w:rPr>
                <w:rFonts w:ascii="SassoonInfant" w:hAnsi="SassoonInfant"/>
                <w:sz w:val="16"/>
                <w:szCs w:val="16"/>
              </w:rPr>
              <w:t xml:space="preserve"> Education </w:t>
            </w:r>
          </w:p>
        </w:tc>
        <w:tc>
          <w:tcPr>
            <w:tcW w:w="4273" w:type="dxa"/>
            <w:gridSpan w:val="2"/>
          </w:tcPr>
          <w:p w14:paraId="70941BFF" w14:textId="655C1ECA" w:rsidR="0004227D" w:rsidRPr="00CE2C28" w:rsidRDefault="004E4E2B" w:rsidP="00CE2C28">
            <w:pPr>
              <w:pStyle w:val="ListParagraph"/>
              <w:numPr>
                <w:ilvl w:val="0"/>
                <w:numId w:val="26"/>
              </w:numPr>
              <w:rPr>
                <w:rFonts w:ascii="SassoonInfant" w:hAnsi="SassoonInfant"/>
                <w:sz w:val="16"/>
                <w:szCs w:val="16"/>
              </w:rPr>
            </w:pPr>
            <w:r>
              <w:rPr>
                <w:rFonts w:ascii="SassoonInfant" w:hAnsi="SassoonInfant"/>
                <w:sz w:val="16"/>
                <w:szCs w:val="16"/>
              </w:rPr>
              <w:t xml:space="preserve">I </w:t>
            </w:r>
            <w:r w:rsidR="0004227D" w:rsidRPr="00CE2C28">
              <w:rPr>
                <w:rFonts w:ascii="SassoonInfant" w:hAnsi="SassoonInfant"/>
                <w:sz w:val="16"/>
                <w:szCs w:val="16"/>
              </w:rPr>
              <w:t>can explain what bullying is, how people may bully others and how bullying can make someone feel.</w:t>
            </w:r>
          </w:p>
          <w:p w14:paraId="404A4B79" w14:textId="23206A70" w:rsidR="006C137F" w:rsidRDefault="00CE2C28" w:rsidP="0004227D">
            <w:pPr>
              <w:rPr>
                <w:rFonts w:ascii="SassoonInfant" w:hAnsi="SassoonInfant"/>
                <w:sz w:val="16"/>
                <w:szCs w:val="16"/>
              </w:rPr>
            </w:pPr>
            <w:hyperlink r:id="rId41" w:history="1">
              <w:r w:rsidRPr="005861FB">
                <w:rPr>
                  <w:rStyle w:val="Hyperlink"/>
                  <w:rFonts w:ascii="SassoonInfant" w:hAnsi="SassoonInfant"/>
                  <w:sz w:val="16"/>
                  <w:szCs w:val="16"/>
                </w:rPr>
                <w:t>https://projectevolve.co.uk/toolkit/resources/content/online-bullying/early-years-7/i-can-explain-what-bullying-is-how-people-may-bully-others-and-how-bullying-can-make-someone-feel/?from=strands</w:t>
              </w:r>
            </w:hyperlink>
            <w:r>
              <w:rPr>
                <w:rFonts w:ascii="SassoonInfant" w:hAnsi="SassoonInfant"/>
                <w:sz w:val="16"/>
                <w:szCs w:val="16"/>
              </w:rPr>
              <w:t xml:space="preserve"> </w:t>
            </w:r>
            <w:r w:rsidR="006C137F" w:rsidRPr="006A3C2B">
              <w:rPr>
                <w:rFonts w:ascii="SassoonInfant" w:hAnsi="SassoonInfant"/>
                <w:sz w:val="16"/>
                <w:szCs w:val="16"/>
              </w:rPr>
              <w:t xml:space="preserve"> </w:t>
            </w:r>
          </w:p>
          <w:p w14:paraId="74B50320" w14:textId="25F6EB26" w:rsidR="009D6501" w:rsidRPr="009D6501" w:rsidRDefault="009D6501" w:rsidP="009D6501">
            <w:pPr>
              <w:pStyle w:val="ListParagraph"/>
              <w:numPr>
                <w:ilvl w:val="0"/>
                <w:numId w:val="26"/>
              </w:numPr>
              <w:rPr>
                <w:rFonts w:ascii="SassoonInfant" w:hAnsi="SassoonInfant"/>
                <w:sz w:val="16"/>
                <w:szCs w:val="16"/>
              </w:rPr>
            </w:pPr>
            <w:r w:rsidRPr="009D6501">
              <w:rPr>
                <w:rFonts w:ascii="SassoonInfant" w:hAnsi="SassoonInfant"/>
                <w:sz w:val="16"/>
                <w:szCs w:val="16"/>
              </w:rPr>
              <w:t>I can give examples of how I (might) use technology to communicate with people I know</w:t>
            </w:r>
          </w:p>
          <w:p w14:paraId="65CF95A7" w14:textId="5F45D4BD" w:rsidR="009D6501" w:rsidRPr="006A3C2B" w:rsidRDefault="009D6501" w:rsidP="009D6501">
            <w:pPr>
              <w:rPr>
                <w:rFonts w:ascii="SassoonInfant" w:hAnsi="SassoonInfant"/>
                <w:sz w:val="16"/>
                <w:szCs w:val="16"/>
              </w:rPr>
            </w:pPr>
            <w:hyperlink r:id="rId42" w:history="1">
              <w:r w:rsidRPr="005861FB">
                <w:rPr>
                  <w:rStyle w:val="Hyperlink"/>
                  <w:rFonts w:ascii="SassoonInfant" w:hAnsi="SassoonInfant"/>
                  <w:sz w:val="16"/>
                  <w:szCs w:val="16"/>
                </w:rPr>
                <w:t>https://projectevolve.co.uk/toolkit/resources/content/online-relationships/early-years-7/i-can-give-examples-of-how-i-might-use-technology-to-communicate-with-people-i-know/?from=strands</w:t>
              </w:r>
            </w:hyperlink>
          </w:p>
          <w:p w14:paraId="586F0F83" w14:textId="77777777" w:rsidR="006C137F" w:rsidRPr="006A3C2B" w:rsidRDefault="006C137F" w:rsidP="00CE2C28">
            <w:pPr>
              <w:rPr>
                <w:rFonts w:ascii="SassoonInfant" w:hAnsi="SassoonInfant"/>
                <w:sz w:val="16"/>
                <w:szCs w:val="16"/>
              </w:rPr>
            </w:pPr>
          </w:p>
        </w:tc>
        <w:tc>
          <w:tcPr>
            <w:tcW w:w="3981" w:type="dxa"/>
            <w:gridSpan w:val="2"/>
          </w:tcPr>
          <w:p w14:paraId="334F7D39" w14:textId="19F7D8FB" w:rsidR="00100DFC" w:rsidRDefault="00100DFC" w:rsidP="00100DFC">
            <w:pPr>
              <w:pStyle w:val="ListParagraph"/>
              <w:numPr>
                <w:ilvl w:val="0"/>
                <w:numId w:val="26"/>
              </w:numPr>
              <w:rPr>
                <w:rFonts w:ascii="SassoonInfant" w:hAnsi="SassoonInfant"/>
                <w:sz w:val="16"/>
                <w:szCs w:val="16"/>
              </w:rPr>
            </w:pPr>
            <w:r w:rsidRPr="00100DFC">
              <w:rPr>
                <w:rFonts w:ascii="SassoonInfant" w:hAnsi="SassoonInfant"/>
                <w:sz w:val="16"/>
                <w:szCs w:val="16"/>
              </w:rPr>
              <w:t>I can explain why work I create using technology belongs to me</w:t>
            </w:r>
            <w:r w:rsidR="004E4E2B">
              <w:rPr>
                <w:rFonts w:ascii="SassoonInfant" w:hAnsi="SassoonInfant"/>
                <w:sz w:val="16"/>
                <w:szCs w:val="16"/>
              </w:rPr>
              <w:t xml:space="preserve"> </w:t>
            </w:r>
          </w:p>
          <w:p w14:paraId="7B6C00E8" w14:textId="3D21AB1C" w:rsidR="004E4E2B" w:rsidRPr="00100DFC" w:rsidRDefault="004E4E2B" w:rsidP="00100DFC">
            <w:pPr>
              <w:pStyle w:val="ListParagraph"/>
              <w:numPr>
                <w:ilvl w:val="0"/>
                <w:numId w:val="26"/>
              </w:numPr>
              <w:rPr>
                <w:rFonts w:ascii="SassoonInfant" w:hAnsi="SassoonInfant"/>
                <w:sz w:val="16"/>
                <w:szCs w:val="16"/>
              </w:rPr>
            </w:pPr>
            <w:r>
              <w:rPr>
                <w:rFonts w:ascii="SassoonInfant" w:hAnsi="SassoonInfant"/>
                <w:sz w:val="16"/>
                <w:szCs w:val="16"/>
              </w:rPr>
              <w:t>that information can stay online and could be copied</w:t>
            </w:r>
          </w:p>
          <w:p w14:paraId="1736712F" w14:textId="60888876" w:rsidR="006C137F" w:rsidRDefault="00100DFC" w:rsidP="006C137F">
            <w:pPr>
              <w:rPr>
                <w:rFonts w:ascii="SassoonInfant" w:hAnsi="SassoonInfant"/>
                <w:sz w:val="16"/>
                <w:szCs w:val="16"/>
              </w:rPr>
            </w:pPr>
            <w:hyperlink r:id="rId43" w:history="1">
              <w:r w:rsidRPr="005861FB">
                <w:rPr>
                  <w:rStyle w:val="Hyperlink"/>
                  <w:rFonts w:ascii="SassoonInfant" w:hAnsi="SassoonInfant"/>
                  <w:sz w:val="16"/>
                  <w:szCs w:val="16"/>
                </w:rPr>
                <w:t>https://projectevolve.co.uk/toolkit/resources/content/copyright-and-ownership/early-years-7/i-can-explain-why-work-i-create-using-technology-belongs-to-me/?from=strands</w:t>
              </w:r>
            </w:hyperlink>
            <w:r w:rsidR="00154EBC">
              <w:rPr>
                <w:rFonts w:ascii="SassoonInfant" w:hAnsi="SassoonInfant"/>
                <w:sz w:val="16"/>
                <w:szCs w:val="16"/>
              </w:rPr>
              <w:t xml:space="preserve"> </w:t>
            </w:r>
          </w:p>
          <w:p w14:paraId="1DAA23FC" w14:textId="1E0EBFBF" w:rsidR="00100DFC" w:rsidRPr="00D34371" w:rsidRDefault="00D34371" w:rsidP="00D34371">
            <w:pPr>
              <w:pStyle w:val="ListParagraph"/>
              <w:numPr>
                <w:ilvl w:val="0"/>
                <w:numId w:val="26"/>
              </w:numPr>
              <w:rPr>
                <w:rFonts w:ascii="SassoonInfant" w:hAnsi="SassoonInfant"/>
                <w:sz w:val="16"/>
                <w:szCs w:val="16"/>
              </w:rPr>
            </w:pPr>
            <w:r w:rsidRPr="00D34371">
              <w:rPr>
                <w:rFonts w:ascii="SassoonInfant" w:hAnsi="SassoonInfant"/>
                <w:sz w:val="16"/>
                <w:szCs w:val="16"/>
              </w:rPr>
              <w:t>I can say why it belongs to me (e.g. ‘I designed it’ or ‘I filmed it’’).</w:t>
            </w:r>
          </w:p>
          <w:p w14:paraId="37B2F733" w14:textId="78F42FC9" w:rsidR="00100DFC" w:rsidRPr="006A3C2B" w:rsidRDefault="00100DFC" w:rsidP="006C137F">
            <w:pPr>
              <w:rPr>
                <w:rFonts w:ascii="SassoonInfant" w:hAnsi="SassoonInfant"/>
                <w:sz w:val="16"/>
                <w:szCs w:val="16"/>
              </w:rPr>
            </w:pPr>
            <w:hyperlink r:id="rId44" w:history="1">
              <w:r w:rsidRPr="005861FB">
                <w:rPr>
                  <w:rStyle w:val="Hyperlink"/>
                  <w:rFonts w:ascii="SassoonInfant" w:hAnsi="SassoonInfant"/>
                  <w:sz w:val="16"/>
                  <w:szCs w:val="16"/>
                </w:rPr>
                <w:t>https://projectevolve.co.uk/toolkit/resources/content/copyright-and-ownership/early-years-7/i-can-say-why-it-belongs-to-me-e-g-i-designed-it-or-i-filmed-it/?from=strands</w:t>
              </w:r>
            </w:hyperlink>
            <w:r>
              <w:rPr>
                <w:rFonts w:ascii="SassoonInfant" w:hAnsi="SassoonInfant"/>
                <w:sz w:val="16"/>
                <w:szCs w:val="16"/>
              </w:rPr>
              <w:t xml:space="preserve"> </w:t>
            </w:r>
          </w:p>
        </w:tc>
        <w:tc>
          <w:tcPr>
            <w:tcW w:w="3984" w:type="dxa"/>
            <w:gridSpan w:val="2"/>
          </w:tcPr>
          <w:p w14:paraId="0A1A60C1" w14:textId="77777777" w:rsidR="00151FEC" w:rsidRPr="00151FEC" w:rsidRDefault="00151FEC" w:rsidP="00151FEC">
            <w:pPr>
              <w:pStyle w:val="ListParagraph"/>
              <w:numPr>
                <w:ilvl w:val="0"/>
                <w:numId w:val="26"/>
              </w:numPr>
              <w:rPr>
                <w:rFonts w:ascii="SassoonInfant" w:hAnsi="SassoonInfant"/>
                <w:sz w:val="16"/>
                <w:szCs w:val="16"/>
              </w:rPr>
            </w:pPr>
            <w:r w:rsidRPr="00151FEC">
              <w:rPr>
                <w:rFonts w:ascii="SassoonInfant" w:hAnsi="SassoonInfant"/>
                <w:sz w:val="16"/>
                <w:szCs w:val="16"/>
              </w:rPr>
              <w:t>I can use the internet with adult support to communicate with people I know (e.g. video call apps or services).</w:t>
            </w:r>
          </w:p>
          <w:p w14:paraId="2E3A9CCE" w14:textId="77777777" w:rsidR="006C137F" w:rsidRDefault="00151FEC" w:rsidP="006C137F">
            <w:pPr>
              <w:rPr>
                <w:rFonts w:ascii="SassoonInfant" w:hAnsi="SassoonInfant"/>
                <w:sz w:val="16"/>
                <w:szCs w:val="16"/>
              </w:rPr>
            </w:pPr>
            <w:hyperlink r:id="rId45" w:history="1">
              <w:r w:rsidRPr="005861FB">
                <w:rPr>
                  <w:rStyle w:val="Hyperlink"/>
                  <w:rFonts w:ascii="SassoonInfant" w:hAnsi="SassoonInfant"/>
                  <w:sz w:val="16"/>
                  <w:szCs w:val="16"/>
                </w:rPr>
                <w:t>https://projectevolve.co.uk/toolkit/resources/content/online-relationships/early-years-7/i-can-use-the-internet-with-adult-support-to-communicate-with-people-i-know-e-g-video-call-apps-or-services/?from=strands</w:t>
              </w:r>
            </w:hyperlink>
            <w:r w:rsidR="001C79AD">
              <w:rPr>
                <w:rFonts w:ascii="SassoonInfant" w:hAnsi="SassoonInfant"/>
                <w:sz w:val="16"/>
                <w:szCs w:val="16"/>
              </w:rPr>
              <w:t xml:space="preserve"> </w:t>
            </w:r>
            <w:r w:rsidR="006C137F" w:rsidRPr="006A3C2B">
              <w:rPr>
                <w:rFonts w:ascii="SassoonInfant" w:hAnsi="SassoonInfant"/>
                <w:sz w:val="16"/>
                <w:szCs w:val="16"/>
              </w:rPr>
              <w:t xml:space="preserve"> </w:t>
            </w:r>
          </w:p>
          <w:p w14:paraId="6B302209" w14:textId="6BE483A5" w:rsidR="009754B4" w:rsidRPr="00745D84" w:rsidRDefault="00745D84" w:rsidP="002A56A7">
            <w:pPr>
              <w:pStyle w:val="ListParagraph"/>
              <w:numPr>
                <w:ilvl w:val="0"/>
                <w:numId w:val="26"/>
              </w:numPr>
              <w:rPr>
                <w:rFonts w:ascii="SassoonInfant" w:hAnsi="SassoonInfant"/>
                <w:sz w:val="16"/>
                <w:szCs w:val="16"/>
              </w:rPr>
            </w:pPr>
            <w:r w:rsidRPr="00745D84">
              <w:rPr>
                <w:rFonts w:ascii="SassoonInfant" w:hAnsi="SassoonInfant"/>
                <w:sz w:val="16"/>
                <w:szCs w:val="16"/>
              </w:rPr>
              <w:t>I can explain why things one person finds funny or sad online may not always be seen in the same way by others.</w:t>
            </w:r>
          </w:p>
          <w:p w14:paraId="7AB19FBC" w14:textId="0109BA78" w:rsidR="009754B4" w:rsidRPr="006A3C2B" w:rsidRDefault="009754B4" w:rsidP="006C137F">
            <w:pPr>
              <w:rPr>
                <w:rFonts w:ascii="SassoonInfant" w:hAnsi="SassoonInfant"/>
                <w:sz w:val="16"/>
                <w:szCs w:val="16"/>
              </w:rPr>
            </w:pPr>
            <w:hyperlink r:id="rId46" w:history="1">
              <w:r w:rsidRPr="005861FB">
                <w:rPr>
                  <w:rStyle w:val="Hyperlink"/>
                  <w:rFonts w:ascii="SassoonInfant" w:hAnsi="SassoonInfant"/>
                  <w:sz w:val="16"/>
                  <w:szCs w:val="16"/>
                </w:rPr>
                <w:t>https://projectevolve.co.uk/toolkit/resources/content/online-relationships/early-years-7/i-can-explain-why-things-one-person-finds-funny-or-sad-online-may-not-always-be-seen-in-the-same-way-by-others/?from=strands</w:t>
              </w:r>
            </w:hyperlink>
            <w:r>
              <w:rPr>
                <w:rFonts w:ascii="SassoonInfant" w:hAnsi="SassoonInfant"/>
                <w:sz w:val="16"/>
                <w:szCs w:val="16"/>
              </w:rPr>
              <w:t xml:space="preserve"> </w:t>
            </w:r>
          </w:p>
        </w:tc>
      </w:tr>
    </w:tbl>
    <w:p w14:paraId="3CE08DDB" w14:textId="77777777" w:rsidR="00CB12C7" w:rsidRDefault="00CB12C7"/>
    <w:p w14:paraId="744AC756" w14:textId="77777777" w:rsidR="0069315B" w:rsidRDefault="0069315B"/>
    <w:p w14:paraId="49141D9E" w14:textId="77777777" w:rsidR="006C137F" w:rsidRPr="006C137F" w:rsidRDefault="006C137F" w:rsidP="006C137F"/>
    <w:p w14:paraId="431CA8DD" w14:textId="77777777" w:rsidR="006C137F" w:rsidRPr="006C137F" w:rsidRDefault="006C137F" w:rsidP="006C137F"/>
    <w:p w14:paraId="7EAF6235" w14:textId="77777777" w:rsidR="006C137F" w:rsidRPr="006C137F" w:rsidRDefault="006C137F" w:rsidP="006C137F"/>
    <w:p w14:paraId="1EF55499" w14:textId="77777777" w:rsidR="006C137F" w:rsidRPr="006C137F" w:rsidRDefault="006C137F" w:rsidP="006C137F"/>
    <w:p w14:paraId="5C470E13" w14:textId="77777777" w:rsidR="006C137F" w:rsidRPr="006C137F" w:rsidRDefault="006C137F" w:rsidP="006C137F"/>
    <w:p w14:paraId="215A3C53" w14:textId="77777777" w:rsidR="006C137F" w:rsidRPr="006C137F" w:rsidRDefault="006C137F" w:rsidP="006C137F"/>
    <w:p w14:paraId="42F0CA64" w14:textId="77777777" w:rsidR="006C137F" w:rsidRPr="006C137F" w:rsidRDefault="006C137F" w:rsidP="006C137F"/>
    <w:p w14:paraId="1EB78BB8" w14:textId="77777777" w:rsidR="006C137F" w:rsidRPr="006C137F" w:rsidRDefault="006C137F" w:rsidP="006C137F"/>
    <w:p w14:paraId="4B7A22B0" w14:textId="77777777" w:rsidR="006C137F" w:rsidRPr="006C137F" w:rsidRDefault="006C137F" w:rsidP="006C137F"/>
    <w:p w14:paraId="188B6EB3" w14:textId="77777777" w:rsidR="006C137F" w:rsidRPr="006C137F" w:rsidRDefault="006C137F" w:rsidP="006C137F"/>
    <w:p w14:paraId="22594123" w14:textId="77777777" w:rsidR="006C137F" w:rsidRPr="006C137F" w:rsidRDefault="006C137F" w:rsidP="006C137F"/>
    <w:p w14:paraId="76511F93" w14:textId="77777777" w:rsidR="006C137F" w:rsidRPr="006C137F" w:rsidRDefault="006C137F" w:rsidP="006C137F"/>
    <w:p w14:paraId="11FDCAC5" w14:textId="77777777" w:rsidR="006C137F" w:rsidRPr="006C137F" w:rsidRDefault="006C137F" w:rsidP="006C137F"/>
    <w:p w14:paraId="725AA580" w14:textId="77777777" w:rsidR="006C137F" w:rsidRPr="006C137F" w:rsidRDefault="006C137F" w:rsidP="006C137F"/>
    <w:p w14:paraId="0CC8ACCB" w14:textId="77777777" w:rsidR="006C137F" w:rsidRPr="006C137F" w:rsidRDefault="006C137F" w:rsidP="006C137F"/>
    <w:p w14:paraId="65DEC020" w14:textId="77777777" w:rsidR="006C137F" w:rsidRPr="006C137F" w:rsidRDefault="006C137F" w:rsidP="006C137F"/>
    <w:p w14:paraId="425C0D5B" w14:textId="77777777" w:rsidR="006C137F" w:rsidRPr="006C137F" w:rsidRDefault="006C137F" w:rsidP="006C137F"/>
    <w:p w14:paraId="230D41A3" w14:textId="77777777" w:rsidR="006C137F" w:rsidRPr="006C137F" w:rsidRDefault="006C137F" w:rsidP="006C137F"/>
    <w:p w14:paraId="4A444464" w14:textId="77777777" w:rsidR="006C137F" w:rsidRPr="006C137F" w:rsidRDefault="006C137F" w:rsidP="006C137F"/>
    <w:p w14:paraId="092E74DF" w14:textId="77777777" w:rsidR="006C137F" w:rsidRPr="006C137F" w:rsidRDefault="006C137F" w:rsidP="006C137F"/>
    <w:p w14:paraId="626E5031" w14:textId="77777777" w:rsidR="006C137F" w:rsidRPr="006C137F" w:rsidRDefault="006C137F" w:rsidP="006C137F"/>
    <w:p w14:paraId="5A48A3EE" w14:textId="77777777" w:rsidR="006C137F" w:rsidRPr="006C137F" w:rsidRDefault="006C137F" w:rsidP="006C137F"/>
    <w:p w14:paraId="51E5912B" w14:textId="77777777" w:rsidR="006C137F" w:rsidRPr="006C137F" w:rsidRDefault="006C137F" w:rsidP="006C137F"/>
    <w:p w14:paraId="458EC40D" w14:textId="77777777" w:rsidR="006C137F" w:rsidRPr="006C137F" w:rsidRDefault="006C137F" w:rsidP="006C137F"/>
    <w:p w14:paraId="5F0143BA" w14:textId="77777777" w:rsidR="006C137F" w:rsidRPr="006C137F" w:rsidRDefault="006C137F" w:rsidP="006C137F"/>
    <w:p w14:paraId="0BD1AFC8" w14:textId="77777777" w:rsidR="006C137F" w:rsidRPr="006C137F" w:rsidRDefault="006C137F" w:rsidP="006C137F"/>
    <w:p w14:paraId="6FBABBD4" w14:textId="404F0225" w:rsidR="00A01C91" w:rsidRDefault="00A01C91" w:rsidP="006C137F">
      <w:pPr>
        <w:tabs>
          <w:tab w:val="left" w:pos="3490"/>
        </w:tabs>
      </w:pPr>
    </w:p>
    <w:p w14:paraId="3900A893" w14:textId="77777777" w:rsidR="00A01C91" w:rsidRPr="006C137F" w:rsidRDefault="00A01C91" w:rsidP="006C137F">
      <w:pPr>
        <w:tabs>
          <w:tab w:val="left" w:pos="3490"/>
        </w:tabs>
      </w:pPr>
    </w:p>
    <w:tbl>
      <w:tblPr>
        <w:tblStyle w:val="TableGrid"/>
        <w:tblpPr w:leftFromText="180" w:rightFromText="180" w:vertAnchor="text" w:horzAnchor="page" w:tblpX="1101" w:tblpY="-1439"/>
        <w:tblW w:w="14621" w:type="dxa"/>
        <w:tblLayout w:type="fixed"/>
        <w:tblLook w:val="04A0" w:firstRow="1" w:lastRow="0" w:firstColumn="1" w:lastColumn="0" w:noHBand="0" w:noVBand="1"/>
      </w:tblPr>
      <w:tblGrid>
        <w:gridCol w:w="2127"/>
        <w:gridCol w:w="3113"/>
        <w:gridCol w:w="709"/>
        <w:gridCol w:w="2268"/>
        <w:gridCol w:w="1701"/>
        <w:gridCol w:w="1276"/>
        <w:gridCol w:w="1662"/>
        <w:gridCol w:w="1765"/>
      </w:tblGrid>
      <w:tr w:rsidR="00821E81" w14:paraId="1CF5274A" w14:textId="77777777" w:rsidTr="006C137F">
        <w:trPr>
          <w:trHeight w:val="265"/>
        </w:trPr>
        <w:tc>
          <w:tcPr>
            <w:tcW w:w="2127" w:type="dxa"/>
            <w:shd w:val="clear" w:color="auto" w:fill="0F3F21"/>
          </w:tcPr>
          <w:p w14:paraId="3240BF70" w14:textId="1143D226" w:rsidR="00821E81" w:rsidRPr="006C137F" w:rsidRDefault="00821E81" w:rsidP="00235DC6">
            <w:pPr>
              <w:rPr>
                <w:rFonts w:ascii="SassoonInfant" w:hAnsi="SassoonInfant"/>
                <w:b/>
                <w:bCs/>
                <w:sz w:val="28"/>
                <w:szCs w:val="28"/>
              </w:rPr>
            </w:pPr>
            <w:r w:rsidRPr="006C137F">
              <w:rPr>
                <w:rFonts w:ascii="SassoonInfant" w:hAnsi="SassoonInfant"/>
                <w:b/>
                <w:bCs/>
                <w:sz w:val="28"/>
                <w:szCs w:val="28"/>
              </w:rPr>
              <w:lastRenderedPageBreak/>
              <w:t xml:space="preserve">KS1 </w:t>
            </w:r>
            <w:r w:rsidR="006C137F" w:rsidRPr="006C137F">
              <w:rPr>
                <w:rFonts w:ascii="SassoonInfant" w:hAnsi="SassoonInfant"/>
                <w:b/>
                <w:bCs/>
                <w:sz w:val="28"/>
                <w:szCs w:val="28"/>
              </w:rPr>
              <w:t>B</w:t>
            </w:r>
          </w:p>
        </w:tc>
        <w:tc>
          <w:tcPr>
            <w:tcW w:w="12494" w:type="dxa"/>
            <w:gridSpan w:val="7"/>
            <w:shd w:val="clear" w:color="auto" w:fill="0F3F21"/>
          </w:tcPr>
          <w:p w14:paraId="78FCFFFB" w14:textId="41DB3317" w:rsidR="00821E81" w:rsidRPr="006C137F" w:rsidRDefault="00821E81" w:rsidP="00235DC6">
            <w:pPr>
              <w:rPr>
                <w:rFonts w:ascii="SassoonInfant" w:hAnsi="SassoonInfant"/>
                <w:sz w:val="28"/>
                <w:szCs w:val="28"/>
              </w:rPr>
            </w:pPr>
          </w:p>
        </w:tc>
      </w:tr>
      <w:tr w:rsidR="00140339" w14:paraId="4ADBDFE8" w14:textId="77777777" w:rsidTr="00977146">
        <w:trPr>
          <w:trHeight w:val="150"/>
        </w:trPr>
        <w:tc>
          <w:tcPr>
            <w:tcW w:w="14621" w:type="dxa"/>
            <w:gridSpan w:val="8"/>
            <w:shd w:val="clear" w:color="auto" w:fill="0F3F21"/>
          </w:tcPr>
          <w:p w14:paraId="4DA5A03B" w14:textId="77777777" w:rsidR="00140339" w:rsidRPr="00CA28AC" w:rsidRDefault="00140339" w:rsidP="00140339">
            <w:pPr>
              <w:jc w:val="center"/>
              <w:rPr>
                <w:rFonts w:ascii="SassoonInfant" w:hAnsi="SassoonInfant"/>
                <w:b/>
                <w:bCs/>
                <w:sz w:val="40"/>
                <w:szCs w:val="40"/>
              </w:rPr>
            </w:pPr>
            <w:r w:rsidRPr="00CA28AC">
              <w:rPr>
                <w:rFonts w:ascii="SassoonInfant" w:hAnsi="SassoonInfant"/>
                <w:b/>
                <w:bCs/>
                <w:sz w:val="40"/>
                <w:szCs w:val="40"/>
              </w:rPr>
              <w:t>Health Education</w:t>
            </w:r>
          </w:p>
          <w:p w14:paraId="6600E19B" w14:textId="77777777" w:rsidR="00140339" w:rsidRPr="006C137F" w:rsidRDefault="00140339" w:rsidP="00140339">
            <w:pPr>
              <w:jc w:val="center"/>
              <w:rPr>
                <w:rFonts w:ascii="SassoonInfant" w:hAnsi="SassoonInfant"/>
                <w:sz w:val="28"/>
                <w:szCs w:val="28"/>
              </w:rPr>
            </w:pPr>
          </w:p>
        </w:tc>
      </w:tr>
      <w:tr w:rsidR="00C54445" w14:paraId="5185FD7A" w14:textId="77777777" w:rsidTr="006C137F">
        <w:trPr>
          <w:trHeight w:val="567"/>
        </w:trPr>
        <w:tc>
          <w:tcPr>
            <w:tcW w:w="2127" w:type="dxa"/>
            <w:shd w:val="clear" w:color="auto" w:fill="0F3F21"/>
          </w:tcPr>
          <w:p w14:paraId="7029B6FF" w14:textId="49C507BC" w:rsidR="00C54445" w:rsidRPr="00235DC6" w:rsidRDefault="00C54445" w:rsidP="00235DC6">
            <w:pPr>
              <w:rPr>
                <w:rFonts w:ascii="SassoonInfant" w:hAnsi="SassoonInfant" w:cstheme="majorHAnsi"/>
                <w:sz w:val="16"/>
                <w:szCs w:val="16"/>
              </w:rPr>
            </w:pPr>
          </w:p>
        </w:tc>
        <w:tc>
          <w:tcPr>
            <w:tcW w:w="3113" w:type="dxa"/>
            <w:shd w:val="clear" w:color="auto" w:fill="0F3F21"/>
          </w:tcPr>
          <w:p w14:paraId="3BE9B970" w14:textId="11851815" w:rsidR="00C54445" w:rsidRPr="006C137F" w:rsidRDefault="00BA0DB6" w:rsidP="00235DC6">
            <w:pPr>
              <w:rPr>
                <w:rFonts w:ascii="SassoonInfant" w:hAnsi="SassoonInfant" w:cstheme="majorHAnsi"/>
              </w:rPr>
            </w:pPr>
            <w:r w:rsidRPr="009110CA">
              <w:rPr>
                <w:rFonts w:ascii="SassoonInfant" w:hAnsi="SassoonInfant" w:cstheme="majorHAnsi"/>
                <w:noProof/>
              </w:rPr>
              <w:drawing>
                <wp:anchor distT="0" distB="0" distL="114300" distR="114300" simplePos="0" relativeHeight="251837440" behindDoc="0" locked="0" layoutInCell="1" allowOverlap="1" wp14:anchorId="39F992FB" wp14:editId="001D3D5A">
                  <wp:simplePos x="0" y="0"/>
                  <wp:positionH relativeFrom="column">
                    <wp:posOffset>616906</wp:posOffset>
                  </wp:positionH>
                  <wp:positionV relativeFrom="paragraph">
                    <wp:posOffset>237930</wp:posOffset>
                  </wp:positionV>
                  <wp:extent cx="498178" cy="463550"/>
                  <wp:effectExtent l="0" t="0" r="0" b="0"/>
                  <wp:wrapNone/>
                  <wp:docPr id="3752046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53583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98178" cy="463550"/>
                          </a:xfrm>
                          <a:prstGeom prst="rect">
                            <a:avLst/>
                          </a:prstGeom>
                        </pic:spPr>
                      </pic:pic>
                    </a:graphicData>
                  </a:graphic>
                  <wp14:sizeRelH relativeFrom="margin">
                    <wp14:pctWidth>0</wp14:pctWidth>
                  </wp14:sizeRelH>
                  <wp14:sizeRelV relativeFrom="margin">
                    <wp14:pctHeight>0</wp14:pctHeight>
                  </wp14:sizeRelV>
                </wp:anchor>
              </w:drawing>
            </w:r>
            <w:r w:rsidR="00C54445" w:rsidRPr="006C137F">
              <w:rPr>
                <w:rFonts w:ascii="SassoonInfant" w:hAnsi="SassoonInfant" w:cstheme="majorHAnsi"/>
              </w:rPr>
              <w:t xml:space="preserve">General wellbeing </w:t>
            </w:r>
          </w:p>
        </w:tc>
        <w:tc>
          <w:tcPr>
            <w:tcW w:w="2977" w:type="dxa"/>
            <w:gridSpan w:val="2"/>
            <w:shd w:val="clear" w:color="auto" w:fill="0F3F21"/>
          </w:tcPr>
          <w:p w14:paraId="107BD428" w14:textId="6F62932B" w:rsidR="00C54445" w:rsidRPr="006C137F" w:rsidRDefault="00DF25B5" w:rsidP="00235DC6">
            <w:pPr>
              <w:rPr>
                <w:rFonts w:ascii="SassoonInfant" w:hAnsi="SassoonInfant" w:cstheme="majorHAnsi"/>
              </w:rPr>
            </w:pPr>
            <w:r w:rsidRPr="00DF25B5">
              <w:rPr>
                <w:rFonts w:ascii="SassoonInfant" w:hAnsi="SassoonInfant" w:cstheme="majorHAnsi"/>
                <w:bCs/>
                <w:noProof/>
              </w:rPr>
              <w:drawing>
                <wp:anchor distT="0" distB="0" distL="114300" distR="114300" simplePos="0" relativeHeight="251848704" behindDoc="0" locked="0" layoutInCell="1" allowOverlap="1" wp14:anchorId="33B4BC47" wp14:editId="7A48A468">
                  <wp:simplePos x="0" y="0"/>
                  <wp:positionH relativeFrom="column">
                    <wp:posOffset>610974</wp:posOffset>
                  </wp:positionH>
                  <wp:positionV relativeFrom="paragraph">
                    <wp:posOffset>245347</wp:posOffset>
                  </wp:positionV>
                  <wp:extent cx="507777" cy="429505"/>
                  <wp:effectExtent l="0" t="0" r="6985" b="8890"/>
                  <wp:wrapNone/>
                  <wp:docPr id="3757819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854575"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07777" cy="429505"/>
                          </a:xfrm>
                          <a:prstGeom prst="rect">
                            <a:avLst/>
                          </a:prstGeom>
                        </pic:spPr>
                      </pic:pic>
                    </a:graphicData>
                  </a:graphic>
                  <wp14:sizeRelH relativeFrom="margin">
                    <wp14:pctWidth>0</wp14:pctWidth>
                  </wp14:sizeRelH>
                  <wp14:sizeRelV relativeFrom="margin">
                    <wp14:pctHeight>0</wp14:pctHeight>
                  </wp14:sizeRelV>
                </wp:anchor>
              </w:drawing>
            </w:r>
            <w:r w:rsidR="00C54445" w:rsidRPr="006C137F">
              <w:rPr>
                <w:rFonts w:ascii="SassoonInfant" w:hAnsi="SassoonInfant" w:cstheme="majorHAnsi"/>
                <w:bCs/>
              </w:rPr>
              <w:t>Wellbeing online</w:t>
            </w:r>
          </w:p>
        </w:tc>
        <w:tc>
          <w:tcPr>
            <w:tcW w:w="2977" w:type="dxa"/>
            <w:gridSpan w:val="2"/>
            <w:shd w:val="clear" w:color="auto" w:fill="0F3F21"/>
          </w:tcPr>
          <w:p w14:paraId="7986CD88" w14:textId="763832AF" w:rsidR="00C54445" w:rsidRDefault="00C54445" w:rsidP="00235DC6">
            <w:pPr>
              <w:rPr>
                <w:rFonts w:ascii="SassoonInfant" w:hAnsi="SassoonInfant" w:cstheme="majorHAnsi"/>
                <w:bCs/>
              </w:rPr>
            </w:pPr>
            <w:r w:rsidRPr="006C137F">
              <w:rPr>
                <w:rFonts w:ascii="SassoonInfant" w:hAnsi="SassoonInfant" w:cstheme="majorHAnsi"/>
                <w:bCs/>
              </w:rPr>
              <w:t>Physical health and fitness</w:t>
            </w:r>
          </w:p>
          <w:p w14:paraId="2BF27562" w14:textId="64FD608D" w:rsidR="00DE4B69" w:rsidRPr="006C137F" w:rsidRDefault="003A5CC6" w:rsidP="00235DC6">
            <w:pPr>
              <w:rPr>
                <w:rFonts w:ascii="SassoonInfant" w:hAnsi="SassoonInfant" w:cstheme="majorHAnsi"/>
                <w:bCs/>
              </w:rPr>
            </w:pPr>
            <w:r w:rsidRPr="00B46F0D">
              <w:rPr>
                <w:rFonts w:ascii="SassoonInfant" w:hAnsi="SassoonInfant" w:cstheme="majorHAnsi"/>
                <w:bCs/>
                <w:noProof/>
              </w:rPr>
              <w:drawing>
                <wp:anchor distT="0" distB="0" distL="114300" distR="114300" simplePos="0" relativeHeight="251859968" behindDoc="0" locked="0" layoutInCell="1" allowOverlap="1" wp14:anchorId="7F26E78A" wp14:editId="25635646">
                  <wp:simplePos x="0" y="0"/>
                  <wp:positionH relativeFrom="column">
                    <wp:posOffset>580981</wp:posOffset>
                  </wp:positionH>
                  <wp:positionV relativeFrom="paragraph">
                    <wp:posOffset>53961</wp:posOffset>
                  </wp:positionV>
                  <wp:extent cx="691117" cy="501946"/>
                  <wp:effectExtent l="0" t="0" r="0" b="0"/>
                  <wp:wrapNone/>
                  <wp:docPr id="122164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17903"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91117" cy="501946"/>
                          </a:xfrm>
                          <a:prstGeom prst="rect">
                            <a:avLst/>
                          </a:prstGeom>
                        </pic:spPr>
                      </pic:pic>
                    </a:graphicData>
                  </a:graphic>
                  <wp14:sizeRelH relativeFrom="margin">
                    <wp14:pctWidth>0</wp14:pctWidth>
                  </wp14:sizeRelH>
                  <wp14:sizeRelV relativeFrom="margin">
                    <wp14:pctHeight>0</wp14:pctHeight>
                  </wp14:sizeRelV>
                </wp:anchor>
              </w:drawing>
            </w:r>
          </w:p>
          <w:p w14:paraId="4387D3CA" w14:textId="64C0C203" w:rsidR="00C54445" w:rsidRPr="006C137F" w:rsidRDefault="00C54445" w:rsidP="00235DC6">
            <w:pPr>
              <w:rPr>
                <w:rFonts w:ascii="SassoonInfant" w:hAnsi="SassoonInfant" w:cstheme="majorHAnsi"/>
                <w:b/>
              </w:rPr>
            </w:pPr>
          </w:p>
        </w:tc>
        <w:tc>
          <w:tcPr>
            <w:tcW w:w="1662" w:type="dxa"/>
            <w:shd w:val="clear" w:color="auto" w:fill="0F3F21"/>
          </w:tcPr>
          <w:p w14:paraId="4CD4D01D" w14:textId="12D70FD5" w:rsidR="00C54445" w:rsidRPr="006C137F" w:rsidRDefault="00C54445" w:rsidP="00235DC6">
            <w:pPr>
              <w:rPr>
                <w:rFonts w:ascii="SassoonInfant" w:hAnsi="SassoonInfant" w:cstheme="majorHAnsi"/>
              </w:rPr>
            </w:pPr>
            <w:r w:rsidRPr="006C137F">
              <w:rPr>
                <w:rFonts w:ascii="SassoonInfant" w:hAnsi="SassoonInfant" w:cstheme="majorHAnsi"/>
              </w:rPr>
              <w:t>Healthy Eating</w:t>
            </w:r>
          </w:p>
          <w:p w14:paraId="1B40B94F" w14:textId="5F872569" w:rsidR="00C54445" w:rsidRPr="006C137F" w:rsidRDefault="00B4256C" w:rsidP="00235DC6">
            <w:pPr>
              <w:rPr>
                <w:rFonts w:ascii="SassoonInfant" w:hAnsi="SassoonInfant" w:cstheme="majorHAnsi"/>
                <w:b/>
              </w:rPr>
            </w:pPr>
            <w:r w:rsidRPr="00B4256C">
              <w:rPr>
                <w:rFonts w:ascii="SassoonInfant" w:hAnsi="SassoonInfant" w:cstheme="majorHAnsi"/>
                <w:b/>
                <w:noProof/>
              </w:rPr>
              <w:drawing>
                <wp:anchor distT="0" distB="0" distL="114300" distR="114300" simplePos="0" relativeHeight="251878400" behindDoc="0" locked="0" layoutInCell="1" allowOverlap="1" wp14:anchorId="00C536F2" wp14:editId="25DAAB3E">
                  <wp:simplePos x="0" y="0"/>
                  <wp:positionH relativeFrom="column">
                    <wp:posOffset>169545</wp:posOffset>
                  </wp:positionH>
                  <wp:positionV relativeFrom="paragraph">
                    <wp:posOffset>27778</wp:posOffset>
                  </wp:positionV>
                  <wp:extent cx="584200" cy="475615"/>
                  <wp:effectExtent l="0" t="0" r="6350" b="635"/>
                  <wp:wrapNone/>
                  <wp:docPr id="15326619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661921" name=""/>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84200" cy="475615"/>
                          </a:xfrm>
                          <a:prstGeom prst="rect">
                            <a:avLst/>
                          </a:prstGeom>
                        </pic:spPr>
                      </pic:pic>
                    </a:graphicData>
                  </a:graphic>
                  <wp14:sizeRelH relativeFrom="margin">
                    <wp14:pctWidth>0</wp14:pctWidth>
                  </wp14:sizeRelH>
                  <wp14:sizeRelV relativeFrom="margin">
                    <wp14:pctHeight>0</wp14:pctHeight>
                  </wp14:sizeRelV>
                </wp:anchor>
              </w:drawing>
            </w:r>
          </w:p>
        </w:tc>
        <w:tc>
          <w:tcPr>
            <w:tcW w:w="1765" w:type="dxa"/>
            <w:shd w:val="clear" w:color="auto" w:fill="0F3F21"/>
          </w:tcPr>
          <w:p w14:paraId="119524F2" w14:textId="6D608BB0" w:rsidR="00C54445" w:rsidRDefault="00F96A55" w:rsidP="00235DC6">
            <w:pPr>
              <w:rPr>
                <w:rFonts w:ascii="SassoonInfant" w:hAnsi="SassoonInfant" w:cstheme="majorHAnsi"/>
              </w:rPr>
            </w:pPr>
            <w:r w:rsidRPr="00F96A55">
              <w:rPr>
                <w:rFonts w:ascii="SassoonInfant" w:hAnsi="SassoonInfant" w:cstheme="majorHAnsi"/>
                <w:noProof/>
              </w:rPr>
              <w:drawing>
                <wp:anchor distT="0" distB="0" distL="114300" distR="114300" simplePos="0" relativeHeight="251871232" behindDoc="0" locked="0" layoutInCell="1" allowOverlap="1" wp14:anchorId="5947B1EF" wp14:editId="32DA7B67">
                  <wp:simplePos x="0" y="0"/>
                  <wp:positionH relativeFrom="column">
                    <wp:posOffset>134413</wp:posOffset>
                  </wp:positionH>
                  <wp:positionV relativeFrom="paragraph">
                    <wp:posOffset>201295</wp:posOffset>
                  </wp:positionV>
                  <wp:extent cx="531495" cy="476885"/>
                  <wp:effectExtent l="0" t="0" r="1905" b="0"/>
                  <wp:wrapNone/>
                  <wp:docPr id="14615038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402862"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31495" cy="476885"/>
                          </a:xfrm>
                          <a:prstGeom prst="rect">
                            <a:avLst/>
                          </a:prstGeom>
                        </pic:spPr>
                      </pic:pic>
                    </a:graphicData>
                  </a:graphic>
                  <wp14:sizeRelH relativeFrom="margin">
                    <wp14:pctWidth>0</wp14:pctWidth>
                  </wp14:sizeRelH>
                  <wp14:sizeRelV relativeFrom="margin">
                    <wp14:pctHeight>0</wp14:pctHeight>
                  </wp14:sizeRelV>
                </wp:anchor>
              </w:drawing>
            </w:r>
            <w:r w:rsidR="00C54445" w:rsidRPr="006C137F">
              <w:rPr>
                <w:rFonts w:ascii="SassoonInfant" w:hAnsi="SassoonInfant" w:cstheme="majorHAnsi"/>
              </w:rPr>
              <w:t>Basic first aid</w:t>
            </w:r>
          </w:p>
          <w:p w14:paraId="5705B784" w14:textId="118D1B64" w:rsidR="005242FF" w:rsidRDefault="005242FF" w:rsidP="00235DC6">
            <w:pPr>
              <w:rPr>
                <w:rFonts w:ascii="SassoonInfant" w:hAnsi="SassoonInfant" w:cstheme="majorHAnsi"/>
              </w:rPr>
            </w:pPr>
          </w:p>
          <w:p w14:paraId="644994FC" w14:textId="2923AE01" w:rsidR="005242FF" w:rsidRDefault="005242FF" w:rsidP="00235DC6">
            <w:pPr>
              <w:rPr>
                <w:rFonts w:ascii="SassoonInfant" w:hAnsi="SassoonInfant" w:cstheme="majorHAnsi"/>
              </w:rPr>
            </w:pPr>
          </w:p>
          <w:p w14:paraId="1D11DE33" w14:textId="1C6B855E" w:rsidR="00B050C4" w:rsidRPr="006C137F" w:rsidRDefault="00B050C4" w:rsidP="00235DC6">
            <w:pPr>
              <w:rPr>
                <w:rFonts w:ascii="SassoonInfant" w:hAnsi="SassoonInfant" w:cstheme="majorHAnsi"/>
              </w:rPr>
            </w:pPr>
          </w:p>
        </w:tc>
      </w:tr>
      <w:tr w:rsidR="00140339" w14:paraId="3F029DD8" w14:textId="77777777" w:rsidTr="00C54445">
        <w:trPr>
          <w:trHeight w:val="2843"/>
        </w:trPr>
        <w:tc>
          <w:tcPr>
            <w:tcW w:w="2127" w:type="dxa"/>
          </w:tcPr>
          <w:p w14:paraId="1C5A1EF1" w14:textId="64B86CCA" w:rsidR="00140339" w:rsidRPr="00235DC6" w:rsidRDefault="00140339" w:rsidP="00140339">
            <w:pPr>
              <w:rPr>
                <w:rFonts w:ascii="SassoonInfant" w:hAnsi="SassoonInfant"/>
                <w:sz w:val="16"/>
                <w:szCs w:val="16"/>
              </w:rPr>
            </w:pPr>
            <w:r>
              <w:rPr>
                <w:rFonts w:ascii="SassoonInfant" w:hAnsi="SassoonInfant"/>
                <w:sz w:val="16"/>
                <w:szCs w:val="16"/>
              </w:rPr>
              <w:t>Substantive Knowledge</w:t>
            </w:r>
          </w:p>
        </w:tc>
        <w:tc>
          <w:tcPr>
            <w:tcW w:w="3113" w:type="dxa"/>
          </w:tcPr>
          <w:p w14:paraId="1FDF7EFE" w14:textId="77777777" w:rsidR="00140339" w:rsidRPr="00235DC6" w:rsidRDefault="00140339" w:rsidP="00140339">
            <w:pPr>
              <w:rPr>
                <w:rFonts w:ascii="SassoonInfant" w:hAnsi="SassoonInfant"/>
                <w:sz w:val="16"/>
                <w:szCs w:val="16"/>
              </w:rPr>
            </w:pPr>
            <w:r w:rsidRPr="00235DC6">
              <w:rPr>
                <w:rFonts w:ascii="SassoonInfant" w:hAnsi="SassoonInfant"/>
                <w:sz w:val="16"/>
                <w:szCs w:val="16"/>
              </w:rPr>
              <w:t xml:space="preserve">That there is a normal range of emotions (e.g. happiness, sadness, anger, fear, surprise, nervousness) and scale of emotions that all humans experience in relation to different experiences and situations. </w:t>
            </w:r>
          </w:p>
          <w:p w14:paraId="5C178AB9" w14:textId="77777777" w:rsidR="00140339" w:rsidRDefault="00140339" w:rsidP="00140339">
            <w:pPr>
              <w:rPr>
                <w:rFonts w:ascii="SassoonInfant" w:hAnsi="SassoonInfant"/>
                <w:sz w:val="16"/>
                <w:szCs w:val="16"/>
              </w:rPr>
            </w:pPr>
            <w:r w:rsidRPr="00235DC6">
              <w:rPr>
                <w:rFonts w:ascii="SassoonInfant" w:hAnsi="SassoonInfant"/>
                <w:sz w:val="16"/>
                <w:szCs w:val="16"/>
              </w:rPr>
              <w:t>How to recognise and talk about their emotions, including having a varied    vocabulary of words to use when talking about their own and others’ feelings.</w:t>
            </w:r>
          </w:p>
          <w:p w14:paraId="3622F43F" w14:textId="77777777" w:rsidR="00140339" w:rsidRPr="00235DC6" w:rsidRDefault="00140339" w:rsidP="00140339">
            <w:pPr>
              <w:rPr>
                <w:rFonts w:ascii="SassoonInfant" w:hAnsi="SassoonInfant"/>
                <w:sz w:val="16"/>
                <w:szCs w:val="16"/>
              </w:rPr>
            </w:pPr>
            <w:r w:rsidRPr="000C02B4">
              <w:rPr>
                <w:rFonts w:ascii="SassoonInfant" w:hAnsi="SassoonInfant"/>
                <w:sz w:val="16"/>
                <w:szCs w:val="16"/>
              </w:rPr>
              <w:t>Pupils should understand that worrying and feeling down in normal.</w:t>
            </w:r>
          </w:p>
          <w:p w14:paraId="37E0BEB7" w14:textId="3A60FEFD" w:rsidR="00140339" w:rsidRPr="00235DC6" w:rsidRDefault="00140339" w:rsidP="00140339">
            <w:pPr>
              <w:rPr>
                <w:rFonts w:ascii="SassoonInfant" w:hAnsi="SassoonInfant"/>
                <w:sz w:val="16"/>
                <w:szCs w:val="16"/>
              </w:rPr>
            </w:pPr>
          </w:p>
          <w:p w14:paraId="422530EE" w14:textId="1DC8B552" w:rsidR="00140339" w:rsidRPr="00235DC6" w:rsidRDefault="00140339" w:rsidP="00140339">
            <w:pPr>
              <w:rPr>
                <w:rFonts w:ascii="SassoonInfant" w:hAnsi="SassoonInfant"/>
                <w:i/>
                <w:iCs/>
                <w:sz w:val="16"/>
                <w:szCs w:val="16"/>
              </w:rPr>
            </w:pPr>
          </w:p>
        </w:tc>
        <w:tc>
          <w:tcPr>
            <w:tcW w:w="2977" w:type="dxa"/>
            <w:gridSpan w:val="2"/>
          </w:tcPr>
          <w:p w14:paraId="27D30396" w14:textId="0CB30CF4" w:rsidR="00140339" w:rsidRPr="00235DC6" w:rsidRDefault="00140339" w:rsidP="00140339">
            <w:pPr>
              <w:rPr>
                <w:rFonts w:ascii="SassoonInfant" w:hAnsi="SassoonInfant"/>
                <w:sz w:val="16"/>
                <w:szCs w:val="16"/>
              </w:rPr>
            </w:pPr>
            <w:r w:rsidRPr="00235DC6">
              <w:rPr>
                <w:rFonts w:ascii="SassoonInfant" w:hAnsi="SassoonInfant"/>
                <w:sz w:val="16"/>
                <w:szCs w:val="16"/>
              </w:rPr>
              <w:t xml:space="preserve">About the benefits of </w:t>
            </w:r>
            <w:r>
              <w:rPr>
                <w:rFonts w:ascii="SassoonInfant" w:hAnsi="SassoonInfant"/>
                <w:sz w:val="16"/>
                <w:szCs w:val="16"/>
              </w:rPr>
              <w:t xml:space="preserve">limiting </w:t>
            </w:r>
            <w:r w:rsidRPr="00235DC6">
              <w:rPr>
                <w:rFonts w:ascii="SassoonInfant" w:hAnsi="SassoonInfant"/>
                <w:sz w:val="16"/>
                <w:szCs w:val="16"/>
              </w:rPr>
              <w:t xml:space="preserve">time spent online, the risks of excessive time spent on electronic devices and the impact of positive and negative content online on their own and others’ mental and physical wellbeing. </w:t>
            </w:r>
          </w:p>
          <w:p w14:paraId="653D6543" w14:textId="77777777" w:rsidR="00140339" w:rsidRPr="00235DC6" w:rsidRDefault="00140339" w:rsidP="00140339">
            <w:pPr>
              <w:rPr>
                <w:rFonts w:ascii="SassoonInfant" w:hAnsi="SassoonInfant"/>
                <w:sz w:val="16"/>
                <w:szCs w:val="16"/>
              </w:rPr>
            </w:pPr>
          </w:p>
          <w:p w14:paraId="7F629806" w14:textId="10C838E7" w:rsidR="00140339" w:rsidRPr="00235DC6" w:rsidRDefault="00140339" w:rsidP="00140339">
            <w:pPr>
              <w:rPr>
                <w:rFonts w:ascii="SassoonInfant" w:hAnsi="SassoonInfant"/>
                <w:sz w:val="16"/>
                <w:szCs w:val="16"/>
              </w:rPr>
            </w:pPr>
            <w:r w:rsidRPr="00235DC6">
              <w:rPr>
                <w:rFonts w:ascii="SassoonInfant" w:hAnsi="SassoonInfant"/>
                <w:sz w:val="16"/>
                <w:szCs w:val="16"/>
              </w:rPr>
              <w:t>Why social media, some computer games and online gaming are age restricted.</w:t>
            </w:r>
          </w:p>
          <w:p w14:paraId="046F1279" w14:textId="77777777" w:rsidR="00140339" w:rsidRPr="00235DC6" w:rsidRDefault="00140339" w:rsidP="00140339">
            <w:pPr>
              <w:rPr>
                <w:rFonts w:ascii="SassoonInfant" w:hAnsi="SassoonInfant"/>
                <w:sz w:val="16"/>
                <w:szCs w:val="16"/>
              </w:rPr>
            </w:pPr>
          </w:p>
          <w:p w14:paraId="301915BB" w14:textId="77777777" w:rsidR="00140339" w:rsidRPr="00235DC6" w:rsidRDefault="00140339" w:rsidP="00140339">
            <w:pPr>
              <w:rPr>
                <w:rFonts w:ascii="SassoonInfant" w:hAnsi="SassoonInfant"/>
                <w:i/>
                <w:iCs/>
                <w:sz w:val="16"/>
                <w:szCs w:val="16"/>
              </w:rPr>
            </w:pPr>
            <w:r w:rsidRPr="00235DC6">
              <w:rPr>
                <w:rFonts w:ascii="SassoonInfant" w:hAnsi="SassoonInfant"/>
                <w:sz w:val="16"/>
                <w:szCs w:val="16"/>
              </w:rPr>
              <w:t>Where and how to report concerns and get support with issue online.</w:t>
            </w:r>
            <w:r w:rsidRPr="00235DC6">
              <w:rPr>
                <w:rFonts w:ascii="SassoonInfant" w:hAnsi="SassoonInfant"/>
                <w:i/>
                <w:iCs/>
                <w:sz w:val="16"/>
                <w:szCs w:val="16"/>
              </w:rPr>
              <w:t xml:space="preserve"> </w:t>
            </w:r>
          </w:p>
          <w:p w14:paraId="34245BD6" w14:textId="6970E5B4" w:rsidR="00140339" w:rsidRPr="00235DC6" w:rsidRDefault="00140339" w:rsidP="00140339">
            <w:pPr>
              <w:rPr>
                <w:rFonts w:ascii="SassoonInfant" w:hAnsi="SassoonInfant"/>
                <w:i/>
                <w:iCs/>
                <w:sz w:val="16"/>
                <w:szCs w:val="16"/>
              </w:rPr>
            </w:pPr>
          </w:p>
        </w:tc>
        <w:tc>
          <w:tcPr>
            <w:tcW w:w="2977" w:type="dxa"/>
            <w:gridSpan w:val="2"/>
          </w:tcPr>
          <w:p w14:paraId="47075335" w14:textId="77777777" w:rsidR="00DE4B69" w:rsidRDefault="00DE4B69" w:rsidP="00140339">
            <w:pPr>
              <w:rPr>
                <w:rFonts w:ascii="SassoonInfant" w:hAnsi="SassoonInfant"/>
                <w:sz w:val="16"/>
                <w:szCs w:val="16"/>
              </w:rPr>
            </w:pPr>
            <w:r w:rsidRPr="006C137F">
              <w:rPr>
                <w:rFonts w:ascii="SassoonInfant" w:hAnsi="SassoonInfant" w:cstheme="majorHAnsi"/>
                <w:b/>
              </w:rPr>
              <w:t>SCIENCE</w:t>
            </w:r>
            <w:r w:rsidRPr="00235DC6">
              <w:rPr>
                <w:rFonts w:ascii="SassoonInfant" w:hAnsi="SassoonInfant"/>
                <w:sz w:val="16"/>
                <w:szCs w:val="16"/>
              </w:rPr>
              <w:t xml:space="preserve"> </w:t>
            </w:r>
          </w:p>
          <w:p w14:paraId="71E3FD33" w14:textId="6336C3ED" w:rsidR="00140339" w:rsidRPr="00235DC6" w:rsidRDefault="00140339" w:rsidP="00140339">
            <w:pPr>
              <w:rPr>
                <w:rFonts w:ascii="SassoonInfant" w:hAnsi="SassoonInfant"/>
                <w:sz w:val="16"/>
                <w:szCs w:val="16"/>
              </w:rPr>
            </w:pPr>
            <w:r w:rsidRPr="00235DC6">
              <w:rPr>
                <w:rFonts w:ascii="SassoonInfant" w:hAnsi="SassoonInfant"/>
                <w:sz w:val="16"/>
                <w:szCs w:val="16"/>
              </w:rPr>
              <w:t>The characteristics and mental and physical benefits of an active lifestyle.</w:t>
            </w:r>
          </w:p>
          <w:p w14:paraId="2491CF53" w14:textId="77777777" w:rsidR="00140339" w:rsidRDefault="00140339" w:rsidP="00140339">
            <w:pPr>
              <w:rPr>
                <w:rFonts w:ascii="SassoonInfant" w:hAnsi="SassoonInfant"/>
                <w:sz w:val="16"/>
                <w:szCs w:val="16"/>
              </w:rPr>
            </w:pPr>
          </w:p>
          <w:p w14:paraId="52759346" w14:textId="521C5911" w:rsidR="00140339" w:rsidRPr="00235DC6" w:rsidRDefault="00140339" w:rsidP="00140339">
            <w:pPr>
              <w:rPr>
                <w:rFonts w:ascii="SassoonInfant" w:hAnsi="SassoonInfant"/>
                <w:sz w:val="16"/>
                <w:szCs w:val="16"/>
              </w:rPr>
            </w:pPr>
            <w:r w:rsidRPr="00235DC6">
              <w:rPr>
                <w:rFonts w:ascii="SassoonInfant" w:hAnsi="SassoonInfant"/>
                <w:sz w:val="16"/>
                <w:szCs w:val="16"/>
              </w:rPr>
              <w:t xml:space="preserve">The importance of building regular exercise into daily and weekly routines and how to achieve this; for </w:t>
            </w:r>
            <w:proofErr w:type="gramStart"/>
            <w:r w:rsidRPr="00235DC6">
              <w:rPr>
                <w:rFonts w:ascii="SassoonInfant" w:hAnsi="SassoonInfant"/>
                <w:sz w:val="16"/>
                <w:szCs w:val="16"/>
              </w:rPr>
              <w:t>example</w:t>
            </w:r>
            <w:proofErr w:type="gramEnd"/>
            <w:r w:rsidRPr="00235DC6">
              <w:rPr>
                <w:rFonts w:ascii="SassoonInfant" w:hAnsi="SassoonInfant"/>
                <w:sz w:val="16"/>
                <w:szCs w:val="16"/>
              </w:rPr>
              <w:t xml:space="preserve"> walking or cycling to school, a daily active mile or other forms of regular, vigorous exercise. </w:t>
            </w:r>
          </w:p>
          <w:p w14:paraId="474DA52A" w14:textId="77777777" w:rsidR="00140339" w:rsidRPr="00235DC6" w:rsidRDefault="00140339" w:rsidP="00140339">
            <w:pPr>
              <w:rPr>
                <w:rFonts w:ascii="SassoonInfant" w:hAnsi="SassoonInfant"/>
                <w:sz w:val="16"/>
                <w:szCs w:val="16"/>
              </w:rPr>
            </w:pPr>
            <w:r w:rsidRPr="00235DC6">
              <w:rPr>
                <w:rFonts w:ascii="SassoonInfant" w:hAnsi="SassoonInfant"/>
                <w:sz w:val="16"/>
                <w:szCs w:val="16"/>
              </w:rPr>
              <w:t>The risks associated with an inactive lifestyle (including obesity</w:t>
            </w:r>
            <w:proofErr w:type="gramStart"/>
            <w:r w:rsidRPr="00235DC6">
              <w:rPr>
                <w:rFonts w:ascii="SassoonInfant" w:hAnsi="SassoonInfant"/>
                <w:sz w:val="16"/>
                <w:szCs w:val="16"/>
              </w:rPr>
              <w:t>)..</w:t>
            </w:r>
            <w:proofErr w:type="gramEnd"/>
          </w:p>
          <w:p w14:paraId="352A6DA6" w14:textId="77777777" w:rsidR="00140339" w:rsidRPr="00235DC6" w:rsidRDefault="00140339" w:rsidP="00140339">
            <w:pPr>
              <w:rPr>
                <w:rFonts w:ascii="SassoonInfant" w:hAnsi="SassoonInfant"/>
                <w:sz w:val="16"/>
                <w:szCs w:val="16"/>
              </w:rPr>
            </w:pPr>
          </w:p>
          <w:p w14:paraId="039FC71D" w14:textId="4F2EBCBC" w:rsidR="00140339" w:rsidRPr="00235DC6" w:rsidRDefault="00140339" w:rsidP="00140339">
            <w:pPr>
              <w:rPr>
                <w:rFonts w:ascii="SassoonInfant" w:hAnsi="SassoonInfant"/>
                <w:i/>
                <w:iCs/>
                <w:sz w:val="16"/>
                <w:szCs w:val="16"/>
              </w:rPr>
            </w:pPr>
          </w:p>
        </w:tc>
        <w:tc>
          <w:tcPr>
            <w:tcW w:w="1662" w:type="dxa"/>
          </w:tcPr>
          <w:p w14:paraId="5D51C44D" w14:textId="77777777" w:rsidR="00DE4B69" w:rsidRDefault="00DE4B69" w:rsidP="00140339">
            <w:pPr>
              <w:rPr>
                <w:rFonts w:ascii="SassoonInfant" w:hAnsi="SassoonInfant"/>
                <w:sz w:val="16"/>
                <w:szCs w:val="16"/>
              </w:rPr>
            </w:pPr>
            <w:r w:rsidRPr="006C137F">
              <w:rPr>
                <w:rFonts w:ascii="SassoonInfant" w:hAnsi="SassoonInfant" w:cstheme="majorHAnsi"/>
                <w:b/>
              </w:rPr>
              <w:t>SCIENCE</w:t>
            </w:r>
            <w:r w:rsidRPr="00235DC6">
              <w:rPr>
                <w:rFonts w:ascii="SassoonInfant" w:hAnsi="SassoonInfant"/>
                <w:sz w:val="16"/>
                <w:szCs w:val="16"/>
              </w:rPr>
              <w:t xml:space="preserve"> </w:t>
            </w:r>
          </w:p>
          <w:p w14:paraId="23A65F7B" w14:textId="3DB4D4BA" w:rsidR="00140339" w:rsidRPr="00235DC6" w:rsidRDefault="00140339" w:rsidP="00140339">
            <w:pPr>
              <w:rPr>
                <w:rFonts w:ascii="SassoonInfant" w:hAnsi="SassoonInfant"/>
                <w:sz w:val="16"/>
                <w:szCs w:val="16"/>
              </w:rPr>
            </w:pPr>
            <w:r w:rsidRPr="00235DC6">
              <w:rPr>
                <w:rFonts w:ascii="SassoonInfant" w:hAnsi="SassoonInfant"/>
                <w:sz w:val="16"/>
                <w:szCs w:val="16"/>
              </w:rPr>
              <w:t>What constitutes a healthy diet (including understanding calories, and other nutritional content).</w:t>
            </w:r>
          </w:p>
          <w:p w14:paraId="40A9B126" w14:textId="77777777" w:rsidR="00140339" w:rsidRPr="00235DC6" w:rsidRDefault="00140339" w:rsidP="00140339">
            <w:pPr>
              <w:rPr>
                <w:rFonts w:ascii="SassoonInfant" w:hAnsi="SassoonInfant"/>
                <w:sz w:val="16"/>
                <w:szCs w:val="16"/>
              </w:rPr>
            </w:pPr>
          </w:p>
          <w:p w14:paraId="48FDD2E0" w14:textId="77777777" w:rsidR="00140339" w:rsidRPr="00235DC6" w:rsidRDefault="00140339" w:rsidP="00140339">
            <w:pPr>
              <w:rPr>
                <w:rFonts w:ascii="SassoonInfant" w:hAnsi="SassoonInfant"/>
                <w:sz w:val="16"/>
                <w:szCs w:val="16"/>
              </w:rPr>
            </w:pPr>
          </w:p>
        </w:tc>
        <w:tc>
          <w:tcPr>
            <w:tcW w:w="1765" w:type="dxa"/>
          </w:tcPr>
          <w:p w14:paraId="4C8FAD92" w14:textId="77777777" w:rsidR="00140339" w:rsidRPr="00235DC6" w:rsidRDefault="00140339" w:rsidP="00140339">
            <w:pPr>
              <w:rPr>
                <w:rFonts w:ascii="SassoonInfant" w:hAnsi="SassoonInfant"/>
                <w:sz w:val="16"/>
                <w:szCs w:val="16"/>
              </w:rPr>
            </w:pPr>
            <w:r w:rsidRPr="00235DC6">
              <w:rPr>
                <w:rFonts w:ascii="SassoonInfant" w:hAnsi="SassoonInfant"/>
                <w:sz w:val="16"/>
                <w:szCs w:val="16"/>
              </w:rPr>
              <w:t>Know how to make a clear and efficient call to emergency services.</w:t>
            </w:r>
          </w:p>
        </w:tc>
      </w:tr>
      <w:tr w:rsidR="00660CF9" w14:paraId="6F813878" w14:textId="77777777" w:rsidTr="00660CF9">
        <w:trPr>
          <w:trHeight w:val="662"/>
        </w:trPr>
        <w:tc>
          <w:tcPr>
            <w:tcW w:w="2127" w:type="dxa"/>
            <w:shd w:val="clear" w:color="auto" w:fill="FFFFFF" w:themeFill="background1"/>
          </w:tcPr>
          <w:p w14:paraId="0A9278BF" w14:textId="3104E9D4" w:rsidR="00660CF9" w:rsidRPr="00235DC6" w:rsidRDefault="00660CF9" w:rsidP="00140339">
            <w:pPr>
              <w:rPr>
                <w:rFonts w:ascii="SassoonInfant" w:hAnsi="SassoonInfant"/>
                <w:sz w:val="16"/>
                <w:szCs w:val="16"/>
              </w:rPr>
            </w:pPr>
            <w:r>
              <w:rPr>
                <w:rFonts w:ascii="SassoonInfant" w:hAnsi="SassoonInfant"/>
                <w:sz w:val="16"/>
                <w:szCs w:val="16"/>
              </w:rPr>
              <w:t xml:space="preserve">Online Education </w:t>
            </w:r>
          </w:p>
        </w:tc>
        <w:tc>
          <w:tcPr>
            <w:tcW w:w="3822" w:type="dxa"/>
            <w:gridSpan w:val="2"/>
          </w:tcPr>
          <w:p w14:paraId="72A91F10" w14:textId="74B1138A" w:rsidR="00150D1B" w:rsidRPr="00150D1B" w:rsidRDefault="00150D1B" w:rsidP="00150D1B">
            <w:pPr>
              <w:pStyle w:val="ListParagraph"/>
              <w:numPr>
                <w:ilvl w:val="0"/>
                <w:numId w:val="26"/>
              </w:numPr>
              <w:rPr>
                <w:rFonts w:ascii="SassoonInfant" w:hAnsi="SassoonInfant"/>
                <w:sz w:val="16"/>
                <w:szCs w:val="16"/>
              </w:rPr>
            </w:pPr>
            <w:r w:rsidRPr="00150D1B">
              <w:rPr>
                <w:rFonts w:ascii="SassoonInfant" w:hAnsi="SassoonInfant"/>
                <w:sz w:val="16"/>
                <w:szCs w:val="16"/>
              </w:rPr>
              <w:t>I can explain simple guidance for using technology in different environments and settings e.g. accessing online technologies in public places and the home environment.</w:t>
            </w:r>
          </w:p>
          <w:p w14:paraId="022FA53E" w14:textId="77777777" w:rsidR="00660CF9" w:rsidRDefault="00150D1B" w:rsidP="00140339">
            <w:pPr>
              <w:rPr>
                <w:rFonts w:ascii="SassoonInfant" w:hAnsi="SassoonInfant"/>
                <w:sz w:val="16"/>
                <w:szCs w:val="16"/>
              </w:rPr>
            </w:pPr>
            <w:hyperlink r:id="rId48" w:history="1">
              <w:r w:rsidRPr="005861FB">
                <w:rPr>
                  <w:rStyle w:val="Hyperlink"/>
                  <w:rFonts w:ascii="SassoonInfant" w:hAnsi="SassoonInfant"/>
                  <w:sz w:val="16"/>
                  <w:szCs w:val="16"/>
                </w:rPr>
                <w:t>https://projectevolve.co.uk/toolkit/resources/content/health-well-being-and-lifestyle/early-years-7/i-can-explain-simple-guidance-for-using-technology-in-different-environments-and-settings-e-g-accessing-online-technologies-in-public-places-and-the-home-environment/?from=strands</w:t>
              </w:r>
            </w:hyperlink>
            <w:r w:rsidR="00151571">
              <w:rPr>
                <w:rFonts w:ascii="SassoonInfant" w:hAnsi="SassoonInfant"/>
                <w:sz w:val="16"/>
                <w:szCs w:val="16"/>
              </w:rPr>
              <w:t xml:space="preserve"> </w:t>
            </w:r>
          </w:p>
          <w:p w14:paraId="336536C8" w14:textId="29352EC0" w:rsidR="00D823CB" w:rsidRPr="00D823CB" w:rsidRDefault="00D823CB" w:rsidP="00D823CB">
            <w:pPr>
              <w:pStyle w:val="ListParagraph"/>
              <w:numPr>
                <w:ilvl w:val="0"/>
                <w:numId w:val="26"/>
              </w:numPr>
              <w:rPr>
                <w:rFonts w:ascii="SassoonInfant" w:hAnsi="SassoonInfant"/>
                <w:sz w:val="16"/>
                <w:szCs w:val="16"/>
              </w:rPr>
            </w:pPr>
            <w:r w:rsidRPr="00D823CB">
              <w:rPr>
                <w:rFonts w:ascii="SassoonInfant" w:hAnsi="SassoonInfant"/>
                <w:sz w:val="16"/>
                <w:szCs w:val="16"/>
              </w:rPr>
              <w:t>I can explain how other people may look and act differently online and offline.</w:t>
            </w:r>
          </w:p>
          <w:p w14:paraId="569CF2F3" w14:textId="4B032FB4" w:rsidR="00D823CB" w:rsidRPr="00235DC6" w:rsidRDefault="00D823CB" w:rsidP="00140339">
            <w:pPr>
              <w:rPr>
                <w:rFonts w:ascii="SassoonInfant" w:hAnsi="SassoonInfant"/>
                <w:sz w:val="16"/>
                <w:szCs w:val="16"/>
              </w:rPr>
            </w:pPr>
            <w:hyperlink r:id="rId49" w:history="1">
              <w:r w:rsidRPr="005861FB">
                <w:rPr>
                  <w:rStyle w:val="Hyperlink"/>
                  <w:rFonts w:ascii="SassoonInfant" w:hAnsi="SassoonInfant"/>
                  <w:sz w:val="16"/>
                  <w:szCs w:val="16"/>
                </w:rPr>
                <w:t>https://projectevolve.co.uk/toolkit/resources/content/self-image-and-identity/early-years-7/i-can-explain-how-other-people-may-look-and-act-differently-online-and-offline/?from=strands</w:t>
              </w:r>
            </w:hyperlink>
            <w:r>
              <w:rPr>
                <w:rFonts w:ascii="SassoonInfant" w:hAnsi="SassoonInfant"/>
                <w:sz w:val="16"/>
                <w:szCs w:val="16"/>
              </w:rPr>
              <w:t xml:space="preserve"> </w:t>
            </w:r>
          </w:p>
        </w:tc>
        <w:tc>
          <w:tcPr>
            <w:tcW w:w="3969" w:type="dxa"/>
            <w:gridSpan w:val="2"/>
          </w:tcPr>
          <w:p w14:paraId="1800E11E" w14:textId="6A7C2B41" w:rsidR="001B4899" w:rsidRPr="001B4899" w:rsidRDefault="001B4899" w:rsidP="001B4899">
            <w:pPr>
              <w:pStyle w:val="ListParagraph"/>
              <w:numPr>
                <w:ilvl w:val="0"/>
                <w:numId w:val="26"/>
              </w:numPr>
              <w:rPr>
                <w:rFonts w:ascii="SassoonInfant" w:hAnsi="SassoonInfant"/>
                <w:sz w:val="16"/>
                <w:szCs w:val="16"/>
              </w:rPr>
            </w:pPr>
            <w:r w:rsidRPr="001B4899">
              <w:rPr>
                <w:rFonts w:ascii="SassoonInfant" w:hAnsi="SassoonInfant"/>
                <w:sz w:val="16"/>
                <w:szCs w:val="16"/>
              </w:rPr>
              <w:t>I can explain why I have a right to say ‘no’ or ‘I will have to ask someone’. I can explain who can help me if I feel under pressure to agree to something I am unsure about or don’t want to do.</w:t>
            </w:r>
          </w:p>
          <w:p w14:paraId="39F84A79" w14:textId="77777777" w:rsidR="00660CF9" w:rsidRDefault="001B4899" w:rsidP="00140339">
            <w:pPr>
              <w:rPr>
                <w:rFonts w:ascii="SassoonInfant" w:hAnsi="SassoonInfant"/>
                <w:sz w:val="16"/>
                <w:szCs w:val="16"/>
              </w:rPr>
            </w:pPr>
            <w:hyperlink r:id="rId50" w:history="1">
              <w:r w:rsidRPr="005861FB">
                <w:rPr>
                  <w:rStyle w:val="Hyperlink"/>
                  <w:rFonts w:ascii="SassoonInfant" w:hAnsi="SassoonInfant"/>
                  <w:sz w:val="16"/>
                  <w:szCs w:val="16"/>
                </w:rPr>
                <w:t>http://projectevolve.co.uk/toolkit/resources/content/online-relationships/early-years-7/i-can-explain-why-i-have-a-right-to-say-no-or-i-will-have-to-ask-someone-i-can-explain-who-can-help-me-if-i-feel-under-pressure-to-agree-to-something-i-am-unsure-about-or-don-t-want-to-do/?from=strands</w:t>
              </w:r>
            </w:hyperlink>
            <w:r>
              <w:rPr>
                <w:rFonts w:ascii="SassoonInfant" w:hAnsi="SassoonInfant"/>
                <w:sz w:val="16"/>
                <w:szCs w:val="16"/>
              </w:rPr>
              <w:t xml:space="preserve"> </w:t>
            </w:r>
          </w:p>
          <w:p w14:paraId="44C74CD2" w14:textId="566A4B72" w:rsidR="006566B6" w:rsidRPr="009B5A4C" w:rsidRDefault="009B5A4C" w:rsidP="009B5A4C">
            <w:pPr>
              <w:pStyle w:val="ListParagraph"/>
              <w:numPr>
                <w:ilvl w:val="0"/>
                <w:numId w:val="26"/>
              </w:numPr>
              <w:rPr>
                <w:rFonts w:ascii="SassoonInfant" w:hAnsi="SassoonInfant"/>
                <w:sz w:val="16"/>
                <w:szCs w:val="16"/>
              </w:rPr>
            </w:pPr>
            <w:r w:rsidRPr="009B5A4C">
              <w:rPr>
                <w:rFonts w:ascii="SassoonInfant" w:hAnsi="SassoonInfant"/>
                <w:sz w:val="16"/>
                <w:szCs w:val="16"/>
              </w:rPr>
              <w:t xml:space="preserve">I can explain rules to keep myself safe when using technology both in and beyond the home. </w:t>
            </w:r>
          </w:p>
          <w:p w14:paraId="22CE51F1" w14:textId="1024D99A" w:rsidR="006566B6" w:rsidRPr="00235DC6" w:rsidRDefault="006566B6" w:rsidP="00140339">
            <w:pPr>
              <w:rPr>
                <w:rFonts w:ascii="SassoonInfant" w:hAnsi="SassoonInfant"/>
                <w:sz w:val="16"/>
                <w:szCs w:val="16"/>
              </w:rPr>
            </w:pPr>
            <w:hyperlink r:id="rId51" w:history="1">
              <w:r w:rsidRPr="005861FB">
                <w:rPr>
                  <w:rStyle w:val="Hyperlink"/>
                  <w:rFonts w:ascii="SassoonInfant" w:hAnsi="SassoonInfant"/>
                  <w:sz w:val="16"/>
                  <w:szCs w:val="16"/>
                </w:rPr>
                <w:t>https://projectevolve.co.uk/toolkit/resources/content/health-well-being-and-lifestyle/early-years-7/i-can-explain-rules-to-keep-myself-safe-when-using-technology-both-in-and-beyond-the-home/?from=strands</w:t>
              </w:r>
            </w:hyperlink>
            <w:r>
              <w:rPr>
                <w:rFonts w:ascii="SassoonInfant" w:hAnsi="SassoonInfant"/>
                <w:sz w:val="16"/>
                <w:szCs w:val="16"/>
              </w:rPr>
              <w:t xml:space="preserve"> </w:t>
            </w:r>
          </w:p>
        </w:tc>
        <w:tc>
          <w:tcPr>
            <w:tcW w:w="4703" w:type="dxa"/>
            <w:gridSpan w:val="3"/>
          </w:tcPr>
          <w:p w14:paraId="6097096F" w14:textId="7EBDBDB5" w:rsidR="0012277E" w:rsidRPr="0012277E" w:rsidRDefault="0012277E" w:rsidP="0012277E">
            <w:pPr>
              <w:pStyle w:val="ListParagraph"/>
              <w:numPr>
                <w:ilvl w:val="0"/>
                <w:numId w:val="26"/>
              </w:numPr>
              <w:rPr>
                <w:rFonts w:ascii="SassoonInfant" w:hAnsi="SassoonInfant"/>
                <w:sz w:val="16"/>
                <w:szCs w:val="16"/>
              </w:rPr>
            </w:pPr>
            <w:r w:rsidRPr="0012277E">
              <w:rPr>
                <w:rFonts w:ascii="SassoonInfant" w:hAnsi="SassoonInfant"/>
                <w:sz w:val="16"/>
                <w:szCs w:val="16"/>
              </w:rPr>
              <w:t>I can explain why it is important to always ask a trusted adult before sharing any personal information online, belonging to myself or others.</w:t>
            </w:r>
          </w:p>
          <w:p w14:paraId="0F9CC99A" w14:textId="77777777" w:rsidR="00660CF9" w:rsidRDefault="0012277E" w:rsidP="00140339">
            <w:pPr>
              <w:rPr>
                <w:rFonts w:ascii="SassoonInfant" w:hAnsi="SassoonInfant"/>
                <w:sz w:val="16"/>
                <w:szCs w:val="16"/>
              </w:rPr>
            </w:pPr>
            <w:hyperlink r:id="rId52" w:history="1">
              <w:r w:rsidRPr="005861FB">
                <w:rPr>
                  <w:rStyle w:val="Hyperlink"/>
                  <w:rFonts w:ascii="SassoonInfant" w:hAnsi="SassoonInfant"/>
                  <w:sz w:val="16"/>
                  <w:szCs w:val="16"/>
                </w:rPr>
                <w:t>https://projectevolve.co.uk/toolkit/resources/content/privacy-and-security/early-years-7/i-can-explain-why-it-is-important-to-always-ask-a-trusted-adult-before-sharing-any-personal-information-online-belonging-to-myself-or-others/?from=strands</w:t>
              </w:r>
            </w:hyperlink>
            <w:r w:rsidR="009B5A4C">
              <w:rPr>
                <w:rFonts w:ascii="SassoonInfant" w:hAnsi="SassoonInfant"/>
                <w:sz w:val="16"/>
                <w:szCs w:val="16"/>
              </w:rPr>
              <w:t xml:space="preserve"> </w:t>
            </w:r>
          </w:p>
          <w:p w14:paraId="3ECC2C6D" w14:textId="4EF7584D" w:rsidR="000B3705" w:rsidRPr="000B3705" w:rsidRDefault="000B3705" w:rsidP="000B3705">
            <w:pPr>
              <w:pStyle w:val="ListParagraph"/>
              <w:numPr>
                <w:ilvl w:val="0"/>
                <w:numId w:val="26"/>
              </w:numPr>
              <w:rPr>
                <w:rFonts w:ascii="SassoonInfant" w:hAnsi="SassoonInfant"/>
                <w:sz w:val="16"/>
                <w:szCs w:val="16"/>
              </w:rPr>
            </w:pPr>
            <w:r w:rsidRPr="000B3705">
              <w:rPr>
                <w:rFonts w:ascii="SassoonInfant" w:hAnsi="SassoonInfant"/>
                <w:sz w:val="16"/>
                <w:szCs w:val="16"/>
              </w:rPr>
              <w:t>I can explain why some information I find online may not be real or true.</w:t>
            </w:r>
          </w:p>
          <w:p w14:paraId="0AE75C1C" w14:textId="77777777" w:rsidR="000B3705" w:rsidRDefault="000B3705" w:rsidP="00140339">
            <w:pPr>
              <w:rPr>
                <w:rFonts w:ascii="SassoonInfant" w:hAnsi="SassoonInfant"/>
                <w:sz w:val="16"/>
                <w:szCs w:val="16"/>
              </w:rPr>
            </w:pPr>
            <w:hyperlink r:id="rId53" w:history="1">
              <w:r w:rsidRPr="005861FB">
                <w:rPr>
                  <w:rStyle w:val="Hyperlink"/>
                  <w:rFonts w:ascii="SassoonInfant" w:hAnsi="SassoonInfant"/>
                  <w:sz w:val="16"/>
                  <w:szCs w:val="16"/>
                </w:rPr>
                <w:t>https://projectevolve.co.uk/toolkit/resources/content/managing-online-information/early-years-7/i-can-explain-why-some-information-i-find-online-may-not-be-real-or-true/?from=strands</w:t>
              </w:r>
            </w:hyperlink>
            <w:r>
              <w:rPr>
                <w:rFonts w:ascii="SassoonInfant" w:hAnsi="SassoonInfant"/>
                <w:sz w:val="16"/>
                <w:szCs w:val="16"/>
              </w:rPr>
              <w:t xml:space="preserve"> </w:t>
            </w:r>
          </w:p>
          <w:p w14:paraId="6DECC801" w14:textId="77777777" w:rsidR="003E06B3" w:rsidRDefault="003E06B3" w:rsidP="003E06B3">
            <w:pPr>
              <w:pStyle w:val="ListParagraph"/>
              <w:numPr>
                <w:ilvl w:val="0"/>
                <w:numId w:val="26"/>
              </w:numPr>
              <w:rPr>
                <w:rFonts w:ascii="SassoonInfant" w:hAnsi="SassoonInfant"/>
                <w:sz w:val="16"/>
                <w:szCs w:val="16"/>
              </w:rPr>
            </w:pPr>
            <w:r w:rsidRPr="003E06B3">
              <w:rPr>
                <w:rFonts w:ascii="SassoonInfant" w:hAnsi="SassoonInfant"/>
                <w:sz w:val="16"/>
                <w:szCs w:val="16"/>
              </w:rPr>
              <w:t>I know how to get help from a trusted adult if we see content that makes us feel sad, uncomfortable, worried or frightened.</w:t>
            </w:r>
          </w:p>
          <w:p w14:paraId="1ECB1213" w14:textId="42E2D5B4" w:rsidR="008473BF" w:rsidRPr="008473BF" w:rsidRDefault="008473BF" w:rsidP="008473BF">
            <w:pPr>
              <w:rPr>
                <w:rFonts w:ascii="SassoonInfant" w:hAnsi="SassoonInfant"/>
                <w:sz w:val="16"/>
                <w:szCs w:val="16"/>
              </w:rPr>
            </w:pPr>
            <w:hyperlink r:id="rId54" w:history="1">
              <w:r w:rsidRPr="005861FB">
                <w:rPr>
                  <w:rStyle w:val="Hyperlink"/>
                  <w:rFonts w:ascii="SassoonInfant" w:hAnsi="SassoonInfant"/>
                  <w:sz w:val="16"/>
                  <w:szCs w:val="16"/>
                </w:rPr>
                <w:t>https://projectevolve.co.uk/toolkit/resources/content/managing-online-information/early-years-7/i-know-how-to-get-help-from-a-trusted-adult-if-we-see-content-that-makes-us-feel-sad-uncomfortable-worried-or-frightened/?from=strands</w:t>
              </w:r>
            </w:hyperlink>
            <w:r>
              <w:rPr>
                <w:rFonts w:ascii="SassoonInfant" w:hAnsi="SassoonInfant"/>
                <w:sz w:val="16"/>
                <w:szCs w:val="16"/>
              </w:rPr>
              <w:t xml:space="preserve"> </w:t>
            </w:r>
          </w:p>
        </w:tc>
      </w:tr>
    </w:tbl>
    <w:p w14:paraId="34C5C780" w14:textId="77777777" w:rsidR="00821E81" w:rsidRDefault="00821E81" w:rsidP="00821E81"/>
    <w:p w14:paraId="50E32897" w14:textId="77777777" w:rsidR="005242FF" w:rsidRDefault="005242FF" w:rsidP="00821E81"/>
    <w:p w14:paraId="71119AA6" w14:textId="77777777" w:rsidR="005242FF" w:rsidRDefault="005242FF" w:rsidP="00821E81"/>
    <w:p w14:paraId="4222FDB1" w14:textId="77777777" w:rsidR="00DE4B69" w:rsidRDefault="00DE4B69" w:rsidP="00821E81"/>
    <w:p w14:paraId="5485EB66" w14:textId="77777777" w:rsidR="00DE4B69" w:rsidRDefault="00DE4B69" w:rsidP="00821E81"/>
    <w:p w14:paraId="2D99A59A" w14:textId="77777777" w:rsidR="00DE4B69" w:rsidRDefault="00DE4B69" w:rsidP="00821E81"/>
    <w:p w14:paraId="2E81ED5A" w14:textId="77777777" w:rsidR="00DE4B69" w:rsidRPr="00821E81" w:rsidRDefault="00DE4B69" w:rsidP="00821E81"/>
    <w:tbl>
      <w:tblPr>
        <w:tblStyle w:val="TableGrid"/>
        <w:tblpPr w:leftFromText="180" w:rightFromText="180" w:vertAnchor="page" w:horzAnchor="margin" w:tblpXSpec="center" w:tblpY="1081"/>
        <w:tblW w:w="14275" w:type="dxa"/>
        <w:tblLayout w:type="fixed"/>
        <w:tblLook w:val="04A0" w:firstRow="1" w:lastRow="0" w:firstColumn="1" w:lastColumn="0" w:noHBand="0" w:noVBand="1"/>
      </w:tblPr>
      <w:tblGrid>
        <w:gridCol w:w="1838"/>
        <w:gridCol w:w="2441"/>
        <w:gridCol w:w="850"/>
        <w:gridCol w:w="1147"/>
        <w:gridCol w:w="2002"/>
        <w:gridCol w:w="2207"/>
        <w:gridCol w:w="1786"/>
        <w:gridCol w:w="2004"/>
      </w:tblGrid>
      <w:tr w:rsidR="00821E81" w:rsidRPr="00235DC6" w14:paraId="37BE910B" w14:textId="77777777" w:rsidTr="43C9D476">
        <w:trPr>
          <w:trHeight w:val="274"/>
        </w:trPr>
        <w:tc>
          <w:tcPr>
            <w:tcW w:w="1838" w:type="dxa"/>
            <w:shd w:val="clear" w:color="auto" w:fill="0F3F21"/>
          </w:tcPr>
          <w:p w14:paraId="79B5FB4B" w14:textId="49B4A2E1" w:rsidR="00821E81" w:rsidRPr="00140339" w:rsidRDefault="00821E81" w:rsidP="00883959">
            <w:pPr>
              <w:rPr>
                <w:rFonts w:ascii="SassoonInfant" w:hAnsi="SassoonInfant"/>
                <w:b/>
                <w:bCs/>
                <w:sz w:val="28"/>
                <w:szCs w:val="28"/>
              </w:rPr>
            </w:pPr>
            <w:bookmarkStart w:id="1" w:name="_Hlk43309488"/>
            <w:r w:rsidRPr="00140339">
              <w:rPr>
                <w:rFonts w:ascii="SassoonInfant" w:hAnsi="SassoonInfant"/>
                <w:b/>
                <w:bCs/>
                <w:sz w:val="28"/>
                <w:szCs w:val="28"/>
              </w:rPr>
              <w:lastRenderedPageBreak/>
              <w:t>KS1</w:t>
            </w:r>
            <w:r w:rsidR="00140339" w:rsidRPr="00140339">
              <w:rPr>
                <w:rFonts w:ascii="SassoonInfant" w:hAnsi="SassoonInfant"/>
                <w:b/>
                <w:bCs/>
                <w:sz w:val="28"/>
                <w:szCs w:val="28"/>
              </w:rPr>
              <w:t xml:space="preserve"> - B</w:t>
            </w:r>
          </w:p>
        </w:tc>
        <w:tc>
          <w:tcPr>
            <w:tcW w:w="12437" w:type="dxa"/>
            <w:gridSpan w:val="7"/>
            <w:shd w:val="clear" w:color="auto" w:fill="0F3F21"/>
          </w:tcPr>
          <w:p w14:paraId="55765598" w14:textId="31D966DC" w:rsidR="00821E81" w:rsidRPr="00140339" w:rsidRDefault="00821E81" w:rsidP="00883959">
            <w:pPr>
              <w:rPr>
                <w:rFonts w:ascii="SassoonInfant" w:hAnsi="SassoonInfant"/>
                <w:sz w:val="28"/>
                <w:szCs w:val="28"/>
              </w:rPr>
            </w:pPr>
          </w:p>
        </w:tc>
      </w:tr>
      <w:tr w:rsidR="00140339" w:rsidRPr="00235DC6" w14:paraId="2553A62E" w14:textId="77777777" w:rsidTr="43C9D476">
        <w:trPr>
          <w:trHeight w:val="275"/>
        </w:trPr>
        <w:tc>
          <w:tcPr>
            <w:tcW w:w="14275" w:type="dxa"/>
            <w:gridSpan w:val="8"/>
            <w:shd w:val="clear" w:color="auto" w:fill="0F3F21"/>
          </w:tcPr>
          <w:p w14:paraId="54A45384" w14:textId="77777777" w:rsidR="00140339" w:rsidRPr="00CA28AC" w:rsidRDefault="00140339" w:rsidP="00140339">
            <w:pPr>
              <w:jc w:val="center"/>
              <w:rPr>
                <w:rFonts w:ascii="SassoonInfant" w:hAnsi="SassoonInfant"/>
                <w:b/>
                <w:bCs/>
                <w:sz w:val="40"/>
                <w:szCs w:val="40"/>
              </w:rPr>
            </w:pPr>
            <w:r w:rsidRPr="00CA28AC">
              <w:rPr>
                <w:rFonts w:ascii="SassoonInfant" w:hAnsi="SassoonInfant"/>
                <w:b/>
                <w:bCs/>
                <w:sz w:val="40"/>
                <w:szCs w:val="40"/>
              </w:rPr>
              <w:t>Living in the Wider World</w:t>
            </w:r>
          </w:p>
          <w:p w14:paraId="2838C7BF" w14:textId="0743FF54" w:rsidR="00140339" w:rsidRPr="00140339" w:rsidRDefault="00140339" w:rsidP="00883959">
            <w:pPr>
              <w:rPr>
                <w:rFonts w:ascii="SassoonInfant" w:hAnsi="SassoonInfant"/>
                <w:sz w:val="28"/>
                <w:szCs w:val="28"/>
              </w:rPr>
            </w:pPr>
          </w:p>
        </w:tc>
      </w:tr>
      <w:tr w:rsidR="00821E81" w:rsidRPr="00235DC6" w14:paraId="183691DD" w14:textId="77777777" w:rsidTr="43C9D476">
        <w:trPr>
          <w:trHeight w:val="813"/>
        </w:trPr>
        <w:tc>
          <w:tcPr>
            <w:tcW w:w="1838" w:type="dxa"/>
            <w:shd w:val="clear" w:color="auto" w:fill="0F3F21"/>
          </w:tcPr>
          <w:p w14:paraId="151B0A9B" w14:textId="31100395" w:rsidR="00821E81" w:rsidRPr="00140339" w:rsidRDefault="00821E81" w:rsidP="00883959">
            <w:pPr>
              <w:rPr>
                <w:rFonts w:ascii="SassoonInfant" w:hAnsi="SassoonInfant" w:cstheme="majorHAnsi"/>
                <w:sz w:val="28"/>
                <w:szCs w:val="28"/>
              </w:rPr>
            </w:pPr>
          </w:p>
        </w:tc>
        <w:tc>
          <w:tcPr>
            <w:tcW w:w="2441" w:type="dxa"/>
            <w:shd w:val="clear" w:color="auto" w:fill="0F3F21"/>
          </w:tcPr>
          <w:p w14:paraId="49729242" w14:textId="1911334F" w:rsidR="00821E81" w:rsidRPr="00140339" w:rsidRDefault="00F01240" w:rsidP="00883959">
            <w:pPr>
              <w:rPr>
                <w:rFonts w:ascii="SassoonInfant" w:hAnsi="SassoonInfant" w:cstheme="minorHAnsi"/>
              </w:rPr>
            </w:pPr>
            <w:r w:rsidRPr="00F01240">
              <w:rPr>
                <w:rFonts w:ascii="SassoonInfant" w:hAnsi="SassoonInfant" w:cstheme="minorHAnsi"/>
                <w:noProof/>
              </w:rPr>
              <w:drawing>
                <wp:anchor distT="0" distB="0" distL="114300" distR="114300" simplePos="0" relativeHeight="251891712" behindDoc="0" locked="0" layoutInCell="1" allowOverlap="1" wp14:anchorId="43EA0A82" wp14:editId="382C9141">
                  <wp:simplePos x="0" y="0"/>
                  <wp:positionH relativeFrom="column">
                    <wp:posOffset>416974</wp:posOffset>
                  </wp:positionH>
                  <wp:positionV relativeFrom="paragraph">
                    <wp:posOffset>344446</wp:posOffset>
                  </wp:positionV>
                  <wp:extent cx="580127" cy="564543"/>
                  <wp:effectExtent l="0" t="0" r="0" b="6985"/>
                  <wp:wrapNone/>
                  <wp:docPr id="13875328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37656"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80127" cy="564543"/>
                          </a:xfrm>
                          <a:prstGeom prst="rect">
                            <a:avLst/>
                          </a:prstGeom>
                        </pic:spPr>
                      </pic:pic>
                    </a:graphicData>
                  </a:graphic>
                  <wp14:sizeRelH relativeFrom="margin">
                    <wp14:pctWidth>0</wp14:pctWidth>
                  </wp14:sizeRelH>
                  <wp14:sizeRelV relativeFrom="margin">
                    <wp14:pctHeight>0</wp14:pctHeight>
                  </wp14:sizeRelV>
                </wp:anchor>
              </w:drawing>
            </w:r>
            <w:r w:rsidR="00821E81" w:rsidRPr="00140339">
              <w:rPr>
                <w:rFonts w:ascii="SassoonInfant" w:hAnsi="SassoonInfant" w:cstheme="minorHAnsi"/>
              </w:rPr>
              <w:t>Shared responsibilities</w:t>
            </w:r>
          </w:p>
        </w:tc>
        <w:tc>
          <w:tcPr>
            <w:tcW w:w="1997" w:type="dxa"/>
            <w:gridSpan w:val="2"/>
            <w:shd w:val="clear" w:color="auto" w:fill="0F3F21"/>
          </w:tcPr>
          <w:p w14:paraId="4B61BF6C" w14:textId="7FF5181E" w:rsidR="00821E81" w:rsidRPr="00140339" w:rsidRDefault="00A82BB8" w:rsidP="00883959">
            <w:pPr>
              <w:rPr>
                <w:rFonts w:ascii="SassoonInfant" w:hAnsi="SassoonInfant" w:cstheme="minorHAnsi"/>
              </w:rPr>
            </w:pPr>
            <w:r w:rsidRPr="00A82BB8">
              <w:rPr>
                <w:rFonts w:ascii="SassoonInfant" w:hAnsi="SassoonInfant" w:cstheme="minorHAnsi"/>
                <w:noProof/>
              </w:rPr>
              <w:drawing>
                <wp:anchor distT="0" distB="0" distL="114300" distR="114300" simplePos="0" relativeHeight="251902976" behindDoc="0" locked="0" layoutInCell="1" allowOverlap="1" wp14:anchorId="7A49C419" wp14:editId="05F386BF">
                  <wp:simplePos x="0" y="0"/>
                  <wp:positionH relativeFrom="column">
                    <wp:posOffset>186386</wp:posOffset>
                  </wp:positionH>
                  <wp:positionV relativeFrom="paragraph">
                    <wp:posOffset>376252</wp:posOffset>
                  </wp:positionV>
                  <wp:extent cx="645569" cy="548640"/>
                  <wp:effectExtent l="0" t="0" r="2540" b="3810"/>
                  <wp:wrapNone/>
                  <wp:docPr id="522715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273309"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45569" cy="548640"/>
                          </a:xfrm>
                          <a:prstGeom prst="rect">
                            <a:avLst/>
                          </a:prstGeom>
                        </pic:spPr>
                      </pic:pic>
                    </a:graphicData>
                  </a:graphic>
                  <wp14:sizeRelH relativeFrom="margin">
                    <wp14:pctWidth>0</wp14:pctWidth>
                  </wp14:sizeRelH>
                  <wp14:sizeRelV relativeFrom="margin">
                    <wp14:pctHeight>0</wp14:pctHeight>
                  </wp14:sizeRelV>
                </wp:anchor>
              </w:drawing>
            </w:r>
            <w:r w:rsidR="00821E81" w:rsidRPr="00140339">
              <w:rPr>
                <w:rFonts w:ascii="SassoonInfant" w:hAnsi="SassoonInfant" w:cstheme="minorHAnsi"/>
              </w:rPr>
              <w:t>Communities</w:t>
            </w:r>
          </w:p>
        </w:tc>
        <w:tc>
          <w:tcPr>
            <w:tcW w:w="2002" w:type="dxa"/>
            <w:shd w:val="clear" w:color="auto" w:fill="0F3F21"/>
          </w:tcPr>
          <w:p w14:paraId="7FF97D14" w14:textId="2802DB35" w:rsidR="00821E81" w:rsidRPr="00140339" w:rsidRDefault="00821E81" w:rsidP="73982CF4">
            <w:pPr>
              <w:rPr>
                <w:rFonts w:ascii="SassoonInfant" w:hAnsi="SassoonInfant" w:cstheme="minorBidi"/>
              </w:rPr>
            </w:pPr>
            <w:r w:rsidRPr="43C9D476">
              <w:rPr>
                <w:rFonts w:ascii="SassoonInfant" w:hAnsi="SassoonInfant" w:cstheme="minorBidi"/>
              </w:rPr>
              <w:t>Economic wellbeing: Money</w:t>
            </w:r>
            <w:r w:rsidR="43C9D476">
              <w:rPr>
                <w:noProof/>
              </w:rPr>
              <w:drawing>
                <wp:anchor distT="0" distB="0" distL="114300" distR="114300" simplePos="0" relativeHeight="251914240" behindDoc="0" locked="0" layoutInCell="1" allowOverlap="1" wp14:anchorId="7D1956C4" wp14:editId="6494A97F">
                  <wp:simplePos x="0" y="0"/>
                  <wp:positionH relativeFrom="column">
                    <wp:posOffset>552450</wp:posOffset>
                  </wp:positionH>
                  <wp:positionV relativeFrom="paragraph">
                    <wp:posOffset>504825</wp:posOffset>
                  </wp:positionV>
                  <wp:extent cx="524787" cy="520509"/>
                  <wp:effectExtent l="0" t="0" r="8890" b="0"/>
                  <wp:wrapNone/>
                  <wp:docPr id="6103553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328257"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24787" cy="520509"/>
                          </a:xfrm>
                          <a:prstGeom prst="rect">
                            <a:avLst/>
                          </a:prstGeom>
                        </pic:spPr>
                      </pic:pic>
                    </a:graphicData>
                  </a:graphic>
                  <wp14:sizeRelH relativeFrom="page">
                    <wp14:pctWidth>0</wp14:pctWidth>
                  </wp14:sizeRelH>
                  <wp14:sizeRelV relativeFrom="page">
                    <wp14:pctHeight>0</wp14:pctHeight>
                  </wp14:sizeRelV>
                </wp:anchor>
              </w:drawing>
            </w:r>
          </w:p>
        </w:tc>
        <w:tc>
          <w:tcPr>
            <w:tcW w:w="2207" w:type="dxa"/>
            <w:shd w:val="clear" w:color="auto" w:fill="0F3F21"/>
          </w:tcPr>
          <w:p w14:paraId="57A40FC8" w14:textId="77777777" w:rsidR="00821E81" w:rsidRDefault="00821E81" w:rsidP="73982CF4">
            <w:pPr>
              <w:rPr>
                <w:rFonts w:ascii="SassoonInfant" w:hAnsi="SassoonInfant" w:cstheme="minorBidi"/>
              </w:rPr>
            </w:pPr>
            <w:r w:rsidRPr="73982CF4">
              <w:rPr>
                <w:rFonts w:ascii="SassoonInfant" w:hAnsi="SassoonInfant" w:cstheme="minorBidi"/>
              </w:rPr>
              <w:t xml:space="preserve">Economic wellbeing: Aspirations, work and career </w:t>
            </w:r>
          </w:p>
          <w:p w14:paraId="76C25387" w14:textId="05639A2F" w:rsidR="009104D1" w:rsidRDefault="00A85BD3" w:rsidP="00883959">
            <w:pPr>
              <w:rPr>
                <w:rFonts w:ascii="SassoonInfant" w:hAnsi="SassoonInfant" w:cstheme="minorHAnsi"/>
              </w:rPr>
            </w:pPr>
            <w:r w:rsidRPr="00A85BD3">
              <w:rPr>
                <w:rFonts w:ascii="SassoonInfant" w:hAnsi="SassoonInfant" w:cstheme="minorHAnsi"/>
                <w:noProof/>
              </w:rPr>
              <w:drawing>
                <wp:anchor distT="0" distB="0" distL="114300" distR="114300" simplePos="0" relativeHeight="251925504" behindDoc="0" locked="0" layoutInCell="1" allowOverlap="1" wp14:anchorId="591EB38C" wp14:editId="3CAC3FB8">
                  <wp:simplePos x="0" y="0"/>
                  <wp:positionH relativeFrom="column">
                    <wp:posOffset>422386</wp:posOffset>
                  </wp:positionH>
                  <wp:positionV relativeFrom="paragraph">
                    <wp:posOffset>18443</wp:posOffset>
                  </wp:positionV>
                  <wp:extent cx="494426" cy="421419"/>
                  <wp:effectExtent l="0" t="0" r="1270" b="0"/>
                  <wp:wrapNone/>
                  <wp:docPr id="16165774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384359"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94426" cy="421419"/>
                          </a:xfrm>
                          <a:prstGeom prst="rect">
                            <a:avLst/>
                          </a:prstGeom>
                        </pic:spPr>
                      </pic:pic>
                    </a:graphicData>
                  </a:graphic>
                  <wp14:sizeRelH relativeFrom="margin">
                    <wp14:pctWidth>0</wp14:pctWidth>
                  </wp14:sizeRelH>
                  <wp14:sizeRelV relativeFrom="margin">
                    <wp14:pctHeight>0</wp14:pctHeight>
                  </wp14:sizeRelV>
                </wp:anchor>
              </w:drawing>
            </w:r>
          </w:p>
          <w:p w14:paraId="05C533A8" w14:textId="77777777" w:rsidR="009104D1" w:rsidRDefault="009104D1" w:rsidP="00883959">
            <w:pPr>
              <w:rPr>
                <w:rFonts w:ascii="SassoonInfant" w:hAnsi="SassoonInfant" w:cstheme="minorHAnsi"/>
              </w:rPr>
            </w:pPr>
          </w:p>
          <w:p w14:paraId="21406938" w14:textId="77777777" w:rsidR="009104D1" w:rsidRPr="00140339" w:rsidRDefault="009104D1" w:rsidP="00883959">
            <w:pPr>
              <w:rPr>
                <w:rFonts w:ascii="SassoonInfant" w:hAnsi="SassoonInfant" w:cstheme="minorHAnsi"/>
              </w:rPr>
            </w:pPr>
          </w:p>
        </w:tc>
        <w:tc>
          <w:tcPr>
            <w:tcW w:w="1786" w:type="dxa"/>
            <w:shd w:val="clear" w:color="auto" w:fill="0F3F21"/>
          </w:tcPr>
          <w:p w14:paraId="3F11540C" w14:textId="31346693" w:rsidR="00821E81" w:rsidRPr="00140339" w:rsidRDefault="00F165FB" w:rsidP="00883959">
            <w:pPr>
              <w:rPr>
                <w:rFonts w:ascii="SassoonInfant" w:hAnsi="SassoonInfant" w:cstheme="minorHAnsi"/>
              </w:rPr>
            </w:pPr>
            <w:r w:rsidRPr="00F165FB">
              <w:rPr>
                <w:rFonts w:ascii="SassoonInfant" w:hAnsi="SassoonInfant" w:cstheme="minorHAnsi"/>
                <w:noProof/>
              </w:rPr>
              <w:drawing>
                <wp:anchor distT="0" distB="0" distL="114300" distR="114300" simplePos="0" relativeHeight="251936768" behindDoc="0" locked="0" layoutInCell="1" allowOverlap="1" wp14:anchorId="424FEAF8" wp14:editId="139437C7">
                  <wp:simplePos x="0" y="0"/>
                  <wp:positionH relativeFrom="column">
                    <wp:posOffset>165707</wp:posOffset>
                  </wp:positionH>
                  <wp:positionV relativeFrom="paragraph">
                    <wp:posOffset>495300</wp:posOffset>
                  </wp:positionV>
                  <wp:extent cx="657308" cy="492981"/>
                  <wp:effectExtent l="0" t="0" r="0" b="2540"/>
                  <wp:wrapNone/>
                  <wp:docPr id="8587145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727603"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57308" cy="492981"/>
                          </a:xfrm>
                          <a:prstGeom prst="rect">
                            <a:avLst/>
                          </a:prstGeom>
                        </pic:spPr>
                      </pic:pic>
                    </a:graphicData>
                  </a:graphic>
                  <wp14:sizeRelH relativeFrom="margin">
                    <wp14:pctWidth>0</wp14:pctWidth>
                  </wp14:sizeRelH>
                  <wp14:sizeRelV relativeFrom="margin">
                    <wp14:pctHeight>0</wp14:pctHeight>
                  </wp14:sizeRelV>
                </wp:anchor>
              </w:drawing>
            </w:r>
            <w:r w:rsidR="00821E81" w:rsidRPr="00140339">
              <w:rPr>
                <w:rFonts w:ascii="SassoonInfant" w:hAnsi="SassoonInfant" w:cstheme="minorHAnsi"/>
              </w:rPr>
              <w:t xml:space="preserve">British Values </w:t>
            </w:r>
          </w:p>
        </w:tc>
        <w:tc>
          <w:tcPr>
            <w:tcW w:w="2004" w:type="dxa"/>
            <w:shd w:val="clear" w:color="auto" w:fill="0F3F21"/>
          </w:tcPr>
          <w:p w14:paraId="16D22DDF" w14:textId="7DD10FFC" w:rsidR="00821E81" w:rsidRPr="00140339" w:rsidRDefault="00CF726E" w:rsidP="00883959">
            <w:pPr>
              <w:rPr>
                <w:rFonts w:ascii="SassoonInfant" w:hAnsi="SassoonInfant" w:cstheme="minorHAnsi"/>
              </w:rPr>
            </w:pPr>
            <w:r w:rsidRPr="005C075D">
              <w:rPr>
                <w:rFonts w:ascii="SassoonInfant" w:hAnsi="SassoonInfant" w:cstheme="minorHAnsi"/>
                <w:noProof/>
              </w:rPr>
              <w:drawing>
                <wp:anchor distT="0" distB="0" distL="114300" distR="114300" simplePos="0" relativeHeight="251948032" behindDoc="0" locked="0" layoutInCell="1" allowOverlap="1" wp14:anchorId="585F242A" wp14:editId="3CDA8EB1">
                  <wp:simplePos x="0" y="0"/>
                  <wp:positionH relativeFrom="column">
                    <wp:posOffset>254773</wp:posOffset>
                  </wp:positionH>
                  <wp:positionV relativeFrom="paragraph">
                    <wp:posOffset>400105</wp:posOffset>
                  </wp:positionV>
                  <wp:extent cx="516835" cy="492908"/>
                  <wp:effectExtent l="0" t="0" r="0" b="2540"/>
                  <wp:wrapNone/>
                  <wp:docPr id="15406358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189301" nam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16835" cy="492908"/>
                          </a:xfrm>
                          <a:prstGeom prst="rect">
                            <a:avLst/>
                          </a:prstGeom>
                        </pic:spPr>
                      </pic:pic>
                    </a:graphicData>
                  </a:graphic>
                  <wp14:sizeRelH relativeFrom="margin">
                    <wp14:pctWidth>0</wp14:pctWidth>
                  </wp14:sizeRelH>
                  <wp14:sizeRelV relativeFrom="margin">
                    <wp14:pctHeight>0</wp14:pctHeight>
                  </wp14:sizeRelV>
                </wp:anchor>
              </w:drawing>
            </w:r>
            <w:r w:rsidR="00821E81" w:rsidRPr="00140339">
              <w:rPr>
                <w:rFonts w:ascii="SassoonInfant" w:hAnsi="SassoonInfant" w:cstheme="minorHAnsi"/>
              </w:rPr>
              <w:t>Discrimination</w:t>
            </w:r>
          </w:p>
        </w:tc>
      </w:tr>
      <w:tr w:rsidR="00140339" w:rsidRPr="00235DC6" w14:paraId="6B1B1874" w14:textId="77777777" w:rsidTr="43C9D476">
        <w:trPr>
          <w:trHeight w:val="2714"/>
        </w:trPr>
        <w:tc>
          <w:tcPr>
            <w:tcW w:w="1838" w:type="dxa"/>
          </w:tcPr>
          <w:p w14:paraId="46E44088" w14:textId="066136A4" w:rsidR="00140339" w:rsidRPr="00235DC6" w:rsidRDefault="00140339" w:rsidP="00140339">
            <w:pPr>
              <w:rPr>
                <w:rFonts w:ascii="SassoonInfant" w:hAnsi="SassoonInfant"/>
                <w:sz w:val="16"/>
                <w:szCs w:val="16"/>
              </w:rPr>
            </w:pPr>
            <w:r>
              <w:rPr>
                <w:rFonts w:ascii="SassoonInfant" w:hAnsi="SassoonInfant"/>
                <w:sz w:val="16"/>
                <w:szCs w:val="16"/>
              </w:rPr>
              <w:t>Substantive Knowledge</w:t>
            </w:r>
          </w:p>
        </w:tc>
        <w:tc>
          <w:tcPr>
            <w:tcW w:w="2441" w:type="dxa"/>
          </w:tcPr>
          <w:p w14:paraId="3D8C806B" w14:textId="77777777" w:rsidR="00140339" w:rsidRPr="00235DC6" w:rsidRDefault="00140339" w:rsidP="00140339">
            <w:pPr>
              <w:rPr>
                <w:rFonts w:ascii="SassoonInfant" w:hAnsi="SassoonInfant"/>
                <w:sz w:val="16"/>
                <w:szCs w:val="16"/>
              </w:rPr>
            </w:pPr>
            <w:r w:rsidRPr="00235DC6">
              <w:rPr>
                <w:rFonts w:ascii="SassoonInfant" w:hAnsi="SassoonInfant"/>
                <w:sz w:val="16"/>
                <w:szCs w:val="16"/>
              </w:rPr>
              <w:t>how people and other living things have different needs; about the responsibilities of caring for them.</w:t>
            </w:r>
          </w:p>
          <w:p w14:paraId="52275419" w14:textId="77777777" w:rsidR="00140339" w:rsidRPr="00235DC6" w:rsidRDefault="00140339" w:rsidP="00140339">
            <w:pPr>
              <w:rPr>
                <w:rFonts w:ascii="SassoonInfant" w:hAnsi="SassoonInfant"/>
                <w:sz w:val="16"/>
                <w:szCs w:val="16"/>
              </w:rPr>
            </w:pPr>
          </w:p>
          <w:p w14:paraId="49D22B02" w14:textId="77777777" w:rsidR="00140339" w:rsidRPr="00235DC6" w:rsidRDefault="00140339" w:rsidP="00140339">
            <w:pPr>
              <w:rPr>
                <w:rFonts w:ascii="SassoonInfant" w:hAnsi="SassoonInfant"/>
                <w:sz w:val="16"/>
                <w:szCs w:val="16"/>
              </w:rPr>
            </w:pPr>
            <w:r w:rsidRPr="00235DC6">
              <w:rPr>
                <w:rFonts w:ascii="SassoonInfant" w:hAnsi="SassoonInfant"/>
                <w:sz w:val="16"/>
                <w:szCs w:val="16"/>
              </w:rPr>
              <w:t>about things they can do to help look after their environment</w:t>
            </w:r>
          </w:p>
        </w:tc>
        <w:tc>
          <w:tcPr>
            <w:tcW w:w="1997" w:type="dxa"/>
            <w:gridSpan w:val="2"/>
          </w:tcPr>
          <w:p w14:paraId="1EC8C318" w14:textId="77777777" w:rsidR="00140339" w:rsidRPr="00235DC6" w:rsidRDefault="00140339" w:rsidP="00140339">
            <w:pPr>
              <w:rPr>
                <w:rFonts w:ascii="SassoonInfant" w:hAnsi="SassoonInfant"/>
                <w:sz w:val="16"/>
                <w:szCs w:val="16"/>
              </w:rPr>
            </w:pPr>
            <w:r w:rsidRPr="00235DC6">
              <w:rPr>
                <w:rFonts w:ascii="SassoonInfant" w:hAnsi="SassoonInfant"/>
                <w:sz w:val="16"/>
                <w:szCs w:val="16"/>
              </w:rPr>
              <w:t xml:space="preserve">to recognise the </w:t>
            </w:r>
            <w:proofErr w:type="gramStart"/>
            <w:r w:rsidRPr="00235DC6">
              <w:rPr>
                <w:rFonts w:ascii="SassoonInfant" w:hAnsi="SassoonInfant"/>
                <w:sz w:val="16"/>
                <w:szCs w:val="16"/>
              </w:rPr>
              <w:t>ways</w:t>
            </w:r>
            <w:proofErr w:type="gramEnd"/>
            <w:r w:rsidRPr="00235DC6">
              <w:rPr>
                <w:rFonts w:ascii="SassoonInfant" w:hAnsi="SassoonInfant"/>
                <w:sz w:val="16"/>
                <w:szCs w:val="16"/>
              </w:rPr>
              <w:t xml:space="preserve"> they are the same as, and different to, other people </w:t>
            </w:r>
          </w:p>
          <w:p w14:paraId="16F1419E" w14:textId="77777777" w:rsidR="00140339" w:rsidRPr="00235DC6" w:rsidRDefault="00140339" w:rsidP="00140339">
            <w:pPr>
              <w:rPr>
                <w:rFonts w:ascii="SassoonInfant" w:hAnsi="SassoonInfant"/>
                <w:sz w:val="16"/>
                <w:szCs w:val="16"/>
              </w:rPr>
            </w:pPr>
          </w:p>
          <w:p w14:paraId="6B8C51BD" w14:textId="77777777" w:rsidR="00140339" w:rsidRPr="00235DC6" w:rsidRDefault="00140339" w:rsidP="00140339">
            <w:pPr>
              <w:rPr>
                <w:rFonts w:ascii="SassoonInfant" w:hAnsi="SassoonInfant"/>
                <w:sz w:val="16"/>
                <w:szCs w:val="16"/>
              </w:rPr>
            </w:pPr>
            <w:r w:rsidRPr="00235DC6">
              <w:rPr>
                <w:rFonts w:ascii="SassoonInfant" w:hAnsi="SassoonInfant"/>
                <w:sz w:val="16"/>
                <w:szCs w:val="16"/>
              </w:rPr>
              <w:t>about the different groups that make up their community; what living in a community means</w:t>
            </w:r>
          </w:p>
          <w:p w14:paraId="1321955D" w14:textId="77777777" w:rsidR="00140339" w:rsidRPr="00235DC6" w:rsidRDefault="00140339" w:rsidP="00140339">
            <w:pPr>
              <w:rPr>
                <w:rFonts w:ascii="SassoonInfant" w:hAnsi="SassoonInfant"/>
                <w:sz w:val="16"/>
                <w:szCs w:val="16"/>
              </w:rPr>
            </w:pPr>
          </w:p>
          <w:p w14:paraId="406F1254" w14:textId="4F45A358" w:rsidR="00140339" w:rsidRPr="00235DC6" w:rsidRDefault="00140339" w:rsidP="00140339">
            <w:pPr>
              <w:rPr>
                <w:rFonts w:ascii="SassoonInfant" w:hAnsi="SassoonInfant"/>
                <w:i/>
                <w:iCs/>
                <w:sz w:val="16"/>
                <w:szCs w:val="16"/>
              </w:rPr>
            </w:pPr>
            <w:r w:rsidRPr="00235DC6">
              <w:rPr>
                <w:rFonts w:ascii="SassoonInfant" w:hAnsi="SassoonInfant"/>
                <w:i/>
                <w:iCs/>
                <w:sz w:val="16"/>
                <w:szCs w:val="16"/>
              </w:rPr>
              <w:t>Online Education Theme: MANAGING INFORMATION ONINE</w:t>
            </w:r>
          </w:p>
        </w:tc>
        <w:tc>
          <w:tcPr>
            <w:tcW w:w="2002" w:type="dxa"/>
          </w:tcPr>
          <w:p w14:paraId="001F08BF" w14:textId="2EA9C12E" w:rsidR="00140339" w:rsidRPr="00235DC6" w:rsidRDefault="00140339" w:rsidP="00140339">
            <w:pPr>
              <w:rPr>
                <w:rFonts w:ascii="SassoonInfant" w:hAnsi="SassoonInfant"/>
                <w:sz w:val="16"/>
                <w:szCs w:val="16"/>
              </w:rPr>
            </w:pPr>
            <w:r w:rsidRPr="00235DC6">
              <w:rPr>
                <w:rFonts w:ascii="SassoonInfant" w:hAnsi="SassoonInfant"/>
                <w:sz w:val="16"/>
                <w:szCs w:val="16"/>
              </w:rPr>
              <w:t xml:space="preserve">about the difference between needs and wants. </w:t>
            </w:r>
          </w:p>
          <w:p w14:paraId="419F2DE6" w14:textId="77777777" w:rsidR="00140339" w:rsidRPr="00235DC6" w:rsidRDefault="00140339" w:rsidP="00140339">
            <w:pPr>
              <w:rPr>
                <w:rFonts w:ascii="SassoonInfant" w:hAnsi="SassoonInfant"/>
                <w:sz w:val="16"/>
                <w:szCs w:val="16"/>
              </w:rPr>
            </w:pPr>
          </w:p>
          <w:p w14:paraId="12B0B856" w14:textId="14FDF6BF" w:rsidR="00140339" w:rsidRPr="00235DC6" w:rsidRDefault="00140339" w:rsidP="00140339">
            <w:pPr>
              <w:rPr>
                <w:rFonts w:ascii="SassoonInfant" w:hAnsi="SassoonInfant"/>
                <w:sz w:val="16"/>
                <w:szCs w:val="16"/>
              </w:rPr>
            </w:pPr>
            <w:r w:rsidRPr="00235DC6">
              <w:rPr>
                <w:rFonts w:ascii="SassoonInfant" w:hAnsi="SassoonInfant"/>
                <w:sz w:val="16"/>
                <w:szCs w:val="16"/>
              </w:rPr>
              <w:t xml:space="preserve">that money needs to be looked after; different ways of doing this. </w:t>
            </w:r>
          </w:p>
        </w:tc>
        <w:tc>
          <w:tcPr>
            <w:tcW w:w="2207" w:type="dxa"/>
          </w:tcPr>
          <w:p w14:paraId="209C6CB2" w14:textId="77777777" w:rsidR="00140339" w:rsidRPr="00235DC6" w:rsidRDefault="00140339" w:rsidP="00140339">
            <w:pPr>
              <w:rPr>
                <w:rFonts w:ascii="SassoonInfant" w:hAnsi="SassoonInfant"/>
                <w:sz w:val="16"/>
                <w:szCs w:val="16"/>
              </w:rPr>
            </w:pPr>
            <w:r w:rsidRPr="00235DC6">
              <w:rPr>
                <w:rFonts w:ascii="SassoonInfant" w:hAnsi="SassoonInfant"/>
                <w:sz w:val="16"/>
                <w:szCs w:val="16"/>
              </w:rPr>
              <w:t>different jobs that people they know or people who work in the community do</w:t>
            </w:r>
          </w:p>
          <w:p w14:paraId="2C02BE02" w14:textId="77777777" w:rsidR="00140339" w:rsidRPr="00235DC6" w:rsidRDefault="00140339" w:rsidP="00140339">
            <w:pPr>
              <w:rPr>
                <w:rFonts w:ascii="SassoonInfant" w:hAnsi="SassoonInfant"/>
                <w:sz w:val="16"/>
                <w:szCs w:val="16"/>
              </w:rPr>
            </w:pPr>
          </w:p>
          <w:p w14:paraId="0040284D" w14:textId="77777777" w:rsidR="00140339" w:rsidRPr="00235DC6" w:rsidRDefault="00140339" w:rsidP="00140339">
            <w:pPr>
              <w:rPr>
                <w:rFonts w:ascii="SassoonInfant" w:hAnsi="SassoonInfant"/>
                <w:sz w:val="16"/>
                <w:szCs w:val="16"/>
              </w:rPr>
            </w:pPr>
            <w:r w:rsidRPr="00235DC6">
              <w:rPr>
                <w:rFonts w:ascii="SassoonInfant" w:hAnsi="SassoonInfant"/>
                <w:sz w:val="16"/>
                <w:szCs w:val="16"/>
              </w:rPr>
              <w:t>about some of the strengths and interests someone might need to do different jobs</w:t>
            </w:r>
          </w:p>
        </w:tc>
        <w:tc>
          <w:tcPr>
            <w:tcW w:w="1786" w:type="dxa"/>
          </w:tcPr>
          <w:p w14:paraId="3856AFB8" w14:textId="77777777" w:rsidR="00140339" w:rsidRPr="00235DC6" w:rsidRDefault="00140339" w:rsidP="00140339">
            <w:pPr>
              <w:rPr>
                <w:rFonts w:ascii="SassoonInfant" w:hAnsi="SassoonInfant"/>
                <w:sz w:val="16"/>
                <w:szCs w:val="16"/>
              </w:rPr>
            </w:pPr>
            <w:r w:rsidRPr="00235DC6">
              <w:rPr>
                <w:rFonts w:ascii="SassoonInfant" w:hAnsi="SassoonInfant"/>
                <w:sz w:val="16"/>
                <w:szCs w:val="16"/>
              </w:rPr>
              <w:t>tolerance and harmony between different cultural traditions by enabling</w:t>
            </w:r>
          </w:p>
          <w:p w14:paraId="70A003F4" w14:textId="77777777" w:rsidR="00140339" w:rsidRPr="00235DC6" w:rsidRDefault="00140339" w:rsidP="00140339">
            <w:pPr>
              <w:rPr>
                <w:rFonts w:ascii="SassoonInfant" w:hAnsi="SassoonInfant"/>
                <w:sz w:val="16"/>
                <w:szCs w:val="16"/>
              </w:rPr>
            </w:pPr>
            <w:r w:rsidRPr="00235DC6">
              <w:rPr>
                <w:rFonts w:ascii="SassoonInfant" w:hAnsi="SassoonInfant"/>
                <w:sz w:val="16"/>
                <w:szCs w:val="16"/>
              </w:rPr>
              <w:t>students to acquire an appreciation of and respect for their own and other cultures;</w:t>
            </w:r>
          </w:p>
        </w:tc>
        <w:tc>
          <w:tcPr>
            <w:tcW w:w="2004" w:type="dxa"/>
          </w:tcPr>
          <w:p w14:paraId="45C49543" w14:textId="77777777" w:rsidR="00140339" w:rsidRPr="00235DC6" w:rsidRDefault="00140339" w:rsidP="00140339">
            <w:pPr>
              <w:rPr>
                <w:rFonts w:ascii="SassoonInfant" w:hAnsi="SassoonInfant"/>
                <w:sz w:val="16"/>
                <w:szCs w:val="16"/>
              </w:rPr>
            </w:pPr>
            <w:r w:rsidRPr="00235DC6">
              <w:rPr>
                <w:rFonts w:ascii="SassoonInfant" w:hAnsi="SassoonInfant"/>
                <w:sz w:val="16"/>
                <w:szCs w:val="16"/>
              </w:rPr>
              <w:t>the importance of identifying and combatting discrimination.</w:t>
            </w:r>
          </w:p>
          <w:p w14:paraId="2FDE106A" w14:textId="77777777" w:rsidR="00140339" w:rsidRPr="00235DC6" w:rsidRDefault="00140339" w:rsidP="00140339">
            <w:pPr>
              <w:rPr>
                <w:rFonts w:ascii="SassoonInfant" w:hAnsi="SassoonInfant"/>
                <w:sz w:val="16"/>
                <w:szCs w:val="16"/>
              </w:rPr>
            </w:pPr>
            <w:r w:rsidRPr="00235DC6">
              <w:rPr>
                <w:rFonts w:ascii="SassoonInfant" w:hAnsi="SassoonInfant"/>
                <w:sz w:val="16"/>
                <w:szCs w:val="16"/>
              </w:rPr>
              <w:t>We are all different.</w:t>
            </w:r>
          </w:p>
          <w:p w14:paraId="2F6C2634" w14:textId="77777777" w:rsidR="00140339" w:rsidRPr="00235DC6" w:rsidRDefault="00140339" w:rsidP="00140339">
            <w:pPr>
              <w:rPr>
                <w:rFonts w:ascii="SassoonInfant" w:hAnsi="SassoonInfant"/>
                <w:sz w:val="16"/>
                <w:szCs w:val="16"/>
              </w:rPr>
            </w:pPr>
          </w:p>
          <w:p w14:paraId="63026BAF" w14:textId="77777777" w:rsidR="00140339" w:rsidRPr="00235DC6" w:rsidRDefault="00140339" w:rsidP="00140339">
            <w:pPr>
              <w:rPr>
                <w:rFonts w:ascii="SassoonInfant" w:hAnsi="SassoonInfant"/>
                <w:i/>
                <w:iCs/>
                <w:sz w:val="16"/>
                <w:szCs w:val="16"/>
              </w:rPr>
            </w:pPr>
            <w:r w:rsidRPr="00235DC6">
              <w:rPr>
                <w:rFonts w:ascii="SassoonInfant" w:hAnsi="SassoonInfant"/>
                <w:i/>
                <w:iCs/>
                <w:sz w:val="16"/>
                <w:szCs w:val="16"/>
              </w:rPr>
              <w:t>Online Education Theme: PRIVACY AND SECURITY</w:t>
            </w:r>
          </w:p>
          <w:p w14:paraId="219EFB4A" w14:textId="75288B12" w:rsidR="00140339" w:rsidRPr="00235DC6" w:rsidRDefault="00140339" w:rsidP="00140339">
            <w:pPr>
              <w:rPr>
                <w:rFonts w:ascii="SassoonInfant" w:hAnsi="SassoonInfant"/>
                <w:i/>
                <w:iCs/>
                <w:sz w:val="16"/>
                <w:szCs w:val="16"/>
              </w:rPr>
            </w:pPr>
          </w:p>
        </w:tc>
      </w:tr>
      <w:tr w:rsidR="00C46544" w:rsidRPr="00235DC6" w14:paraId="5F6674AD" w14:textId="77777777" w:rsidTr="43C9D476">
        <w:trPr>
          <w:trHeight w:val="425"/>
        </w:trPr>
        <w:tc>
          <w:tcPr>
            <w:tcW w:w="1838" w:type="dxa"/>
            <w:shd w:val="clear" w:color="auto" w:fill="FFFFFF" w:themeFill="background1"/>
          </w:tcPr>
          <w:p w14:paraId="7351F0B1" w14:textId="685DFB97" w:rsidR="00C46544" w:rsidRPr="00235DC6" w:rsidRDefault="00C46544" w:rsidP="00140339">
            <w:pPr>
              <w:rPr>
                <w:rFonts w:ascii="SassoonInfant" w:hAnsi="SassoonInfant"/>
                <w:sz w:val="16"/>
                <w:szCs w:val="16"/>
              </w:rPr>
            </w:pPr>
            <w:r>
              <w:rPr>
                <w:rFonts w:ascii="SassoonInfant" w:hAnsi="SassoonInfant"/>
                <w:sz w:val="16"/>
                <w:szCs w:val="16"/>
              </w:rPr>
              <w:t xml:space="preserve">Online </w:t>
            </w:r>
            <w:r w:rsidR="009A2F4B">
              <w:rPr>
                <w:rFonts w:ascii="SassoonInfant" w:hAnsi="SassoonInfant"/>
                <w:sz w:val="16"/>
                <w:szCs w:val="16"/>
              </w:rPr>
              <w:t>safety</w:t>
            </w:r>
            <w:r w:rsidR="007F34A8">
              <w:rPr>
                <w:rFonts w:ascii="SassoonInfant" w:hAnsi="SassoonInfant"/>
                <w:sz w:val="16"/>
                <w:szCs w:val="16"/>
              </w:rPr>
              <w:t xml:space="preserve"> </w:t>
            </w:r>
            <w:r>
              <w:rPr>
                <w:rFonts w:ascii="SassoonInfant" w:hAnsi="SassoonInfant"/>
                <w:sz w:val="16"/>
                <w:szCs w:val="16"/>
              </w:rPr>
              <w:t xml:space="preserve">Education </w:t>
            </w:r>
          </w:p>
        </w:tc>
        <w:tc>
          <w:tcPr>
            <w:tcW w:w="3291" w:type="dxa"/>
            <w:gridSpan w:val="2"/>
          </w:tcPr>
          <w:p w14:paraId="46AB7C23" w14:textId="65F52866" w:rsidR="007F34A8" w:rsidRPr="007F34A8" w:rsidRDefault="007F34A8" w:rsidP="007F34A8">
            <w:pPr>
              <w:pStyle w:val="ListParagraph"/>
              <w:numPr>
                <w:ilvl w:val="0"/>
                <w:numId w:val="39"/>
              </w:numPr>
              <w:tabs>
                <w:tab w:val="clear" w:pos="720"/>
                <w:tab w:val="num" w:pos="1027"/>
              </w:tabs>
              <w:ind w:left="318"/>
              <w:rPr>
                <w:rFonts w:ascii="SassoonInfant" w:hAnsi="SassoonInfant"/>
                <w:sz w:val="16"/>
                <w:szCs w:val="16"/>
              </w:rPr>
            </w:pPr>
            <w:r w:rsidRPr="007F34A8">
              <w:rPr>
                <w:rFonts w:ascii="SassoonInfant" w:hAnsi="SassoonInfant"/>
                <w:sz w:val="16"/>
                <w:szCs w:val="16"/>
              </w:rPr>
              <w:t>If something happens that makes me feel sad, worried, uncomfortable or frightened I can give examples of when and how to speak to an adult I can trust and how they can help.</w:t>
            </w:r>
          </w:p>
          <w:p w14:paraId="6FE04363" w14:textId="53343F29" w:rsidR="00C46544" w:rsidRPr="00235DC6" w:rsidRDefault="007F34A8" w:rsidP="00140339">
            <w:pPr>
              <w:rPr>
                <w:rFonts w:ascii="SassoonInfant" w:hAnsi="SassoonInfant"/>
                <w:sz w:val="16"/>
                <w:szCs w:val="16"/>
              </w:rPr>
            </w:pPr>
            <w:hyperlink r:id="rId56" w:history="1">
              <w:r w:rsidRPr="005861FB">
                <w:rPr>
                  <w:rStyle w:val="Hyperlink"/>
                  <w:rFonts w:ascii="SassoonInfant" w:hAnsi="SassoonInfant"/>
                  <w:sz w:val="16"/>
                  <w:szCs w:val="16"/>
                </w:rPr>
                <w:t>https://projectevolve.co.uk/toolkit/resources/content/self-image-and-identity/early-years-7/if-something-happens-that-makes-me-feel-sad-worried-uncomfortable-or-frightened-i-can-give-examples-of-when-and-how-to-speak-to-an-adult-i-can-trust-and-how-they-can-help/?from=strands</w:t>
              </w:r>
            </w:hyperlink>
            <w:r>
              <w:rPr>
                <w:rFonts w:ascii="SassoonInfant" w:hAnsi="SassoonInfant"/>
                <w:sz w:val="16"/>
                <w:szCs w:val="16"/>
              </w:rPr>
              <w:t xml:space="preserve"> </w:t>
            </w:r>
          </w:p>
        </w:tc>
        <w:tc>
          <w:tcPr>
            <w:tcW w:w="3149" w:type="dxa"/>
            <w:gridSpan w:val="2"/>
          </w:tcPr>
          <w:p w14:paraId="58A4BF4C" w14:textId="6006D37E" w:rsidR="00A40F2F" w:rsidRPr="00A40F2F" w:rsidRDefault="00A40F2F" w:rsidP="00A40F2F">
            <w:pPr>
              <w:pStyle w:val="ListParagraph"/>
              <w:numPr>
                <w:ilvl w:val="0"/>
                <w:numId w:val="39"/>
              </w:numPr>
              <w:tabs>
                <w:tab w:val="clear" w:pos="720"/>
              </w:tabs>
              <w:ind w:left="289"/>
              <w:rPr>
                <w:rFonts w:ascii="SassoonInfant" w:hAnsi="SassoonInfant"/>
                <w:sz w:val="16"/>
                <w:szCs w:val="16"/>
              </w:rPr>
            </w:pPr>
            <w:r w:rsidRPr="00A40F2F">
              <w:rPr>
                <w:rFonts w:ascii="SassoonInfant" w:hAnsi="SassoonInfant"/>
                <w:sz w:val="16"/>
                <w:szCs w:val="16"/>
              </w:rPr>
              <w:t>I can describe different ways to ask for, give, or deny my permission online and can identify who can help me if I am not sure.</w:t>
            </w:r>
          </w:p>
          <w:p w14:paraId="2FF48788" w14:textId="72227BC8" w:rsidR="00C46544" w:rsidRPr="00235DC6" w:rsidRDefault="00A40F2F" w:rsidP="00140339">
            <w:pPr>
              <w:rPr>
                <w:rFonts w:ascii="SassoonInfant" w:hAnsi="SassoonInfant"/>
                <w:sz w:val="16"/>
                <w:szCs w:val="16"/>
              </w:rPr>
            </w:pPr>
            <w:hyperlink r:id="rId57" w:history="1">
              <w:r w:rsidRPr="005861FB">
                <w:rPr>
                  <w:rStyle w:val="Hyperlink"/>
                  <w:rFonts w:ascii="SassoonInfant" w:hAnsi="SassoonInfant"/>
                  <w:sz w:val="16"/>
                  <w:szCs w:val="16"/>
                </w:rPr>
                <w:t>https://projectevolve.co.uk/toolkit/resources/content/online-relationships/early-years-7/i-can-describe-different-ways-to-ask-for-give-or-deny-my-permission-online-and-can-identify-who-can-help-me-if-i-am-not-sure/?from=strands</w:t>
              </w:r>
            </w:hyperlink>
            <w:r w:rsidR="001D133A">
              <w:rPr>
                <w:rFonts w:ascii="SassoonInfant" w:hAnsi="SassoonInfant"/>
                <w:sz w:val="16"/>
                <w:szCs w:val="16"/>
              </w:rPr>
              <w:t xml:space="preserve"> </w:t>
            </w:r>
          </w:p>
        </w:tc>
        <w:tc>
          <w:tcPr>
            <w:tcW w:w="5997" w:type="dxa"/>
            <w:gridSpan w:val="3"/>
          </w:tcPr>
          <w:p w14:paraId="465AC0DE" w14:textId="44606D3F" w:rsidR="00647FA7" w:rsidRPr="00647FA7" w:rsidRDefault="00647FA7" w:rsidP="00647FA7">
            <w:pPr>
              <w:pStyle w:val="ListParagraph"/>
              <w:numPr>
                <w:ilvl w:val="0"/>
                <w:numId w:val="39"/>
              </w:numPr>
              <w:tabs>
                <w:tab w:val="clear" w:pos="720"/>
              </w:tabs>
              <w:ind w:left="257"/>
              <w:rPr>
                <w:rFonts w:ascii="SassoonInfant" w:hAnsi="SassoonInfant"/>
                <w:sz w:val="16"/>
                <w:szCs w:val="16"/>
              </w:rPr>
            </w:pPr>
            <w:r w:rsidRPr="00647FA7">
              <w:rPr>
                <w:rFonts w:ascii="SassoonInfant" w:hAnsi="SassoonInfant"/>
                <w:sz w:val="16"/>
                <w:szCs w:val="16"/>
              </w:rPr>
              <w:t>I can identify devices I could use to access information on the internet.</w:t>
            </w:r>
          </w:p>
          <w:p w14:paraId="47EFB9C7" w14:textId="77777777" w:rsidR="00C46544" w:rsidRDefault="00647FA7" w:rsidP="00140339">
            <w:pPr>
              <w:rPr>
                <w:rFonts w:ascii="SassoonInfant" w:hAnsi="SassoonInfant"/>
                <w:sz w:val="16"/>
                <w:szCs w:val="16"/>
              </w:rPr>
            </w:pPr>
            <w:hyperlink r:id="rId58" w:history="1">
              <w:r w:rsidRPr="005861FB">
                <w:rPr>
                  <w:rStyle w:val="Hyperlink"/>
                  <w:rFonts w:ascii="SassoonInfant" w:hAnsi="SassoonInfant"/>
                  <w:sz w:val="16"/>
                  <w:szCs w:val="16"/>
                </w:rPr>
                <w:t>https://projectevolve.co.uk/toolkit/resources/content/managing-online-information/early-years-7/i-can-identify-devices-i-could-use-to-access-information-on-the-internet/?from=strands</w:t>
              </w:r>
            </w:hyperlink>
            <w:r w:rsidR="00207A59">
              <w:rPr>
                <w:rFonts w:ascii="SassoonInfant" w:hAnsi="SassoonInfant"/>
                <w:sz w:val="16"/>
                <w:szCs w:val="16"/>
              </w:rPr>
              <w:t xml:space="preserve"> </w:t>
            </w:r>
            <w:r w:rsidR="00C46544" w:rsidRPr="00235DC6">
              <w:rPr>
                <w:rFonts w:ascii="SassoonInfant" w:hAnsi="SassoonInfant"/>
                <w:sz w:val="16"/>
                <w:szCs w:val="16"/>
              </w:rPr>
              <w:t xml:space="preserve"> </w:t>
            </w:r>
          </w:p>
          <w:p w14:paraId="4CD667CD" w14:textId="612F8490" w:rsidR="00BD4EA3" w:rsidRPr="00DB67E0" w:rsidRDefault="00DB67E0" w:rsidP="00DB67E0">
            <w:pPr>
              <w:pStyle w:val="ListParagraph"/>
              <w:numPr>
                <w:ilvl w:val="0"/>
                <w:numId w:val="39"/>
              </w:numPr>
              <w:tabs>
                <w:tab w:val="clear" w:pos="720"/>
              </w:tabs>
              <w:ind w:left="257"/>
              <w:rPr>
                <w:rFonts w:ascii="SassoonInfant" w:hAnsi="SassoonInfant"/>
                <w:sz w:val="16"/>
                <w:szCs w:val="16"/>
              </w:rPr>
            </w:pPr>
            <w:r w:rsidRPr="00DB67E0">
              <w:rPr>
                <w:rFonts w:ascii="SassoonInfant" w:hAnsi="SassoonInfant"/>
                <w:sz w:val="16"/>
                <w:szCs w:val="16"/>
              </w:rPr>
              <w:t>I know who to talk to if something has been put online without consent or if it is incorrect.</w:t>
            </w:r>
          </w:p>
          <w:p w14:paraId="3DC5915D" w14:textId="634CDD2A" w:rsidR="00BD4EA3" w:rsidRPr="00235DC6" w:rsidRDefault="00BD4EA3" w:rsidP="00140339">
            <w:pPr>
              <w:rPr>
                <w:rFonts w:ascii="SassoonInfant" w:hAnsi="SassoonInfant"/>
                <w:sz w:val="16"/>
                <w:szCs w:val="16"/>
              </w:rPr>
            </w:pPr>
            <w:hyperlink r:id="rId59" w:history="1">
              <w:r w:rsidRPr="005861FB">
                <w:rPr>
                  <w:rStyle w:val="Hyperlink"/>
                  <w:rFonts w:ascii="SassoonInfant" w:hAnsi="SassoonInfant"/>
                  <w:sz w:val="16"/>
                  <w:szCs w:val="16"/>
                </w:rPr>
                <w:t>https://projectevolve.co.uk/toolkit/resources/content/online-reputation/early-years-7/i-know-who-to-talk-to-if-something-has-been-put-online-without-consent-or-if-it-is-incorrect/?from=strands</w:t>
              </w:r>
            </w:hyperlink>
            <w:r>
              <w:rPr>
                <w:rFonts w:ascii="SassoonInfant" w:hAnsi="SassoonInfant"/>
                <w:sz w:val="16"/>
                <w:szCs w:val="16"/>
              </w:rPr>
              <w:t xml:space="preserve"> </w:t>
            </w:r>
          </w:p>
        </w:tc>
      </w:tr>
      <w:bookmarkEnd w:id="1"/>
    </w:tbl>
    <w:p w14:paraId="2CC3F1A0" w14:textId="74194995" w:rsidR="00A02F39" w:rsidRDefault="00A02F39"/>
    <w:p w14:paraId="0928DDC1" w14:textId="7FCFFC11" w:rsidR="00A02F39" w:rsidRDefault="00A02F39"/>
    <w:p w14:paraId="690618E7" w14:textId="29F63228" w:rsidR="00A02F39" w:rsidRDefault="00A02F39"/>
    <w:p w14:paraId="64EEF302" w14:textId="3DED82B2" w:rsidR="00A02F39" w:rsidRDefault="00A02F39"/>
    <w:p w14:paraId="5BBBC0E0" w14:textId="4CE345E3" w:rsidR="00A02F39" w:rsidRDefault="00A02F39"/>
    <w:p w14:paraId="45FD009D" w14:textId="160D5723" w:rsidR="00A02F39" w:rsidRDefault="00A02F39"/>
    <w:p w14:paraId="602DCC52" w14:textId="580453C8" w:rsidR="00A02F39" w:rsidRDefault="00A02F39"/>
    <w:p w14:paraId="390F125F" w14:textId="0E25DBD9" w:rsidR="00A02F39" w:rsidRDefault="00A02F39"/>
    <w:p w14:paraId="5D6FBC71" w14:textId="18F56ABF" w:rsidR="00821E81" w:rsidRDefault="00821E81"/>
    <w:p w14:paraId="1A0CD2B2" w14:textId="78FBAEB5" w:rsidR="00821E81" w:rsidRDefault="00821E81"/>
    <w:p w14:paraId="6A6A50DC" w14:textId="0BACF28C" w:rsidR="00821E81" w:rsidRDefault="00821E81"/>
    <w:p w14:paraId="04E1AA8C" w14:textId="60586D7C" w:rsidR="00821E81" w:rsidRDefault="00821E81"/>
    <w:p w14:paraId="3B6D29D4" w14:textId="65EA868D" w:rsidR="00821E81" w:rsidRDefault="00821E81"/>
    <w:p w14:paraId="7138B592" w14:textId="279AA6E4" w:rsidR="00821E81" w:rsidRDefault="00821E81"/>
    <w:p w14:paraId="73012E40" w14:textId="0F583AA6" w:rsidR="00821E81" w:rsidRDefault="00821E81"/>
    <w:p w14:paraId="46CEAD46" w14:textId="01DA2E66" w:rsidR="00821E81" w:rsidRDefault="00821E81"/>
    <w:p w14:paraId="2A32BBF9" w14:textId="77620CC8" w:rsidR="00821E81" w:rsidRDefault="00821E81"/>
    <w:p w14:paraId="079156E3" w14:textId="6DBEEA40" w:rsidR="00821E81" w:rsidRDefault="00821E81"/>
    <w:p w14:paraId="502D8466" w14:textId="7D3D0D4D" w:rsidR="00821E81" w:rsidRDefault="00821E81"/>
    <w:p w14:paraId="2A34316B" w14:textId="2F58A5D2" w:rsidR="00821E81" w:rsidRDefault="00821E81"/>
    <w:tbl>
      <w:tblPr>
        <w:tblStyle w:val="TableGrid"/>
        <w:tblpPr w:leftFromText="180" w:rightFromText="180" w:vertAnchor="text" w:horzAnchor="margin" w:tblpXSpec="center" w:tblpY="-193"/>
        <w:tblW w:w="14477" w:type="dxa"/>
        <w:tblLayout w:type="fixed"/>
        <w:tblLook w:val="04A0" w:firstRow="1" w:lastRow="0" w:firstColumn="1" w:lastColumn="0" w:noHBand="0" w:noVBand="1"/>
      </w:tblPr>
      <w:tblGrid>
        <w:gridCol w:w="1980"/>
        <w:gridCol w:w="2551"/>
        <w:gridCol w:w="1560"/>
        <w:gridCol w:w="283"/>
        <w:gridCol w:w="2410"/>
        <w:gridCol w:w="2268"/>
        <w:gridCol w:w="3425"/>
      </w:tblGrid>
      <w:tr w:rsidR="00821E81" w:rsidRPr="00F010F8" w14:paraId="4DEBFF05" w14:textId="77777777" w:rsidTr="00AA3C54">
        <w:trPr>
          <w:trHeight w:val="290"/>
        </w:trPr>
        <w:tc>
          <w:tcPr>
            <w:tcW w:w="1980" w:type="dxa"/>
            <w:shd w:val="clear" w:color="auto" w:fill="0F3F21"/>
          </w:tcPr>
          <w:p w14:paraId="1F738B39" w14:textId="1ED620C0" w:rsidR="00821E81" w:rsidRPr="00811DB7" w:rsidRDefault="00811DB7" w:rsidP="00821E81">
            <w:pPr>
              <w:rPr>
                <w:rFonts w:ascii="SassoonInfant" w:hAnsi="SassoonInfant"/>
                <w:b/>
                <w:bCs/>
                <w:sz w:val="28"/>
                <w:szCs w:val="28"/>
              </w:rPr>
            </w:pPr>
            <w:r>
              <w:rPr>
                <w:rFonts w:ascii="SassoonInfant" w:hAnsi="SassoonInfant"/>
                <w:b/>
                <w:bCs/>
                <w:sz w:val="28"/>
                <w:szCs w:val="28"/>
              </w:rPr>
              <w:lastRenderedPageBreak/>
              <w:t>Year 3/4 - A</w:t>
            </w:r>
          </w:p>
        </w:tc>
        <w:tc>
          <w:tcPr>
            <w:tcW w:w="12497" w:type="dxa"/>
            <w:gridSpan w:val="6"/>
            <w:shd w:val="clear" w:color="auto" w:fill="0F3F21"/>
          </w:tcPr>
          <w:p w14:paraId="2EB0C115" w14:textId="0A11A538" w:rsidR="00821E81" w:rsidRPr="00F010F8" w:rsidRDefault="00821E81" w:rsidP="00821E81">
            <w:pPr>
              <w:rPr>
                <w:rFonts w:ascii="SassoonInfant" w:hAnsi="SassoonInfant"/>
                <w:sz w:val="16"/>
                <w:szCs w:val="16"/>
              </w:rPr>
            </w:pPr>
          </w:p>
        </w:tc>
      </w:tr>
      <w:tr w:rsidR="00140339" w:rsidRPr="00F010F8" w14:paraId="126DB9DF" w14:textId="77777777" w:rsidTr="00811DB7">
        <w:trPr>
          <w:trHeight w:val="240"/>
        </w:trPr>
        <w:tc>
          <w:tcPr>
            <w:tcW w:w="14477" w:type="dxa"/>
            <w:gridSpan w:val="7"/>
            <w:shd w:val="clear" w:color="auto" w:fill="0F3F21"/>
          </w:tcPr>
          <w:p w14:paraId="4C77288D" w14:textId="672E1657" w:rsidR="00140339" w:rsidRPr="00811DB7" w:rsidRDefault="00140339" w:rsidP="00821E81">
            <w:pPr>
              <w:rPr>
                <w:rFonts w:ascii="SassoonInfant" w:hAnsi="SassoonInfant"/>
                <w:sz w:val="28"/>
                <w:szCs w:val="28"/>
              </w:rPr>
            </w:pPr>
          </w:p>
          <w:p w14:paraId="798A6FC9" w14:textId="4D36DADD" w:rsidR="00140339" w:rsidRPr="00CA28AC" w:rsidRDefault="00140339" w:rsidP="00811DB7">
            <w:pPr>
              <w:jc w:val="center"/>
              <w:rPr>
                <w:rFonts w:ascii="SassoonInfant" w:hAnsi="SassoonInfant"/>
                <w:b/>
                <w:bCs/>
                <w:sz w:val="40"/>
                <w:szCs w:val="40"/>
              </w:rPr>
            </w:pPr>
            <w:r w:rsidRPr="00CA28AC">
              <w:rPr>
                <w:rFonts w:ascii="SassoonInfant" w:hAnsi="SassoonInfant"/>
                <w:b/>
                <w:bCs/>
                <w:sz w:val="40"/>
                <w:szCs w:val="40"/>
              </w:rPr>
              <w:t>Relationships Education</w:t>
            </w:r>
          </w:p>
          <w:p w14:paraId="1BA134A7" w14:textId="201AD183" w:rsidR="00140339" w:rsidRPr="00811DB7" w:rsidRDefault="00140339" w:rsidP="00821E81">
            <w:pPr>
              <w:rPr>
                <w:rFonts w:ascii="SassoonInfant" w:hAnsi="SassoonInfant"/>
                <w:sz w:val="28"/>
                <w:szCs w:val="28"/>
              </w:rPr>
            </w:pPr>
          </w:p>
        </w:tc>
      </w:tr>
      <w:tr w:rsidR="00923538" w:rsidRPr="00F010F8" w14:paraId="29D57689" w14:textId="77777777" w:rsidTr="006C78DE">
        <w:trPr>
          <w:trHeight w:val="394"/>
        </w:trPr>
        <w:tc>
          <w:tcPr>
            <w:tcW w:w="1980" w:type="dxa"/>
            <w:shd w:val="clear" w:color="auto" w:fill="0F3F21"/>
          </w:tcPr>
          <w:p w14:paraId="16805344" w14:textId="1B5BB3C0" w:rsidR="00923538" w:rsidRPr="00F010F8" w:rsidRDefault="00923538" w:rsidP="0065000E">
            <w:pPr>
              <w:rPr>
                <w:rFonts w:ascii="SassoonInfant" w:hAnsi="SassoonInfant" w:cstheme="majorHAnsi"/>
                <w:sz w:val="16"/>
                <w:szCs w:val="16"/>
              </w:rPr>
            </w:pPr>
          </w:p>
        </w:tc>
        <w:tc>
          <w:tcPr>
            <w:tcW w:w="2551" w:type="dxa"/>
            <w:shd w:val="clear" w:color="auto" w:fill="0F3F21"/>
          </w:tcPr>
          <w:p w14:paraId="3B35C68F" w14:textId="0AF41067" w:rsidR="00923538" w:rsidRPr="006A67A1" w:rsidRDefault="00AA2331" w:rsidP="0065000E">
            <w:pPr>
              <w:rPr>
                <w:rFonts w:ascii="SassoonInfant" w:hAnsi="SassoonInfant" w:cstheme="majorHAnsi"/>
              </w:rPr>
            </w:pPr>
            <w:r w:rsidRPr="008E442D">
              <w:rPr>
                <w:rFonts w:ascii="SassoonInfant" w:hAnsi="SassoonInfant" w:cstheme="majorHAnsi"/>
                <w:noProof/>
              </w:rPr>
              <w:drawing>
                <wp:anchor distT="0" distB="0" distL="114300" distR="114300" simplePos="0" relativeHeight="251828224" behindDoc="0" locked="0" layoutInCell="1" allowOverlap="1" wp14:anchorId="2F691D43" wp14:editId="7299DBDA">
                  <wp:simplePos x="0" y="0"/>
                  <wp:positionH relativeFrom="column">
                    <wp:posOffset>360045</wp:posOffset>
                  </wp:positionH>
                  <wp:positionV relativeFrom="paragraph">
                    <wp:posOffset>360653</wp:posOffset>
                  </wp:positionV>
                  <wp:extent cx="593290" cy="543218"/>
                  <wp:effectExtent l="0" t="0" r="0" b="9525"/>
                  <wp:wrapNone/>
                  <wp:docPr id="2838747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3294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3290" cy="543218"/>
                          </a:xfrm>
                          <a:prstGeom prst="rect">
                            <a:avLst/>
                          </a:prstGeom>
                        </pic:spPr>
                      </pic:pic>
                    </a:graphicData>
                  </a:graphic>
                  <wp14:sizeRelH relativeFrom="margin">
                    <wp14:pctWidth>0</wp14:pctWidth>
                  </wp14:sizeRelH>
                  <wp14:sizeRelV relativeFrom="margin">
                    <wp14:pctHeight>0</wp14:pctHeight>
                  </wp14:sizeRelV>
                </wp:anchor>
              </w:drawing>
            </w:r>
            <w:r w:rsidR="00923538" w:rsidRPr="006A67A1">
              <w:rPr>
                <w:rFonts w:ascii="SassoonInfant" w:hAnsi="SassoonInfant" w:cstheme="majorHAnsi"/>
              </w:rPr>
              <w:t xml:space="preserve">Families and people who care for me. </w:t>
            </w:r>
          </w:p>
          <w:p w14:paraId="07C0F553" w14:textId="6BDECF00" w:rsidR="00923538" w:rsidRDefault="00923538" w:rsidP="0065000E">
            <w:pPr>
              <w:jc w:val="center"/>
              <w:rPr>
                <w:rFonts w:ascii="SassoonInfant" w:hAnsi="SassoonInfant" w:cstheme="majorHAnsi"/>
              </w:rPr>
            </w:pPr>
          </w:p>
          <w:p w14:paraId="2890F6D9" w14:textId="77777777" w:rsidR="00AA2331" w:rsidRDefault="00AA2331" w:rsidP="0065000E">
            <w:pPr>
              <w:jc w:val="center"/>
              <w:rPr>
                <w:rFonts w:ascii="SassoonInfant" w:hAnsi="SassoonInfant" w:cstheme="majorHAnsi"/>
              </w:rPr>
            </w:pPr>
          </w:p>
          <w:p w14:paraId="2EA92559" w14:textId="02F00AC3" w:rsidR="00AA2331" w:rsidRPr="00811DB7" w:rsidRDefault="00AA2331" w:rsidP="0065000E">
            <w:pPr>
              <w:jc w:val="center"/>
              <w:rPr>
                <w:rFonts w:ascii="SassoonInfant" w:hAnsi="SassoonInfant" w:cstheme="majorHAnsi"/>
              </w:rPr>
            </w:pPr>
          </w:p>
        </w:tc>
        <w:tc>
          <w:tcPr>
            <w:tcW w:w="1843" w:type="dxa"/>
            <w:gridSpan w:val="2"/>
            <w:shd w:val="clear" w:color="auto" w:fill="0F3F21"/>
          </w:tcPr>
          <w:p w14:paraId="4387F549" w14:textId="53AD3205" w:rsidR="00923538" w:rsidRDefault="00923538" w:rsidP="0065000E">
            <w:pPr>
              <w:rPr>
                <w:rFonts w:ascii="SassoonInfant" w:hAnsi="SassoonInfant" w:cstheme="majorHAnsi"/>
                <w:bCs/>
              </w:rPr>
            </w:pPr>
            <w:r w:rsidRPr="006A67A1">
              <w:rPr>
                <w:rFonts w:ascii="SassoonInfant" w:hAnsi="SassoonInfant" w:cstheme="majorHAnsi"/>
                <w:bCs/>
              </w:rPr>
              <w:t>Caring friendships</w:t>
            </w:r>
          </w:p>
          <w:p w14:paraId="51D9D40D" w14:textId="12A67C8A" w:rsidR="00923538" w:rsidRDefault="006C78DE" w:rsidP="0065000E">
            <w:pPr>
              <w:rPr>
                <w:rFonts w:ascii="SassoonInfant" w:hAnsi="SassoonInfant" w:cstheme="majorHAnsi"/>
                <w:bCs/>
              </w:rPr>
            </w:pPr>
            <w:r w:rsidRPr="00306E4F">
              <w:rPr>
                <w:rFonts w:ascii="SassoonInfant" w:hAnsi="SassoonInfant" w:cstheme="majorHAnsi"/>
                <w:bCs/>
                <w:noProof/>
              </w:rPr>
              <w:drawing>
                <wp:anchor distT="0" distB="0" distL="114300" distR="114300" simplePos="0" relativeHeight="251816960" behindDoc="0" locked="0" layoutInCell="1" allowOverlap="1" wp14:anchorId="1A23E1D2" wp14:editId="63C011FA">
                  <wp:simplePos x="0" y="0"/>
                  <wp:positionH relativeFrom="column">
                    <wp:posOffset>146050</wp:posOffset>
                  </wp:positionH>
                  <wp:positionV relativeFrom="paragraph">
                    <wp:posOffset>31753</wp:posOffset>
                  </wp:positionV>
                  <wp:extent cx="645427" cy="493596"/>
                  <wp:effectExtent l="0" t="0" r="2540" b="1905"/>
                  <wp:wrapNone/>
                  <wp:docPr id="650199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772563" name=""/>
                          <pic:cNvPicPr/>
                        </pic:nvPicPr>
                        <pic:blipFill>
                          <a:blip r:embed="rId60" cstate="print">
                            <a:extLst>
                              <a:ext uri="{28A0092B-C50C-407E-A947-70E740481C1C}">
                                <a14:useLocalDpi xmlns:a14="http://schemas.microsoft.com/office/drawing/2010/main" val="0"/>
                              </a:ext>
                            </a:extLst>
                          </a:blip>
                          <a:stretch>
                            <a:fillRect/>
                          </a:stretch>
                        </pic:blipFill>
                        <pic:spPr>
                          <a:xfrm>
                            <a:off x="0" y="0"/>
                            <a:ext cx="645427" cy="493596"/>
                          </a:xfrm>
                          <a:prstGeom prst="rect">
                            <a:avLst/>
                          </a:prstGeom>
                        </pic:spPr>
                      </pic:pic>
                    </a:graphicData>
                  </a:graphic>
                  <wp14:sizeRelH relativeFrom="margin">
                    <wp14:pctWidth>0</wp14:pctWidth>
                  </wp14:sizeRelH>
                  <wp14:sizeRelV relativeFrom="margin">
                    <wp14:pctHeight>0</wp14:pctHeight>
                  </wp14:sizeRelV>
                </wp:anchor>
              </w:drawing>
            </w:r>
          </w:p>
          <w:p w14:paraId="2A0A946F" w14:textId="6AA9E441" w:rsidR="00923538" w:rsidRPr="00811DB7" w:rsidRDefault="00923538" w:rsidP="0065000E">
            <w:pPr>
              <w:rPr>
                <w:rFonts w:ascii="SassoonInfant" w:hAnsi="SassoonInfant" w:cstheme="majorHAnsi"/>
              </w:rPr>
            </w:pPr>
          </w:p>
        </w:tc>
        <w:tc>
          <w:tcPr>
            <w:tcW w:w="2410" w:type="dxa"/>
            <w:shd w:val="clear" w:color="auto" w:fill="0F3F21"/>
          </w:tcPr>
          <w:p w14:paraId="72ED3CA4" w14:textId="5BDB3077" w:rsidR="00923538" w:rsidRPr="00811DB7" w:rsidRDefault="003F4A7F" w:rsidP="0065000E">
            <w:pPr>
              <w:rPr>
                <w:rFonts w:ascii="SassoonInfant" w:hAnsi="SassoonInfant" w:cstheme="majorHAnsi"/>
              </w:rPr>
            </w:pPr>
            <w:r w:rsidRPr="003F4A7F">
              <w:rPr>
                <w:rFonts w:ascii="SassoonInfant" w:hAnsi="SassoonInfant" w:cstheme="majorHAnsi"/>
                <w:noProof/>
              </w:rPr>
              <w:drawing>
                <wp:anchor distT="0" distB="0" distL="114300" distR="114300" simplePos="0" relativeHeight="251805696" behindDoc="0" locked="0" layoutInCell="1" allowOverlap="1" wp14:anchorId="3BAA41AE" wp14:editId="405406E8">
                  <wp:simplePos x="0" y="0"/>
                  <wp:positionH relativeFrom="column">
                    <wp:posOffset>287020</wp:posOffset>
                  </wp:positionH>
                  <wp:positionV relativeFrom="paragraph">
                    <wp:posOffset>355551</wp:posOffset>
                  </wp:positionV>
                  <wp:extent cx="555674" cy="502968"/>
                  <wp:effectExtent l="0" t="0" r="0" b="0"/>
                  <wp:wrapNone/>
                  <wp:docPr id="1807538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113773"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5674" cy="502968"/>
                          </a:xfrm>
                          <a:prstGeom prst="rect">
                            <a:avLst/>
                          </a:prstGeom>
                        </pic:spPr>
                      </pic:pic>
                    </a:graphicData>
                  </a:graphic>
                  <wp14:sizeRelH relativeFrom="margin">
                    <wp14:pctWidth>0</wp14:pctWidth>
                  </wp14:sizeRelH>
                  <wp14:sizeRelV relativeFrom="margin">
                    <wp14:pctHeight>0</wp14:pctHeight>
                  </wp14:sizeRelV>
                </wp:anchor>
              </w:drawing>
            </w:r>
            <w:r w:rsidR="00923538" w:rsidRPr="006A67A1">
              <w:rPr>
                <w:rFonts w:ascii="SassoonInfant" w:hAnsi="SassoonInfant"/>
              </w:rPr>
              <w:t>Respectful, kind relationships</w:t>
            </w:r>
          </w:p>
        </w:tc>
        <w:tc>
          <w:tcPr>
            <w:tcW w:w="2268" w:type="dxa"/>
            <w:shd w:val="clear" w:color="auto" w:fill="0F3F21"/>
          </w:tcPr>
          <w:p w14:paraId="123C4303" w14:textId="7422DF08" w:rsidR="00923538" w:rsidRPr="00811DB7" w:rsidRDefault="00923538" w:rsidP="0065000E">
            <w:pPr>
              <w:rPr>
                <w:rFonts w:ascii="SassoonInfant" w:hAnsi="SassoonInfant" w:cstheme="majorHAnsi"/>
              </w:rPr>
            </w:pPr>
            <w:r w:rsidRPr="00E65D1D">
              <w:rPr>
                <w:rFonts w:ascii="SassoonInfant" w:hAnsi="SassoonInfant"/>
                <w:noProof/>
              </w:rPr>
              <w:drawing>
                <wp:anchor distT="0" distB="0" distL="114300" distR="114300" simplePos="0" relativeHeight="251792384" behindDoc="0" locked="0" layoutInCell="1" allowOverlap="1" wp14:anchorId="022217AE" wp14:editId="0F3A0810">
                  <wp:simplePos x="0" y="0"/>
                  <wp:positionH relativeFrom="column">
                    <wp:posOffset>276274</wp:posOffset>
                  </wp:positionH>
                  <wp:positionV relativeFrom="paragraph">
                    <wp:posOffset>393846</wp:posOffset>
                  </wp:positionV>
                  <wp:extent cx="499403" cy="463314"/>
                  <wp:effectExtent l="0" t="0" r="0" b="0"/>
                  <wp:wrapNone/>
                  <wp:docPr id="18779488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18048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99403" cy="463314"/>
                          </a:xfrm>
                          <a:prstGeom prst="rect">
                            <a:avLst/>
                          </a:prstGeom>
                        </pic:spPr>
                      </pic:pic>
                    </a:graphicData>
                  </a:graphic>
                  <wp14:sizeRelH relativeFrom="margin">
                    <wp14:pctWidth>0</wp14:pctWidth>
                  </wp14:sizeRelH>
                  <wp14:sizeRelV relativeFrom="margin">
                    <wp14:pctHeight>0</wp14:pctHeight>
                  </wp14:sizeRelV>
                </wp:anchor>
              </w:drawing>
            </w:r>
            <w:r w:rsidRPr="006A67A1">
              <w:rPr>
                <w:rFonts w:ascii="SassoonInfant" w:hAnsi="SassoonInfant"/>
              </w:rPr>
              <w:t>Online safety and awareness</w:t>
            </w:r>
          </w:p>
        </w:tc>
        <w:tc>
          <w:tcPr>
            <w:tcW w:w="3425" w:type="dxa"/>
            <w:shd w:val="clear" w:color="auto" w:fill="0F3F21"/>
          </w:tcPr>
          <w:p w14:paraId="653E38FF" w14:textId="77777777" w:rsidR="00923538" w:rsidRDefault="00923538" w:rsidP="00923538">
            <w:pPr>
              <w:jc w:val="center"/>
              <w:rPr>
                <w:rFonts w:ascii="SassoonInfant" w:hAnsi="SassoonInfant" w:cstheme="majorHAnsi"/>
              </w:rPr>
            </w:pPr>
            <w:r w:rsidRPr="006A67A1">
              <w:rPr>
                <w:rFonts w:ascii="SassoonInfant" w:hAnsi="SassoonInfant" w:cstheme="majorHAnsi"/>
              </w:rPr>
              <w:t>Being safe</w:t>
            </w:r>
          </w:p>
          <w:p w14:paraId="144EAC95" w14:textId="293F893A" w:rsidR="00923538" w:rsidRDefault="00923538" w:rsidP="00923538">
            <w:pPr>
              <w:jc w:val="center"/>
              <w:rPr>
                <w:rFonts w:ascii="SassoonInfant" w:hAnsi="SassoonInfant" w:cstheme="majorHAnsi"/>
              </w:rPr>
            </w:pPr>
            <w:r w:rsidRPr="00923538">
              <w:rPr>
                <w:rFonts w:ascii="SassoonInfant" w:hAnsi="SassoonInfant" w:cstheme="majorHAnsi"/>
                <w:noProof/>
              </w:rPr>
              <w:drawing>
                <wp:anchor distT="0" distB="0" distL="114300" distR="114300" simplePos="0" relativeHeight="251794432" behindDoc="0" locked="0" layoutInCell="1" allowOverlap="1" wp14:anchorId="05803949" wp14:editId="3D80BF5C">
                  <wp:simplePos x="0" y="0"/>
                  <wp:positionH relativeFrom="column">
                    <wp:posOffset>788670</wp:posOffset>
                  </wp:positionH>
                  <wp:positionV relativeFrom="paragraph">
                    <wp:posOffset>168324</wp:posOffset>
                  </wp:positionV>
                  <wp:extent cx="548640" cy="467986"/>
                  <wp:effectExtent l="0" t="0" r="3810" b="8890"/>
                  <wp:wrapNone/>
                  <wp:docPr id="21059886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378699"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8640" cy="467986"/>
                          </a:xfrm>
                          <a:prstGeom prst="rect">
                            <a:avLst/>
                          </a:prstGeom>
                        </pic:spPr>
                      </pic:pic>
                    </a:graphicData>
                  </a:graphic>
                  <wp14:sizeRelH relativeFrom="margin">
                    <wp14:pctWidth>0</wp14:pctWidth>
                  </wp14:sizeRelH>
                  <wp14:sizeRelV relativeFrom="margin">
                    <wp14:pctHeight>0</wp14:pctHeight>
                  </wp14:sizeRelV>
                </wp:anchor>
              </w:drawing>
            </w:r>
          </w:p>
          <w:p w14:paraId="2E8E72C3" w14:textId="77777777" w:rsidR="00923538" w:rsidRPr="00F010F8" w:rsidRDefault="00923538" w:rsidP="0065000E">
            <w:pPr>
              <w:rPr>
                <w:rFonts w:ascii="SassoonInfant" w:hAnsi="SassoonInfant" w:cstheme="majorHAnsi"/>
                <w:sz w:val="16"/>
                <w:szCs w:val="16"/>
              </w:rPr>
            </w:pPr>
          </w:p>
        </w:tc>
      </w:tr>
      <w:tr w:rsidR="00923538" w:rsidRPr="00F010F8" w14:paraId="3D8C809D" w14:textId="77777777" w:rsidTr="006C78DE">
        <w:trPr>
          <w:trHeight w:val="2017"/>
        </w:trPr>
        <w:tc>
          <w:tcPr>
            <w:tcW w:w="1980" w:type="dxa"/>
          </w:tcPr>
          <w:p w14:paraId="7D313B7C" w14:textId="03A9D759" w:rsidR="00923538" w:rsidRPr="00F010F8" w:rsidRDefault="00923538" w:rsidP="00811DB7">
            <w:pPr>
              <w:rPr>
                <w:rFonts w:ascii="SassoonInfant" w:hAnsi="SassoonInfant"/>
                <w:sz w:val="16"/>
                <w:szCs w:val="16"/>
              </w:rPr>
            </w:pPr>
            <w:r>
              <w:rPr>
                <w:rFonts w:ascii="SassoonInfant" w:hAnsi="SassoonInfant"/>
                <w:sz w:val="16"/>
                <w:szCs w:val="16"/>
              </w:rPr>
              <w:t>Substantive Knowledge</w:t>
            </w:r>
          </w:p>
        </w:tc>
        <w:tc>
          <w:tcPr>
            <w:tcW w:w="2551" w:type="dxa"/>
          </w:tcPr>
          <w:p w14:paraId="64C3FC74" w14:textId="77777777" w:rsidR="00923538" w:rsidRPr="00F010F8" w:rsidRDefault="00923538" w:rsidP="00811DB7">
            <w:pPr>
              <w:rPr>
                <w:rFonts w:ascii="SassoonInfant" w:hAnsi="SassoonInfant"/>
                <w:sz w:val="16"/>
                <w:szCs w:val="16"/>
              </w:rPr>
            </w:pPr>
            <w:r w:rsidRPr="00F010F8">
              <w:rPr>
                <w:rFonts w:ascii="SassoonInfant" w:hAnsi="SassoonInfant"/>
                <w:sz w:val="16"/>
                <w:szCs w:val="16"/>
              </w:rPr>
              <w:t>That stable, caring relationships, which may be of different types, are at the heart of happy families, and are important for children’s security as they grow up.</w:t>
            </w:r>
          </w:p>
          <w:p w14:paraId="35AFE35B" w14:textId="77777777" w:rsidR="00923538" w:rsidRDefault="00923538" w:rsidP="00811DB7">
            <w:pPr>
              <w:rPr>
                <w:rFonts w:ascii="SassoonInfant" w:hAnsi="SassoonInfant"/>
                <w:sz w:val="16"/>
                <w:szCs w:val="16"/>
              </w:rPr>
            </w:pPr>
          </w:p>
          <w:p w14:paraId="4A06FE5E" w14:textId="4FEF983B" w:rsidR="00923538" w:rsidRPr="00F010F8" w:rsidRDefault="00923538" w:rsidP="00811DB7">
            <w:pPr>
              <w:rPr>
                <w:rFonts w:ascii="SassoonInfant" w:hAnsi="SassoonInfant"/>
                <w:sz w:val="16"/>
                <w:szCs w:val="16"/>
              </w:rPr>
            </w:pPr>
            <w:r>
              <w:rPr>
                <w:rFonts w:ascii="SassoonInfant" w:hAnsi="SassoonInfant"/>
                <w:sz w:val="16"/>
                <w:szCs w:val="16"/>
              </w:rPr>
              <w:t>Text ideas:</w:t>
            </w:r>
            <w:r w:rsidRPr="00F010F8">
              <w:rPr>
                <w:rFonts w:ascii="SassoonInfant" w:eastAsia="Calibri" w:hAnsi="SassoonInfant" w:cs="Calibri"/>
                <w:sz w:val="16"/>
                <w:szCs w:val="16"/>
              </w:rPr>
              <w:t xml:space="preserve"> Cinderella and the Nile</w:t>
            </w:r>
            <w:r>
              <w:rPr>
                <w:rFonts w:ascii="SassoonInfant" w:eastAsia="Calibri" w:hAnsi="SassoonInfant" w:cs="Calibri"/>
                <w:sz w:val="16"/>
                <w:szCs w:val="16"/>
              </w:rPr>
              <w:t xml:space="preserve">, </w:t>
            </w:r>
            <w:r w:rsidRPr="00F010F8">
              <w:rPr>
                <w:rFonts w:ascii="SassoonInfant" w:hAnsi="SassoonInfant"/>
                <w:sz w:val="16"/>
                <w:szCs w:val="16"/>
              </w:rPr>
              <w:t>Little Evie and the Wild Wood/The girl and the Fox</w:t>
            </w:r>
            <w:r>
              <w:rPr>
                <w:rFonts w:ascii="SassoonInfant" w:eastAsia="Calibri" w:hAnsi="SassoonInfant" w:cs="Calibri"/>
                <w:sz w:val="16"/>
                <w:szCs w:val="16"/>
              </w:rPr>
              <w:t xml:space="preserve">, </w:t>
            </w:r>
            <w:r w:rsidRPr="00F010F8">
              <w:rPr>
                <w:rFonts w:ascii="SassoonInfant" w:hAnsi="SassoonInfant"/>
                <w:sz w:val="16"/>
                <w:szCs w:val="16"/>
              </w:rPr>
              <w:t>Bills New Frock</w:t>
            </w:r>
            <w:r>
              <w:rPr>
                <w:rFonts w:ascii="SassoonInfant" w:eastAsia="Calibri" w:hAnsi="SassoonInfant" w:cs="Calibri"/>
                <w:sz w:val="16"/>
                <w:szCs w:val="16"/>
              </w:rPr>
              <w:t xml:space="preserve">, </w:t>
            </w:r>
            <w:r w:rsidRPr="00F010F8">
              <w:rPr>
                <w:rFonts w:ascii="SassoonInfant" w:hAnsi="SassoonInfant"/>
                <w:sz w:val="16"/>
                <w:szCs w:val="16"/>
              </w:rPr>
              <w:t>Beatrice’s Dream</w:t>
            </w:r>
          </w:p>
        </w:tc>
        <w:tc>
          <w:tcPr>
            <w:tcW w:w="1843" w:type="dxa"/>
            <w:gridSpan w:val="2"/>
          </w:tcPr>
          <w:p w14:paraId="1FA033B8" w14:textId="01CBE51F" w:rsidR="00923538" w:rsidRPr="006D7CA2" w:rsidRDefault="00923538" w:rsidP="00811DB7">
            <w:pPr>
              <w:rPr>
                <w:rFonts w:ascii="SassoonInfant" w:hAnsi="SassoonInfant"/>
                <w:sz w:val="16"/>
                <w:szCs w:val="16"/>
              </w:rPr>
            </w:pPr>
            <w:r w:rsidRPr="006D7CA2">
              <w:rPr>
                <w:rFonts w:ascii="SassoonInfant" w:hAnsi="SassoonInfant"/>
                <w:sz w:val="16"/>
                <w:szCs w:val="16"/>
              </w:rPr>
              <w:t xml:space="preserve">That healthy friendships are positive and welcoming towards others, and do not make others feel lonely or excluded. Pupils should learn skills for developing caring kind friendships. </w:t>
            </w:r>
          </w:p>
          <w:p w14:paraId="1F86FB2C" w14:textId="77777777" w:rsidR="00923538" w:rsidRPr="006D7CA2" w:rsidRDefault="00923538" w:rsidP="00811DB7">
            <w:pPr>
              <w:rPr>
                <w:rFonts w:ascii="SassoonInfant" w:hAnsi="SassoonInfant"/>
                <w:sz w:val="16"/>
                <w:szCs w:val="16"/>
              </w:rPr>
            </w:pPr>
          </w:p>
          <w:p w14:paraId="095925A8" w14:textId="287C1BA9" w:rsidR="00923538" w:rsidRPr="006D7CA2" w:rsidRDefault="00923538" w:rsidP="006D7CA2">
            <w:pPr>
              <w:rPr>
                <w:rFonts w:ascii="SassoonInfant" w:hAnsi="SassoonInfant"/>
                <w:sz w:val="16"/>
                <w:szCs w:val="16"/>
              </w:rPr>
            </w:pPr>
          </w:p>
        </w:tc>
        <w:tc>
          <w:tcPr>
            <w:tcW w:w="2410" w:type="dxa"/>
          </w:tcPr>
          <w:p w14:paraId="5A888D5A" w14:textId="6F5B4F26" w:rsidR="00923538" w:rsidRPr="006D7CA2" w:rsidRDefault="00923538" w:rsidP="00811DB7">
            <w:pPr>
              <w:rPr>
                <w:rFonts w:ascii="SassoonInfant" w:hAnsi="SassoonInfant"/>
                <w:sz w:val="16"/>
                <w:szCs w:val="16"/>
              </w:rPr>
            </w:pPr>
            <w:r w:rsidRPr="006D7CA2">
              <w:rPr>
                <w:rFonts w:ascii="SassoonInfant" w:hAnsi="SassoonInfant"/>
                <w:sz w:val="16"/>
                <w:szCs w:val="16"/>
              </w:rPr>
              <w:t xml:space="preserve">How to communicate effectively and manage conflict with kindness and respect. How to be assertive and express needs and boundaries. How to manage feelings including disappointment and frustration. </w:t>
            </w:r>
          </w:p>
        </w:tc>
        <w:tc>
          <w:tcPr>
            <w:tcW w:w="2268" w:type="dxa"/>
          </w:tcPr>
          <w:p w14:paraId="7CC1734D" w14:textId="01C60CB8" w:rsidR="00923538" w:rsidRDefault="00923538" w:rsidP="00811DB7">
            <w:pPr>
              <w:rPr>
                <w:rFonts w:ascii="SassoonInfant" w:hAnsi="SassoonInfant"/>
                <w:sz w:val="16"/>
                <w:szCs w:val="16"/>
              </w:rPr>
            </w:pPr>
            <w:r w:rsidRPr="006D7CA2">
              <w:rPr>
                <w:rFonts w:ascii="SassoonInfant" w:hAnsi="SassoonInfant"/>
                <w:sz w:val="16"/>
                <w:szCs w:val="16"/>
              </w:rPr>
              <w:t>How to evaluate their online relationships and sources of information including awareness of the risks associated with people that they have never met</w:t>
            </w:r>
            <w:r>
              <w:rPr>
                <w:rFonts w:ascii="SassoonInfant" w:hAnsi="SassoonInfant"/>
                <w:sz w:val="16"/>
                <w:szCs w:val="16"/>
              </w:rPr>
              <w:t>.</w:t>
            </w:r>
          </w:p>
          <w:p w14:paraId="780AC6CE" w14:textId="07E7CA9D" w:rsidR="00923538" w:rsidRPr="00AA3C54" w:rsidRDefault="00923538" w:rsidP="00811DB7">
            <w:pPr>
              <w:rPr>
                <w:rFonts w:ascii="SassoonInfant" w:hAnsi="SassoonInfant"/>
                <w:sz w:val="16"/>
                <w:szCs w:val="16"/>
              </w:rPr>
            </w:pPr>
            <w:r>
              <w:rPr>
                <w:rFonts w:ascii="SassoonInfant" w:hAnsi="SassoonInfant"/>
                <w:sz w:val="16"/>
                <w:szCs w:val="16"/>
              </w:rPr>
              <w:t>T</w:t>
            </w:r>
            <w:r w:rsidRPr="006D7CA2">
              <w:rPr>
                <w:rFonts w:ascii="SassoonInfant" w:hAnsi="SassoonInfant"/>
                <w:sz w:val="16"/>
                <w:szCs w:val="16"/>
              </w:rPr>
              <w:t xml:space="preserve">hat people sometimes behave differently online, including by pretending to be someone they are not. This can lead to dangerous situations. </w:t>
            </w:r>
          </w:p>
        </w:tc>
        <w:tc>
          <w:tcPr>
            <w:tcW w:w="3425" w:type="dxa"/>
          </w:tcPr>
          <w:p w14:paraId="3DD93358" w14:textId="77777777" w:rsidR="00923538" w:rsidRPr="00F010F8" w:rsidRDefault="00923538" w:rsidP="00811DB7">
            <w:pPr>
              <w:rPr>
                <w:rFonts w:ascii="SassoonInfant" w:hAnsi="SassoonInfant"/>
                <w:sz w:val="16"/>
                <w:szCs w:val="16"/>
              </w:rPr>
            </w:pPr>
            <w:r w:rsidRPr="00F010F8">
              <w:rPr>
                <w:rFonts w:ascii="SassoonInfant" w:hAnsi="SassoonInfant"/>
                <w:sz w:val="16"/>
                <w:szCs w:val="16"/>
              </w:rPr>
              <w:t xml:space="preserve">What sorts of boundaries are appropriate in friendships with peers and others (including </w:t>
            </w:r>
            <w:r>
              <w:rPr>
                <w:rFonts w:ascii="SassoonInfant" w:hAnsi="SassoonInfant"/>
                <w:sz w:val="16"/>
                <w:szCs w:val="16"/>
              </w:rPr>
              <w:t>online</w:t>
            </w:r>
            <w:r w:rsidRPr="00F010F8">
              <w:rPr>
                <w:rFonts w:ascii="SassoonInfant" w:hAnsi="SassoonInfant"/>
                <w:sz w:val="16"/>
                <w:szCs w:val="16"/>
              </w:rPr>
              <w:t>).</w:t>
            </w:r>
          </w:p>
          <w:p w14:paraId="50937994" w14:textId="77777777" w:rsidR="00923538" w:rsidRPr="00F010F8" w:rsidRDefault="00923538" w:rsidP="00811DB7">
            <w:pPr>
              <w:rPr>
                <w:rFonts w:ascii="SassoonInfant" w:hAnsi="SassoonInfant"/>
                <w:sz w:val="16"/>
                <w:szCs w:val="16"/>
              </w:rPr>
            </w:pPr>
          </w:p>
          <w:p w14:paraId="3E116CEC" w14:textId="77777777" w:rsidR="00923538" w:rsidRPr="00F010F8" w:rsidRDefault="00923538" w:rsidP="00811DB7">
            <w:pPr>
              <w:rPr>
                <w:rFonts w:ascii="SassoonInfant" w:hAnsi="SassoonInfant"/>
                <w:sz w:val="16"/>
                <w:szCs w:val="16"/>
              </w:rPr>
            </w:pPr>
          </w:p>
        </w:tc>
      </w:tr>
      <w:tr w:rsidR="00811DB7" w:rsidRPr="00F010F8" w14:paraId="05F80F1F" w14:textId="77777777" w:rsidTr="006C78DE">
        <w:trPr>
          <w:trHeight w:val="633"/>
        </w:trPr>
        <w:tc>
          <w:tcPr>
            <w:tcW w:w="1980" w:type="dxa"/>
            <w:shd w:val="clear" w:color="auto" w:fill="FFFFFF" w:themeFill="background1"/>
          </w:tcPr>
          <w:p w14:paraId="51ED4DA3" w14:textId="7FCF3690" w:rsidR="00811DB7" w:rsidRPr="00F010F8" w:rsidRDefault="00811DB7" w:rsidP="00811DB7">
            <w:pPr>
              <w:rPr>
                <w:rFonts w:ascii="SassoonInfant" w:hAnsi="SassoonInfant"/>
                <w:sz w:val="16"/>
                <w:szCs w:val="16"/>
              </w:rPr>
            </w:pPr>
            <w:r>
              <w:rPr>
                <w:rFonts w:ascii="SassoonInfant" w:hAnsi="SassoonInfant"/>
                <w:sz w:val="16"/>
                <w:szCs w:val="16"/>
              </w:rPr>
              <w:t xml:space="preserve">Online Education </w:t>
            </w:r>
          </w:p>
        </w:tc>
        <w:tc>
          <w:tcPr>
            <w:tcW w:w="4111" w:type="dxa"/>
            <w:gridSpan w:val="2"/>
          </w:tcPr>
          <w:p w14:paraId="3480CD17" w14:textId="283CC61B" w:rsidR="00C37E95" w:rsidRPr="00C37E95" w:rsidRDefault="00C37E95" w:rsidP="00C37E95">
            <w:pPr>
              <w:pStyle w:val="ListParagraph"/>
              <w:numPr>
                <w:ilvl w:val="0"/>
                <w:numId w:val="26"/>
              </w:numPr>
              <w:rPr>
                <w:rFonts w:ascii="SassoonInfant" w:hAnsi="SassoonInfant"/>
                <w:sz w:val="16"/>
                <w:szCs w:val="16"/>
              </w:rPr>
            </w:pPr>
            <w:r w:rsidRPr="00C37E95">
              <w:rPr>
                <w:rFonts w:ascii="SassoonInfant" w:hAnsi="SassoonInfant"/>
                <w:sz w:val="16"/>
                <w:szCs w:val="16"/>
              </w:rPr>
              <w:t>I can give examples of how bullying behaviour could appear online and how someone can get support.</w:t>
            </w:r>
          </w:p>
          <w:p w14:paraId="6C132F89" w14:textId="77777777" w:rsidR="00811DB7" w:rsidRDefault="00C37E95" w:rsidP="00811DB7">
            <w:pPr>
              <w:rPr>
                <w:rFonts w:ascii="SassoonInfant" w:hAnsi="SassoonInfant"/>
                <w:sz w:val="16"/>
                <w:szCs w:val="16"/>
              </w:rPr>
            </w:pPr>
            <w:hyperlink r:id="rId61" w:history="1">
              <w:r w:rsidRPr="005861FB">
                <w:rPr>
                  <w:rStyle w:val="Hyperlink"/>
                  <w:rFonts w:ascii="SassoonInfant" w:hAnsi="SassoonInfant"/>
                  <w:sz w:val="16"/>
                  <w:szCs w:val="16"/>
                </w:rPr>
                <w:t>https://projectevolve.co.uk/toolkit/resources/content/online-bullying/7-11/i-can-give-examples-of-how-bullying-behaviour-could-appear-online-and-how-someone-can-get-support/?from=strands</w:t>
              </w:r>
            </w:hyperlink>
            <w:r w:rsidR="0026622F">
              <w:rPr>
                <w:rFonts w:ascii="SassoonInfant" w:hAnsi="SassoonInfant"/>
                <w:sz w:val="16"/>
                <w:szCs w:val="16"/>
              </w:rPr>
              <w:t xml:space="preserve"> </w:t>
            </w:r>
          </w:p>
          <w:p w14:paraId="03E86E55" w14:textId="5F4B3AA7" w:rsidR="00E35A28" w:rsidRDefault="00E35A28" w:rsidP="00E35A28">
            <w:pPr>
              <w:pStyle w:val="ListParagraph"/>
              <w:numPr>
                <w:ilvl w:val="0"/>
                <w:numId w:val="26"/>
              </w:numPr>
              <w:rPr>
                <w:rFonts w:ascii="SassoonInfant" w:hAnsi="SassoonInfant"/>
                <w:sz w:val="16"/>
                <w:szCs w:val="16"/>
              </w:rPr>
            </w:pPr>
            <w:r w:rsidRPr="00E35A28">
              <w:rPr>
                <w:rFonts w:ascii="SassoonInfant" w:hAnsi="SassoonInfant"/>
                <w:sz w:val="16"/>
                <w:szCs w:val="16"/>
              </w:rPr>
              <w:t>I can explain how someone’s feelings can be hurt by what is said or written online.</w:t>
            </w:r>
          </w:p>
          <w:p w14:paraId="016F2EC3" w14:textId="796DAF4B" w:rsidR="00AA3C54" w:rsidRPr="00E35A28" w:rsidRDefault="00AA3C54" w:rsidP="00E35A28">
            <w:pPr>
              <w:pStyle w:val="ListParagraph"/>
              <w:numPr>
                <w:ilvl w:val="0"/>
                <w:numId w:val="26"/>
              </w:numPr>
              <w:rPr>
                <w:rFonts w:ascii="SassoonInfant" w:hAnsi="SassoonInfant"/>
                <w:sz w:val="16"/>
                <w:szCs w:val="16"/>
              </w:rPr>
            </w:pPr>
            <w:r w:rsidRPr="00AA3C54">
              <w:rPr>
                <w:rFonts w:ascii="SassoonInfant" w:hAnsi="SassoonInfant"/>
                <w:sz w:val="16"/>
                <w:szCs w:val="16"/>
              </w:rPr>
              <w:t>I can give examples of what anyone may or may not be willing to share about themselves online. I can explain the need to be careful before sharing anything personal.</w:t>
            </w:r>
          </w:p>
          <w:p w14:paraId="720C566C" w14:textId="7B6011A2" w:rsidR="00E35A28" w:rsidRPr="00F010F8" w:rsidRDefault="00E35A28" w:rsidP="00811DB7">
            <w:pPr>
              <w:rPr>
                <w:rFonts w:ascii="SassoonInfant" w:hAnsi="SassoonInfant"/>
                <w:sz w:val="16"/>
                <w:szCs w:val="16"/>
              </w:rPr>
            </w:pPr>
            <w:hyperlink r:id="rId62" w:history="1">
              <w:r w:rsidRPr="005861FB">
                <w:rPr>
                  <w:rStyle w:val="Hyperlink"/>
                  <w:rFonts w:ascii="SassoonInfant" w:hAnsi="SassoonInfant"/>
                  <w:sz w:val="16"/>
                  <w:szCs w:val="16"/>
                </w:rPr>
                <w:t>https://projectevolve.co.uk/toolkit/resources/content/online-relationships/7-11/i-can-explain-how-someone-s-feelings-can-be-hurt-by-what-is-said-or-written-online/?from=strands</w:t>
              </w:r>
            </w:hyperlink>
            <w:r>
              <w:rPr>
                <w:rFonts w:ascii="SassoonInfant" w:hAnsi="SassoonInfant"/>
                <w:sz w:val="16"/>
                <w:szCs w:val="16"/>
              </w:rPr>
              <w:t xml:space="preserve"> </w:t>
            </w:r>
          </w:p>
        </w:tc>
        <w:tc>
          <w:tcPr>
            <w:tcW w:w="4961" w:type="dxa"/>
            <w:gridSpan w:val="3"/>
          </w:tcPr>
          <w:p w14:paraId="03CA05D1" w14:textId="45500E57" w:rsidR="00F51D97" w:rsidRPr="006B4299" w:rsidRDefault="00F44465" w:rsidP="00F51D97">
            <w:pPr>
              <w:pStyle w:val="ListParagraph"/>
              <w:numPr>
                <w:ilvl w:val="0"/>
                <w:numId w:val="26"/>
              </w:numPr>
              <w:rPr>
                <w:rFonts w:ascii="SassoonInfant" w:hAnsi="SassoonInfant"/>
                <w:sz w:val="16"/>
                <w:szCs w:val="16"/>
              </w:rPr>
            </w:pPr>
            <w:r>
              <w:rPr>
                <w:rFonts w:ascii="SassoonInfant" w:hAnsi="SassoonInfant"/>
                <w:sz w:val="16"/>
                <w:szCs w:val="16"/>
              </w:rPr>
              <w:t xml:space="preserve"> </w:t>
            </w:r>
            <w:r w:rsidR="00F51D97" w:rsidRPr="006B4299">
              <w:rPr>
                <w:rFonts w:ascii="SassoonInfant" w:hAnsi="SassoonInfant"/>
                <w:sz w:val="16"/>
                <w:szCs w:val="16"/>
              </w:rPr>
              <w:t xml:space="preserve"> I can explain that there are some people I communicate with online who may want to do me or my </w:t>
            </w:r>
            <w:proofErr w:type="gramStart"/>
            <w:r w:rsidR="00F51D97" w:rsidRPr="006B4299">
              <w:rPr>
                <w:rFonts w:ascii="SassoonInfant" w:hAnsi="SassoonInfant"/>
                <w:sz w:val="16"/>
                <w:szCs w:val="16"/>
              </w:rPr>
              <w:t>friends</w:t>
            </w:r>
            <w:proofErr w:type="gramEnd"/>
            <w:r w:rsidR="00F51D97" w:rsidRPr="006B4299">
              <w:rPr>
                <w:rFonts w:ascii="SassoonInfant" w:hAnsi="SassoonInfant"/>
                <w:sz w:val="16"/>
                <w:szCs w:val="16"/>
              </w:rPr>
              <w:t xml:space="preserve"> harm. I can recognise that this is not my / our fault.</w:t>
            </w:r>
          </w:p>
          <w:p w14:paraId="784DE649" w14:textId="77777777" w:rsidR="00F51D97" w:rsidRPr="00F010F8" w:rsidRDefault="00F51D97" w:rsidP="00F51D97">
            <w:pPr>
              <w:rPr>
                <w:rFonts w:ascii="SassoonInfant" w:hAnsi="SassoonInfant"/>
                <w:sz w:val="16"/>
                <w:szCs w:val="16"/>
              </w:rPr>
            </w:pPr>
            <w:hyperlink r:id="rId63" w:history="1">
              <w:r w:rsidRPr="005861FB">
                <w:rPr>
                  <w:rStyle w:val="Hyperlink"/>
                  <w:rFonts w:ascii="SassoonInfant" w:hAnsi="SassoonInfant"/>
                  <w:sz w:val="16"/>
                  <w:szCs w:val="16"/>
                </w:rPr>
                <w:t>https://projectevolve.co.uk/toolkit/resources/content/online-relationships/7-11/i-can-explain-that-there-are-some-people-i-communicate-with-online-who-may-want-to-do-me-or-my-friends-harm-i-can-recognise-that-this-is-not-my-our-fault/?from=strands</w:t>
              </w:r>
            </w:hyperlink>
            <w:r>
              <w:rPr>
                <w:rFonts w:ascii="SassoonInfant" w:hAnsi="SassoonInfant"/>
                <w:sz w:val="16"/>
                <w:szCs w:val="16"/>
              </w:rPr>
              <w:t xml:space="preserve"> </w:t>
            </w:r>
          </w:p>
          <w:p w14:paraId="5F8863AC" w14:textId="77777777" w:rsidR="00F51D97" w:rsidRPr="000B4FA6" w:rsidRDefault="00F51D97" w:rsidP="00F51D97">
            <w:pPr>
              <w:pStyle w:val="ListParagraph"/>
              <w:numPr>
                <w:ilvl w:val="0"/>
                <w:numId w:val="26"/>
              </w:numPr>
              <w:rPr>
                <w:rFonts w:ascii="SassoonInfant" w:hAnsi="SassoonInfant"/>
                <w:sz w:val="16"/>
                <w:szCs w:val="16"/>
              </w:rPr>
            </w:pPr>
            <w:r w:rsidRPr="000B4FA6">
              <w:rPr>
                <w:rFonts w:ascii="SassoonInfant" w:hAnsi="SassoonInfant"/>
                <w:sz w:val="16"/>
                <w:szCs w:val="16"/>
              </w:rPr>
              <w:t>I can explain how content shared online may feel unimportant to one person but may be important to other people’s thoughts feelings and beliefs.</w:t>
            </w:r>
          </w:p>
          <w:p w14:paraId="5E5C5768" w14:textId="0E649FB8" w:rsidR="00F44465" w:rsidRPr="00F010F8" w:rsidRDefault="00F51D97" w:rsidP="00F51D97">
            <w:pPr>
              <w:rPr>
                <w:rFonts w:ascii="SassoonInfant" w:hAnsi="SassoonInfant"/>
                <w:sz w:val="16"/>
                <w:szCs w:val="16"/>
              </w:rPr>
            </w:pPr>
            <w:hyperlink r:id="rId64" w:history="1">
              <w:r w:rsidRPr="005861FB">
                <w:rPr>
                  <w:rStyle w:val="Hyperlink"/>
                  <w:rFonts w:ascii="SassoonInfant" w:hAnsi="SassoonInfant"/>
                  <w:sz w:val="16"/>
                  <w:szCs w:val="16"/>
                </w:rPr>
                <w:t>https://projectevolve.co.uk/toolkit/resources/content/online-relationships/7-11/i-can-explain-how-content-shared-online-may-feel-unimportant-to-one-person-but-may-be-important-to-other-people-s-thoughts-feelings-and-beliefs/?from=strands</w:t>
              </w:r>
            </w:hyperlink>
          </w:p>
        </w:tc>
        <w:tc>
          <w:tcPr>
            <w:tcW w:w="3425" w:type="dxa"/>
          </w:tcPr>
          <w:p w14:paraId="190FF574" w14:textId="6B4EB9D8" w:rsidR="00F51D97" w:rsidRPr="005A0735" w:rsidRDefault="000B4FA6" w:rsidP="00F51D97">
            <w:pPr>
              <w:pStyle w:val="ListParagraph"/>
              <w:numPr>
                <w:ilvl w:val="0"/>
                <w:numId w:val="26"/>
              </w:numPr>
              <w:rPr>
                <w:rFonts w:ascii="SassoonInfant" w:hAnsi="SassoonInfant"/>
                <w:sz w:val="16"/>
                <w:szCs w:val="16"/>
              </w:rPr>
            </w:pPr>
            <w:r>
              <w:rPr>
                <w:rFonts w:ascii="SassoonInfant" w:hAnsi="SassoonInfant"/>
                <w:sz w:val="16"/>
                <w:szCs w:val="16"/>
              </w:rPr>
              <w:t xml:space="preserve"> </w:t>
            </w:r>
            <w:r w:rsidR="00F51D97" w:rsidRPr="005A0735">
              <w:rPr>
                <w:rFonts w:ascii="SassoonInfant" w:hAnsi="SassoonInfant"/>
                <w:sz w:val="16"/>
                <w:szCs w:val="16"/>
              </w:rPr>
              <w:t xml:space="preserve"> I can explain why copying someone else’s work from the internet without permission isn’t fair and can explain what problems this might cause.</w:t>
            </w:r>
          </w:p>
          <w:p w14:paraId="14481592" w14:textId="77777777" w:rsidR="00F51D97" w:rsidRDefault="00F51D97" w:rsidP="00F51D97">
            <w:pPr>
              <w:rPr>
                <w:rFonts w:ascii="SassoonInfant" w:hAnsi="SassoonInfant"/>
                <w:sz w:val="16"/>
                <w:szCs w:val="16"/>
              </w:rPr>
            </w:pPr>
            <w:hyperlink r:id="rId65" w:history="1">
              <w:r w:rsidRPr="005861FB">
                <w:rPr>
                  <w:rStyle w:val="Hyperlink"/>
                  <w:rFonts w:ascii="SassoonInfant" w:hAnsi="SassoonInfant"/>
                  <w:sz w:val="16"/>
                  <w:szCs w:val="16"/>
                </w:rPr>
                <w:t>https://projectevolve.co.uk/toolkit/resources/content/copyright-and-ownership/7-11/i-can-explain-why-copying-someone-else-s-work-from-the-internet-without-permission-isn-t-fair-and-can-explain-what-problems-this-might-cause/?from=strands</w:t>
              </w:r>
            </w:hyperlink>
            <w:r>
              <w:rPr>
                <w:rFonts w:ascii="SassoonInfant" w:hAnsi="SassoonInfant"/>
                <w:sz w:val="16"/>
                <w:szCs w:val="16"/>
              </w:rPr>
              <w:t xml:space="preserve"> </w:t>
            </w:r>
          </w:p>
          <w:p w14:paraId="3A08FDA9" w14:textId="7B2A28ED" w:rsidR="007362B7" w:rsidRPr="00F010F8" w:rsidRDefault="00F51D97" w:rsidP="00C96097">
            <w:pPr>
              <w:rPr>
                <w:rFonts w:ascii="SassoonInfant" w:hAnsi="SassoonInfant"/>
                <w:sz w:val="16"/>
                <w:szCs w:val="16"/>
              </w:rPr>
            </w:pPr>
            <w:r w:rsidRPr="00C96097">
              <w:rPr>
                <w:rFonts w:ascii="SassoonInfant" w:hAnsi="SassoonInfant"/>
                <w:sz w:val="16"/>
                <w:szCs w:val="16"/>
              </w:rPr>
              <w:t xml:space="preserve">I can give some simple examples of content which I must not use without permission </w:t>
            </w:r>
            <w:hyperlink r:id="rId66" w:history="1">
              <w:r w:rsidR="00C96097" w:rsidRPr="005861FB">
                <w:rPr>
                  <w:rStyle w:val="Hyperlink"/>
                  <w:rFonts w:ascii="SassoonInfant" w:hAnsi="SassoonInfant"/>
                  <w:sz w:val="16"/>
                  <w:szCs w:val="16"/>
                </w:rPr>
                <w:t>https://projectevolve.co.uk/toolkit/resources/content/copyright-and-ownership/7-11/i-can-give-some-simple-examples-of-content-which-i-must-not-use-without-permission-from-the-owner-e-g-videos-music-images/?from=strands</w:t>
              </w:r>
            </w:hyperlink>
          </w:p>
        </w:tc>
      </w:tr>
    </w:tbl>
    <w:p w14:paraId="76DE3BDB" w14:textId="77777777" w:rsidR="00821E81" w:rsidRDefault="00821E81"/>
    <w:p w14:paraId="686244E2" w14:textId="77A794C9" w:rsidR="001A263F" w:rsidRDefault="001A263F"/>
    <w:p w14:paraId="7303E0F9" w14:textId="76DA9755" w:rsidR="00CD763F" w:rsidRDefault="00CD763F"/>
    <w:p w14:paraId="3AEC80DB" w14:textId="6F8808F3" w:rsidR="00CD763F" w:rsidRDefault="00CD763F"/>
    <w:p w14:paraId="50CC3D59" w14:textId="465A6EE6" w:rsidR="006D00EF" w:rsidRDefault="006D00EF"/>
    <w:p w14:paraId="2A9FF5B8" w14:textId="55A24A77" w:rsidR="006D00EF" w:rsidRDefault="006D00EF"/>
    <w:p w14:paraId="4E0FA107" w14:textId="77777777" w:rsidR="006D00EF" w:rsidRDefault="006D00EF"/>
    <w:p w14:paraId="1D491C21" w14:textId="7FAB4427" w:rsidR="00CD763F" w:rsidRDefault="00CD763F"/>
    <w:p w14:paraId="68627B22" w14:textId="77777777" w:rsidR="00C42E73" w:rsidRDefault="00C42E73"/>
    <w:p w14:paraId="7D5E61AA" w14:textId="77777777" w:rsidR="00A86A41" w:rsidRDefault="00A86A41" w:rsidP="00A86A41"/>
    <w:tbl>
      <w:tblPr>
        <w:tblStyle w:val="TableGrid"/>
        <w:tblpPr w:leftFromText="180" w:rightFromText="180" w:vertAnchor="page" w:horzAnchor="margin" w:tblpXSpec="center" w:tblpY="646"/>
        <w:tblW w:w="14157" w:type="dxa"/>
        <w:tblLayout w:type="fixed"/>
        <w:tblLook w:val="04A0" w:firstRow="1" w:lastRow="0" w:firstColumn="1" w:lastColumn="0" w:noHBand="0" w:noVBand="1"/>
      </w:tblPr>
      <w:tblGrid>
        <w:gridCol w:w="1696"/>
        <w:gridCol w:w="1985"/>
        <w:gridCol w:w="1843"/>
        <w:gridCol w:w="543"/>
        <w:gridCol w:w="2023"/>
        <w:gridCol w:w="1686"/>
        <w:gridCol w:w="336"/>
        <w:gridCol w:w="2216"/>
        <w:gridCol w:w="1829"/>
      </w:tblGrid>
      <w:tr w:rsidR="00A86A41" w:rsidRPr="001741FC" w14:paraId="4BC39A96" w14:textId="77777777" w:rsidTr="00F930E2">
        <w:trPr>
          <w:trHeight w:val="231"/>
        </w:trPr>
        <w:tc>
          <w:tcPr>
            <w:tcW w:w="1696" w:type="dxa"/>
            <w:shd w:val="clear" w:color="auto" w:fill="0F3F21"/>
          </w:tcPr>
          <w:p w14:paraId="28D5C174" w14:textId="20D12C31" w:rsidR="00A86A41" w:rsidRPr="00B151B4" w:rsidRDefault="00811DB7" w:rsidP="002E743A">
            <w:pPr>
              <w:rPr>
                <w:rFonts w:ascii="SassoonInfant" w:hAnsi="SassoonInfant"/>
                <w:b/>
                <w:bCs/>
                <w:sz w:val="28"/>
                <w:szCs w:val="28"/>
              </w:rPr>
            </w:pPr>
            <w:r w:rsidRPr="00B151B4">
              <w:rPr>
                <w:rFonts w:ascii="SassoonInfant" w:hAnsi="SassoonInfant"/>
                <w:b/>
                <w:bCs/>
                <w:sz w:val="28"/>
                <w:szCs w:val="28"/>
              </w:rPr>
              <w:lastRenderedPageBreak/>
              <w:t>Year 3/4 A</w:t>
            </w:r>
          </w:p>
        </w:tc>
        <w:tc>
          <w:tcPr>
            <w:tcW w:w="12461" w:type="dxa"/>
            <w:gridSpan w:val="8"/>
            <w:shd w:val="clear" w:color="auto" w:fill="0F3F21"/>
          </w:tcPr>
          <w:p w14:paraId="2B6B3B03" w14:textId="1650476F" w:rsidR="00A86A41" w:rsidRPr="001741FC" w:rsidRDefault="00A86A41" w:rsidP="002E743A">
            <w:pPr>
              <w:rPr>
                <w:rFonts w:ascii="SassoonInfant" w:hAnsi="SassoonInfant"/>
                <w:sz w:val="16"/>
                <w:szCs w:val="16"/>
              </w:rPr>
            </w:pPr>
          </w:p>
        </w:tc>
      </w:tr>
      <w:tr w:rsidR="00811DB7" w:rsidRPr="001741FC" w14:paraId="7AE71ECC" w14:textId="77777777" w:rsidTr="00811DB7">
        <w:trPr>
          <w:trHeight w:val="319"/>
        </w:trPr>
        <w:tc>
          <w:tcPr>
            <w:tcW w:w="14157" w:type="dxa"/>
            <w:gridSpan w:val="9"/>
            <w:shd w:val="clear" w:color="auto" w:fill="0F3F21"/>
          </w:tcPr>
          <w:p w14:paraId="006DBF66" w14:textId="77777777" w:rsidR="00811DB7" w:rsidRPr="00CA28AC" w:rsidRDefault="00811DB7" w:rsidP="00811DB7">
            <w:pPr>
              <w:jc w:val="center"/>
              <w:rPr>
                <w:rFonts w:ascii="SassoonInfant" w:hAnsi="SassoonInfant"/>
                <w:b/>
                <w:bCs/>
                <w:sz w:val="40"/>
                <w:szCs w:val="40"/>
              </w:rPr>
            </w:pPr>
            <w:r w:rsidRPr="00CA28AC">
              <w:rPr>
                <w:rFonts w:ascii="SassoonInfant" w:hAnsi="SassoonInfant"/>
                <w:b/>
                <w:bCs/>
                <w:sz w:val="40"/>
                <w:szCs w:val="40"/>
              </w:rPr>
              <w:t>Health Education</w:t>
            </w:r>
          </w:p>
          <w:p w14:paraId="0D546D05" w14:textId="77777777" w:rsidR="00811DB7" w:rsidRPr="00B151B4" w:rsidRDefault="00811DB7" w:rsidP="00811DB7">
            <w:pPr>
              <w:jc w:val="center"/>
              <w:rPr>
                <w:rFonts w:ascii="SassoonInfant" w:hAnsi="SassoonInfant"/>
                <w:sz w:val="28"/>
                <w:szCs w:val="28"/>
              </w:rPr>
            </w:pPr>
          </w:p>
        </w:tc>
      </w:tr>
      <w:tr w:rsidR="00821E81" w:rsidRPr="001741FC" w14:paraId="36FBDACA" w14:textId="77777777" w:rsidTr="00CA72AF">
        <w:trPr>
          <w:trHeight w:val="1614"/>
        </w:trPr>
        <w:tc>
          <w:tcPr>
            <w:tcW w:w="1696" w:type="dxa"/>
            <w:shd w:val="clear" w:color="auto" w:fill="0F3F21"/>
          </w:tcPr>
          <w:p w14:paraId="0F95767B" w14:textId="2299FDCC" w:rsidR="00A86A41" w:rsidRPr="001741FC" w:rsidRDefault="00A86A41" w:rsidP="002E743A">
            <w:pPr>
              <w:rPr>
                <w:rFonts w:ascii="SassoonInfant" w:hAnsi="SassoonInfant" w:cstheme="majorHAnsi"/>
                <w:sz w:val="16"/>
                <w:szCs w:val="16"/>
              </w:rPr>
            </w:pPr>
          </w:p>
        </w:tc>
        <w:tc>
          <w:tcPr>
            <w:tcW w:w="1985" w:type="dxa"/>
            <w:shd w:val="clear" w:color="auto" w:fill="0F3F21"/>
          </w:tcPr>
          <w:p w14:paraId="28B0F662" w14:textId="77777777" w:rsidR="00A86A41" w:rsidRDefault="00E06EA7" w:rsidP="002E743A">
            <w:pPr>
              <w:rPr>
                <w:rFonts w:ascii="SassoonInfant" w:hAnsi="SassoonInfant" w:cstheme="majorHAnsi"/>
                <w:sz w:val="28"/>
                <w:szCs w:val="28"/>
              </w:rPr>
            </w:pPr>
            <w:r w:rsidRPr="00B151B4">
              <w:rPr>
                <w:rFonts w:ascii="SassoonInfant" w:hAnsi="SassoonInfant" w:cstheme="majorHAnsi"/>
                <w:sz w:val="28"/>
                <w:szCs w:val="28"/>
              </w:rPr>
              <w:t>General wellbeing</w:t>
            </w:r>
            <w:r w:rsidR="00A86A41" w:rsidRPr="00B151B4">
              <w:rPr>
                <w:rFonts w:ascii="SassoonInfant" w:hAnsi="SassoonInfant" w:cstheme="majorHAnsi"/>
                <w:sz w:val="28"/>
                <w:szCs w:val="28"/>
              </w:rPr>
              <w:t xml:space="preserve"> </w:t>
            </w:r>
          </w:p>
          <w:p w14:paraId="2CC18EB3" w14:textId="28CC486C" w:rsidR="00C033FA" w:rsidRDefault="00BA0DB6" w:rsidP="002E743A">
            <w:pPr>
              <w:rPr>
                <w:rFonts w:ascii="SassoonInfant" w:hAnsi="SassoonInfant" w:cstheme="majorHAnsi"/>
                <w:sz w:val="28"/>
                <w:szCs w:val="28"/>
              </w:rPr>
            </w:pPr>
            <w:r w:rsidRPr="009110CA">
              <w:rPr>
                <w:rFonts w:ascii="SassoonInfant" w:hAnsi="SassoonInfant" w:cstheme="majorHAnsi"/>
                <w:noProof/>
              </w:rPr>
              <w:drawing>
                <wp:anchor distT="0" distB="0" distL="114300" distR="114300" simplePos="0" relativeHeight="251839488" behindDoc="0" locked="0" layoutInCell="1" allowOverlap="1" wp14:anchorId="40032E9A" wp14:editId="7B1C19F8">
                  <wp:simplePos x="0" y="0"/>
                  <wp:positionH relativeFrom="column">
                    <wp:posOffset>276847</wp:posOffset>
                  </wp:positionH>
                  <wp:positionV relativeFrom="paragraph">
                    <wp:posOffset>20012</wp:posOffset>
                  </wp:positionV>
                  <wp:extent cx="498178" cy="463550"/>
                  <wp:effectExtent l="0" t="0" r="0" b="0"/>
                  <wp:wrapNone/>
                  <wp:docPr id="377397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53583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98178" cy="463550"/>
                          </a:xfrm>
                          <a:prstGeom prst="rect">
                            <a:avLst/>
                          </a:prstGeom>
                        </pic:spPr>
                      </pic:pic>
                    </a:graphicData>
                  </a:graphic>
                  <wp14:sizeRelH relativeFrom="margin">
                    <wp14:pctWidth>0</wp14:pctWidth>
                  </wp14:sizeRelH>
                  <wp14:sizeRelV relativeFrom="margin">
                    <wp14:pctHeight>0</wp14:pctHeight>
                  </wp14:sizeRelV>
                </wp:anchor>
              </w:drawing>
            </w:r>
          </w:p>
          <w:p w14:paraId="54D1D425" w14:textId="765F1D6A" w:rsidR="00C033FA" w:rsidRDefault="00C033FA" w:rsidP="002E743A">
            <w:pPr>
              <w:rPr>
                <w:rFonts w:ascii="SassoonInfant" w:hAnsi="SassoonInfant" w:cstheme="majorHAnsi"/>
                <w:sz w:val="28"/>
                <w:szCs w:val="28"/>
              </w:rPr>
            </w:pPr>
          </w:p>
          <w:p w14:paraId="73EEFA03" w14:textId="50E6A557" w:rsidR="00C033FA" w:rsidRPr="00B151B4" w:rsidRDefault="00C033FA" w:rsidP="002E743A">
            <w:pPr>
              <w:rPr>
                <w:rFonts w:ascii="SassoonInfant" w:hAnsi="SassoonInfant" w:cstheme="majorHAnsi"/>
                <w:sz w:val="28"/>
                <w:szCs w:val="28"/>
              </w:rPr>
            </w:pPr>
          </w:p>
        </w:tc>
        <w:tc>
          <w:tcPr>
            <w:tcW w:w="2386" w:type="dxa"/>
            <w:gridSpan w:val="2"/>
            <w:shd w:val="clear" w:color="auto" w:fill="0F3F21"/>
          </w:tcPr>
          <w:p w14:paraId="31FA412C" w14:textId="79D06A23" w:rsidR="00A86A41" w:rsidRPr="00B151B4" w:rsidRDefault="00DF25B5" w:rsidP="002E743A">
            <w:pPr>
              <w:rPr>
                <w:rFonts w:ascii="SassoonInfant" w:hAnsi="SassoonInfant" w:cstheme="majorHAnsi"/>
                <w:sz w:val="28"/>
                <w:szCs w:val="28"/>
              </w:rPr>
            </w:pPr>
            <w:r w:rsidRPr="00DF25B5">
              <w:rPr>
                <w:rFonts w:ascii="SassoonInfant" w:hAnsi="SassoonInfant" w:cstheme="majorHAnsi"/>
                <w:bCs/>
                <w:noProof/>
              </w:rPr>
              <w:drawing>
                <wp:anchor distT="0" distB="0" distL="114300" distR="114300" simplePos="0" relativeHeight="251850752" behindDoc="0" locked="0" layoutInCell="1" allowOverlap="1" wp14:anchorId="4B84CAA8" wp14:editId="6A487F4D">
                  <wp:simplePos x="0" y="0"/>
                  <wp:positionH relativeFrom="column">
                    <wp:posOffset>328339</wp:posOffset>
                  </wp:positionH>
                  <wp:positionV relativeFrom="paragraph">
                    <wp:posOffset>532425</wp:posOffset>
                  </wp:positionV>
                  <wp:extent cx="507777" cy="429505"/>
                  <wp:effectExtent l="0" t="0" r="6985" b="8890"/>
                  <wp:wrapNone/>
                  <wp:docPr id="956894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854575"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07777" cy="429505"/>
                          </a:xfrm>
                          <a:prstGeom prst="rect">
                            <a:avLst/>
                          </a:prstGeom>
                        </pic:spPr>
                      </pic:pic>
                    </a:graphicData>
                  </a:graphic>
                  <wp14:sizeRelH relativeFrom="margin">
                    <wp14:pctWidth>0</wp14:pctWidth>
                  </wp14:sizeRelH>
                  <wp14:sizeRelV relativeFrom="margin">
                    <wp14:pctHeight>0</wp14:pctHeight>
                  </wp14:sizeRelV>
                </wp:anchor>
              </w:drawing>
            </w:r>
            <w:r w:rsidR="008B0153" w:rsidRPr="00B151B4">
              <w:rPr>
                <w:rFonts w:ascii="SassoonInfant" w:hAnsi="SassoonInfant" w:cstheme="majorHAnsi"/>
                <w:bCs/>
                <w:sz w:val="28"/>
                <w:szCs w:val="28"/>
              </w:rPr>
              <w:t>Wellbeing online</w:t>
            </w:r>
          </w:p>
        </w:tc>
        <w:tc>
          <w:tcPr>
            <w:tcW w:w="2023" w:type="dxa"/>
            <w:shd w:val="clear" w:color="auto" w:fill="0F3F21"/>
          </w:tcPr>
          <w:p w14:paraId="60740249" w14:textId="77777777" w:rsidR="00266E0C" w:rsidRPr="00B151B4" w:rsidRDefault="00266E0C" w:rsidP="002E743A">
            <w:pPr>
              <w:rPr>
                <w:rFonts w:ascii="SassoonInfant" w:hAnsi="SassoonInfant" w:cstheme="majorHAnsi"/>
                <w:bCs/>
                <w:sz w:val="28"/>
                <w:szCs w:val="28"/>
              </w:rPr>
            </w:pPr>
            <w:r w:rsidRPr="00B151B4">
              <w:rPr>
                <w:rFonts w:ascii="SassoonInfant" w:hAnsi="SassoonInfant" w:cstheme="majorHAnsi"/>
                <w:bCs/>
                <w:sz w:val="28"/>
                <w:szCs w:val="28"/>
              </w:rPr>
              <w:t>Physical health and fitness</w:t>
            </w:r>
          </w:p>
          <w:p w14:paraId="68A30707" w14:textId="44C76BF0" w:rsidR="00A86A41" w:rsidRPr="00B151B4" w:rsidRDefault="003A5CC6" w:rsidP="002E743A">
            <w:pPr>
              <w:rPr>
                <w:rFonts w:ascii="SassoonInfant" w:hAnsi="SassoonInfant" w:cstheme="majorHAnsi"/>
                <w:sz w:val="28"/>
                <w:szCs w:val="28"/>
              </w:rPr>
            </w:pPr>
            <w:r w:rsidRPr="00B46F0D">
              <w:rPr>
                <w:rFonts w:ascii="SassoonInfant" w:hAnsi="SassoonInfant" w:cstheme="majorHAnsi"/>
                <w:bCs/>
                <w:noProof/>
              </w:rPr>
              <w:drawing>
                <wp:anchor distT="0" distB="0" distL="114300" distR="114300" simplePos="0" relativeHeight="251862016" behindDoc="0" locked="0" layoutInCell="1" allowOverlap="1" wp14:anchorId="3184A8FC" wp14:editId="10A17663">
                  <wp:simplePos x="0" y="0"/>
                  <wp:positionH relativeFrom="column">
                    <wp:posOffset>201384</wp:posOffset>
                  </wp:positionH>
                  <wp:positionV relativeFrom="paragraph">
                    <wp:posOffset>64593</wp:posOffset>
                  </wp:positionV>
                  <wp:extent cx="691117" cy="501946"/>
                  <wp:effectExtent l="0" t="0" r="0" b="0"/>
                  <wp:wrapNone/>
                  <wp:docPr id="3533802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17903"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91117" cy="501946"/>
                          </a:xfrm>
                          <a:prstGeom prst="rect">
                            <a:avLst/>
                          </a:prstGeom>
                        </pic:spPr>
                      </pic:pic>
                    </a:graphicData>
                  </a:graphic>
                  <wp14:sizeRelH relativeFrom="margin">
                    <wp14:pctWidth>0</wp14:pctWidth>
                  </wp14:sizeRelH>
                  <wp14:sizeRelV relativeFrom="margin">
                    <wp14:pctHeight>0</wp14:pctHeight>
                  </wp14:sizeRelV>
                </wp:anchor>
              </w:drawing>
            </w:r>
          </w:p>
        </w:tc>
        <w:tc>
          <w:tcPr>
            <w:tcW w:w="2022" w:type="dxa"/>
            <w:gridSpan w:val="2"/>
            <w:shd w:val="clear" w:color="auto" w:fill="0F3F21"/>
          </w:tcPr>
          <w:p w14:paraId="03B1C869" w14:textId="37C1B435" w:rsidR="00266E0C" w:rsidRPr="00B151B4" w:rsidRDefault="00266E0C" w:rsidP="002E743A">
            <w:pPr>
              <w:rPr>
                <w:rFonts w:ascii="SassoonInfant" w:hAnsi="SassoonInfant" w:cstheme="majorHAnsi"/>
                <w:sz w:val="28"/>
                <w:szCs w:val="28"/>
              </w:rPr>
            </w:pPr>
            <w:r w:rsidRPr="00B151B4">
              <w:rPr>
                <w:rFonts w:ascii="SassoonInfant" w:hAnsi="SassoonInfant" w:cstheme="majorHAnsi"/>
                <w:sz w:val="28"/>
                <w:szCs w:val="28"/>
              </w:rPr>
              <w:t>Healthy Eating</w:t>
            </w:r>
          </w:p>
          <w:p w14:paraId="419EF2EA" w14:textId="1D2B20F0" w:rsidR="00A86A41" w:rsidRPr="00B151B4" w:rsidRDefault="00B4256C" w:rsidP="002E743A">
            <w:pPr>
              <w:rPr>
                <w:rFonts w:ascii="SassoonInfant" w:hAnsi="SassoonInfant" w:cstheme="majorHAnsi"/>
                <w:b/>
                <w:sz w:val="28"/>
                <w:szCs w:val="28"/>
              </w:rPr>
            </w:pPr>
            <w:r w:rsidRPr="00B4256C">
              <w:rPr>
                <w:rFonts w:ascii="SassoonInfant" w:hAnsi="SassoonInfant" w:cstheme="majorHAnsi"/>
                <w:b/>
                <w:noProof/>
              </w:rPr>
              <w:drawing>
                <wp:anchor distT="0" distB="0" distL="114300" distR="114300" simplePos="0" relativeHeight="251880448" behindDoc="0" locked="0" layoutInCell="1" allowOverlap="1" wp14:anchorId="429BFD62" wp14:editId="299DCD53">
                  <wp:simplePos x="0" y="0"/>
                  <wp:positionH relativeFrom="column">
                    <wp:posOffset>246926</wp:posOffset>
                  </wp:positionH>
                  <wp:positionV relativeFrom="paragraph">
                    <wp:posOffset>262786</wp:posOffset>
                  </wp:positionV>
                  <wp:extent cx="584200" cy="475615"/>
                  <wp:effectExtent l="0" t="0" r="6350" b="635"/>
                  <wp:wrapNone/>
                  <wp:docPr id="18396883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661921" name=""/>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84200" cy="475615"/>
                          </a:xfrm>
                          <a:prstGeom prst="rect">
                            <a:avLst/>
                          </a:prstGeom>
                        </pic:spPr>
                      </pic:pic>
                    </a:graphicData>
                  </a:graphic>
                  <wp14:sizeRelH relativeFrom="margin">
                    <wp14:pctWidth>0</wp14:pctWidth>
                  </wp14:sizeRelH>
                  <wp14:sizeRelV relativeFrom="margin">
                    <wp14:pctHeight>0</wp14:pctHeight>
                  </wp14:sizeRelV>
                </wp:anchor>
              </w:drawing>
            </w:r>
          </w:p>
        </w:tc>
        <w:tc>
          <w:tcPr>
            <w:tcW w:w="2216" w:type="dxa"/>
            <w:shd w:val="clear" w:color="auto" w:fill="0F3F21"/>
          </w:tcPr>
          <w:p w14:paraId="02F2CF97" w14:textId="649D9F30" w:rsidR="00A86A41" w:rsidRPr="00B151B4" w:rsidRDefault="0061397C" w:rsidP="002E743A">
            <w:pPr>
              <w:rPr>
                <w:rFonts w:ascii="SassoonInfant" w:hAnsi="SassoonInfant" w:cstheme="majorHAnsi"/>
                <w:bCs/>
                <w:sz w:val="28"/>
                <w:szCs w:val="28"/>
              </w:rPr>
            </w:pPr>
            <w:r w:rsidRPr="0061397C">
              <w:rPr>
                <w:rFonts w:ascii="SassoonInfant" w:hAnsi="SassoonInfant" w:cstheme="majorHAnsi"/>
                <w:bCs/>
                <w:noProof/>
                <w:sz w:val="28"/>
                <w:szCs w:val="28"/>
              </w:rPr>
              <w:drawing>
                <wp:anchor distT="0" distB="0" distL="114300" distR="114300" simplePos="0" relativeHeight="251883520" behindDoc="0" locked="0" layoutInCell="1" allowOverlap="1" wp14:anchorId="1F445A80" wp14:editId="51A6572E">
                  <wp:simplePos x="0" y="0"/>
                  <wp:positionH relativeFrom="column">
                    <wp:posOffset>370315</wp:posOffset>
                  </wp:positionH>
                  <wp:positionV relativeFrom="paragraph">
                    <wp:posOffset>535084</wp:posOffset>
                  </wp:positionV>
                  <wp:extent cx="469127" cy="402555"/>
                  <wp:effectExtent l="0" t="0" r="7620" b="0"/>
                  <wp:wrapNone/>
                  <wp:docPr id="18312706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270653" name=""/>
                          <pic:cNvPicPr/>
                        </pic:nvPicPr>
                        <pic:blipFill>
                          <a:blip r:embed="rId67" cstate="print">
                            <a:extLst>
                              <a:ext uri="{28A0092B-C50C-407E-A947-70E740481C1C}">
                                <a14:useLocalDpi xmlns:a14="http://schemas.microsoft.com/office/drawing/2010/main" val="0"/>
                              </a:ext>
                            </a:extLst>
                          </a:blip>
                          <a:stretch>
                            <a:fillRect/>
                          </a:stretch>
                        </pic:blipFill>
                        <pic:spPr>
                          <a:xfrm>
                            <a:off x="0" y="0"/>
                            <a:ext cx="469127" cy="402555"/>
                          </a:xfrm>
                          <a:prstGeom prst="rect">
                            <a:avLst/>
                          </a:prstGeom>
                        </pic:spPr>
                      </pic:pic>
                    </a:graphicData>
                  </a:graphic>
                  <wp14:sizeRelH relativeFrom="margin">
                    <wp14:pctWidth>0</wp14:pctWidth>
                  </wp14:sizeRelH>
                  <wp14:sizeRelV relativeFrom="margin">
                    <wp14:pctHeight>0</wp14:pctHeight>
                  </wp14:sizeRelV>
                </wp:anchor>
              </w:drawing>
            </w:r>
            <w:r w:rsidR="00266E0C" w:rsidRPr="00B151B4">
              <w:rPr>
                <w:rFonts w:ascii="SassoonInfant" w:hAnsi="SassoonInfant" w:cstheme="majorHAnsi"/>
                <w:bCs/>
                <w:sz w:val="28"/>
                <w:szCs w:val="28"/>
              </w:rPr>
              <w:t>Health</w:t>
            </w:r>
            <w:r w:rsidR="00A523CD" w:rsidRPr="00B151B4">
              <w:rPr>
                <w:rFonts w:ascii="SassoonInfant" w:hAnsi="SassoonInfant" w:cstheme="majorHAnsi"/>
                <w:bCs/>
                <w:sz w:val="28"/>
                <w:szCs w:val="28"/>
              </w:rPr>
              <w:t xml:space="preserve"> protection</w:t>
            </w:r>
            <w:r w:rsidR="00266E0C" w:rsidRPr="00B151B4">
              <w:rPr>
                <w:rFonts w:ascii="SassoonInfant" w:hAnsi="SassoonInfant" w:cstheme="majorHAnsi"/>
                <w:bCs/>
                <w:sz w:val="28"/>
                <w:szCs w:val="28"/>
              </w:rPr>
              <w:t xml:space="preserve"> and prevention</w:t>
            </w:r>
          </w:p>
        </w:tc>
        <w:tc>
          <w:tcPr>
            <w:tcW w:w="1829" w:type="dxa"/>
            <w:shd w:val="clear" w:color="auto" w:fill="0F3F21"/>
          </w:tcPr>
          <w:p w14:paraId="38127413" w14:textId="2D3757F6" w:rsidR="00A86A41" w:rsidRPr="00B151B4" w:rsidRDefault="00F96A55" w:rsidP="002E743A">
            <w:pPr>
              <w:rPr>
                <w:rFonts w:ascii="SassoonInfant" w:hAnsi="SassoonInfant" w:cstheme="majorHAnsi"/>
                <w:sz w:val="28"/>
                <w:szCs w:val="28"/>
              </w:rPr>
            </w:pPr>
            <w:r w:rsidRPr="00F96A55">
              <w:rPr>
                <w:rFonts w:ascii="SassoonInfant" w:hAnsi="SassoonInfant" w:cstheme="majorHAnsi"/>
                <w:noProof/>
              </w:rPr>
              <w:drawing>
                <wp:anchor distT="0" distB="0" distL="114300" distR="114300" simplePos="0" relativeHeight="251873280" behindDoc="0" locked="0" layoutInCell="1" allowOverlap="1" wp14:anchorId="3F36483E" wp14:editId="77AC94EF">
                  <wp:simplePos x="0" y="0"/>
                  <wp:positionH relativeFrom="column">
                    <wp:posOffset>242008</wp:posOffset>
                  </wp:positionH>
                  <wp:positionV relativeFrom="paragraph">
                    <wp:posOffset>444663</wp:posOffset>
                  </wp:positionV>
                  <wp:extent cx="531495" cy="476885"/>
                  <wp:effectExtent l="0" t="0" r="1905" b="0"/>
                  <wp:wrapNone/>
                  <wp:docPr id="308193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402862"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31495" cy="476885"/>
                          </a:xfrm>
                          <a:prstGeom prst="rect">
                            <a:avLst/>
                          </a:prstGeom>
                        </pic:spPr>
                      </pic:pic>
                    </a:graphicData>
                  </a:graphic>
                  <wp14:sizeRelH relativeFrom="margin">
                    <wp14:pctWidth>0</wp14:pctWidth>
                  </wp14:sizeRelH>
                  <wp14:sizeRelV relativeFrom="margin">
                    <wp14:pctHeight>0</wp14:pctHeight>
                  </wp14:sizeRelV>
                </wp:anchor>
              </w:drawing>
            </w:r>
            <w:r w:rsidR="00A86A41" w:rsidRPr="00B151B4">
              <w:rPr>
                <w:rFonts w:ascii="SassoonInfant" w:hAnsi="SassoonInfant" w:cstheme="majorHAnsi"/>
                <w:sz w:val="28"/>
                <w:szCs w:val="28"/>
              </w:rPr>
              <w:t>Basic first aid</w:t>
            </w:r>
          </w:p>
        </w:tc>
      </w:tr>
      <w:tr w:rsidR="00266F1A" w:rsidRPr="001741FC" w14:paraId="09F5CC69" w14:textId="77777777" w:rsidTr="00CA72AF">
        <w:trPr>
          <w:trHeight w:val="2751"/>
        </w:trPr>
        <w:tc>
          <w:tcPr>
            <w:tcW w:w="1696" w:type="dxa"/>
          </w:tcPr>
          <w:p w14:paraId="770558B6" w14:textId="1D462360" w:rsidR="00266F1A" w:rsidRPr="001741FC" w:rsidRDefault="00266F1A" w:rsidP="00266F1A">
            <w:pPr>
              <w:rPr>
                <w:rFonts w:ascii="SassoonInfant" w:hAnsi="SassoonInfant"/>
                <w:sz w:val="16"/>
                <w:szCs w:val="16"/>
              </w:rPr>
            </w:pPr>
            <w:r>
              <w:rPr>
                <w:rFonts w:ascii="SassoonInfant" w:hAnsi="SassoonInfant"/>
                <w:sz w:val="16"/>
                <w:szCs w:val="16"/>
              </w:rPr>
              <w:t>Substantive Knowledge</w:t>
            </w:r>
          </w:p>
        </w:tc>
        <w:tc>
          <w:tcPr>
            <w:tcW w:w="1985" w:type="dxa"/>
          </w:tcPr>
          <w:p w14:paraId="01A82D97" w14:textId="77777777" w:rsidR="00266F1A" w:rsidRPr="001741FC" w:rsidRDefault="00266F1A" w:rsidP="00266F1A">
            <w:pPr>
              <w:rPr>
                <w:rFonts w:ascii="SassoonInfant" w:hAnsi="SassoonInfant"/>
                <w:sz w:val="16"/>
                <w:szCs w:val="16"/>
              </w:rPr>
            </w:pPr>
            <w:r w:rsidRPr="001741FC">
              <w:rPr>
                <w:rFonts w:ascii="SassoonInfant" w:hAnsi="SassoonInfant"/>
                <w:sz w:val="16"/>
                <w:szCs w:val="16"/>
              </w:rPr>
              <w:t>How to judge whether what they are feeling and how they are behaving is appropriate and proportionate.</w:t>
            </w:r>
          </w:p>
          <w:p w14:paraId="57D1DD93" w14:textId="77777777" w:rsidR="00266F1A" w:rsidRDefault="00266F1A" w:rsidP="00266F1A">
            <w:pPr>
              <w:rPr>
                <w:rFonts w:ascii="SassoonInfant" w:hAnsi="SassoonInfant"/>
                <w:sz w:val="16"/>
                <w:szCs w:val="16"/>
              </w:rPr>
            </w:pPr>
            <w:r w:rsidRPr="0004659D">
              <w:rPr>
                <w:rFonts w:ascii="SassoonInfant" w:hAnsi="SassoonInfant"/>
                <w:sz w:val="16"/>
                <w:szCs w:val="16"/>
              </w:rPr>
              <w:t>That isolation and loneliness can affect children and how to seek support</w:t>
            </w:r>
            <w:r>
              <w:rPr>
                <w:rFonts w:ascii="SassoonInfant" w:hAnsi="SassoonInfant"/>
                <w:sz w:val="16"/>
                <w:szCs w:val="16"/>
              </w:rPr>
              <w:t xml:space="preserve"> </w:t>
            </w:r>
          </w:p>
          <w:p w14:paraId="6CBDEB2F" w14:textId="77777777" w:rsidR="00AD13BE" w:rsidRDefault="00AD13BE" w:rsidP="00266F1A">
            <w:pPr>
              <w:rPr>
                <w:rFonts w:ascii="SassoonInfant" w:hAnsi="SassoonInfant"/>
                <w:sz w:val="16"/>
                <w:szCs w:val="16"/>
              </w:rPr>
            </w:pPr>
          </w:p>
          <w:p w14:paraId="1C52531F" w14:textId="77777777" w:rsidR="00AD13BE" w:rsidRDefault="00AD13BE" w:rsidP="00266F1A">
            <w:pPr>
              <w:rPr>
                <w:rFonts w:ascii="SassoonInfant" w:hAnsi="SassoonInfant"/>
                <w:sz w:val="16"/>
                <w:szCs w:val="16"/>
              </w:rPr>
            </w:pPr>
            <w:r>
              <w:rPr>
                <w:rFonts w:ascii="SassoonInfant" w:hAnsi="SassoonInfant"/>
                <w:sz w:val="16"/>
                <w:szCs w:val="16"/>
              </w:rPr>
              <w:t>Text ideas:</w:t>
            </w:r>
          </w:p>
          <w:p w14:paraId="1D4B85CF" w14:textId="77777777" w:rsidR="00AD13BE" w:rsidRPr="001741FC" w:rsidRDefault="00AD13BE" w:rsidP="00AD13BE">
            <w:pPr>
              <w:rPr>
                <w:rFonts w:ascii="SassoonInfant" w:eastAsia="Calibri" w:hAnsi="SassoonInfant" w:cs="Calibri"/>
                <w:sz w:val="16"/>
                <w:szCs w:val="16"/>
              </w:rPr>
            </w:pPr>
            <w:r w:rsidRPr="001741FC">
              <w:rPr>
                <w:rFonts w:ascii="SassoonInfant" w:eastAsia="Calibri" w:hAnsi="SassoonInfant" w:cs="Calibri"/>
                <w:sz w:val="16"/>
                <w:szCs w:val="16"/>
              </w:rPr>
              <w:t>Jack and the Giant dream sack</w:t>
            </w:r>
          </w:p>
          <w:p w14:paraId="0000C4D9" w14:textId="75591CDB" w:rsidR="00AD13BE" w:rsidRPr="001741FC" w:rsidRDefault="00AD13BE" w:rsidP="00AD13BE">
            <w:pPr>
              <w:rPr>
                <w:rFonts w:ascii="SassoonInfant" w:hAnsi="SassoonInfant"/>
                <w:i/>
                <w:iCs/>
                <w:sz w:val="16"/>
                <w:szCs w:val="16"/>
              </w:rPr>
            </w:pPr>
            <w:r w:rsidRPr="001741FC">
              <w:rPr>
                <w:rFonts w:ascii="SassoonInfant" w:hAnsi="SassoonInfant"/>
                <w:sz w:val="16"/>
                <w:szCs w:val="16"/>
              </w:rPr>
              <w:t>Grow your own lettuce</w:t>
            </w:r>
          </w:p>
        </w:tc>
        <w:tc>
          <w:tcPr>
            <w:tcW w:w="2386" w:type="dxa"/>
            <w:gridSpan w:val="2"/>
          </w:tcPr>
          <w:p w14:paraId="5B0440E7" w14:textId="4ECD5545" w:rsidR="00266F1A" w:rsidRPr="00266F1A" w:rsidRDefault="00266F1A" w:rsidP="00266F1A">
            <w:pPr>
              <w:rPr>
                <w:rFonts w:ascii="SassoonInfant" w:hAnsi="SassoonInfant"/>
                <w:sz w:val="16"/>
                <w:szCs w:val="16"/>
              </w:rPr>
            </w:pPr>
            <w:r w:rsidRPr="00266F1A">
              <w:rPr>
                <w:rFonts w:ascii="SassoonInfant" w:hAnsi="SassoonInfant"/>
                <w:sz w:val="16"/>
                <w:szCs w:val="16"/>
              </w:rPr>
              <w:t>How to consider the effect of their online actions on others and know how to recognise and display respectful behaviour online.</w:t>
            </w:r>
          </w:p>
          <w:p w14:paraId="388C6DBB" w14:textId="702248FA" w:rsidR="00266F1A" w:rsidRPr="00266F1A" w:rsidRDefault="00266F1A" w:rsidP="00266F1A">
            <w:pPr>
              <w:rPr>
                <w:rFonts w:ascii="SassoonInfant" w:hAnsi="SassoonInfant"/>
                <w:i/>
                <w:iCs/>
                <w:sz w:val="16"/>
                <w:szCs w:val="16"/>
              </w:rPr>
            </w:pPr>
            <w:r w:rsidRPr="00266F1A">
              <w:rPr>
                <w:rFonts w:ascii="SassoonInfant" w:hAnsi="SassoonInfant"/>
                <w:sz w:val="16"/>
                <w:szCs w:val="16"/>
              </w:rPr>
              <w:t xml:space="preserve">Pupil should be supported to discuss how online relationships can complement and support meaningful in-person relationships but also how they might be in tension. And the reasons why online relationships are not a good substitute for high quality in person (pros and Cons) </w:t>
            </w:r>
          </w:p>
        </w:tc>
        <w:tc>
          <w:tcPr>
            <w:tcW w:w="2023" w:type="dxa"/>
          </w:tcPr>
          <w:p w14:paraId="11823C3B" w14:textId="77777777" w:rsidR="00266F1A" w:rsidRPr="00266F1A" w:rsidRDefault="00266F1A" w:rsidP="00266F1A">
            <w:pPr>
              <w:rPr>
                <w:rFonts w:ascii="SassoonInfant" w:hAnsi="SassoonInfant"/>
                <w:sz w:val="16"/>
                <w:szCs w:val="16"/>
              </w:rPr>
            </w:pPr>
            <w:r w:rsidRPr="00266F1A">
              <w:rPr>
                <w:rFonts w:ascii="SassoonInfant" w:hAnsi="SassoonInfant"/>
                <w:b/>
                <w:bCs/>
                <w:sz w:val="16"/>
                <w:szCs w:val="16"/>
              </w:rPr>
              <w:t>Personal safety</w:t>
            </w:r>
            <w:r w:rsidRPr="00266F1A">
              <w:rPr>
                <w:rFonts w:ascii="SassoonInfant" w:hAnsi="SassoonInfant"/>
                <w:sz w:val="16"/>
                <w:szCs w:val="16"/>
              </w:rPr>
              <w:t xml:space="preserve"> – how to recognise risk and keep safe around roads, railways, level crossings. </w:t>
            </w:r>
          </w:p>
          <w:p w14:paraId="4FFA6412" w14:textId="77777777" w:rsidR="00266F1A" w:rsidRPr="00266F1A" w:rsidRDefault="00266F1A" w:rsidP="00266F1A">
            <w:pPr>
              <w:rPr>
                <w:rFonts w:ascii="SassoonInfant" w:hAnsi="SassoonInfant"/>
                <w:sz w:val="16"/>
                <w:szCs w:val="16"/>
              </w:rPr>
            </w:pPr>
          </w:p>
          <w:p w14:paraId="420BBA8B" w14:textId="382B9E7D" w:rsidR="00266F1A" w:rsidRPr="00266F1A" w:rsidRDefault="00266F1A" w:rsidP="00266F1A">
            <w:pPr>
              <w:rPr>
                <w:rFonts w:ascii="SassoonInfant" w:hAnsi="SassoonInfant"/>
                <w:sz w:val="16"/>
                <w:szCs w:val="16"/>
              </w:rPr>
            </w:pPr>
            <w:r w:rsidRPr="00266F1A">
              <w:rPr>
                <w:rFonts w:ascii="SassoonInfant" w:hAnsi="SassoonInfant"/>
                <w:sz w:val="16"/>
                <w:szCs w:val="16"/>
              </w:rPr>
              <w:t>The characteristics and mental and physical benefits of an active lifestyle</w:t>
            </w:r>
          </w:p>
        </w:tc>
        <w:tc>
          <w:tcPr>
            <w:tcW w:w="2022" w:type="dxa"/>
            <w:gridSpan w:val="2"/>
          </w:tcPr>
          <w:p w14:paraId="70B113DE" w14:textId="60E77277" w:rsidR="00266F1A" w:rsidRPr="00266F1A" w:rsidRDefault="00C033FA" w:rsidP="00266F1A">
            <w:pPr>
              <w:rPr>
                <w:rFonts w:ascii="SassoonInfant" w:hAnsi="SassoonInfant"/>
                <w:sz w:val="16"/>
                <w:szCs w:val="16"/>
              </w:rPr>
            </w:pPr>
            <w:r w:rsidRPr="00B151B4">
              <w:rPr>
                <w:rFonts w:ascii="SassoonInfant" w:hAnsi="SassoonInfant" w:cstheme="majorHAnsi"/>
                <w:b/>
                <w:sz w:val="28"/>
                <w:szCs w:val="28"/>
              </w:rPr>
              <w:t>SCIENCE</w:t>
            </w:r>
            <w:r w:rsidRPr="00266F1A">
              <w:rPr>
                <w:rFonts w:ascii="SassoonInfant" w:hAnsi="SassoonInfant"/>
                <w:sz w:val="16"/>
                <w:szCs w:val="16"/>
              </w:rPr>
              <w:t xml:space="preserve"> </w:t>
            </w:r>
            <w:r w:rsidR="00266F1A" w:rsidRPr="00266F1A">
              <w:rPr>
                <w:rFonts w:ascii="SassoonInfant" w:hAnsi="SassoonInfant"/>
                <w:sz w:val="16"/>
                <w:szCs w:val="16"/>
              </w:rPr>
              <w:t xml:space="preserve">What constitutes a </w:t>
            </w:r>
            <w:proofErr w:type="spellStart"/>
            <w:r>
              <w:rPr>
                <w:rFonts w:ascii="SassoonInfant" w:hAnsi="SassoonInfant"/>
                <w:sz w:val="16"/>
                <w:szCs w:val="16"/>
              </w:rPr>
              <w:t>heal</w:t>
            </w:r>
            <w:r w:rsidR="00D27722">
              <w:rPr>
                <w:rFonts w:ascii="SassoonInfant" w:hAnsi="SassoonInfant"/>
                <w:sz w:val="16"/>
                <w:szCs w:val="16"/>
              </w:rPr>
              <w:t>thy</w:t>
            </w:r>
            <w:r w:rsidR="00266F1A" w:rsidRPr="00266F1A">
              <w:rPr>
                <w:rFonts w:ascii="SassoonInfant" w:hAnsi="SassoonInfant"/>
                <w:sz w:val="16"/>
                <w:szCs w:val="16"/>
              </w:rPr>
              <w:t>diet</w:t>
            </w:r>
            <w:proofErr w:type="spellEnd"/>
            <w:r w:rsidR="00266F1A" w:rsidRPr="00266F1A">
              <w:rPr>
                <w:rFonts w:ascii="SassoonInfant" w:hAnsi="SassoonInfant"/>
                <w:sz w:val="16"/>
                <w:szCs w:val="16"/>
              </w:rPr>
              <w:t xml:space="preserve"> (including understanding calories, and other nutritional content).</w:t>
            </w:r>
          </w:p>
          <w:p w14:paraId="77F4BF2C" w14:textId="77777777" w:rsidR="00266F1A" w:rsidRPr="00266F1A" w:rsidRDefault="00266F1A" w:rsidP="00266F1A">
            <w:pPr>
              <w:rPr>
                <w:rFonts w:ascii="SassoonInfant" w:hAnsi="SassoonInfant"/>
                <w:sz w:val="16"/>
                <w:szCs w:val="16"/>
              </w:rPr>
            </w:pPr>
          </w:p>
          <w:p w14:paraId="7EA48C0D" w14:textId="2DFD8C20" w:rsidR="00266F1A" w:rsidRPr="00266F1A" w:rsidRDefault="00266F1A" w:rsidP="00266F1A">
            <w:pPr>
              <w:rPr>
                <w:rFonts w:ascii="SassoonInfant" w:hAnsi="SassoonInfant"/>
                <w:sz w:val="16"/>
                <w:szCs w:val="16"/>
              </w:rPr>
            </w:pPr>
            <w:r w:rsidRPr="00266F1A">
              <w:rPr>
                <w:rFonts w:ascii="SassoonInfant" w:hAnsi="SassoonInfant"/>
                <w:sz w:val="16"/>
                <w:szCs w:val="16"/>
              </w:rPr>
              <w:t xml:space="preserve">Understanding the importance of a healthy relationship with food. </w:t>
            </w:r>
          </w:p>
        </w:tc>
        <w:tc>
          <w:tcPr>
            <w:tcW w:w="2216" w:type="dxa"/>
          </w:tcPr>
          <w:p w14:paraId="54EA6FBC" w14:textId="4D4BF41A" w:rsidR="00266F1A" w:rsidRPr="00266F1A" w:rsidRDefault="00266F1A" w:rsidP="00266F1A">
            <w:pPr>
              <w:rPr>
                <w:rFonts w:ascii="SassoonInfant" w:hAnsi="SassoonInfant"/>
                <w:sz w:val="16"/>
                <w:szCs w:val="16"/>
              </w:rPr>
            </w:pPr>
            <w:r w:rsidRPr="00266F1A">
              <w:rPr>
                <w:rFonts w:ascii="SassoonInfant" w:hAnsi="SassoonInfant"/>
                <w:sz w:val="16"/>
                <w:szCs w:val="16"/>
              </w:rPr>
              <w:t>About safe and unsafe exposure to the sun, and how to reduce the risk of sun damage, including skin cancer.</w:t>
            </w:r>
          </w:p>
          <w:p w14:paraId="75E07A49" w14:textId="77777777" w:rsidR="00266F1A" w:rsidRPr="00266F1A" w:rsidRDefault="00266F1A" w:rsidP="00266F1A">
            <w:pPr>
              <w:rPr>
                <w:rFonts w:ascii="SassoonInfant" w:hAnsi="SassoonInfant"/>
                <w:sz w:val="16"/>
                <w:szCs w:val="16"/>
              </w:rPr>
            </w:pPr>
          </w:p>
          <w:p w14:paraId="0F7B94F1" w14:textId="12DE5DFF" w:rsidR="00266F1A" w:rsidRPr="00266F1A" w:rsidRDefault="00266F1A" w:rsidP="00266F1A">
            <w:pPr>
              <w:rPr>
                <w:rFonts w:ascii="SassoonInfant" w:hAnsi="SassoonInfant"/>
                <w:sz w:val="16"/>
                <w:szCs w:val="16"/>
              </w:rPr>
            </w:pPr>
            <w:r w:rsidRPr="00266F1A">
              <w:rPr>
                <w:rFonts w:ascii="SassoonInfant" w:hAnsi="SassoonInfant"/>
                <w:sz w:val="16"/>
                <w:szCs w:val="16"/>
              </w:rPr>
              <w:t>The importance of sufficient good quality sleep for good health the amount of sleep recommended for their age and practical steps for improving sleep such as no screens in bedroom. The impact or poor sleep on weight, mood and ability to learn.</w:t>
            </w:r>
          </w:p>
        </w:tc>
        <w:tc>
          <w:tcPr>
            <w:tcW w:w="1829" w:type="dxa"/>
          </w:tcPr>
          <w:p w14:paraId="130D8D63" w14:textId="1F2ED183" w:rsidR="00266F1A" w:rsidRPr="00266F1A" w:rsidRDefault="00266F1A" w:rsidP="00266F1A">
            <w:pPr>
              <w:rPr>
                <w:rFonts w:ascii="SassoonInfant" w:hAnsi="SassoonInfant"/>
                <w:sz w:val="16"/>
                <w:szCs w:val="16"/>
              </w:rPr>
            </w:pPr>
            <w:r w:rsidRPr="00266F1A">
              <w:rPr>
                <w:rFonts w:ascii="SassoonInfant" w:hAnsi="SassoonInfant"/>
                <w:sz w:val="16"/>
                <w:szCs w:val="16"/>
              </w:rPr>
              <w:t xml:space="preserve">How to make clear and efficient call to emergency services. Do you know your home address? </w:t>
            </w:r>
          </w:p>
        </w:tc>
      </w:tr>
      <w:tr w:rsidR="00613937" w:rsidRPr="001741FC" w14:paraId="436BEAF2" w14:textId="77777777" w:rsidTr="00CA72AF">
        <w:trPr>
          <w:trHeight w:val="561"/>
        </w:trPr>
        <w:tc>
          <w:tcPr>
            <w:tcW w:w="1696" w:type="dxa"/>
            <w:shd w:val="clear" w:color="auto" w:fill="FFFFFF" w:themeFill="background1"/>
          </w:tcPr>
          <w:p w14:paraId="4EF8DC31" w14:textId="757BFF66" w:rsidR="00613937" w:rsidRPr="001741FC" w:rsidRDefault="00613937" w:rsidP="00266F1A">
            <w:pPr>
              <w:rPr>
                <w:rFonts w:ascii="SassoonInfant" w:hAnsi="SassoonInfant"/>
                <w:sz w:val="16"/>
                <w:szCs w:val="16"/>
              </w:rPr>
            </w:pPr>
            <w:r>
              <w:rPr>
                <w:rFonts w:ascii="SassoonInfant" w:hAnsi="SassoonInfant"/>
                <w:sz w:val="16"/>
                <w:szCs w:val="16"/>
              </w:rPr>
              <w:t xml:space="preserve">Online safety Education </w:t>
            </w:r>
          </w:p>
        </w:tc>
        <w:tc>
          <w:tcPr>
            <w:tcW w:w="3828" w:type="dxa"/>
            <w:gridSpan w:val="2"/>
          </w:tcPr>
          <w:p w14:paraId="450D6BCD" w14:textId="302F377E" w:rsidR="001F57E7" w:rsidRPr="00661305" w:rsidRDefault="001F57E7" w:rsidP="00661305">
            <w:pPr>
              <w:rPr>
                <w:rFonts w:ascii="SassoonInfant" w:hAnsi="SassoonInfant"/>
                <w:sz w:val="14"/>
                <w:szCs w:val="14"/>
              </w:rPr>
            </w:pPr>
            <w:r w:rsidRPr="00661305">
              <w:rPr>
                <w:rFonts w:ascii="SassoonInfant" w:hAnsi="SassoonInfant"/>
                <w:sz w:val="14"/>
                <w:szCs w:val="14"/>
              </w:rPr>
              <w:t>I can describe ways technology can affect health and well-being both positively (e.g. mindfulness apps) and negatively.</w:t>
            </w:r>
          </w:p>
          <w:p w14:paraId="1947B28E" w14:textId="77777777" w:rsidR="00613937" w:rsidRPr="00661305" w:rsidRDefault="001F57E7" w:rsidP="00266F1A">
            <w:pPr>
              <w:rPr>
                <w:rFonts w:ascii="SassoonInfant" w:hAnsi="SassoonInfant"/>
                <w:sz w:val="14"/>
                <w:szCs w:val="14"/>
              </w:rPr>
            </w:pPr>
            <w:hyperlink r:id="rId68" w:history="1">
              <w:r w:rsidRPr="00661305">
                <w:rPr>
                  <w:rStyle w:val="Hyperlink"/>
                  <w:rFonts w:ascii="SassoonInfant" w:hAnsi="SassoonInfant"/>
                  <w:sz w:val="14"/>
                  <w:szCs w:val="14"/>
                </w:rPr>
                <w:t>https://projectevolve.co.uk/toolkit/resources/content/health-well-being-and-lifestyle/7-11/i-can-describe-ways-technology-can-affect-health-and-well-being-both-positively-e-g-mindfulness-apps-and-negatively/?from=strands</w:t>
              </w:r>
            </w:hyperlink>
            <w:r w:rsidR="00557DE8" w:rsidRPr="00661305">
              <w:rPr>
                <w:rFonts w:ascii="SassoonInfant" w:hAnsi="SassoonInfant"/>
                <w:sz w:val="14"/>
                <w:szCs w:val="14"/>
              </w:rPr>
              <w:t xml:space="preserve"> </w:t>
            </w:r>
          </w:p>
          <w:p w14:paraId="5F3237F5" w14:textId="2D8502C5" w:rsidR="00802073" w:rsidRPr="00661305" w:rsidRDefault="00802073" w:rsidP="00661305">
            <w:pPr>
              <w:rPr>
                <w:rFonts w:ascii="SassoonInfant" w:hAnsi="SassoonInfant"/>
                <w:sz w:val="14"/>
                <w:szCs w:val="14"/>
              </w:rPr>
            </w:pPr>
            <w:r w:rsidRPr="00661305">
              <w:rPr>
                <w:rFonts w:ascii="SassoonInfant" w:hAnsi="SassoonInfant"/>
                <w:sz w:val="14"/>
                <w:szCs w:val="14"/>
              </w:rPr>
              <w:t>I can give examples of technology-specific forms of communication (e.g. emojis, memes and GIFs).</w:t>
            </w:r>
          </w:p>
          <w:p w14:paraId="33D5985B" w14:textId="1F9FD092" w:rsidR="00251163" w:rsidRPr="00661305" w:rsidRDefault="00251163" w:rsidP="00266F1A">
            <w:pPr>
              <w:rPr>
                <w:rFonts w:ascii="SassoonInfant" w:hAnsi="SassoonInfant"/>
                <w:sz w:val="14"/>
                <w:szCs w:val="14"/>
              </w:rPr>
            </w:pPr>
            <w:hyperlink r:id="rId69" w:history="1">
              <w:r w:rsidRPr="00661305">
                <w:rPr>
                  <w:rStyle w:val="Hyperlink"/>
                  <w:rFonts w:ascii="SassoonInfant" w:hAnsi="SassoonInfant"/>
                  <w:sz w:val="14"/>
                  <w:szCs w:val="14"/>
                </w:rPr>
                <w:t>https://projectevolve.co.uk/toolkit/resources/content/online-relationships/7-11/i-can-give-examples-of-technology-specific-forms-of-communication-e-g-emojis-memes-and-gifs/?from=strands</w:t>
              </w:r>
            </w:hyperlink>
            <w:r w:rsidRPr="00661305">
              <w:rPr>
                <w:rFonts w:ascii="SassoonInfant" w:hAnsi="SassoonInfant"/>
                <w:sz w:val="14"/>
                <w:szCs w:val="14"/>
              </w:rPr>
              <w:t xml:space="preserve"> </w:t>
            </w:r>
          </w:p>
        </w:tc>
        <w:tc>
          <w:tcPr>
            <w:tcW w:w="4252" w:type="dxa"/>
            <w:gridSpan w:val="3"/>
          </w:tcPr>
          <w:p w14:paraId="2685C8D7" w14:textId="70A119A9" w:rsidR="00940C78" w:rsidRPr="00661305" w:rsidRDefault="00940C78" w:rsidP="00661305">
            <w:pPr>
              <w:rPr>
                <w:rFonts w:ascii="SassoonInfant" w:hAnsi="SassoonInfant"/>
                <w:sz w:val="14"/>
                <w:szCs w:val="14"/>
              </w:rPr>
            </w:pPr>
            <w:r w:rsidRPr="00661305">
              <w:rPr>
                <w:rFonts w:ascii="SassoonInfant" w:hAnsi="SassoonInfant"/>
                <w:sz w:val="14"/>
                <w:szCs w:val="14"/>
              </w:rPr>
              <w:t>I can explain what is meant by the term ‘identity’.</w:t>
            </w:r>
            <w:r w:rsidR="00613937" w:rsidRPr="00661305">
              <w:rPr>
                <w:rFonts w:ascii="SassoonInfant" w:hAnsi="SassoonInfant"/>
                <w:sz w:val="14"/>
                <w:szCs w:val="14"/>
              </w:rPr>
              <w:t xml:space="preserve"> </w:t>
            </w:r>
          </w:p>
          <w:p w14:paraId="5A73EEDE" w14:textId="77777777" w:rsidR="00613937" w:rsidRPr="00661305" w:rsidRDefault="00940C78" w:rsidP="00266F1A">
            <w:pPr>
              <w:rPr>
                <w:rFonts w:ascii="SassoonInfant" w:hAnsi="SassoonInfant"/>
                <w:sz w:val="14"/>
                <w:szCs w:val="14"/>
              </w:rPr>
            </w:pPr>
            <w:hyperlink r:id="rId70" w:history="1">
              <w:r w:rsidRPr="00661305">
                <w:rPr>
                  <w:rStyle w:val="Hyperlink"/>
                  <w:rFonts w:ascii="SassoonInfant" w:hAnsi="SassoonInfant"/>
                  <w:sz w:val="14"/>
                  <w:szCs w:val="14"/>
                </w:rPr>
                <w:t>https://projectevolve.co.uk/toolkit/resources/content/self-image-and-identity/7-11/i-can-explain-what-is-meant-by-the-term-identity/?from=strands</w:t>
              </w:r>
            </w:hyperlink>
            <w:r w:rsidR="00745ED9" w:rsidRPr="00661305">
              <w:rPr>
                <w:rFonts w:ascii="SassoonInfant" w:hAnsi="SassoonInfant"/>
                <w:sz w:val="14"/>
                <w:szCs w:val="14"/>
              </w:rPr>
              <w:t xml:space="preserve"> </w:t>
            </w:r>
          </w:p>
          <w:p w14:paraId="245A3504" w14:textId="12694392" w:rsidR="000D00C8" w:rsidRPr="00661305" w:rsidRDefault="000D00C8" w:rsidP="00661305">
            <w:pPr>
              <w:rPr>
                <w:rFonts w:ascii="SassoonInfant" w:hAnsi="SassoonInfant"/>
                <w:sz w:val="14"/>
                <w:szCs w:val="14"/>
              </w:rPr>
            </w:pPr>
            <w:r w:rsidRPr="00661305">
              <w:rPr>
                <w:rFonts w:ascii="SassoonInfant" w:hAnsi="SassoonInfant"/>
                <w:sz w:val="14"/>
                <w:szCs w:val="14"/>
              </w:rPr>
              <w:t>I can explain why spending too much time using technology can sometimes have a negative impact on anyone</w:t>
            </w:r>
          </w:p>
          <w:p w14:paraId="1AD25C13" w14:textId="252527FA" w:rsidR="000D00C8" w:rsidRPr="00661305" w:rsidRDefault="000D00C8" w:rsidP="00266F1A">
            <w:pPr>
              <w:rPr>
                <w:rFonts w:ascii="SassoonInfant" w:hAnsi="SassoonInfant"/>
                <w:sz w:val="14"/>
                <w:szCs w:val="14"/>
              </w:rPr>
            </w:pPr>
            <w:hyperlink r:id="rId71" w:history="1">
              <w:r w:rsidRPr="00661305">
                <w:rPr>
                  <w:rStyle w:val="Hyperlink"/>
                  <w:rFonts w:ascii="SassoonInfant" w:hAnsi="SassoonInfant"/>
                  <w:sz w:val="14"/>
                  <w:szCs w:val="14"/>
                </w:rPr>
                <w:t>https://projectevolve.co.uk/toolkit/resources/content/health-well-being-and-lifestyle/7-11/i-can-explain-why-spending-too-much-time-using-technology-can-sometimes-have-a-negative-impact-on-anyone-i-can-give-some-examples-of-both-positive-and-negative-activities-where-it-is-easy-to-spend-a-lot-of-time-engaged/?from=strands</w:t>
              </w:r>
            </w:hyperlink>
            <w:r w:rsidRPr="00661305">
              <w:rPr>
                <w:rFonts w:ascii="SassoonInfant" w:hAnsi="SassoonInfant"/>
                <w:sz w:val="14"/>
                <w:szCs w:val="14"/>
              </w:rPr>
              <w:t xml:space="preserve"> </w:t>
            </w:r>
          </w:p>
          <w:p w14:paraId="5A2F469A" w14:textId="1AD7BACE" w:rsidR="00940C78" w:rsidRPr="00661305" w:rsidRDefault="00940C78" w:rsidP="00266F1A">
            <w:pPr>
              <w:rPr>
                <w:rFonts w:ascii="SassoonInfant" w:hAnsi="SassoonInfant"/>
                <w:sz w:val="14"/>
                <w:szCs w:val="14"/>
              </w:rPr>
            </w:pPr>
          </w:p>
        </w:tc>
        <w:tc>
          <w:tcPr>
            <w:tcW w:w="4381" w:type="dxa"/>
            <w:gridSpan w:val="3"/>
          </w:tcPr>
          <w:p w14:paraId="77A2D6D0" w14:textId="6DFD5648" w:rsidR="00CB487A" w:rsidRPr="00661305" w:rsidRDefault="00CB487A" w:rsidP="00CB487A">
            <w:pPr>
              <w:rPr>
                <w:rFonts w:ascii="SassoonInfant" w:hAnsi="SassoonInfant"/>
                <w:sz w:val="14"/>
                <w:szCs w:val="14"/>
              </w:rPr>
            </w:pPr>
            <w:r w:rsidRPr="00661305">
              <w:rPr>
                <w:rFonts w:ascii="SassoonInfant" w:hAnsi="SassoonInfant"/>
                <w:sz w:val="14"/>
                <w:szCs w:val="14"/>
              </w:rPr>
              <w:t>I can explain why some online activities have age restrictions,</w:t>
            </w:r>
          </w:p>
          <w:p w14:paraId="540D1792" w14:textId="77777777" w:rsidR="00613937" w:rsidRPr="00661305" w:rsidRDefault="00CB487A" w:rsidP="00266F1A">
            <w:pPr>
              <w:rPr>
                <w:rFonts w:ascii="SassoonInfant" w:hAnsi="SassoonInfant"/>
                <w:sz w:val="14"/>
                <w:szCs w:val="14"/>
              </w:rPr>
            </w:pPr>
            <w:hyperlink r:id="rId72" w:history="1">
              <w:r w:rsidRPr="00661305">
                <w:rPr>
                  <w:rStyle w:val="Hyperlink"/>
                  <w:rFonts w:ascii="SassoonInfant" w:hAnsi="SassoonInfant"/>
                  <w:sz w:val="14"/>
                  <w:szCs w:val="14"/>
                </w:rPr>
                <w:t>https://projectevolve.co.uk/toolkit/resources/content/health-well-being-and-lifestyle/7-11/i-can-explain-why-some-online-activities-have-age-restrictions-why-it-is-important-to-follow-them-and-know-who-i-can-talk-to-if-others-pressure-me-to-watch-or-do-something-online-that-makes-me-feel-uncomfortable-e-g-age-restricted-gaming-or-web-sites/?from=strands</w:t>
              </w:r>
            </w:hyperlink>
            <w:r w:rsidR="00235ECC" w:rsidRPr="00661305">
              <w:rPr>
                <w:rFonts w:ascii="SassoonInfant" w:hAnsi="SassoonInfant"/>
                <w:sz w:val="14"/>
                <w:szCs w:val="14"/>
              </w:rPr>
              <w:t xml:space="preserve"> </w:t>
            </w:r>
          </w:p>
          <w:p w14:paraId="5E32FB27" w14:textId="5B5AFDB4" w:rsidR="00995D0E" w:rsidRPr="00661305" w:rsidRDefault="00995D0E" w:rsidP="00266F1A">
            <w:pPr>
              <w:rPr>
                <w:rFonts w:ascii="SassoonInfant" w:hAnsi="SassoonInfant"/>
                <w:sz w:val="14"/>
                <w:szCs w:val="14"/>
              </w:rPr>
            </w:pPr>
            <w:r w:rsidRPr="00661305">
              <w:rPr>
                <w:rFonts w:ascii="SassoonInfant" w:hAnsi="SassoonInfant"/>
                <w:sz w:val="14"/>
                <w:szCs w:val="14"/>
              </w:rPr>
              <w:t>I can explain the difference between a ‘belief’, an ‘opinion’ and a ‘fact. and can give examples of how and where they might be shared online.</w:t>
            </w:r>
          </w:p>
          <w:p w14:paraId="1C09EA3D" w14:textId="4A5565A6" w:rsidR="007E2B7E" w:rsidRPr="00661305" w:rsidRDefault="007E2B7E" w:rsidP="00266F1A">
            <w:pPr>
              <w:rPr>
                <w:rFonts w:ascii="SassoonInfant" w:hAnsi="SassoonInfant"/>
                <w:sz w:val="14"/>
                <w:szCs w:val="14"/>
              </w:rPr>
            </w:pPr>
            <w:hyperlink r:id="rId73" w:history="1">
              <w:r w:rsidRPr="00661305">
                <w:rPr>
                  <w:rStyle w:val="Hyperlink"/>
                  <w:rFonts w:ascii="SassoonInfant" w:hAnsi="SassoonInfant"/>
                  <w:sz w:val="14"/>
                  <w:szCs w:val="14"/>
                </w:rPr>
                <w:t>https://projectevolve.co.uk/toolkit/resources/content/managing-online-information/7-11/i-can-explain-the-difference-between-a-belief-an-opinion-and-a-fact-and-can-give-examples-of-how-and-where-they-might-be-shared-online-e-g-in-videos-memes-posts-news-stories-etc/?from=strands</w:t>
              </w:r>
            </w:hyperlink>
            <w:r w:rsidRPr="00661305">
              <w:rPr>
                <w:rFonts w:ascii="SassoonInfant" w:hAnsi="SassoonInfant"/>
                <w:sz w:val="14"/>
                <w:szCs w:val="14"/>
              </w:rPr>
              <w:t xml:space="preserve"> </w:t>
            </w:r>
          </w:p>
        </w:tc>
      </w:tr>
    </w:tbl>
    <w:p w14:paraId="4B685A56" w14:textId="442C04E2" w:rsidR="00A86A41" w:rsidRDefault="00A86A41"/>
    <w:p w14:paraId="67C42B7D" w14:textId="6BC54EFF" w:rsidR="007D1123" w:rsidRDefault="007D1123"/>
    <w:p w14:paraId="0B747EC2" w14:textId="0F2F7E2B" w:rsidR="007D1123" w:rsidRDefault="007D1123"/>
    <w:p w14:paraId="617F9F1C" w14:textId="496A94A9" w:rsidR="007D1123" w:rsidRDefault="007D1123"/>
    <w:p w14:paraId="18D5FB5A" w14:textId="64186B02" w:rsidR="001B0B06" w:rsidRDefault="001B0B06"/>
    <w:p w14:paraId="17CE183A" w14:textId="2041C1B1" w:rsidR="001B0B06" w:rsidRDefault="001B0B06"/>
    <w:p w14:paraId="15B06E88" w14:textId="2C8D18F8" w:rsidR="00153E0E" w:rsidRDefault="00153E0E"/>
    <w:p w14:paraId="11999BEA" w14:textId="77777777" w:rsidR="00083F4C" w:rsidRPr="00083F4C" w:rsidRDefault="00083F4C" w:rsidP="00083F4C"/>
    <w:p w14:paraId="6F50BC97" w14:textId="77777777" w:rsidR="00083F4C" w:rsidRPr="00083F4C" w:rsidRDefault="00083F4C" w:rsidP="00083F4C"/>
    <w:p w14:paraId="024D75DC" w14:textId="77777777" w:rsidR="00083F4C" w:rsidRPr="00083F4C" w:rsidRDefault="00083F4C" w:rsidP="00083F4C"/>
    <w:p w14:paraId="08B4D459" w14:textId="77777777" w:rsidR="00083F4C" w:rsidRPr="00083F4C" w:rsidRDefault="00083F4C" w:rsidP="00083F4C"/>
    <w:p w14:paraId="54898374" w14:textId="77777777" w:rsidR="00083F4C" w:rsidRPr="00083F4C" w:rsidRDefault="00083F4C" w:rsidP="00083F4C"/>
    <w:p w14:paraId="18814C1D" w14:textId="77777777" w:rsidR="00083F4C" w:rsidRPr="00083F4C" w:rsidRDefault="00083F4C" w:rsidP="00083F4C"/>
    <w:p w14:paraId="5D9ED8A8" w14:textId="77777777" w:rsidR="00083F4C" w:rsidRPr="00083F4C" w:rsidRDefault="00083F4C" w:rsidP="00083F4C"/>
    <w:p w14:paraId="11140902" w14:textId="77777777" w:rsidR="00083F4C" w:rsidRPr="00083F4C" w:rsidRDefault="00083F4C" w:rsidP="00083F4C"/>
    <w:p w14:paraId="47A0A864" w14:textId="77777777" w:rsidR="00083F4C" w:rsidRPr="00083F4C" w:rsidRDefault="00083F4C" w:rsidP="00083F4C"/>
    <w:p w14:paraId="4559BDBA" w14:textId="77777777" w:rsidR="00083F4C" w:rsidRPr="00083F4C" w:rsidRDefault="00083F4C" w:rsidP="00083F4C"/>
    <w:p w14:paraId="3B22AA67" w14:textId="77777777" w:rsidR="00083F4C" w:rsidRPr="00083F4C" w:rsidRDefault="00083F4C" w:rsidP="00083F4C"/>
    <w:p w14:paraId="03B5EB99" w14:textId="77777777" w:rsidR="00083F4C" w:rsidRPr="00083F4C" w:rsidRDefault="00083F4C" w:rsidP="00083F4C"/>
    <w:p w14:paraId="50ECF215" w14:textId="77777777" w:rsidR="00083F4C" w:rsidRPr="00083F4C" w:rsidRDefault="00083F4C" w:rsidP="00083F4C"/>
    <w:p w14:paraId="57B2E44C" w14:textId="77777777" w:rsidR="00083F4C" w:rsidRPr="00083F4C" w:rsidRDefault="00083F4C" w:rsidP="00083F4C"/>
    <w:p w14:paraId="17FC60D8" w14:textId="77777777" w:rsidR="00083F4C" w:rsidRPr="00083F4C" w:rsidRDefault="00083F4C" w:rsidP="00083F4C"/>
    <w:p w14:paraId="773F72FE" w14:textId="77777777" w:rsidR="00083F4C" w:rsidRPr="00083F4C" w:rsidRDefault="00083F4C" w:rsidP="00083F4C"/>
    <w:p w14:paraId="13E75006" w14:textId="77777777" w:rsidR="00083F4C" w:rsidRPr="00083F4C" w:rsidRDefault="00083F4C" w:rsidP="00083F4C"/>
    <w:p w14:paraId="0AAB4182" w14:textId="77777777" w:rsidR="00083F4C" w:rsidRPr="00083F4C" w:rsidRDefault="00083F4C" w:rsidP="00083F4C"/>
    <w:p w14:paraId="0C0E1F55" w14:textId="77777777" w:rsidR="00083F4C" w:rsidRDefault="00083F4C" w:rsidP="00083F4C"/>
    <w:p w14:paraId="3F5BD6F2" w14:textId="4151DC47" w:rsidR="00083F4C" w:rsidRDefault="00083F4C" w:rsidP="00083F4C">
      <w:pPr>
        <w:tabs>
          <w:tab w:val="left" w:pos="6081"/>
        </w:tabs>
      </w:pPr>
      <w:r>
        <w:tab/>
      </w:r>
    </w:p>
    <w:p w14:paraId="4C4379A5" w14:textId="77777777" w:rsidR="00083F4C" w:rsidRDefault="00083F4C" w:rsidP="00083F4C">
      <w:pPr>
        <w:tabs>
          <w:tab w:val="left" w:pos="6081"/>
        </w:tabs>
      </w:pPr>
    </w:p>
    <w:p w14:paraId="029941DA" w14:textId="77777777" w:rsidR="00083F4C" w:rsidRDefault="00083F4C" w:rsidP="00083F4C">
      <w:pPr>
        <w:tabs>
          <w:tab w:val="left" w:pos="6081"/>
        </w:tabs>
      </w:pPr>
    </w:p>
    <w:p w14:paraId="53523D4A" w14:textId="77777777" w:rsidR="00083F4C" w:rsidRPr="00083F4C" w:rsidRDefault="00083F4C" w:rsidP="00083F4C">
      <w:pPr>
        <w:tabs>
          <w:tab w:val="left" w:pos="6081"/>
        </w:tabs>
      </w:pPr>
    </w:p>
    <w:tbl>
      <w:tblPr>
        <w:tblStyle w:val="TableGrid"/>
        <w:tblpPr w:leftFromText="180" w:rightFromText="180" w:horzAnchor="margin" w:tblpXSpec="center" w:tblpY="-739"/>
        <w:tblW w:w="13640" w:type="dxa"/>
        <w:tblLayout w:type="fixed"/>
        <w:tblLook w:val="04A0" w:firstRow="1" w:lastRow="0" w:firstColumn="1" w:lastColumn="0" w:noHBand="0" w:noVBand="1"/>
      </w:tblPr>
      <w:tblGrid>
        <w:gridCol w:w="1696"/>
        <w:gridCol w:w="2197"/>
        <w:gridCol w:w="1950"/>
        <w:gridCol w:w="1949"/>
        <w:gridCol w:w="1275"/>
        <w:gridCol w:w="993"/>
        <w:gridCol w:w="1701"/>
        <w:gridCol w:w="1879"/>
      </w:tblGrid>
      <w:tr w:rsidR="00266F1A" w:rsidRPr="001741FC" w14:paraId="4117D55B" w14:textId="77777777" w:rsidTr="00266F1A">
        <w:trPr>
          <w:trHeight w:val="264"/>
        </w:trPr>
        <w:tc>
          <w:tcPr>
            <w:tcW w:w="13640" w:type="dxa"/>
            <w:gridSpan w:val="8"/>
            <w:shd w:val="clear" w:color="auto" w:fill="0F3F21"/>
          </w:tcPr>
          <w:p w14:paraId="22A222A5" w14:textId="02123B2F" w:rsidR="00266F1A" w:rsidRPr="00266F1A" w:rsidRDefault="00266F1A" w:rsidP="00821E81">
            <w:pPr>
              <w:rPr>
                <w:rFonts w:ascii="SassoonInfant" w:hAnsi="SassoonInfant"/>
                <w:b/>
                <w:bCs/>
                <w:sz w:val="28"/>
                <w:szCs w:val="28"/>
              </w:rPr>
            </w:pPr>
            <w:r w:rsidRPr="00266F1A">
              <w:rPr>
                <w:rFonts w:ascii="SassoonInfant" w:hAnsi="SassoonInfant"/>
                <w:b/>
                <w:bCs/>
                <w:sz w:val="28"/>
                <w:szCs w:val="28"/>
              </w:rPr>
              <w:lastRenderedPageBreak/>
              <w:t>Year 3/4 A</w:t>
            </w:r>
          </w:p>
        </w:tc>
      </w:tr>
      <w:tr w:rsidR="00266F1A" w:rsidRPr="001741FC" w14:paraId="66DE837A" w14:textId="77777777" w:rsidTr="00266F1A">
        <w:trPr>
          <w:trHeight w:val="429"/>
        </w:trPr>
        <w:tc>
          <w:tcPr>
            <w:tcW w:w="13640" w:type="dxa"/>
            <w:gridSpan w:val="8"/>
            <w:shd w:val="clear" w:color="auto" w:fill="0F3F21"/>
          </w:tcPr>
          <w:p w14:paraId="7612FE67" w14:textId="2B2A4D46" w:rsidR="00266F1A" w:rsidRPr="00CA28AC" w:rsidRDefault="00266F1A" w:rsidP="00266F1A">
            <w:pPr>
              <w:jc w:val="center"/>
              <w:rPr>
                <w:rFonts w:ascii="SassoonInfant" w:hAnsi="SassoonInfant"/>
                <w:b/>
                <w:bCs/>
                <w:sz w:val="40"/>
                <w:szCs w:val="40"/>
              </w:rPr>
            </w:pPr>
            <w:r w:rsidRPr="00CA28AC">
              <w:rPr>
                <w:rFonts w:ascii="SassoonInfant" w:hAnsi="SassoonInfant"/>
                <w:b/>
                <w:bCs/>
                <w:sz w:val="40"/>
                <w:szCs w:val="40"/>
              </w:rPr>
              <w:t>Living in the Wider World</w:t>
            </w:r>
          </w:p>
          <w:p w14:paraId="51B6A4D6" w14:textId="77777777" w:rsidR="00266F1A" w:rsidRPr="00266F1A" w:rsidRDefault="00266F1A" w:rsidP="00821E81">
            <w:pPr>
              <w:rPr>
                <w:rFonts w:ascii="SassoonInfant" w:hAnsi="SassoonInfant"/>
                <w:sz w:val="28"/>
                <w:szCs w:val="28"/>
              </w:rPr>
            </w:pPr>
            <w:r w:rsidRPr="00266F1A">
              <w:rPr>
                <w:rFonts w:ascii="SassoonInfant" w:eastAsia="Calibri" w:hAnsi="SassoonInfant" w:cs="Calibri"/>
                <w:color w:val="000000" w:themeColor="text1"/>
                <w:sz w:val="28"/>
                <w:szCs w:val="28"/>
              </w:rPr>
              <w:t xml:space="preserve"> </w:t>
            </w:r>
          </w:p>
        </w:tc>
      </w:tr>
      <w:tr w:rsidR="00A05C21" w:rsidRPr="001741FC" w14:paraId="2A6B1E27" w14:textId="77777777" w:rsidTr="00B6729C">
        <w:trPr>
          <w:trHeight w:val="420"/>
        </w:trPr>
        <w:tc>
          <w:tcPr>
            <w:tcW w:w="1696" w:type="dxa"/>
            <w:shd w:val="clear" w:color="auto" w:fill="0F3F21"/>
          </w:tcPr>
          <w:p w14:paraId="0166C214" w14:textId="01351BD0" w:rsidR="00153E0E" w:rsidRPr="00266F1A" w:rsidRDefault="00153E0E" w:rsidP="00821E81">
            <w:pPr>
              <w:rPr>
                <w:rFonts w:ascii="SassoonInfant" w:hAnsi="SassoonInfant" w:cstheme="majorHAnsi"/>
                <w:sz w:val="28"/>
                <w:szCs w:val="28"/>
              </w:rPr>
            </w:pPr>
          </w:p>
        </w:tc>
        <w:tc>
          <w:tcPr>
            <w:tcW w:w="2197" w:type="dxa"/>
            <w:shd w:val="clear" w:color="auto" w:fill="0F3F21"/>
          </w:tcPr>
          <w:p w14:paraId="3BED4EA8" w14:textId="77777777" w:rsidR="00153E0E" w:rsidRDefault="00153E0E" w:rsidP="00821E81">
            <w:pPr>
              <w:rPr>
                <w:rFonts w:ascii="SassoonInfant" w:hAnsi="SassoonInfant" w:cstheme="minorHAnsi"/>
              </w:rPr>
            </w:pPr>
            <w:r w:rsidRPr="00266F1A">
              <w:rPr>
                <w:rFonts w:ascii="SassoonInfant" w:hAnsi="SassoonInfant" w:cstheme="minorHAnsi"/>
              </w:rPr>
              <w:t>Shared responsibilities</w:t>
            </w:r>
          </w:p>
          <w:p w14:paraId="0F82A069" w14:textId="367ADEDB" w:rsidR="00200847" w:rsidRDefault="00F01240" w:rsidP="00821E81">
            <w:pPr>
              <w:rPr>
                <w:rFonts w:ascii="SassoonInfant" w:hAnsi="SassoonInfant" w:cstheme="minorHAnsi"/>
              </w:rPr>
            </w:pPr>
            <w:r w:rsidRPr="00F01240">
              <w:rPr>
                <w:rFonts w:ascii="SassoonInfant" w:hAnsi="SassoonInfant" w:cstheme="minorHAnsi"/>
                <w:noProof/>
              </w:rPr>
              <w:drawing>
                <wp:anchor distT="0" distB="0" distL="114300" distR="114300" simplePos="0" relativeHeight="251893760" behindDoc="0" locked="0" layoutInCell="1" allowOverlap="1" wp14:anchorId="07453D14" wp14:editId="23BDA572">
                  <wp:simplePos x="0" y="0"/>
                  <wp:positionH relativeFrom="column">
                    <wp:posOffset>220732</wp:posOffset>
                  </wp:positionH>
                  <wp:positionV relativeFrom="paragraph">
                    <wp:posOffset>89038</wp:posOffset>
                  </wp:positionV>
                  <wp:extent cx="580127" cy="564543"/>
                  <wp:effectExtent l="0" t="0" r="0" b="6985"/>
                  <wp:wrapNone/>
                  <wp:docPr id="17995014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37656"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80127" cy="564543"/>
                          </a:xfrm>
                          <a:prstGeom prst="rect">
                            <a:avLst/>
                          </a:prstGeom>
                        </pic:spPr>
                      </pic:pic>
                    </a:graphicData>
                  </a:graphic>
                  <wp14:sizeRelH relativeFrom="margin">
                    <wp14:pctWidth>0</wp14:pctWidth>
                  </wp14:sizeRelH>
                  <wp14:sizeRelV relativeFrom="margin">
                    <wp14:pctHeight>0</wp14:pctHeight>
                  </wp14:sizeRelV>
                </wp:anchor>
              </w:drawing>
            </w:r>
          </w:p>
          <w:p w14:paraId="2B4950EF" w14:textId="14EBD5EF" w:rsidR="00200847" w:rsidRDefault="00200847" w:rsidP="00821E81">
            <w:pPr>
              <w:rPr>
                <w:rFonts w:ascii="SassoonInfant" w:hAnsi="SassoonInfant" w:cstheme="minorHAnsi"/>
              </w:rPr>
            </w:pPr>
          </w:p>
          <w:p w14:paraId="004B6D78" w14:textId="2F1D58D8" w:rsidR="00200847" w:rsidRDefault="00200847" w:rsidP="00821E81">
            <w:pPr>
              <w:rPr>
                <w:rFonts w:ascii="SassoonInfant" w:hAnsi="SassoonInfant" w:cstheme="minorHAnsi"/>
              </w:rPr>
            </w:pPr>
          </w:p>
          <w:p w14:paraId="5E303C2D" w14:textId="02EA42C8" w:rsidR="00200847" w:rsidRPr="00266F1A" w:rsidRDefault="00200847" w:rsidP="00821E81">
            <w:pPr>
              <w:rPr>
                <w:rFonts w:ascii="SassoonInfant" w:hAnsi="SassoonInfant" w:cstheme="minorHAnsi"/>
              </w:rPr>
            </w:pPr>
          </w:p>
        </w:tc>
        <w:tc>
          <w:tcPr>
            <w:tcW w:w="1950" w:type="dxa"/>
            <w:shd w:val="clear" w:color="auto" w:fill="0F3F21"/>
          </w:tcPr>
          <w:p w14:paraId="7B816C0D" w14:textId="41E84785" w:rsidR="00153E0E" w:rsidRPr="00266F1A" w:rsidRDefault="00A82BB8" w:rsidP="00821E81">
            <w:pPr>
              <w:rPr>
                <w:rFonts w:ascii="SassoonInfant" w:hAnsi="SassoonInfant" w:cstheme="minorHAnsi"/>
              </w:rPr>
            </w:pPr>
            <w:r w:rsidRPr="00A82BB8">
              <w:rPr>
                <w:rFonts w:ascii="SassoonInfant" w:hAnsi="SassoonInfant" w:cstheme="minorHAnsi"/>
                <w:noProof/>
              </w:rPr>
              <w:drawing>
                <wp:anchor distT="0" distB="0" distL="114300" distR="114300" simplePos="0" relativeHeight="251905024" behindDoc="0" locked="0" layoutInCell="1" allowOverlap="1" wp14:anchorId="574151EC" wp14:editId="7D998796">
                  <wp:simplePos x="0" y="0"/>
                  <wp:positionH relativeFrom="column">
                    <wp:posOffset>263994</wp:posOffset>
                  </wp:positionH>
                  <wp:positionV relativeFrom="paragraph">
                    <wp:posOffset>439861</wp:posOffset>
                  </wp:positionV>
                  <wp:extent cx="645569" cy="548640"/>
                  <wp:effectExtent l="0" t="0" r="2540" b="3810"/>
                  <wp:wrapNone/>
                  <wp:docPr id="20996252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273309"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45569" cy="548640"/>
                          </a:xfrm>
                          <a:prstGeom prst="rect">
                            <a:avLst/>
                          </a:prstGeom>
                        </pic:spPr>
                      </pic:pic>
                    </a:graphicData>
                  </a:graphic>
                  <wp14:sizeRelH relativeFrom="margin">
                    <wp14:pctWidth>0</wp14:pctWidth>
                  </wp14:sizeRelH>
                  <wp14:sizeRelV relativeFrom="margin">
                    <wp14:pctHeight>0</wp14:pctHeight>
                  </wp14:sizeRelV>
                </wp:anchor>
              </w:drawing>
            </w:r>
            <w:r w:rsidR="00153E0E" w:rsidRPr="00266F1A">
              <w:rPr>
                <w:rFonts w:ascii="SassoonInfant" w:hAnsi="SassoonInfant" w:cstheme="minorHAnsi"/>
              </w:rPr>
              <w:t>Communities</w:t>
            </w:r>
          </w:p>
        </w:tc>
        <w:tc>
          <w:tcPr>
            <w:tcW w:w="1949" w:type="dxa"/>
            <w:shd w:val="clear" w:color="auto" w:fill="0F3F21"/>
          </w:tcPr>
          <w:p w14:paraId="2F1B34FF" w14:textId="39F85CE5" w:rsidR="00153E0E" w:rsidRPr="00266F1A" w:rsidRDefault="00E937C3" w:rsidP="00821E81">
            <w:pPr>
              <w:rPr>
                <w:rFonts w:ascii="SassoonInfant" w:hAnsi="SassoonInfant" w:cstheme="minorHAnsi"/>
              </w:rPr>
            </w:pPr>
            <w:r w:rsidRPr="00E937C3">
              <w:rPr>
                <w:rFonts w:ascii="SassoonInfant" w:hAnsi="SassoonInfant" w:cstheme="minorHAnsi"/>
                <w:noProof/>
              </w:rPr>
              <w:drawing>
                <wp:anchor distT="0" distB="0" distL="114300" distR="114300" simplePos="0" relativeHeight="251916288" behindDoc="0" locked="0" layoutInCell="1" allowOverlap="1" wp14:anchorId="0810801B" wp14:editId="659A8A9B">
                  <wp:simplePos x="0" y="0"/>
                  <wp:positionH relativeFrom="column">
                    <wp:posOffset>275121</wp:posOffset>
                  </wp:positionH>
                  <wp:positionV relativeFrom="paragraph">
                    <wp:posOffset>471667</wp:posOffset>
                  </wp:positionV>
                  <wp:extent cx="524787" cy="520509"/>
                  <wp:effectExtent l="0" t="0" r="8890" b="0"/>
                  <wp:wrapNone/>
                  <wp:docPr id="874890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328257"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24787" cy="520509"/>
                          </a:xfrm>
                          <a:prstGeom prst="rect">
                            <a:avLst/>
                          </a:prstGeom>
                        </pic:spPr>
                      </pic:pic>
                    </a:graphicData>
                  </a:graphic>
                  <wp14:sizeRelH relativeFrom="margin">
                    <wp14:pctWidth>0</wp14:pctWidth>
                  </wp14:sizeRelH>
                  <wp14:sizeRelV relativeFrom="margin">
                    <wp14:pctHeight>0</wp14:pctHeight>
                  </wp14:sizeRelV>
                </wp:anchor>
              </w:drawing>
            </w:r>
            <w:r w:rsidR="00153E0E" w:rsidRPr="00266F1A">
              <w:rPr>
                <w:rFonts w:ascii="SassoonInfant" w:hAnsi="SassoonInfant" w:cstheme="minorHAnsi"/>
              </w:rPr>
              <w:t>Economic wellbeing: Money</w:t>
            </w:r>
          </w:p>
        </w:tc>
        <w:tc>
          <w:tcPr>
            <w:tcW w:w="2268" w:type="dxa"/>
            <w:gridSpan w:val="2"/>
            <w:shd w:val="clear" w:color="auto" w:fill="0F3F21"/>
          </w:tcPr>
          <w:p w14:paraId="41CCE14B" w14:textId="2DF14935" w:rsidR="00153E0E" w:rsidRPr="00266F1A" w:rsidRDefault="00A85BD3" w:rsidP="00821E81">
            <w:pPr>
              <w:rPr>
                <w:rFonts w:ascii="SassoonInfant" w:hAnsi="SassoonInfant" w:cstheme="minorHAnsi"/>
              </w:rPr>
            </w:pPr>
            <w:r w:rsidRPr="00A85BD3">
              <w:rPr>
                <w:rFonts w:ascii="SassoonInfant" w:hAnsi="SassoonInfant" w:cstheme="minorHAnsi"/>
                <w:noProof/>
              </w:rPr>
              <w:drawing>
                <wp:anchor distT="0" distB="0" distL="114300" distR="114300" simplePos="0" relativeHeight="251927552" behindDoc="0" locked="0" layoutInCell="1" allowOverlap="1" wp14:anchorId="1C923BF1" wp14:editId="4D4DCC87">
                  <wp:simplePos x="0" y="0"/>
                  <wp:positionH relativeFrom="column">
                    <wp:posOffset>420784</wp:posOffset>
                  </wp:positionH>
                  <wp:positionV relativeFrom="paragraph">
                    <wp:posOffset>606839</wp:posOffset>
                  </wp:positionV>
                  <wp:extent cx="494426" cy="421419"/>
                  <wp:effectExtent l="0" t="0" r="1270" b="0"/>
                  <wp:wrapNone/>
                  <wp:docPr id="5985377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384359"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94426" cy="421419"/>
                          </a:xfrm>
                          <a:prstGeom prst="rect">
                            <a:avLst/>
                          </a:prstGeom>
                        </pic:spPr>
                      </pic:pic>
                    </a:graphicData>
                  </a:graphic>
                  <wp14:sizeRelH relativeFrom="margin">
                    <wp14:pctWidth>0</wp14:pctWidth>
                  </wp14:sizeRelH>
                  <wp14:sizeRelV relativeFrom="margin">
                    <wp14:pctHeight>0</wp14:pctHeight>
                  </wp14:sizeRelV>
                </wp:anchor>
              </w:drawing>
            </w:r>
            <w:r w:rsidR="00153E0E" w:rsidRPr="00266F1A">
              <w:rPr>
                <w:rFonts w:ascii="SassoonInfant" w:hAnsi="SassoonInfant" w:cstheme="minorHAnsi"/>
              </w:rPr>
              <w:t xml:space="preserve">Economic wellbeing: Aspirations, work and career </w:t>
            </w:r>
          </w:p>
        </w:tc>
        <w:tc>
          <w:tcPr>
            <w:tcW w:w="1701" w:type="dxa"/>
            <w:shd w:val="clear" w:color="auto" w:fill="0F3F21"/>
          </w:tcPr>
          <w:p w14:paraId="6BEBDF19" w14:textId="35345873" w:rsidR="00153E0E" w:rsidRPr="00266F1A" w:rsidRDefault="00F165FB" w:rsidP="00821E81">
            <w:pPr>
              <w:rPr>
                <w:rFonts w:ascii="SassoonInfant" w:hAnsi="SassoonInfant" w:cstheme="minorHAnsi"/>
              </w:rPr>
            </w:pPr>
            <w:r w:rsidRPr="00F165FB">
              <w:rPr>
                <w:rFonts w:ascii="SassoonInfant" w:hAnsi="SassoonInfant" w:cstheme="minorHAnsi"/>
                <w:noProof/>
              </w:rPr>
              <w:drawing>
                <wp:anchor distT="0" distB="0" distL="114300" distR="114300" simplePos="0" relativeHeight="251938816" behindDoc="0" locked="0" layoutInCell="1" allowOverlap="1" wp14:anchorId="343206A6" wp14:editId="51221648">
                  <wp:simplePos x="0" y="0"/>
                  <wp:positionH relativeFrom="column">
                    <wp:posOffset>141219</wp:posOffset>
                  </wp:positionH>
                  <wp:positionV relativeFrom="paragraph">
                    <wp:posOffset>495300</wp:posOffset>
                  </wp:positionV>
                  <wp:extent cx="657308" cy="492981"/>
                  <wp:effectExtent l="0" t="0" r="0" b="2540"/>
                  <wp:wrapNone/>
                  <wp:docPr id="563676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727603"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57308" cy="492981"/>
                          </a:xfrm>
                          <a:prstGeom prst="rect">
                            <a:avLst/>
                          </a:prstGeom>
                        </pic:spPr>
                      </pic:pic>
                    </a:graphicData>
                  </a:graphic>
                  <wp14:sizeRelH relativeFrom="margin">
                    <wp14:pctWidth>0</wp14:pctWidth>
                  </wp14:sizeRelH>
                  <wp14:sizeRelV relativeFrom="margin">
                    <wp14:pctHeight>0</wp14:pctHeight>
                  </wp14:sizeRelV>
                </wp:anchor>
              </w:drawing>
            </w:r>
            <w:r w:rsidR="00153E0E" w:rsidRPr="00266F1A">
              <w:rPr>
                <w:rFonts w:ascii="SassoonInfant" w:hAnsi="SassoonInfant" w:cstheme="minorHAnsi"/>
              </w:rPr>
              <w:t xml:space="preserve">British Values </w:t>
            </w:r>
          </w:p>
        </w:tc>
        <w:tc>
          <w:tcPr>
            <w:tcW w:w="1879" w:type="dxa"/>
            <w:shd w:val="clear" w:color="auto" w:fill="0F3F21"/>
          </w:tcPr>
          <w:p w14:paraId="52DAAEA7" w14:textId="5ED267EB" w:rsidR="00153E0E" w:rsidRPr="00266F1A" w:rsidRDefault="00CF726E" w:rsidP="00821E81">
            <w:pPr>
              <w:rPr>
                <w:rFonts w:ascii="SassoonInfant" w:hAnsi="SassoonInfant" w:cstheme="minorHAnsi"/>
              </w:rPr>
            </w:pPr>
            <w:r w:rsidRPr="005C075D">
              <w:rPr>
                <w:rFonts w:ascii="SassoonInfant" w:hAnsi="SassoonInfant" w:cstheme="minorHAnsi"/>
                <w:noProof/>
              </w:rPr>
              <w:drawing>
                <wp:anchor distT="0" distB="0" distL="114300" distR="114300" simplePos="0" relativeHeight="251950080" behindDoc="0" locked="0" layoutInCell="1" allowOverlap="1" wp14:anchorId="48E99011" wp14:editId="0F54A214">
                  <wp:simplePos x="0" y="0"/>
                  <wp:positionH relativeFrom="column">
                    <wp:posOffset>299610</wp:posOffset>
                  </wp:positionH>
                  <wp:positionV relativeFrom="paragraph">
                    <wp:posOffset>431911</wp:posOffset>
                  </wp:positionV>
                  <wp:extent cx="516835" cy="492908"/>
                  <wp:effectExtent l="0" t="0" r="0" b="2540"/>
                  <wp:wrapNone/>
                  <wp:docPr id="6024480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189301" nam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16835" cy="492908"/>
                          </a:xfrm>
                          <a:prstGeom prst="rect">
                            <a:avLst/>
                          </a:prstGeom>
                        </pic:spPr>
                      </pic:pic>
                    </a:graphicData>
                  </a:graphic>
                  <wp14:sizeRelH relativeFrom="margin">
                    <wp14:pctWidth>0</wp14:pctWidth>
                  </wp14:sizeRelH>
                  <wp14:sizeRelV relativeFrom="margin">
                    <wp14:pctHeight>0</wp14:pctHeight>
                  </wp14:sizeRelV>
                </wp:anchor>
              </w:drawing>
            </w:r>
            <w:r w:rsidR="00153E0E" w:rsidRPr="00266F1A">
              <w:rPr>
                <w:rFonts w:ascii="SassoonInfant" w:hAnsi="SassoonInfant" w:cstheme="minorHAnsi"/>
              </w:rPr>
              <w:t>Discrimination</w:t>
            </w:r>
          </w:p>
        </w:tc>
      </w:tr>
      <w:tr w:rsidR="009B22CF" w:rsidRPr="001741FC" w14:paraId="5D41AC2D" w14:textId="77777777" w:rsidTr="00B6729C">
        <w:trPr>
          <w:trHeight w:val="2641"/>
        </w:trPr>
        <w:tc>
          <w:tcPr>
            <w:tcW w:w="1696" w:type="dxa"/>
          </w:tcPr>
          <w:p w14:paraId="789363CA" w14:textId="2430BAC2" w:rsidR="009B22CF" w:rsidRPr="001741FC" w:rsidRDefault="009B22CF" w:rsidP="009B22CF">
            <w:pPr>
              <w:rPr>
                <w:rFonts w:ascii="SassoonInfant" w:hAnsi="SassoonInfant"/>
                <w:sz w:val="16"/>
                <w:szCs w:val="16"/>
              </w:rPr>
            </w:pPr>
            <w:r>
              <w:rPr>
                <w:rFonts w:ascii="SassoonInfant" w:hAnsi="SassoonInfant"/>
                <w:sz w:val="16"/>
                <w:szCs w:val="16"/>
              </w:rPr>
              <w:t>Substantive Knowledge</w:t>
            </w:r>
          </w:p>
        </w:tc>
        <w:tc>
          <w:tcPr>
            <w:tcW w:w="2197" w:type="dxa"/>
          </w:tcPr>
          <w:p w14:paraId="29CC83D7" w14:textId="77777777" w:rsidR="009B22CF" w:rsidRPr="001741FC" w:rsidRDefault="009B22CF" w:rsidP="009B22CF">
            <w:pPr>
              <w:rPr>
                <w:rFonts w:ascii="SassoonInfant" w:hAnsi="SassoonInfant"/>
                <w:sz w:val="16"/>
                <w:szCs w:val="16"/>
              </w:rPr>
            </w:pPr>
            <w:r w:rsidRPr="001741FC">
              <w:rPr>
                <w:rFonts w:ascii="SassoonInfant" w:hAnsi="SassoonInfant"/>
                <w:sz w:val="16"/>
                <w:szCs w:val="16"/>
              </w:rPr>
              <w:t xml:space="preserve">reasons for rules and laws; consequences of not adhering to rules and laws </w:t>
            </w:r>
          </w:p>
          <w:p w14:paraId="366BB413" w14:textId="77777777" w:rsidR="009B22CF" w:rsidRPr="001741FC" w:rsidRDefault="009B22CF" w:rsidP="009B22CF">
            <w:pPr>
              <w:rPr>
                <w:rFonts w:ascii="SassoonInfant" w:hAnsi="SassoonInfant"/>
                <w:sz w:val="16"/>
                <w:szCs w:val="16"/>
              </w:rPr>
            </w:pPr>
          </w:p>
          <w:p w14:paraId="6E27AB8D" w14:textId="5CE7FCBD" w:rsidR="009B22CF" w:rsidRPr="001741FC" w:rsidRDefault="009B22CF" w:rsidP="009B22CF">
            <w:pPr>
              <w:rPr>
                <w:rFonts w:ascii="SassoonInfant" w:hAnsi="SassoonInfant"/>
                <w:sz w:val="16"/>
                <w:szCs w:val="16"/>
              </w:rPr>
            </w:pPr>
            <w:r w:rsidRPr="001741FC">
              <w:rPr>
                <w:rFonts w:ascii="SassoonInfant" w:hAnsi="SassoonInfant"/>
                <w:sz w:val="16"/>
                <w:szCs w:val="16"/>
              </w:rPr>
              <w:t>the importance of having compassion towards others; shared responsibilities we all have for caring for other people and living things; how to show care and concern for others</w:t>
            </w:r>
          </w:p>
        </w:tc>
        <w:tc>
          <w:tcPr>
            <w:tcW w:w="1950" w:type="dxa"/>
          </w:tcPr>
          <w:p w14:paraId="49DBBA2C" w14:textId="2AFFC1CA" w:rsidR="009B22CF" w:rsidRPr="001741FC" w:rsidRDefault="009B22CF" w:rsidP="009B22CF">
            <w:pPr>
              <w:rPr>
                <w:rFonts w:ascii="SassoonInfant" w:hAnsi="SassoonInfant"/>
                <w:sz w:val="16"/>
                <w:szCs w:val="16"/>
              </w:rPr>
            </w:pPr>
            <w:r w:rsidRPr="001741FC">
              <w:rPr>
                <w:rFonts w:ascii="SassoonInfant" w:hAnsi="SassoonInfant"/>
                <w:sz w:val="16"/>
                <w:szCs w:val="16"/>
              </w:rPr>
              <w:t>to value the different contributions that people and groups make to the community</w:t>
            </w:r>
          </w:p>
        </w:tc>
        <w:tc>
          <w:tcPr>
            <w:tcW w:w="1949" w:type="dxa"/>
          </w:tcPr>
          <w:p w14:paraId="7E83F20C" w14:textId="77777777" w:rsidR="009B22CF" w:rsidRPr="001741FC" w:rsidRDefault="009B22CF" w:rsidP="009B22CF">
            <w:pPr>
              <w:rPr>
                <w:rFonts w:ascii="SassoonInfant" w:hAnsi="SassoonInfant"/>
                <w:sz w:val="16"/>
                <w:szCs w:val="16"/>
              </w:rPr>
            </w:pPr>
            <w:r w:rsidRPr="001741FC">
              <w:rPr>
                <w:rFonts w:ascii="SassoonInfant" w:hAnsi="SassoonInfant"/>
                <w:sz w:val="16"/>
                <w:szCs w:val="16"/>
              </w:rPr>
              <w:t xml:space="preserve">about the different ways to pay for things and the choices people have about this  </w:t>
            </w:r>
          </w:p>
          <w:p w14:paraId="70AB716F" w14:textId="77777777" w:rsidR="009B22CF" w:rsidRPr="001741FC" w:rsidRDefault="009B22CF" w:rsidP="009B22CF">
            <w:pPr>
              <w:rPr>
                <w:rFonts w:ascii="SassoonInfant" w:hAnsi="SassoonInfant"/>
                <w:sz w:val="16"/>
                <w:szCs w:val="16"/>
              </w:rPr>
            </w:pPr>
          </w:p>
          <w:p w14:paraId="3015AE27" w14:textId="6B7949EB" w:rsidR="009B22CF" w:rsidRPr="001741FC" w:rsidRDefault="009B22CF" w:rsidP="009B22CF">
            <w:pPr>
              <w:rPr>
                <w:rFonts w:ascii="SassoonInfant" w:hAnsi="SassoonInfant"/>
                <w:sz w:val="16"/>
                <w:szCs w:val="16"/>
              </w:rPr>
            </w:pPr>
            <w:r w:rsidRPr="001741FC">
              <w:rPr>
                <w:rFonts w:ascii="SassoonInfant" w:hAnsi="SassoonInfant"/>
                <w:sz w:val="16"/>
                <w:szCs w:val="16"/>
              </w:rPr>
              <w:t>to recognise that people have different attitudes towards saving and spending money; what influences people’s decisions; what makes something ‘good value for money’</w:t>
            </w:r>
          </w:p>
        </w:tc>
        <w:tc>
          <w:tcPr>
            <w:tcW w:w="2268" w:type="dxa"/>
            <w:gridSpan w:val="2"/>
          </w:tcPr>
          <w:p w14:paraId="107004E8" w14:textId="77777777" w:rsidR="009B22CF" w:rsidRPr="001741FC" w:rsidRDefault="009B22CF" w:rsidP="009B22CF">
            <w:pPr>
              <w:rPr>
                <w:rFonts w:ascii="SassoonInfant" w:hAnsi="SassoonInfant"/>
                <w:sz w:val="16"/>
                <w:szCs w:val="16"/>
              </w:rPr>
            </w:pPr>
            <w:r w:rsidRPr="001741FC">
              <w:rPr>
                <w:rFonts w:ascii="SassoonInfant" w:hAnsi="SassoonInfant"/>
                <w:sz w:val="16"/>
                <w:szCs w:val="16"/>
              </w:rPr>
              <w:t xml:space="preserve">to recognise positive things about themselves and their achievements; set goals to help achieve personal outcomes </w:t>
            </w:r>
          </w:p>
          <w:p w14:paraId="667768C0" w14:textId="77777777" w:rsidR="009B22CF" w:rsidRPr="001741FC" w:rsidRDefault="009B22CF" w:rsidP="009B22CF">
            <w:pPr>
              <w:rPr>
                <w:rFonts w:ascii="SassoonInfant" w:hAnsi="SassoonInfant"/>
                <w:sz w:val="16"/>
                <w:szCs w:val="16"/>
              </w:rPr>
            </w:pPr>
          </w:p>
          <w:p w14:paraId="30C3D36F" w14:textId="7CE1333B" w:rsidR="009B22CF" w:rsidRPr="001741FC" w:rsidRDefault="009B22CF" w:rsidP="009B22CF">
            <w:pPr>
              <w:rPr>
                <w:rFonts w:ascii="SassoonInfant" w:hAnsi="SassoonInfant"/>
                <w:sz w:val="16"/>
                <w:szCs w:val="16"/>
              </w:rPr>
            </w:pPr>
            <w:r w:rsidRPr="001741FC">
              <w:rPr>
                <w:rFonts w:ascii="SassoonInfant" w:hAnsi="SassoonInfant"/>
                <w:sz w:val="16"/>
                <w:szCs w:val="16"/>
              </w:rPr>
              <w:t>that there is a broad range of different jobs/careers that people can have; that people often have more than one career/type of job during their life</w:t>
            </w:r>
          </w:p>
        </w:tc>
        <w:tc>
          <w:tcPr>
            <w:tcW w:w="1701" w:type="dxa"/>
          </w:tcPr>
          <w:p w14:paraId="4F5FD573" w14:textId="77777777" w:rsidR="009B22CF" w:rsidRPr="001741FC" w:rsidRDefault="009B22CF" w:rsidP="009B22CF">
            <w:pPr>
              <w:rPr>
                <w:rFonts w:ascii="SassoonInfant" w:hAnsi="SassoonInfant"/>
                <w:sz w:val="16"/>
                <w:szCs w:val="16"/>
              </w:rPr>
            </w:pPr>
            <w:r w:rsidRPr="001741FC">
              <w:rPr>
                <w:rFonts w:ascii="SassoonInfant" w:hAnsi="SassoonInfant"/>
                <w:sz w:val="16"/>
                <w:szCs w:val="16"/>
              </w:rPr>
              <w:t>an appreciation that living under the rule of law protects individual citizens and is</w:t>
            </w:r>
          </w:p>
          <w:p w14:paraId="26D5E858" w14:textId="77777777" w:rsidR="009B22CF" w:rsidRPr="001741FC" w:rsidRDefault="009B22CF" w:rsidP="009B22CF">
            <w:pPr>
              <w:rPr>
                <w:rFonts w:ascii="SassoonInfant" w:hAnsi="SassoonInfant"/>
                <w:sz w:val="16"/>
                <w:szCs w:val="16"/>
              </w:rPr>
            </w:pPr>
            <w:r w:rsidRPr="001741FC">
              <w:rPr>
                <w:rFonts w:ascii="SassoonInfant" w:hAnsi="SassoonInfant"/>
                <w:sz w:val="16"/>
                <w:szCs w:val="16"/>
              </w:rPr>
              <w:t>essential for their wellbeing and safety</w:t>
            </w:r>
          </w:p>
          <w:p w14:paraId="0D69A9D2" w14:textId="77777777" w:rsidR="009B22CF" w:rsidRPr="001741FC" w:rsidRDefault="009B22CF" w:rsidP="009B22CF">
            <w:pPr>
              <w:rPr>
                <w:rFonts w:ascii="SassoonInfant" w:hAnsi="SassoonInfant"/>
                <w:sz w:val="16"/>
                <w:szCs w:val="16"/>
              </w:rPr>
            </w:pPr>
          </w:p>
          <w:p w14:paraId="5D2623B0" w14:textId="495B87C7" w:rsidR="009B22CF" w:rsidRPr="001741FC" w:rsidRDefault="009B22CF" w:rsidP="009B22CF">
            <w:pPr>
              <w:rPr>
                <w:rFonts w:ascii="SassoonInfant" w:hAnsi="SassoonInfant"/>
                <w:sz w:val="16"/>
                <w:szCs w:val="16"/>
              </w:rPr>
            </w:pPr>
            <w:r w:rsidRPr="001741FC">
              <w:rPr>
                <w:rFonts w:ascii="SassoonInfant" w:hAnsi="SassoonInfant"/>
                <w:sz w:val="16"/>
                <w:szCs w:val="16"/>
              </w:rPr>
              <w:t>that the freedom to choose and hold other faiths and beliefs is</w:t>
            </w:r>
          </w:p>
          <w:p w14:paraId="720C226D" w14:textId="77777777" w:rsidR="009B22CF" w:rsidRPr="001741FC" w:rsidRDefault="009B22CF" w:rsidP="009B22CF">
            <w:pPr>
              <w:rPr>
                <w:rFonts w:ascii="SassoonInfant" w:hAnsi="SassoonInfant"/>
                <w:sz w:val="16"/>
                <w:szCs w:val="16"/>
              </w:rPr>
            </w:pPr>
            <w:r w:rsidRPr="001741FC">
              <w:rPr>
                <w:rFonts w:ascii="SassoonInfant" w:hAnsi="SassoonInfant"/>
                <w:sz w:val="16"/>
                <w:szCs w:val="16"/>
              </w:rPr>
              <w:t>protected in law</w:t>
            </w:r>
          </w:p>
          <w:p w14:paraId="1C435041" w14:textId="7B36F3FA" w:rsidR="009B22CF" w:rsidRPr="001741FC" w:rsidRDefault="009B22CF" w:rsidP="009B22CF">
            <w:pPr>
              <w:rPr>
                <w:rFonts w:ascii="SassoonInfant" w:hAnsi="SassoonInfant"/>
                <w:i/>
                <w:iCs/>
                <w:sz w:val="16"/>
                <w:szCs w:val="16"/>
              </w:rPr>
            </w:pPr>
          </w:p>
        </w:tc>
        <w:tc>
          <w:tcPr>
            <w:tcW w:w="1879" w:type="dxa"/>
          </w:tcPr>
          <w:p w14:paraId="5D6A94CB" w14:textId="77777777" w:rsidR="009B22CF" w:rsidRPr="001741FC" w:rsidRDefault="009B22CF" w:rsidP="009B22CF">
            <w:pPr>
              <w:rPr>
                <w:rFonts w:ascii="SassoonInfant" w:hAnsi="SassoonInfant"/>
                <w:sz w:val="16"/>
                <w:szCs w:val="16"/>
              </w:rPr>
            </w:pPr>
            <w:r w:rsidRPr="001741FC">
              <w:rPr>
                <w:rFonts w:ascii="SassoonInfant" w:hAnsi="SassoonInfant"/>
                <w:sz w:val="16"/>
                <w:szCs w:val="16"/>
              </w:rPr>
              <w:t>the importance of identifying and combatting discrimination.</w:t>
            </w:r>
          </w:p>
          <w:p w14:paraId="5CDB1F03" w14:textId="77777777" w:rsidR="009B22CF" w:rsidRPr="001741FC" w:rsidRDefault="009B22CF" w:rsidP="009B22CF">
            <w:pPr>
              <w:rPr>
                <w:rFonts w:ascii="SassoonInfant" w:hAnsi="SassoonInfant"/>
                <w:sz w:val="16"/>
                <w:szCs w:val="16"/>
              </w:rPr>
            </w:pPr>
            <w:r w:rsidRPr="001741FC">
              <w:rPr>
                <w:rFonts w:ascii="SassoonInfant" w:hAnsi="SassoonInfant"/>
                <w:sz w:val="16"/>
                <w:szCs w:val="16"/>
              </w:rPr>
              <w:t>We are all different.</w:t>
            </w:r>
          </w:p>
        </w:tc>
      </w:tr>
      <w:tr w:rsidR="00F42129" w:rsidRPr="001741FC" w14:paraId="79D02625" w14:textId="77777777" w:rsidTr="00B73426">
        <w:trPr>
          <w:trHeight w:val="260"/>
        </w:trPr>
        <w:tc>
          <w:tcPr>
            <w:tcW w:w="1696" w:type="dxa"/>
            <w:shd w:val="clear" w:color="auto" w:fill="FFFFFF" w:themeFill="background1"/>
          </w:tcPr>
          <w:p w14:paraId="4B8AA0CD" w14:textId="56B0BBAF" w:rsidR="00F42129" w:rsidRPr="001741FC" w:rsidRDefault="00F42129" w:rsidP="009B22CF">
            <w:pPr>
              <w:rPr>
                <w:rFonts w:ascii="SassoonInfant" w:hAnsi="SassoonInfant"/>
                <w:sz w:val="16"/>
                <w:szCs w:val="16"/>
              </w:rPr>
            </w:pPr>
            <w:r>
              <w:rPr>
                <w:rFonts w:ascii="SassoonInfant" w:hAnsi="SassoonInfant"/>
                <w:sz w:val="16"/>
                <w:szCs w:val="16"/>
              </w:rPr>
              <w:t xml:space="preserve">Online safety Education </w:t>
            </w:r>
          </w:p>
        </w:tc>
        <w:tc>
          <w:tcPr>
            <w:tcW w:w="4147" w:type="dxa"/>
            <w:gridSpan w:val="2"/>
          </w:tcPr>
          <w:p w14:paraId="51D063F3" w14:textId="2CEE661A" w:rsidR="00033E3B" w:rsidRPr="00B6729C" w:rsidRDefault="00033E3B" w:rsidP="009B22CF">
            <w:pPr>
              <w:rPr>
                <w:rFonts w:ascii="SassoonInfant" w:hAnsi="SassoonInfant"/>
                <w:sz w:val="14"/>
                <w:szCs w:val="14"/>
              </w:rPr>
            </w:pPr>
            <w:r w:rsidRPr="00B6729C">
              <w:rPr>
                <w:rFonts w:ascii="SassoonInfant" w:hAnsi="SassoonInfant"/>
                <w:sz w:val="14"/>
                <w:szCs w:val="14"/>
              </w:rPr>
              <w:t xml:space="preserve">I can describe positive ways for someone to interact with others online </w:t>
            </w:r>
          </w:p>
          <w:p w14:paraId="156D358B" w14:textId="77777777" w:rsidR="00F42129" w:rsidRPr="00B6729C" w:rsidRDefault="00033E3B" w:rsidP="009B22CF">
            <w:pPr>
              <w:rPr>
                <w:rFonts w:ascii="SassoonInfant" w:hAnsi="SassoonInfant"/>
                <w:sz w:val="14"/>
                <w:szCs w:val="14"/>
              </w:rPr>
            </w:pPr>
            <w:hyperlink r:id="rId74" w:history="1">
              <w:r w:rsidRPr="00B6729C">
                <w:rPr>
                  <w:rStyle w:val="Hyperlink"/>
                  <w:rFonts w:ascii="SassoonInfant" w:hAnsi="SassoonInfant"/>
                  <w:sz w:val="14"/>
                  <w:szCs w:val="14"/>
                </w:rPr>
                <w:t>https://projectevolve.co.uk/toolkit/resources/content/self-image-and-identity/7-11/i-can-describe-positive-ways-for-someone-to-interact-with-others-online-and-understand-how-this-will-positively-impact-on-how-others-perceive-them/?from=strands</w:t>
              </w:r>
            </w:hyperlink>
            <w:r w:rsidR="00F174D4" w:rsidRPr="00B6729C">
              <w:rPr>
                <w:rFonts w:ascii="SassoonInfant" w:hAnsi="SassoonInfant"/>
                <w:sz w:val="14"/>
                <w:szCs w:val="14"/>
              </w:rPr>
              <w:t xml:space="preserve"> </w:t>
            </w:r>
          </w:p>
          <w:p w14:paraId="7057288D" w14:textId="4D30A532" w:rsidR="00FD03BC" w:rsidRPr="00B6729C" w:rsidRDefault="00FD03BC" w:rsidP="009B22CF">
            <w:pPr>
              <w:rPr>
                <w:rFonts w:ascii="SassoonInfant" w:hAnsi="SassoonInfant"/>
                <w:sz w:val="14"/>
                <w:szCs w:val="14"/>
              </w:rPr>
            </w:pPr>
            <w:r w:rsidRPr="00B6729C">
              <w:rPr>
                <w:rFonts w:ascii="SassoonInfant" w:hAnsi="SassoonInfant"/>
                <w:sz w:val="14"/>
                <w:szCs w:val="14"/>
              </w:rPr>
              <w:t>I can give reasons why someone should only share information with people they choose to and can trust. I can explain that if they are not sure or feel pressured then they should tell a trusted adult</w:t>
            </w:r>
          </w:p>
          <w:p w14:paraId="6127A1D0" w14:textId="13B4DD55" w:rsidR="00FD03BC" w:rsidRPr="00B6729C" w:rsidRDefault="00FD03BC" w:rsidP="009B22CF">
            <w:pPr>
              <w:rPr>
                <w:rFonts w:ascii="SassoonInfant" w:hAnsi="SassoonInfant"/>
                <w:sz w:val="14"/>
                <w:szCs w:val="14"/>
              </w:rPr>
            </w:pPr>
            <w:hyperlink r:id="rId75" w:history="1">
              <w:r w:rsidRPr="00B6729C">
                <w:rPr>
                  <w:rStyle w:val="Hyperlink"/>
                  <w:rFonts w:ascii="SassoonInfant" w:hAnsi="SassoonInfant"/>
                  <w:sz w:val="14"/>
                  <w:szCs w:val="14"/>
                </w:rPr>
                <w:t>https://projectevolve.co.uk/toolkit/resources/content/privacy-and-security/7-11/i-can-give-reasons-why-someone-should-only-share-information-with-people-they-choose-to-and-can-trust-i-can-explain-that-if-they-are-not-sure-or-feel-pressured-then-they-should-tell-a-trusted-adult/?from=strands</w:t>
              </w:r>
            </w:hyperlink>
            <w:r w:rsidRPr="00B6729C">
              <w:rPr>
                <w:rFonts w:ascii="SassoonInfant" w:hAnsi="SassoonInfant"/>
                <w:sz w:val="14"/>
                <w:szCs w:val="14"/>
              </w:rPr>
              <w:t xml:space="preserve"> </w:t>
            </w:r>
          </w:p>
        </w:tc>
        <w:tc>
          <w:tcPr>
            <w:tcW w:w="3224" w:type="dxa"/>
            <w:gridSpan w:val="2"/>
          </w:tcPr>
          <w:p w14:paraId="4D54F2A5" w14:textId="66EED044" w:rsidR="003A4F9E" w:rsidRPr="00B6729C" w:rsidRDefault="003A4F9E" w:rsidP="009B22CF">
            <w:pPr>
              <w:rPr>
                <w:rFonts w:ascii="SassoonInfant" w:hAnsi="SassoonInfant"/>
                <w:sz w:val="14"/>
                <w:szCs w:val="14"/>
              </w:rPr>
            </w:pPr>
            <w:r w:rsidRPr="00B6729C">
              <w:rPr>
                <w:rFonts w:ascii="SassoonInfant" w:hAnsi="SassoonInfant"/>
                <w:sz w:val="14"/>
                <w:szCs w:val="14"/>
              </w:rPr>
              <w:t>I can describe and demonstrate how we can get help from a trusted adult if we see content that makes us feel sad, uncomfortable, worried or frightened.</w:t>
            </w:r>
          </w:p>
          <w:p w14:paraId="39C0B4AB" w14:textId="77777777" w:rsidR="00B6729C" w:rsidRPr="00B6729C" w:rsidRDefault="003A4F9E" w:rsidP="009B22CF">
            <w:pPr>
              <w:rPr>
                <w:rFonts w:ascii="SassoonInfant" w:hAnsi="SassoonInfant"/>
                <w:sz w:val="14"/>
                <w:szCs w:val="14"/>
              </w:rPr>
            </w:pPr>
            <w:hyperlink r:id="rId76" w:history="1">
              <w:r w:rsidRPr="00B6729C">
                <w:rPr>
                  <w:rStyle w:val="Hyperlink"/>
                  <w:rFonts w:ascii="SassoonInfant" w:hAnsi="SassoonInfant"/>
                  <w:sz w:val="14"/>
                  <w:szCs w:val="14"/>
                </w:rPr>
                <w:t>https://projectevolve.co.uk/toolkit/resources/content/managing-online-information/7-11/i-can-describe-and-demonstrate-how-we-can-get-help-from-a-trusted-adult-if-we-see-content-that-makes-us-feel-sad-uncomfortable-worried-or-frightened/?from=strands</w:t>
              </w:r>
            </w:hyperlink>
            <w:r w:rsidR="002B49DA" w:rsidRPr="00B6729C">
              <w:rPr>
                <w:rFonts w:ascii="SassoonInfant" w:hAnsi="SassoonInfant"/>
                <w:sz w:val="14"/>
                <w:szCs w:val="14"/>
              </w:rPr>
              <w:t xml:space="preserve"> </w:t>
            </w:r>
          </w:p>
          <w:p w14:paraId="5A0C88D1" w14:textId="3913701C" w:rsidR="00F42129" w:rsidRPr="00B6729C" w:rsidRDefault="00B6729C" w:rsidP="009B22CF">
            <w:pPr>
              <w:rPr>
                <w:rFonts w:ascii="SassoonInfant" w:hAnsi="SassoonInfant"/>
                <w:sz w:val="14"/>
                <w:szCs w:val="14"/>
              </w:rPr>
            </w:pPr>
            <w:r w:rsidRPr="00B6729C">
              <w:rPr>
                <w:rFonts w:ascii="SassoonInfant" w:hAnsi="SassoonInfant"/>
                <w:sz w:val="14"/>
                <w:szCs w:val="14"/>
              </w:rPr>
              <w:t>I can demonstrate how to use key phrases in search engines to gather accurate information online.</w:t>
            </w:r>
          </w:p>
          <w:p w14:paraId="030EEDE0" w14:textId="7873A43D" w:rsidR="003A4F9E" w:rsidRPr="00B6729C" w:rsidRDefault="003A4F9E" w:rsidP="009B22CF">
            <w:pPr>
              <w:rPr>
                <w:rFonts w:ascii="SassoonInfant" w:hAnsi="SassoonInfant"/>
                <w:sz w:val="14"/>
                <w:szCs w:val="14"/>
              </w:rPr>
            </w:pPr>
            <w:hyperlink r:id="rId77" w:history="1">
              <w:r w:rsidRPr="00B6729C">
                <w:rPr>
                  <w:rStyle w:val="Hyperlink"/>
                  <w:rFonts w:ascii="SassoonInfant" w:hAnsi="SassoonInfant"/>
                  <w:sz w:val="14"/>
                  <w:szCs w:val="14"/>
                </w:rPr>
                <w:t>https://projectevolve.co.uk/toolkit/resources/content/managing-online-information/7-11/i-can-demonstrate-how-to-use-key-phrases-in-search-engines-to-gather-accurate-information-online/?from=strands</w:t>
              </w:r>
            </w:hyperlink>
          </w:p>
          <w:p w14:paraId="4877A278" w14:textId="11127580" w:rsidR="003A4F9E" w:rsidRPr="00B6729C" w:rsidRDefault="003A4F9E" w:rsidP="009B22CF">
            <w:pPr>
              <w:rPr>
                <w:rFonts w:ascii="SassoonInfant" w:hAnsi="SassoonInfant"/>
                <w:sz w:val="14"/>
                <w:szCs w:val="14"/>
              </w:rPr>
            </w:pPr>
          </w:p>
        </w:tc>
        <w:tc>
          <w:tcPr>
            <w:tcW w:w="4573" w:type="dxa"/>
            <w:gridSpan w:val="3"/>
          </w:tcPr>
          <w:p w14:paraId="1067CE29" w14:textId="77777777" w:rsidR="00B73426" w:rsidRPr="004A14C1" w:rsidRDefault="00B73426" w:rsidP="00B73426">
            <w:pPr>
              <w:rPr>
                <w:rFonts w:ascii="SassoonInfant" w:hAnsi="SassoonInfant"/>
                <w:sz w:val="14"/>
                <w:szCs w:val="14"/>
              </w:rPr>
            </w:pPr>
            <w:r w:rsidRPr="004A14C1">
              <w:rPr>
                <w:rFonts w:ascii="SassoonInfant" w:hAnsi="SassoonInfant"/>
                <w:sz w:val="14"/>
                <w:szCs w:val="14"/>
              </w:rPr>
              <w:t>I can explain how companies and news providers target people with online news stories they are more likely to engage with and how to recognise this.</w:t>
            </w:r>
          </w:p>
          <w:p w14:paraId="6CC905EF" w14:textId="44CBAF51" w:rsidR="004817DF" w:rsidRPr="004A14C1" w:rsidRDefault="004817DF" w:rsidP="009B22CF">
            <w:pPr>
              <w:rPr>
                <w:rFonts w:ascii="SassoonInfant" w:hAnsi="SassoonInfant"/>
                <w:sz w:val="14"/>
                <w:szCs w:val="14"/>
              </w:rPr>
            </w:pPr>
            <w:hyperlink r:id="rId78" w:history="1">
              <w:r w:rsidRPr="004A14C1">
                <w:rPr>
                  <w:rStyle w:val="Hyperlink"/>
                  <w:rFonts w:ascii="SassoonInfant" w:hAnsi="SassoonInfant"/>
                  <w:sz w:val="14"/>
                  <w:szCs w:val="14"/>
                </w:rPr>
                <w:t>https://projectevolve.co.uk/toolkit/resources/content/managing-online-information/7-11/i-can-explain-how-companies-and-news-providers-target-people-with-online-news-stories-they-are-more-likely-to-engage-with-and-how-to-recognise-this/?from=strands</w:t>
              </w:r>
            </w:hyperlink>
            <w:r w:rsidRPr="004A14C1">
              <w:rPr>
                <w:rFonts w:ascii="SassoonInfant" w:hAnsi="SassoonInfant"/>
                <w:sz w:val="14"/>
                <w:szCs w:val="14"/>
              </w:rPr>
              <w:t xml:space="preserve"> </w:t>
            </w:r>
          </w:p>
          <w:p w14:paraId="0D67B7E2" w14:textId="1331B722" w:rsidR="00B73426" w:rsidRPr="004A14C1" w:rsidRDefault="00B73426" w:rsidP="009B22CF">
            <w:pPr>
              <w:rPr>
                <w:rFonts w:ascii="SassoonInfant" w:hAnsi="SassoonInfant"/>
                <w:sz w:val="14"/>
                <w:szCs w:val="14"/>
              </w:rPr>
            </w:pPr>
            <w:r w:rsidRPr="004A14C1">
              <w:rPr>
                <w:rFonts w:ascii="SassoonInfant" w:hAnsi="SassoonInfant"/>
                <w:sz w:val="14"/>
                <w:szCs w:val="14"/>
              </w:rPr>
              <w:t xml:space="preserve">I can explain how and why some apps and games may request or take payment for additional content (e.g. in-app purchases, </w:t>
            </w:r>
            <w:proofErr w:type="spellStart"/>
            <w:r w:rsidRPr="004A14C1">
              <w:rPr>
                <w:rFonts w:ascii="SassoonInfant" w:hAnsi="SassoonInfant"/>
                <w:sz w:val="14"/>
                <w:szCs w:val="14"/>
              </w:rPr>
              <w:t>lootboxes</w:t>
            </w:r>
            <w:proofErr w:type="spellEnd"/>
            <w:r w:rsidRPr="004A14C1">
              <w:rPr>
                <w:rFonts w:ascii="SassoonInfant" w:hAnsi="SassoonInfant"/>
                <w:sz w:val="14"/>
                <w:szCs w:val="14"/>
              </w:rPr>
              <w:t>) and explain the importance of seeking permission from a trusted adult before purchasing.</w:t>
            </w:r>
          </w:p>
          <w:p w14:paraId="5EA1A1FC" w14:textId="34D799C5" w:rsidR="004817DF" w:rsidRPr="004A14C1" w:rsidRDefault="00B73426" w:rsidP="009B22CF">
            <w:pPr>
              <w:rPr>
                <w:rFonts w:ascii="SassoonInfant" w:hAnsi="SassoonInfant"/>
                <w:sz w:val="14"/>
                <w:szCs w:val="14"/>
              </w:rPr>
            </w:pPr>
            <w:hyperlink r:id="rId79" w:history="1">
              <w:r w:rsidRPr="004A14C1">
                <w:rPr>
                  <w:rStyle w:val="Hyperlink"/>
                  <w:rFonts w:ascii="SassoonInfant" w:hAnsi="SassoonInfant"/>
                  <w:sz w:val="14"/>
                  <w:szCs w:val="14"/>
                </w:rPr>
                <w:t>https://projectevolve.co.uk/toolkit/resources/content/health-well-being-and-lifestyle/7-11/i-can-explain-how-and-why-some-apps-and-games-may-request-or-take-payment-for-additional-content-e-g-in-app-purchases-lootboxes-and-explain-the-importance-of-seeking-permission-from-a-trusted-adult-before-purchasing/?from=strands</w:t>
              </w:r>
            </w:hyperlink>
            <w:r w:rsidRPr="004A14C1">
              <w:rPr>
                <w:rFonts w:ascii="SassoonInfant" w:hAnsi="SassoonInfant"/>
                <w:sz w:val="14"/>
                <w:szCs w:val="14"/>
              </w:rPr>
              <w:t xml:space="preserve"> </w:t>
            </w:r>
          </w:p>
        </w:tc>
      </w:tr>
    </w:tbl>
    <w:p w14:paraId="3C03B976" w14:textId="77777777" w:rsidR="00153E0E" w:rsidRDefault="00153E0E"/>
    <w:p w14:paraId="6615045F" w14:textId="5774C524" w:rsidR="00A86A41" w:rsidRDefault="00A86A41"/>
    <w:p w14:paraId="17A118B8" w14:textId="77777777" w:rsidR="00435966" w:rsidRDefault="00435966"/>
    <w:p w14:paraId="35BBECD7" w14:textId="054A3522" w:rsidR="00246DB6" w:rsidRDefault="00246DB6"/>
    <w:p w14:paraId="0AE50BA2" w14:textId="0FFBF4C3" w:rsidR="00A05C21" w:rsidRDefault="00A05C21"/>
    <w:p w14:paraId="4FE98513" w14:textId="4CA3187F" w:rsidR="00A05C21" w:rsidRDefault="00A05C21"/>
    <w:p w14:paraId="27EF9DE0" w14:textId="2E8856C5" w:rsidR="00A05C21" w:rsidRDefault="00A05C21"/>
    <w:p w14:paraId="3F75867A" w14:textId="1AB4D808" w:rsidR="00A05C21" w:rsidRDefault="00A05C21"/>
    <w:p w14:paraId="26D058FD" w14:textId="21F2B096" w:rsidR="00A05C21" w:rsidRDefault="00A05C21"/>
    <w:p w14:paraId="766D39B0" w14:textId="574B14EA" w:rsidR="00A05C21" w:rsidRDefault="00A05C21"/>
    <w:p w14:paraId="766E3823" w14:textId="7D6C7C77" w:rsidR="00A05C21" w:rsidRDefault="00A05C21"/>
    <w:p w14:paraId="45EFD4D8" w14:textId="1CC546CD" w:rsidR="00A05C21" w:rsidRDefault="00A05C21"/>
    <w:p w14:paraId="5739E244" w14:textId="62AA2298" w:rsidR="00A05C21" w:rsidRDefault="00A05C21"/>
    <w:p w14:paraId="33FDFD88" w14:textId="31F41BDB" w:rsidR="00A05C21" w:rsidRDefault="00A05C21"/>
    <w:p w14:paraId="7CDD650A" w14:textId="547A3195" w:rsidR="00A05C21" w:rsidRDefault="00A05C21"/>
    <w:p w14:paraId="6ECD1231" w14:textId="4C3FE5AD" w:rsidR="00A05C21" w:rsidRDefault="00A05C21"/>
    <w:p w14:paraId="4A5AEBB3" w14:textId="1D11014E" w:rsidR="00A05C21" w:rsidRDefault="00A05C21"/>
    <w:p w14:paraId="306BC78E" w14:textId="31D37199" w:rsidR="00A05C21" w:rsidRDefault="00A05C21"/>
    <w:p w14:paraId="17B9BA59" w14:textId="4B2EB1E9" w:rsidR="00A05C21" w:rsidRDefault="00A05C21"/>
    <w:p w14:paraId="596C1FB8" w14:textId="77777777" w:rsidR="00A05C21" w:rsidRDefault="00A05C21"/>
    <w:tbl>
      <w:tblPr>
        <w:tblStyle w:val="TableGrid"/>
        <w:tblpPr w:leftFromText="180" w:rightFromText="180" w:vertAnchor="page" w:horzAnchor="margin" w:tblpXSpec="center" w:tblpY="400"/>
        <w:tblW w:w="14040" w:type="dxa"/>
        <w:tblLayout w:type="fixed"/>
        <w:tblLook w:val="04A0" w:firstRow="1" w:lastRow="0" w:firstColumn="1" w:lastColumn="0" w:noHBand="0" w:noVBand="1"/>
      </w:tblPr>
      <w:tblGrid>
        <w:gridCol w:w="1980"/>
        <w:gridCol w:w="2835"/>
        <w:gridCol w:w="1134"/>
        <w:gridCol w:w="1134"/>
        <w:gridCol w:w="2551"/>
        <w:gridCol w:w="481"/>
        <w:gridCol w:w="1538"/>
        <w:gridCol w:w="2387"/>
      </w:tblGrid>
      <w:tr w:rsidR="00266F1A" w:rsidRPr="001741FC" w14:paraId="060B5538" w14:textId="77777777" w:rsidTr="00266F1A">
        <w:trPr>
          <w:trHeight w:val="294"/>
        </w:trPr>
        <w:tc>
          <w:tcPr>
            <w:tcW w:w="14040" w:type="dxa"/>
            <w:gridSpan w:val="8"/>
            <w:shd w:val="clear" w:color="auto" w:fill="0F3F21"/>
          </w:tcPr>
          <w:p w14:paraId="7B36F2BE" w14:textId="2CD1663C" w:rsidR="00266F1A" w:rsidRPr="00266F1A" w:rsidRDefault="00266F1A" w:rsidP="002E743A">
            <w:pPr>
              <w:rPr>
                <w:rFonts w:ascii="SassoonInfant" w:hAnsi="SassoonInfant"/>
                <w:b/>
                <w:bCs/>
                <w:sz w:val="28"/>
                <w:szCs w:val="28"/>
              </w:rPr>
            </w:pPr>
            <w:r w:rsidRPr="00266F1A">
              <w:rPr>
                <w:rFonts w:ascii="SassoonInfant" w:hAnsi="SassoonInfant"/>
                <w:b/>
                <w:bCs/>
                <w:sz w:val="28"/>
                <w:szCs w:val="28"/>
              </w:rPr>
              <w:lastRenderedPageBreak/>
              <w:t>Year 3/4 B</w:t>
            </w:r>
          </w:p>
        </w:tc>
      </w:tr>
      <w:tr w:rsidR="00266F1A" w:rsidRPr="001741FC" w14:paraId="58D96936" w14:textId="77777777" w:rsidTr="00266F1A">
        <w:trPr>
          <w:trHeight w:val="264"/>
        </w:trPr>
        <w:tc>
          <w:tcPr>
            <w:tcW w:w="14040" w:type="dxa"/>
            <w:gridSpan w:val="8"/>
            <w:shd w:val="clear" w:color="auto" w:fill="0F3F21"/>
          </w:tcPr>
          <w:p w14:paraId="7F08F836" w14:textId="3ED82A1B" w:rsidR="00266F1A" w:rsidRPr="00810F41" w:rsidRDefault="00266F1A" w:rsidP="00266F1A">
            <w:pPr>
              <w:jc w:val="center"/>
              <w:rPr>
                <w:rFonts w:ascii="SassoonInfant" w:hAnsi="SassoonInfant"/>
                <w:b/>
                <w:bCs/>
                <w:sz w:val="40"/>
                <w:szCs w:val="40"/>
              </w:rPr>
            </w:pPr>
            <w:r w:rsidRPr="00810F41">
              <w:rPr>
                <w:rFonts w:ascii="SassoonInfant" w:hAnsi="SassoonInfant"/>
                <w:b/>
                <w:bCs/>
                <w:sz w:val="40"/>
                <w:szCs w:val="40"/>
              </w:rPr>
              <w:t>Relationships education</w:t>
            </w:r>
          </w:p>
          <w:p w14:paraId="6726DC2C" w14:textId="4BE99AF0" w:rsidR="00266F1A" w:rsidRPr="00266F1A" w:rsidRDefault="00266F1A" w:rsidP="002E743A">
            <w:pPr>
              <w:rPr>
                <w:rFonts w:ascii="SassoonInfant" w:hAnsi="SassoonInfant"/>
                <w:sz w:val="28"/>
                <w:szCs w:val="28"/>
              </w:rPr>
            </w:pPr>
          </w:p>
        </w:tc>
      </w:tr>
      <w:tr w:rsidR="0065000E" w:rsidRPr="001741FC" w14:paraId="0FE17AEB" w14:textId="77777777" w:rsidTr="00530353">
        <w:trPr>
          <w:trHeight w:val="254"/>
        </w:trPr>
        <w:tc>
          <w:tcPr>
            <w:tcW w:w="1980" w:type="dxa"/>
            <w:shd w:val="clear" w:color="auto" w:fill="0F3F21"/>
          </w:tcPr>
          <w:p w14:paraId="27A625AB" w14:textId="121BA947" w:rsidR="0065000E" w:rsidRPr="001741FC" w:rsidRDefault="0065000E" w:rsidP="0065000E">
            <w:pPr>
              <w:rPr>
                <w:rFonts w:ascii="SassoonInfant" w:hAnsi="SassoonInfant" w:cstheme="majorHAnsi"/>
                <w:sz w:val="16"/>
                <w:szCs w:val="16"/>
              </w:rPr>
            </w:pPr>
          </w:p>
        </w:tc>
        <w:tc>
          <w:tcPr>
            <w:tcW w:w="2835" w:type="dxa"/>
            <w:shd w:val="clear" w:color="auto" w:fill="0F3F21"/>
          </w:tcPr>
          <w:p w14:paraId="1F397C18" w14:textId="77777777" w:rsidR="00AA2331" w:rsidRDefault="0065000E" w:rsidP="0065000E">
            <w:pPr>
              <w:rPr>
                <w:rFonts w:ascii="SassoonInfant" w:hAnsi="SassoonInfant" w:cstheme="majorHAnsi"/>
              </w:rPr>
            </w:pPr>
            <w:r w:rsidRPr="006A67A1">
              <w:rPr>
                <w:rFonts w:ascii="SassoonInfant" w:hAnsi="SassoonInfant" w:cstheme="majorHAnsi"/>
              </w:rPr>
              <w:t xml:space="preserve">Families and people who care for me. </w:t>
            </w:r>
          </w:p>
          <w:p w14:paraId="5554F80F" w14:textId="6FDE27C4" w:rsidR="00AA2331" w:rsidRDefault="00AA2331" w:rsidP="0065000E">
            <w:pPr>
              <w:rPr>
                <w:rFonts w:ascii="SassoonInfant" w:hAnsi="SassoonInfant" w:cstheme="majorHAnsi"/>
              </w:rPr>
            </w:pPr>
            <w:r w:rsidRPr="008E442D">
              <w:rPr>
                <w:rFonts w:ascii="SassoonInfant" w:hAnsi="SassoonInfant" w:cstheme="majorHAnsi"/>
                <w:noProof/>
              </w:rPr>
              <w:drawing>
                <wp:anchor distT="0" distB="0" distL="114300" distR="114300" simplePos="0" relativeHeight="251830272" behindDoc="0" locked="0" layoutInCell="1" allowOverlap="1" wp14:anchorId="48120227" wp14:editId="243645D7">
                  <wp:simplePos x="0" y="0"/>
                  <wp:positionH relativeFrom="column">
                    <wp:posOffset>432104</wp:posOffset>
                  </wp:positionH>
                  <wp:positionV relativeFrom="paragraph">
                    <wp:posOffset>7620</wp:posOffset>
                  </wp:positionV>
                  <wp:extent cx="593290" cy="543218"/>
                  <wp:effectExtent l="0" t="0" r="0" b="9525"/>
                  <wp:wrapNone/>
                  <wp:docPr id="6489118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3294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3290" cy="543218"/>
                          </a:xfrm>
                          <a:prstGeom prst="rect">
                            <a:avLst/>
                          </a:prstGeom>
                        </pic:spPr>
                      </pic:pic>
                    </a:graphicData>
                  </a:graphic>
                  <wp14:sizeRelH relativeFrom="margin">
                    <wp14:pctWidth>0</wp14:pctWidth>
                  </wp14:sizeRelH>
                  <wp14:sizeRelV relativeFrom="margin">
                    <wp14:pctHeight>0</wp14:pctHeight>
                  </wp14:sizeRelV>
                </wp:anchor>
              </w:drawing>
            </w:r>
          </w:p>
          <w:p w14:paraId="6F0837EF" w14:textId="76A9EC60" w:rsidR="0065000E" w:rsidRPr="006A67A1" w:rsidRDefault="0065000E" w:rsidP="0065000E">
            <w:pPr>
              <w:rPr>
                <w:rFonts w:ascii="SassoonInfant" w:hAnsi="SassoonInfant" w:cstheme="majorHAnsi"/>
              </w:rPr>
            </w:pPr>
          </w:p>
          <w:p w14:paraId="11F1878B" w14:textId="50260720" w:rsidR="0065000E" w:rsidRPr="00266F1A" w:rsidRDefault="0065000E" w:rsidP="0065000E">
            <w:pPr>
              <w:jc w:val="center"/>
              <w:rPr>
                <w:rFonts w:ascii="SassoonInfant" w:hAnsi="SassoonInfant" w:cstheme="majorHAnsi"/>
              </w:rPr>
            </w:pPr>
          </w:p>
        </w:tc>
        <w:tc>
          <w:tcPr>
            <w:tcW w:w="2268" w:type="dxa"/>
            <w:gridSpan w:val="2"/>
            <w:shd w:val="clear" w:color="auto" w:fill="0F3F21"/>
          </w:tcPr>
          <w:p w14:paraId="2B1786FC" w14:textId="77777777" w:rsidR="0065000E" w:rsidRDefault="0065000E" w:rsidP="0065000E">
            <w:pPr>
              <w:rPr>
                <w:rFonts w:ascii="SassoonInfant" w:hAnsi="SassoonInfant" w:cstheme="majorHAnsi"/>
                <w:bCs/>
              </w:rPr>
            </w:pPr>
            <w:r w:rsidRPr="006A67A1">
              <w:rPr>
                <w:rFonts w:ascii="SassoonInfant" w:hAnsi="SassoonInfant" w:cstheme="majorHAnsi"/>
                <w:bCs/>
              </w:rPr>
              <w:t>Caring friendships</w:t>
            </w:r>
          </w:p>
          <w:p w14:paraId="40A23668" w14:textId="54018E9B" w:rsidR="0065000E" w:rsidRDefault="00B92217" w:rsidP="0065000E">
            <w:pPr>
              <w:rPr>
                <w:rFonts w:ascii="SassoonInfant" w:hAnsi="SassoonInfant" w:cstheme="majorHAnsi"/>
                <w:bCs/>
              </w:rPr>
            </w:pPr>
            <w:r w:rsidRPr="00306E4F">
              <w:rPr>
                <w:rFonts w:ascii="SassoonInfant" w:hAnsi="SassoonInfant" w:cstheme="majorHAnsi"/>
                <w:bCs/>
                <w:noProof/>
              </w:rPr>
              <w:drawing>
                <wp:anchor distT="0" distB="0" distL="114300" distR="114300" simplePos="0" relativeHeight="251819008" behindDoc="0" locked="0" layoutInCell="1" allowOverlap="1" wp14:anchorId="5AC8A713" wp14:editId="0DE0250C">
                  <wp:simplePos x="0" y="0"/>
                  <wp:positionH relativeFrom="column">
                    <wp:posOffset>318086</wp:posOffset>
                  </wp:positionH>
                  <wp:positionV relativeFrom="paragraph">
                    <wp:posOffset>129540</wp:posOffset>
                  </wp:positionV>
                  <wp:extent cx="710418" cy="543552"/>
                  <wp:effectExtent l="0" t="0" r="0" b="9525"/>
                  <wp:wrapNone/>
                  <wp:docPr id="21252248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772563"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10418" cy="543552"/>
                          </a:xfrm>
                          <a:prstGeom prst="rect">
                            <a:avLst/>
                          </a:prstGeom>
                        </pic:spPr>
                      </pic:pic>
                    </a:graphicData>
                  </a:graphic>
                  <wp14:sizeRelH relativeFrom="margin">
                    <wp14:pctWidth>0</wp14:pctWidth>
                  </wp14:sizeRelH>
                  <wp14:sizeRelV relativeFrom="margin">
                    <wp14:pctHeight>0</wp14:pctHeight>
                  </wp14:sizeRelV>
                </wp:anchor>
              </w:drawing>
            </w:r>
          </w:p>
          <w:p w14:paraId="7D8D68C4" w14:textId="05A63310" w:rsidR="0065000E" w:rsidRPr="00266F1A" w:rsidRDefault="0065000E" w:rsidP="0065000E">
            <w:pPr>
              <w:rPr>
                <w:rFonts w:ascii="SassoonInfant" w:hAnsi="SassoonInfant" w:cstheme="majorHAnsi"/>
              </w:rPr>
            </w:pPr>
          </w:p>
        </w:tc>
        <w:tc>
          <w:tcPr>
            <w:tcW w:w="2551" w:type="dxa"/>
            <w:shd w:val="clear" w:color="auto" w:fill="0F3F21"/>
          </w:tcPr>
          <w:p w14:paraId="52673530" w14:textId="53FD2162" w:rsidR="0065000E" w:rsidRPr="00266F1A" w:rsidRDefault="003F4A7F" w:rsidP="0065000E">
            <w:pPr>
              <w:rPr>
                <w:rFonts w:ascii="SassoonInfant" w:eastAsia="Calibri" w:hAnsi="SassoonInfant" w:cstheme="majorHAnsi"/>
                <w:color w:val="000000" w:themeColor="text1"/>
              </w:rPr>
            </w:pPr>
            <w:r w:rsidRPr="003F4A7F">
              <w:rPr>
                <w:rFonts w:ascii="SassoonInfant" w:hAnsi="SassoonInfant" w:cstheme="majorHAnsi"/>
                <w:noProof/>
              </w:rPr>
              <w:drawing>
                <wp:anchor distT="0" distB="0" distL="114300" distR="114300" simplePos="0" relativeHeight="251807744" behindDoc="0" locked="0" layoutInCell="1" allowOverlap="1" wp14:anchorId="27E14C68" wp14:editId="350BE3FE">
                  <wp:simplePos x="0" y="0"/>
                  <wp:positionH relativeFrom="column">
                    <wp:posOffset>292149</wp:posOffset>
                  </wp:positionH>
                  <wp:positionV relativeFrom="paragraph">
                    <wp:posOffset>374015</wp:posOffset>
                  </wp:positionV>
                  <wp:extent cx="555674" cy="502968"/>
                  <wp:effectExtent l="0" t="0" r="0" b="0"/>
                  <wp:wrapNone/>
                  <wp:docPr id="9346944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113773"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5674" cy="502968"/>
                          </a:xfrm>
                          <a:prstGeom prst="rect">
                            <a:avLst/>
                          </a:prstGeom>
                        </pic:spPr>
                      </pic:pic>
                    </a:graphicData>
                  </a:graphic>
                  <wp14:sizeRelH relativeFrom="margin">
                    <wp14:pctWidth>0</wp14:pctWidth>
                  </wp14:sizeRelH>
                  <wp14:sizeRelV relativeFrom="margin">
                    <wp14:pctHeight>0</wp14:pctHeight>
                  </wp14:sizeRelV>
                </wp:anchor>
              </w:drawing>
            </w:r>
            <w:r w:rsidR="0065000E" w:rsidRPr="006A67A1">
              <w:rPr>
                <w:rFonts w:ascii="SassoonInfant" w:hAnsi="SassoonInfant"/>
              </w:rPr>
              <w:t>Respectful, kind relationships</w:t>
            </w:r>
          </w:p>
        </w:tc>
        <w:tc>
          <w:tcPr>
            <w:tcW w:w="2019" w:type="dxa"/>
            <w:gridSpan w:val="2"/>
            <w:shd w:val="clear" w:color="auto" w:fill="0F3F21"/>
          </w:tcPr>
          <w:p w14:paraId="5C704AB4" w14:textId="1CD9B19F" w:rsidR="0065000E" w:rsidRPr="00266F1A" w:rsidRDefault="00CD77F0" w:rsidP="0065000E">
            <w:pPr>
              <w:rPr>
                <w:rFonts w:ascii="SassoonInfant" w:hAnsi="SassoonInfant" w:cstheme="majorHAnsi"/>
              </w:rPr>
            </w:pPr>
            <w:r w:rsidRPr="00E65D1D">
              <w:rPr>
                <w:rFonts w:ascii="SassoonInfant" w:hAnsi="SassoonInfant"/>
                <w:noProof/>
              </w:rPr>
              <w:drawing>
                <wp:anchor distT="0" distB="0" distL="114300" distR="114300" simplePos="0" relativeHeight="251781120" behindDoc="0" locked="0" layoutInCell="1" allowOverlap="1" wp14:anchorId="27D483E5" wp14:editId="17586448">
                  <wp:simplePos x="0" y="0"/>
                  <wp:positionH relativeFrom="column">
                    <wp:posOffset>262304</wp:posOffset>
                  </wp:positionH>
                  <wp:positionV relativeFrom="paragraph">
                    <wp:posOffset>375285</wp:posOffset>
                  </wp:positionV>
                  <wp:extent cx="499403" cy="463314"/>
                  <wp:effectExtent l="0" t="0" r="0" b="0"/>
                  <wp:wrapNone/>
                  <wp:docPr id="12682725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18048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99403" cy="463314"/>
                          </a:xfrm>
                          <a:prstGeom prst="rect">
                            <a:avLst/>
                          </a:prstGeom>
                        </pic:spPr>
                      </pic:pic>
                    </a:graphicData>
                  </a:graphic>
                  <wp14:sizeRelH relativeFrom="margin">
                    <wp14:pctWidth>0</wp14:pctWidth>
                  </wp14:sizeRelH>
                  <wp14:sizeRelV relativeFrom="margin">
                    <wp14:pctHeight>0</wp14:pctHeight>
                  </wp14:sizeRelV>
                </wp:anchor>
              </w:drawing>
            </w:r>
            <w:r w:rsidR="0065000E" w:rsidRPr="006A67A1">
              <w:rPr>
                <w:rFonts w:ascii="SassoonInfant" w:hAnsi="SassoonInfant"/>
              </w:rPr>
              <w:t>Online safety and awareness</w:t>
            </w:r>
          </w:p>
        </w:tc>
        <w:tc>
          <w:tcPr>
            <w:tcW w:w="2387" w:type="dxa"/>
            <w:shd w:val="clear" w:color="auto" w:fill="0F3F21"/>
          </w:tcPr>
          <w:p w14:paraId="6CB13CFF" w14:textId="3C7454ED" w:rsidR="0065000E" w:rsidRDefault="0065000E" w:rsidP="0065000E">
            <w:pPr>
              <w:rPr>
                <w:rFonts w:ascii="SassoonInfant" w:hAnsi="SassoonInfant" w:cstheme="majorHAnsi"/>
              </w:rPr>
            </w:pPr>
            <w:r w:rsidRPr="006A67A1">
              <w:rPr>
                <w:rFonts w:ascii="SassoonInfant" w:hAnsi="SassoonInfant" w:cstheme="majorHAnsi"/>
              </w:rPr>
              <w:t>Being safe</w:t>
            </w:r>
          </w:p>
          <w:p w14:paraId="4D389CBA" w14:textId="55EACB4F" w:rsidR="0065000E" w:rsidRPr="00266F1A" w:rsidRDefault="00E0321B" w:rsidP="0065000E">
            <w:pPr>
              <w:rPr>
                <w:rFonts w:ascii="SassoonInfant" w:hAnsi="SassoonInfant" w:cstheme="majorHAnsi"/>
              </w:rPr>
            </w:pPr>
            <w:r w:rsidRPr="00923538">
              <w:rPr>
                <w:rFonts w:ascii="SassoonInfant" w:hAnsi="SassoonInfant" w:cstheme="majorHAnsi"/>
                <w:noProof/>
              </w:rPr>
              <w:drawing>
                <wp:anchor distT="0" distB="0" distL="114300" distR="114300" simplePos="0" relativeHeight="251796480" behindDoc="0" locked="0" layoutInCell="1" allowOverlap="1" wp14:anchorId="2413671A" wp14:editId="473D57A6">
                  <wp:simplePos x="0" y="0"/>
                  <wp:positionH relativeFrom="column">
                    <wp:posOffset>317207</wp:posOffset>
                  </wp:positionH>
                  <wp:positionV relativeFrom="paragraph">
                    <wp:posOffset>157919</wp:posOffset>
                  </wp:positionV>
                  <wp:extent cx="548640" cy="467986"/>
                  <wp:effectExtent l="0" t="0" r="3810" b="8890"/>
                  <wp:wrapNone/>
                  <wp:docPr id="18277910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378699"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8640" cy="467986"/>
                          </a:xfrm>
                          <a:prstGeom prst="rect">
                            <a:avLst/>
                          </a:prstGeom>
                        </pic:spPr>
                      </pic:pic>
                    </a:graphicData>
                  </a:graphic>
                  <wp14:sizeRelH relativeFrom="margin">
                    <wp14:pctWidth>0</wp14:pctWidth>
                  </wp14:sizeRelH>
                  <wp14:sizeRelV relativeFrom="margin">
                    <wp14:pctHeight>0</wp14:pctHeight>
                  </wp14:sizeRelV>
                </wp:anchor>
              </w:drawing>
            </w:r>
          </w:p>
        </w:tc>
      </w:tr>
      <w:tr w:rsidR="00266F1A" w:rsidRPr="001741FC" w14:paraId="44C364A7" w14:textId="77777777" w:rsidTr="00530353">
        <w:trPr>
          <w:trHeight w:val="2170"/>
        </w:trPr>
        <w:tc>
          <w:tcPr>
            <w:tcW w:w="1980" w:type="dxa"/>
          </w:tcPr>
          <w:p w14:paraId="583539B3" w14:textId="3169309B" w:rsidR="00266F1A" w:rsidRPr="001741FC" w:rsidRDefault="00266F1A" w:rsidP="00266F1A">
            <w:pPr>
              <w:rPr>
                <w:rFonts w:ascii="SassoonInfant" w:hAnsi="SassoonInfant"/>
                <w:sz w:val="16"/>
                <w:szCs w:val="16"/>
              </w:rPr>
            </w:pPr>
            <w:r>
              <w:rPr>
                <w:rFonts w:ascii="SassoonInfant" w:hAnsi="SassoonInfant"/>
                <w:sz w:val="16"/>
                <w:szCs w:val="16"/>
              </w:rPr>
              <w:t>Substantive Knowledge</w:t>
            </w:r>
          </w:p>
        </w:tc>
        <w:tc>
          <w:tcPr>
            <w:tcW w:w="2835" w:type="dxa"/>
          </w:tcPr>
          <w:p w14:paraId="5338C227" w14:textId="276B06AE" w:rsidR="00266F1A" w:rsidRPr="00083F4C" w:rsidRDefault="00266F1A" w:rsidP="00266F1A">
            <w:pPr>
              <w:rPr>
                <w:rFonts w:ascii="SassoonInfant" w:hAnsi="SassoonInfant"/>
                <w:sz w:val="16"/>
                <w:szCs w:val="16"/>
              </w:rPr>
            </w:pPr>
            <w:r w:rsidRPr="00083F4C">
              <w:rPr>
                <w:rFonts w:ascii="SassoonInfant" w:hAnsi="SassoonInfant"/>
                <w:sz w:val="16"/>
                <w:szCs w:val="16"/>
              </w:rPr>
              <w:t xml:space="preserve">That the families of other children, either in school or the wider world, sometimes look different from their family, but they should respect those differences and know that other children’s families are also characterised by love and care. </w:t>
            </w:r>
          </w:p>
          <w:p w14:paraId="38218B74" w14:textId="77777777" w:rsidR="00266F1A" w:rsidRPr="00083F4C" w:rsidRDefault="00266F1A" w:rsidP="00266F1A">
            <w:pPr>
              <w:rPr>
                <w:rFonts w:ascii="SassoonInfant" w:hAnsi="SassoonInfant"/>
                <w:sz w:val="16"/>
                <w:szCs w:val="16"/>
              </w:rPr>
            </w:pPr>
          </w:p>
          <w:p w14:paraId="6F16CB52" w14:textId="668614F0" w:rsidR="00266F1A" w:rsidRPr="00083F4C" w:rsidRDefault="00266F1A" w:rsidP="00266F1A">
            <w:pPr>
              <w:rPr>
                <w:rFonts w:ascii="SassoonInfant" w:hAnsi="SassoonInfant"/>
                <w:sz w:val="16"/>
                <w:szCs w:val="16"/>
              </w:rPr>
            </w:pPr>
            <w:r w:rsidRPr="00083F4C">
              <w:rPr>
                <w:rFonts w:ascii="SassoonInfant" w:hAnsi="SassoonInfant"/>
                <w:sz w:val="16"/>
                <w:szCs w:val="16"/>
              </w:rPr>
              <w:t xml:space="preserve">How to recognise if family relationships are making them feel unhappy or unsafe, and how to seek help or advice from others if needed. </w:t>
            </w:r>
          </w:p>
        </w:tc>
        <w:tc>
          <w:tcPr>
            <w:tcW w:w="2268" w:type="dxa"/>
            <w:gridSpan w:val="2"/>
          </w:tcPr>
          <w:p w14:paraId="0145F73E" w14:textId="77777777" w:rsidR="00266F1A" w:rsidRPr="00083F4C" w:rsidRDefault="00266F1A" w:rsidP="00266F1A">
            <w:pPr>
              <w:rPr>
                <w:rFonts w:ascii="SassoonInfant" w:hAnsi="SassoonInfant"/>
                <w:sz w:val="16"/>
                <w:szCs w:val="16"/>
              </w:rPr>
            </w:pPr>
            <w:r w:rsidRPr="00083F4C">
              <w:rPr>
                <w:rFonts w:ascii="SassoonInfant" w:hAnsi="SassoonInfant"/>
                <w:sz w:val="16"/>
                <w:szCs w:val="16"/>
              </w:rPr>
              <w:t>That most friendships have ups and downs, and that these can often be worked through so that the friendship is repaired or even strengthened.</w:t>
            </w:r>
          </w:p>
          <w:p w14:paraId="738B3F1F" w14:textId="60073956" w:rsidR="00266F1A" w:rsidRPr="00083F4C" w:rsidRDefault="00266F1A" w:rsidP="00266F1A">
            <w:pPr>
              <w:rPr>
                <w:rFonts w:ascii="SassoonInfant" w:hAnsi="SassoonInfant"/>
                <w:sz w:val="16"/>
                <w:szCs w:val="16"/>
              </w:rPr>
            </w:pPr>
            <w:r w:rsidRPr="00083F4C">
              <w:rPr>
                <w:rFonts w:ascii="SassoonInfant" w:hAnsi="SassoonInfant"/>
                <w:sz w:val="16"/>
                <w:szCs w:val="16"/>
              </w:rPr>
              <w:t xml:space="preserve">How to manage conflict and that resorting to violence is never right </w:t>
            </w:r>
          </w:p>
        </w:tc>
        <w:tc>
          <w:tcPr>
            <w:tcW w:w="2551" w:type="dxa"/>
          </w:tcPr>
          <w:p w14:paraId="2015DB9E" w14:textId="77777777" w:rsidR="00266F1A" w:rsidRPr="00083F4C" w:rsidRDefault="00266F1A" w:rsidP="00266F1A">
            <w:pPr>
              <w:rPr>
                <w:rFonts w:ascii="SassoonInfant" w:hAnsi="SassoonInfant"/>
                <w:sz w:val="16"/>
                <w:szCs w:val="16"/>
              </w:rPr>
            </w:pPr>
            <w:r w:rsidRPr="00083F4C">
              <w:rPr>
                <w:rFonts w:ascii="SassoonInfant" w:hAnsi="SassoonInfant"/>
                <w:sz w:val="16"/>
                <w:szCs w:val="16"/>
              </w:rPr>
              <w:t>About different types of bullying (including cyberbullying), the impact of bullying, responsibilities of bystanders (primarily reporting bullying to an adult) and how to get help</w:t>
            </w:r>
          </w:p>
          <w:p w14:paraId="1B375F9A" w14:textId="77777777" w:rsidR="00266F1A" w:rsidRPr="00083F4C" w:rsidRDefault="00266F1A" w:rsidP="00266F1A">
            <w:pPr>
              <w:rPr>
                <w:rFonts w:ascii="SassoonInfant" w:hAnsi="SassoonInfant"/>
                <w:sz w:val="16"/>
                <w:szCs w:val="16"/>
              </w:rPr>
            </w:pPr>
          </w:p>
          <w:p w14:paraId="22AEB3D9" w14:textId="0AD0FFF3" w:rsidR="00266F1A" w:rsidRPr="00083F4C" w:rsidRDefault="00266F1A" w:rsidP="00266F1A">
            <w:pPr>
              <w:rPr>
                <w:rFonts w:ascii="SassoonInfant" w:hAnsi="SassoonInfant"/>
                <w:i/>
                <w:iCs/>
                <w:sz w:val="16"/>
                <w:szCs w:val="16"/>
              </w:rPr>
            </w:pPr>
          </w:p>
        </w:tc>
        <w:tc>
          <w:tcPr>
            <w:tcW w:w="2019" w:type="dxa"/>
            <w:gridSpan w:val="2"/>
          </w:tcPr>
          <w:p w14:paraId="46424D00" w14:textId="4F765F93" w:rsidR="00266F1A" w:rsidRPr="00083F4C" w:rsidRDefault="00266F1A" w:rsidP="00266F1A">
            <w:pPr>
              <w:rPr>
                <w:rFonts w:ascii="SassoonInfant" w:hAnsi="SassoonInfant"/>
                <w:sz w:val="16"/>
                <w:szCs w:val="16"/>
              </w:rPr>
            </w:pPr>
            <w:r w:rsidRPr="00083F4C">
              <w:rPr>
                <w:rFonts w:ascii="SassoonInfant" w:hAnsi="SassoonInfant"/>
                <w:sz w:val="16"/>
                <w:szCs w:val="16"/>
              </w:rPr>
              <w:t xml:space="preserve">That people should be respectful in online relationships for example the importance of avoiding putting pressure on people to share information and images online and strategies for resisting peer pressure. </w:t>
            </w:r>
          </w:p>
          <w:p w14:paraId="170E05A8" w14:textId="0EF7BD89" w:rsidR="00266F1A" w:rsidRPr="00083F4C" w:rsidRDefault="00266F1A" w:rsidP="00266F1A">
            <w:pPr>
              <w:rPr>
                <w:rFonts w:ascii="SassoonInfant" w:hAnsi="SassoonInfant"/>
                <w:i/>
                <w:iCs/>
                <w:sz w:val="16"/>
                <w:szCs w:val="16"/>
              </w:rPr>
            </w:pPr>
          </w:p>
        </w:tc>
        <w:tc>
          <w:tcPr>
            <w:tcW w:w="2387" w:type="dxa"/>
          </w:tcPr>
          <w:p w14:paraId="5897A222" w14:textId="11FE8952" w:rsidR="00266F1A" w:rsidRPr="001741FC" w:rsidRDefault="00266F1A" w:rsidP="00266F1A">
            <w:pPr>
              <w:rPr>
                <w:rFonts w:ascii="SassoonInfant" w:hAnsi="SassoonInfant"/>
                <w:sz w:val="16"/>
                <w:szCs w:val="16"/>
              </w:rPr>
            </w:pPr>
            <w:r w:rsidRPr="001741FC">
              <w:rPr>
                <w:rFonts w:ascii="SassoonInfant" w:hAnsi="SassoonInfant"/>
                <w:sz w:val="16"/>
                <w:szCs w:val="16"/>
              </w:rPr>
              <w:t>That each person’s body belongs to them, and the differences between appropriate and inappropriate or unsafe physical, and other, contact</w:t>
            </w:r>
          </w:p>
          <w:p w14:paraId="2C13F22F" w14:textId="02A03ED8" w:rsidR="00266F1A" w:rsidRPr="001741FC" w:rsidRDefault="00266F1A" w:rsidP="00266F1A">
            <w:pPr>
              <w:rPr>
                <w:rFonts w:ascii="SassoonInfant" w:hAnsi="SassoonInfant"/>
                <w:sz w:val="16"/>
                <w:szCs w:val="16"/>
              </w:rPr>
            </w:pPr>
          </w:p>
          <w:p w14:paraId="143EB571" w14:textId="345758FF" w:rsidR="00266F1A" w:rsidRPr="001741FC" w:rsidRDefault="00266F1A" w:rsidP="00266F1A">
            <w:pPr>
              <w:rPr>
                <w:rFonts w:ascii="SassoonInfant" w:hAnsi="SassoonInfant"/>
                <w:sz w:val="16"/>
                <w:szCs w:val="16"/>
              </w:rPr>
            </w:pPr>
            <w:r w:rsidRPr="001741FC">
              <w:rPr>
                <w:rFonts w:ascii="SassoonInfant" w:hAnsi="SassoonInfant"/>
                <w:sz w:val="16"/>
                <w:szCs w:val="16"/>
              </w:rPr>
              <w:t>.</w:t>
            </w:r>
          </w:p>
        </w:tc>
      </w:tr>
      <w:tr w:rsidR="00266F1A" w:rsidRPr="001741FC" w14:paraId="472ED39C" w14:textId="77777777" w:rsidTr="00530353">
        <w:trPr>
          <w:trHeight w:val="1190"/>
        </w:trPr>
        <w:tc>
          <w:tcPr>
            <w:tcW w:w="1980" w:type="dxa"/>
            <w:shd w:val="clear" w:color="auto" w:fill="FFFFFF" w:themeFill="background1"/>
          </w:tcPr>
          <w:p w14:paraId="232678C6" w14:textId="13245A66" w:rsidR="00266F1A" w:rsidRPr="001741FC" w:rsidRDefault="00266F1A" w:rsidP="00266F1A">
            <w:pPr>
              <w:rPr>
                <w:rFonts w:ascii="SassoonInfant" w:hAnsi="SassoonInfant"/>
                <w:sz w:val="16"/>
                <w:szCs w:val="16"/>
              </w:rPr>
            </w:pPr>
            <w:r>
              <w:rPr>
                <w:rFonts w:ascii="SassoonInfant" w:hAnsi="SassoonInfant"/>
                <w:sz w:val="16"/>
                <w:szCs w:val="16"/>
              </w:rPr>
              <w:t xml:space="preserve">Online Education </w:t>
            </w:r>
          </w:p>
        </w:tc>
        <w:tc>
          <w:tcPr>
            <w:tcW w:w="3969" w:type="dxa"/>
            <w:gridSpan w:val="2"/>
          </w:tcPr>
          <w:p w14:paraId="4D6A84F2" w14:textId="2048DC12" w:rsidR="003F0657" w:rsidRPr="003F0657" w:rsidRDefault="003F0657" w:rsidP="003F0657">
            <w:pPr>
              <w:pStyle w:val="ListParagraph"/>
              <w:numPr>
                <w:ilvl w:val="0"/>
                <w:numId w:val="26"/>
              </w:numPr>
              <w:rPr>
                <w:rFonts w:ascii="SassoonInfant" w:hAnsi="SassoonInfant"/>
                <w:sz w:val="16"/>
                <w:szCs w:val="16"/>
              </w:rPr>
            </w:pPr>
            <w:r w:rsidRPr="003F0657">
              <w:rPr>
                <w:rFonts w:ascii="SassoonInfant" w:hAnsi="SassoonInfant"/>
                <w:sz w:val="16"/>
                <w:szCs w:val="16"/>
              </w:rPr>
              <w:t>I can describe ways people can be bullied through a range of media (e.g. image, video, text, chat).</w:t>
            </w:r>
          </w:p>
          <w:p w14:paraId="06D5326E" w14:textId="77777777" w:rsidR="00266F1A" w:rsidRDefault="003F0657" w:rsidP="00266F1A">
            <w:pPr>
              <w:rPr>
                <w:rFonts w:ascii="SassoonInfant" w:hAnsi="SassoonInfant"/>
                <w:sz w:val="16"/>
                <w:szCs w:val="16"/>
              </w:rPr>
            </w:pPr>
            <w:hyperlink r:id="rId80" w:history="1">
              <w:r w:rsidRPr="005861FB">
                <w:rPr>
                  <w:rStyle w:val="Hyperlink"/>
                  <w:rFonts w:ascii="SassoonInfant" w:hAnsi="SassoonInfant"/>
                  <w:sz w:val="16"/>
                  <w:szCs w:val="16"/>
                </w:rPr>
                <w:t>https://projectevolve.co.uk/toolkit/resources/content/online-bullying/7-11/i-can-describe-ways-people-can-be-bullied-through-a-range-of-media-e-g-image-video-text-chat/?from=strands</w:t>
              </w:r>
            </w:hyperlink>
            <w:r w:rsidR="002E5EC8">
              <w:rPr>
                <w:rFonts w:ascii="SassoonInfant" w:hAnsi="SassoonInfant"/>
                <w:sz w:val="16"/>
                <w:szCs w:val="16"/>
              </w:rPr>
              <w:t xml:space="preserve"> </w:t>
            </w:r>
          </w:p>
          <w:p w14:paraId="01A3E4F4" w14:textId="43ADE40C" w:rsidR="003F0657" w:rsidRPr="00B06885" w:rsidRDefault="00B06885" w:rsidP="00B06885">
            <w:pPr>
              <w:pStyle w:val="ListParagraph"/>
              <w:numPr>
                <w:ilvl w:val="0"/>
                <w:numId w:val="26"/>
              </w:numPr>
              <w:rPr>
                <w:rFonts w:ascii="SassoonInfant" w:hAnsi="SassoonInfant"/>
                <w:sz w:val="16"/>
                <w:szCs w:val="16"/>
              </w:rPr>
            </w:pPr>
            <w:r w:rsidRPr="00B06885">
              <w:rPr>
                <w:rFonts w:ascii="SassoonInfant" w:hAnsi="SassoonInfant"/>
                <w:sz w:val="16"/>
                <w:szCs w:val="16"/>
              </w:rPr>
              <w:t xml:space="preserve">I can explain the importance of giving and gaining permission before sharing things online; how the </w:t>
            </w:r>
            <w:proofErr w:type="gramStart"/>
            <w:r w:rsidRPr="00B06885">
              <w:rPr>
                <w:rFonts w:ascii="SassoonInfant" w:hAnsi="SassoonInfant"/>
                <w:sz w:val="16"/>
                <w:szCs w:val="16"/>
              </w:rPr>
              <w:t>principles</w:t>
            </w:r>
            <w:proofErr w:type="gramEnd"/>
            <w:r w:rsidRPr="00B06885">
              <w:rPr>
                <w:rFonts w:ascii="SassoonInfant" w:hAnsi="SassoonInfant"/>
                <w:sz w:val="16"/>
                <w:szCs w:val="16"/>
              </w:rPr>
              <w:t xml:space="preserve"> of sharing online is the same as sharing offline e.g. sharing images and videos.</w:t>
            </w:r>
          </w:p>
          <w:p w14:paraId="4F89975C" w14:textId="005F0B86" w:rsidR="003F0657" w:rsidRPr="001741FC" w:rsidRDefault="003F0657" w:rsidP="00266F1A">
            <w:pPr>
              <w:rPr>
                <w:rFonts w:ascii="SassoonInfant" w:hAnsi="SassoonInfant"/>
                <w:sz w:val="16"/>
                <w:szCs w:val="16"/>
              </w:rPr>
            </w:pPr>
            <w:hyperlink r:id="rId81" w:history="1">
              <w:r w:rsidRPr="005861FB">
                <w:rPr>
                  <w:rStyle w:val="Hyperlink"/>
                  <w:rFonts w:ascii="SassoonInfant" w:hAnsi="SassoonInfant"/>
                  <w:sz w:val="16"/>
                  <w:szCs w:val="16"/>
                </w:rPr>
                <w:t>https://projectevolve.co.uk/toolkit/resources/content/online-relationships/7-11/i-can-explain-the-importance-of-giving-and-gaining-permission-before-sharing-things-online-how-the-principles-of-sharing-online-is-the-same-as-sharing-offline-e-g-sharing-images-and-videos/?from=strands</w:t>
              </w:r>
            </w:hyperlink>
            <w:r>
              <w:rPr>
                <w:rFonts w:ascii="SassoonInfant" w:hAnsi="SassoonInfant"/>
                <w:sz w:val="16"/>
                <w:szCs w:val="16"/>
              </w:rPr>
              <w:t xml:space="preserve"> </w:t>
            </w:r>
          </w:p>
        </w:tc>
        <w:tc>
          <w:tcPr>
            <w:tcW w:w="4166" w:type="dxa"/>
            <w:gridSpan w:val="3"/>
          </w:tcPr>
          <w:p w14:paraId="1A70C16F" w14:textId="7F51D94F" w:rsidR="009C3D46" w:rsidRPr="009C3D46" w:rsidRDefault="009C3D46" w:rsidP="009C3D46">
            <w:pPr>
              <w:pStyle w:val="ListParagraph"/>
              <w:numPr>
                <w:ilvl w:val="0"/>
                <w:numId w:val="26"/>
              </w:numPr>
              <w:rPr>
                <w:rFonts w:ascii="SassoonInfant" w:hAnsi="SassoonInfant"/>
                <w:sz w:val="16"/>
                <w:szCs w:val="16"/>
              </w:rPr>
            </w:pPr>
            <w:r w:rsidRPr="009C3D46">
              <w:rPr>
                <w:rFonts w:ascii="SassoonInfant" w:hAnsi="SassoonInfant"/>
                <w:sz w:val="16"/>
                <w:szCs w:val="16"/>
              </w:rPr>
              <w:t>When searching on the internet for content to use, I can explain why I need to consider who owns it and whether I have the right to reuse it.</w:t>
            </w:r>
          </w:p>
          <w:p w14:paraId="3D872FD7" w14:textId="77777777" w:rsidR="00266F1A" w:rsidRDefault="009C3D46" w:rsidP="00266F1A">
            <w:pPr>
              <w:rPr>
                <w:rFonts w:ascii="SassoonInfant" w:hAnsi="SassoonInfant"/>
                <w:sz w:val="16"/>
                <w:szCs w:val="16"/>
              </w:rPr>
            </w:pPr>
            <w:hyperlink r:id="rId82" w:history="1">
              <w:r w:rsidRPr="005861FB">
                <w:rPr>
                  <w:rStyle w:val="Hyperlink"/>
                  <w:rFonts w:ascii="SassoonInfant" w:hAnsi="SassoonInfant"/>
                  <w:sz w:val="16"/>
                  <w:szCs w:val="16"/>
                </w:rPr>
                <w:t>https://projectevolve.co.uk/toolkit/resources/content/copyright-and-ownership/7-11/when-searching-on-the-internet-for-content-to-use-i-can-explain-why-i-need-to-consider-who-owns-it-and-whether-i-have-the-right-to-reuse-it/?from=strands</w:t>
              </w:r>
            </w:hyperlink>
            <w:r>
              <w:rPr>
                <w:rFonts w:ascii="SassoonInfant" w:hAnsi="SassoonInfant"/>
                <w:sz w:val="16"/>
                <w:szCs w:val="16"/>
              </w:rPr>
              <w:t xml:space="preserve"> </w:t>
            </w:r>
          </w:p>
          <w:p w14:paraId="55697210" w14:textId="2914CD35" w:rsidR="00766BFA" w:rsidRPr="00766BFA" w:rsidRDefault="00766BFA" w:rsidP="00766BFA">
            <w:pPr>
              <w:pStyle w:val="ListParagraph"/>
              <w:numPr>
                <w:ilvl w:val="0"/>
                <w:numId w:val="26"/>
              </w:numPr>
              <w:rPr>
                <w:rFonts w:ascii="SassoonInfant" w:hAnsi="SassoonInfant"/>
                <w:sz w:val="16"/>
                <w:szCs w:val="16"/>
              </w:rPr>
            </w:pPr>
            <w:r w:rsidRPr="00766BFA">
              <w:rPr>
                <w:rFonts w:ascii="SassoonInfant" w:hAnsi="SassoonInfant"/>
                <w:sz w:val="16"/>
                <w:szCs w:val="16"/>
              </w:rPr>
              <w:t>I can demonstrate how to make references to and acknowledge sources I have used from the internet</w:t>
            </w:r>
          </w:p>
          <w:p w14:paraId="19254092" w14:textId="77777777" w:rsidR="00766BFA" w:rsidRDefault="00766BFA" w:rsidP="00266F1A">
            <w:pPr>
              <w:rPr>
                <w:rFonts w:ascii="SassoonInfant" w:hAnsi="SassoonInfant"/>
                <w:sz w:val="16"/>
                <w:szCs w:val="16"/>
              </w:rPr>
            </w:pPr>
            <w:hyperlink r:id="rId83" w:history="1">
              <w:r w:rsidRPr="005861FB">
                <w:rPr>
                  <w:rStyle w:val="Hyperlink"/>
                  <w:rFonts w:ascii="SassoonInfant" w:hAnsi="SassoonInfant"/>
                  <w:sz w:val="16"/>
                  <w:szCs w:val="16"/>
                </w:rPr>
                <w:t>https://projectevolve.co.uk/toolkit/resources/content/copyright-and-ownership/7-11/i-can-demonstrate-how-to-make-references-to-and-acknowledge-sources-i-have-used-from-the-internet/?from=strands</w:t>
              </w:r>
            </w:hyperlink>
            <w:r>
              <w:rPr>
                <w:rFonts w:ascii="SassoonInfant" w:hAnsi="SassoonInfant"/>
                <w:sz w:val="16"/>
                <w:szCs w:val="16"/>
              </w:rPr>
              <w:t xml:space="preserve"> </w:t>
            </w:r>
          </w:p>
          <w:p w14:paraId="6C8072A5" w14:textId="29AFE410" w:rsidR="00B31219" w:rsidRPr="00B31219" w:rsidRDefault="00B31219" w:rsidP="00B31219">
            <w:pPr>
              <w:pStyle w:val="ListParagraph"/>
              <w:numPr>
                <w:ilvl w:val="0"/>
                <w:numId w:val="26"/>
              </w:numPr>
              <w:rPr>
                <w:rFonts w:ascii="SassoonInfant" w:hAnsi="SassoonInfant"/>
                <w:sz w:val="16"/>
                <w:szCs w:val="16"/>
              </w:rPr>
            </w:pPr>
            <w:r w:rsidRPr="00B31219">
              <w:rPr>
                <w:rFonts w:ascii="SassoonInfant" w:hAnsi="SassoonInfant"/>
                <w:sz w:val="16"/>
                <w:szCs w:val="16"/>
              </w:rPr>
              <w:t>I can describe how to find out information about others by searching online</w:t>
            </w:r>
          </w:p>
        </w:tc>
        <w:tc>
          <w:tcPr>
            <w:tcW w:w="3925" w:type="dxa"/>
            <w:gridSpan w:val="2"/>
          </w:tcPr>
          <w:p w14:paraId="7187BFDC" w14:textId="25C38190" w:rsidR="00356C91" w:rsidRPr="00356C91" w:rsidRDefault="00356C91" w:rsidP="00356C91">
            <w:pPr>
              <w:pStyle w:val="ListParagraph"/>
              <w:numPr>
                <w:ilvl w:val="0"/>
                <w:numId w:val="26"/>
              </w:numPr>
              <w:rPr>
                <w:rFonts w:ascii="SassoonInfant" w:hAnsi="SassoonInfant"/>
                <w:sz w:val="16"/>
                <w:szCs w:val="16"/>
              </w:rPr>
            </w:pPr>
            <w:r w:rsidRPr="00356C91">
              <w:rPr>
                <w:rFonts w:ascii="SassoonInfant" w:hAnsi="SassoonInfant"/>
                <w:sz w:val="16"/>
                <w:szCs w:val="16"/>
              </w:rPr>
              <w:t>I can explain how someone can get help if they are having problems and identify when to tell a trusted adult.</w:t>
            </w:r>
          </w:p>
          <w:p w14:paraId="0BB17CEA" w14:textId="77777777" w:rsidR="00266F1A" w:rsidRDefault="00356C91" w:rsidP="00266F1A">
            <w:pPr>
              <w:rPr>
                <w:rFonts w:ascii="SassoonInfant" w:hAnsi="SassoonInfant"/>
                <w:sz w:val="16"/>
                <w:szCs w:val="16"/>
              </w:rPr>
            </w:pPr>
            <w:hyperlink r:id="rId84" w:history="1">
              <w:r w:rsidRPr="005861FB">
                <w:rPr>
                  <w:rStyle w:val="Hyperlink"/>
                  <w:rFonts w:ascii="SassoonInfant" w:hAnsi="SassoonInfant"/>
                  <w:sz w:val="16"/>
                  <w:szCs w:val="16"/>
                </w:rPr>
                <w:t>https://projectevolve.co.uk/toolkit/resources/content/online-relationships/7-11/i-can-explain-how-someone-can-get-help-if-they-are-having-problems-and-identify-when-to-tell-a-trusted-adult/?from=strands</w:t>
              </w:r>
            </w:hyperlink>
            <w:r w:rsidR="00E855C9">
              <w:rPr>
                <w:rFonts w:ascii="SassoonInfant" w:hAnsi="SassoonInfant"/>
                <w:sz w:val="16"/>
                <w:szCs w:val="16"/>
              </w:rPr>
              <w:t xml:space="preserve"> </w:t>
            </w:r>
          </w:p>
          <w:p w14:paraId="32293ABE" w14:textId="50F726A7" w:rsidR="0016033F" w:rsidRPr="0016033F" w:rsidRDefault="0016033F" w:rsidP="0016033F">
            <w:pPr>
              <w:pStyle w:val="ListParagraph"/>
              <w:numPr>
                <w:ilvl w:val="0"/>
                <w:numId w:val="26"/>
              </w:numPr>
              <w:rPr>
                <w:rFonts w:ascii="SassoonInfant" w:hAnsi="SassoonInfant"/>
                <w:sz w:val="16"/>
                <w:szCs w:val="16"/>
              </w:rPr>
            </w:pPr>
            <w:r w:rsidRPr="0016033F">
              <w:rPr>
                <w:rFonts w:ascii="SassoonInfant" w:hAnsi="SassoonInfant"/>
                <w:sz w:val="16"/>
                <w:szCs w:val="16"/>
              </w:rPr>
              <w:t>I can describe how to find out information about others by searching online.</w:t>
            </w:r>
          </w:p>
          <w:p w14:paraId="3C55EB40" w14:textId="4A208CBF" w:rsidR="00356C91" w:rsidRPr="001741FC" w:rsidRDefault="00356C91" w:rsidP="00266F1A">
            <w:pPr>
              <w:rPr>
                <w:rFonts w:ascii="SassoonInfant" w:hAnsi="SassoonInfant"/>
                <w:sz w:val="16"/>
                <w:szCs w:val="16"/>
              </w:rPr>
            </w:pPr>
            <w:hyperlink r:id="rId85" w:history="1">
              <w:r w:rsidRPr="005861FB">
                <w:rPr>
                  <w:rStyle w:val="Hyperlink"/>
                  <w:rFonts w:ascii="SassoonInfant" w:hAnsi="SassoonInfant"/>
                  <w:sz w:val="16"/>
                  <w:szCs w:val="16"/>
                </w:rPr>
                <w:t>https://projectevolve.co.uk/toolkit/resources/content/online-reputation/7-11/i-can-describe-how-to-find-out-information-about-others-by-searching-online/?from=strands</w:t>
              </w:r>
            </w:hyperlink>
            <w:r>
              <w:rPr>
                <w:rFonts w:ascii="SassoonInfant" w:hAnsi="SassoonInfant"/>
                <w:sz w:val="16"/>
                <w:szCs w:val="16"/>
              </w:rPr>
              <w:t xml:space="preserve"> </w:t>
            </w:r>
          </w:p>
        </w:tc>
      </w:tr>
    </w:tbl>
    <w:p w14:paraId="6E546EA7" w14:textId="3825FED2" w:rsidR="00CD763F" w:rsidRDefault="00CD763F"/>
    <w:p w14:paraId="24AD8566" w14:textId="2FE35BFE" w:rsidR="00CD763F" w:rsidRDefault="00CD763F"/>
    <w:p w14:paraId="404CF31E" w14:textId="6317A98D" w:rsidR="00CD763F" w:rsidRDefault="00CD763F"/>
    <w:p w14:paraId="1DD07665" w14:textId="615AB0F2" w:rsidR="00CD763F" w:rsidRDefault="00CD763F"/>
    <w:p w14:paraId="6F430CDA" w14:textId="7A50F855" w:rsidR="00CD763F" w:rsidRDefault="00CD763F"/>
    <w:p w14:paraId="0F53DFE0" w14:textId="1FC045C1" w:rsidR="00CD763F" w:rsidRDefault="00CD763F"/>
    <w:p w14:paraId="2E40CB7D" w14:textId="33A8EFD2" w:rsidR="00CD763F" w:rsidRDefault="00CD763F"/>
    <w:p w14:paraId="73051C95" w14:textId="26268368" w:rsidR="007D1123" w:rsidRDefault="007D1123"/>
    <w:p w14:paraId="2E8BE940" w14:textId="48800621" w:rsidR="007D1123" w:rsidRDefault="007D1123"/>
    <w:p w14:paraId="41662D2E" w14:textId="07E01F59" w:rsidR="00CD763F" w:rsidRDefault="00CD763F"/>
    <w:p w14:paraId="6C2B6E70" w14:textId="5938C22F" w:rsidR="00CD763F" w:rsidRDefault="00CD763F"/>
    <w:tbl>
      <w:tblPr>
        <w:tblStyle w:val="TableGrid"/>
        <w:tblpPr w:leftFromText="180" w:rightFromText="180" w:vertAnchor="page" w:horzAnchor="margin" w:tblpXSpec="center" w:tblpY="826"/>
        <w:tblW w:w="14315" w:type="dxa"/>
        <w:tblLayout w:type="fixed"/>
        <w:tblLook w:val="04A0" w:firstRow="1" w:lastRow="0" w:firstColumn="1" w:lastColumn="0" w:noHBand="0" w:noVBand="1"/>
      </w:tblPr>
      <w:tblGrid>
        <w:gridCol w:w="1838"/>
        <w:gridCol w:w="3969"/>
        <w:gridCol w:w="425"/>
        <w:gridCol w:w="1843"/>
        <w:gridCol w:w="1843"/>
        <w:gridCol w:w="429"/>
        <w:gridCol w:w="1983"/>
        <w:gridCol w:w="1985"/>
      </w:tblGrid>
      <w:tr w:rsidR="00083F4C" w:rsidRPr="001741FC" w14:paraId="72B051BA" w14:textId="77777777" w:rsidTr="00083F4C">
        <w:trPr>
          <w:trHeight w:val="264"/>
        </w:trPr>
        <w:tc>
          <w:tcPr>
            <w:tcW w:w="14315" w:type="dxa"/>
            <w:gridSpan w:val="8"/>
            <w:shd w:val="clear" w:color="auto" w:fill="0F3F21"/>
          </w:tcPr>
          <w:p w14:paraId="48BC164D" w14:textId="47DD14DD" w:rsidR="00083F4C" w:rsidRPr="00083F4C" w:rsidRDefault="00083F4C" w:rsidP="002E743A">
            <w:pPr>
              <w:rPr>
                <w:rFonts w:ascii="SassoonInfant" w:hAnsi="SassoonInfant"/>
                <w:b/>
                <w:bCs/>
                <w:sz w:val="28"/>
                <w:szCs w:val="28"/>
              </w:rPr>
            </w:pPr>
            <w:r w:rsidRPr="00083F4C">
              <w:rPr>
                <w:rFonts w:ascii="SassoonInfant" w:hAnsi="SassoonInfant"/>
                <w:b/>
                <w:bCs/>
                <w:sz w:val="28"/>
                <w:szCs w:val="28"/>
              </w:rPr>
              <w:lastRenderedPageBreak/>
              <w:t>Year 3/4 B</w:t>
            </w:r>
          </w:p>
        </w:tc>
      </w:tr>
      <w:tr w:rsidR="00083F4C" w:rsidRPr="001741FC" w14:paraId="1A0F879F" w14:textId="77777777" w:rsidTr="00083F4C">
        <w:trPr>
          <w:trHeight w:val="293"/>
        </w:trPr>
        <w:tc>
          <w:tcPr>
            <w:tcW w:w="14315" w:type="dxa"/>
            <w:gridSpan w:val="8"/>
            <w:shd w:val="clear" w:color="auto" w:fill="0F3F21"/>
          </w:tcPr>
          <w:p w14:paraId="68E58147" w14:textId="3782AD7D" w:rsidR="00083F4C" w:rsidRPr="00810F41" w:rsidRDefault="00083F4C" w:rsidP="00083F4C">
            <w:pPr>
              <w:jc w:val="center"/>
              <w:rPr>
                <w:rFonts w:ascii="SassoonInfant" w:hAnsi="SassoonInfant"/>
                <w:b/>
                <w:bCs/>
                <w:sz w:val="40"/>
                <w:szCs w:val="40"/>
              </w:rPr>
            </w:pPr>
            <w:r w:rsidRPr="00810F41">
              <w:rPr>
                <w:rFonts w:ascii="SassoonInfant" w:hAnsi="SassoonInfant"/>
                <w:b/>
                <w:bCs/>
                <w:sz w:val="40"/>
                <w:szCs w:val="40"/>
              </w:rPr>
              <w:t>Health Education</w:t>
            </w:r>
          </w:p>
          <w:p w14:paraId="786D7432" w14:textId="73D6CB16" w:rsidR="00083F4C" w:rsidRPr="00083F4C" w:rsidRDefault="00083F4C" w:rsidP="002E743A">
            <w:pPr>
              <w:rPr>
                <w:rFonts w:ascii="SassoonInfant" w:hAnsi="SassoonInfant"/>
                <w:sz w:val="28"/>
                <w:szCs w:val="28"/>
              </w:rPr>
            </w:pPr>
          </w:p>
        </w:tc>
      </w:tr>
      <w:tr w:rsidR="007D1123" w:rsidRPr="001741FC" w14:paraId="1B18973A" w14:textId="77777777" w:rsidTr="008F74D8">
        <w:trPr>
          <w:trHeight w:val="552"/>
        </w:trPr>
        <w:tc>
          <w:tcPr>
            <w:tcW w:w="1838" w:type="dxa"/>
            <w:shd w:val="clear" w:color="auto" w:fill="0F3F21"/>
          </w:tcPr>
          <w:p w14:paraId="60D29023" w14:textId="44780081" w:rsidR="007D1123" w:rsidRPr="00083F4C" w:rsidRDefault="007D1123" w:rsidP="002E743A">
            <w:pPr>
              <w:rPr>
                <w:rFonts w:ascii="SassoonInfant" w:hAnsi="SassoonInfant" w:cstheme="majorHAnsi"/>
              </w:rPr>
            </w:pPr>
          </w:p>
        </w:tc>
        <w:tc>
          <w:tcPr>
            <w:tcW w:w="3969" w:type="dxa"/>
            <w:shd w:val="clear" w:color="auto" w:fill="0F3F21"/>
          </w:tcPr>
          <w:p w14:paraId="47AB1E32" w14:textId="784FEB3C" w:rsidR="007D1123" w:rsidRDefault="00D674E7" w:rsidP="002E743A">
            <w:pPr>
              <w:rPr>
                <w:rFonts w:ascii="SassoonInfant" w:hAnsi="SassoonInfant" w:cstheme="majorHAnsi"/>
              </w:rPr>
            </w:pPr>
            <w:r w:rsidRPr="00083F4C">
              <w:rPr>
                <w:rFonts w:ascii="SassoonInfant" w:hAnsi="SassoonInfant" w:cstheme="majorHAnsi"/>
              </w:rPr>
              <w:t>General wellb</w:t>
            </w:r>
            <w:r w:rsidR="007D1123" w:rsidRPr="00083F4C">
              <w:rPr>
                <w:rFonts w:ascii="SassoonInfant" w:hAnsi="SassoonInfant" w:cstheme="majorHAnsi"/>
              </w:rPr>
              <w:t xml:space="preserve">eing </w:t>
            </w:r>
          </w:p>
          <w:p w14:paraId="738897F4" w14:textId="35A57425" w:rsidR="0021195E" w:rsidRDefault="00BA0DB6" w:rsidP="002E743A">
            <w:pPr>
              <w:rPr>
                <w:rFonts w:ascii="SassoonInfant" w:hAnsi="SassoonInfant" w:cstheme="majorHAnsi"/>
              </w:rPr>
            </w:pPr>
            <w:r w:rsidRPr="009110CA">
              <w:rPr>
                <w:rFonts w:ascii="SassoonInfant" w:hAnsi="SassoonInfant" w:cstheme="majorHAnsi"/>
                <w:noProof/>
              </w:rPr>
              <w:drawing>
                <wp:anchor distT="0" distB="0" distL="114300" distR="114300" simplePos="0" relativeHeight="251841536" behindDoc="0" locked="0" layoutInCell="1" allowOverlap="1" wp14:anchorId="05E66541" wp14:editId="6370D805">
                  <wp:simplePos x="0" y="0"/>
                  <wp:positionH relativeFrom="column">
                    <wp:posOffset>660903</wp:posOffset>
                  </wp:positionH>
                  <wp:positionV relativeFrom="paragraph">
                    <wp:posOffset>146503</wp:posOffset>
                  </wp:positionV>
                  <wp:extent cx="498178" cy="463550"/>
                  <wp:effectExtent l="0" t="0" r="0" b="0"/>
                  <wp:wrapNone/>
                  <wp:docPr id="12515103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53583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98178" cy="463550"/>
                          </a:xfrm>
                          <a:prstGeom prst="rect">
                            <a:avLst/>
                          </a:prstGeom>
                        </pic:spPr>
                      </pic:pic>
                    </a:graphicData>
                  </a:graphic>
                  <wp14:sizeRelH relativeFrom="margin">
                    <wp14:pctWidth>0</wp14:pctWidth>
                  </wp14:sizeRelH>
                  <wp14:sizeRelV relativeFrom="margin">
                    <wp14:pctHeight>0</wp14:pctHeight>
                  </wp14:sizeRelV>
                </wp:anchor>
              </w:drawing>
            </w:r>
          </w:p>
          <w:p w14:paraId="5D081F5E" w14:textId="066040E0" w:rsidR="0021195E" w:rsidRDefault="0021195E" w:rsidP="002E743A">
            <w:pPr>
              <w:rPr>
                <w:rFonts w:ascii="SassoonInfant" w:hAnsi="SassoonInfant" w:cstheme="majorHAnsi"/>
              </w:rPr>
            </w:pPr>
          </w:p>
          <w:p w14:paraId="0DEFD2D5" w14:textId="6F5360EC" w:rsidR="0021195E" w:rsidRPr="00083F4C" w:rsidRDefault="0021195E" w:rsidP="002E743A">
            <w:pPr>
              <w:rPr>
                <w:rFonts w:ascii="SassoonInfant" w:hAnsi="SassoonInfant" w:cstheme="majorHAnsi"/>
              </w:rPr>
            </w:pPr>
          </w:p>
        </w:tc>
        <w:tc>
          <w:tcPr>
            <w:tcW w:w="2268" w:type="dxa"/>
            <w:gridSpan w:val="2"/>
            <w:shd w:val="clear" w:color="auto" w:fill="0F3F21"/>
          </w:tcPr>
          <w:p w14:paraId="56E9DD75" w14:textId="78A38952" w:rsidR="007D1123" w:rsidRDefault="00DA6C43" w:rsidP="002E743A">
            <w:pPr>
              <w:rPr>
                <w:rFonts w:ascii="SassoonInfant" w:hAnsi="SassoonInfant" w:cstheme="majorHAnsi"/>
                <w:bCs/>
              </w:rPr>
            </w:pPr>
            <w:r w:rsidRPr="00083F4C">
              <w:rPr>
                <w:rFonts w:ascii="SassoonInfant" w:hAnsi="SassoonInfant" w:cstheme="majorHAnsi"/>
                <w:bCs/>
              </w:rPr>
              <w:t>Wellbeing online</w:t>
            </w:r>
          </w:p>
          <w:p w14:paraId="567D6BA0" w14:textId="51A30AC9" w:rsidR="00D42EF9" w:rsidRDefault="00D42EF9" w:rsidP="002E743A">
            <w:pPr>
              <w:rPr>
                <w:rFonts w:ascii="SassoonInfant" w:hAnsi="SassoonInfant" w:cstheme="majorHAnsi"/>
                <w:bCs/>
              </w:rPr>
            </w:pPr>
          </w:p>
          <w:p w14:paraId="4847B244" w14:textId="76E1A3B2" w:rsidR="00D42EF9" w:rsidRDefault="00DF25B5" w:rsidP="002E743A">
            <w:pPr>
              <w:rPr>
                <w:rFonts w:ascii="SassoonInfant" w:hAnsi="SassoonInfant" w:cstheme="majorHAnsi"/>
                <w:bCs/>
              </w:rPr>
            </w:pPr>
            <w:r w:rsidRPr="00DF25B5">
              <w:rPr>
                <w:rFonts w:ascii="SassoonInfant" w:hAnsi="SassoonInfant" w:cstheme="majorHAnsi"/>
                <w:bCs/>
                <w:noProof/>
              </w:rPr>
              <w:drawing>
                <wp:anchor distT="0" distB="0" distL="114300" distR="114300" simplePos="0" relativeHeight="251852800" behindDoc="0" locked="0" layoutInCell="1" allowOverlap="1" wp14:anchorId="6896AF81" wp14:editId="3B348E6B">
                  <wp:simplePos x="0" y="0"/>
                  <wp:positionH relativeFrom="column">
                    <wp:posOffset>408955</wp:posOffset>
                  </wp:positionH>
                  <wp:positionV relativeFrom="paragraph">
                    <wp:posOffset>64593</wp:posOffset>
                  </wp:positionV>
                  <wp:extent cx="507777" cy="429505"/>
                  <wp:effectExtent l="0" t="0" r="6985" b="8890"/>
                  <wp:wrapNone/>
                  <wp:docPr id="14019745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854575"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07777" cy="429505"/>
                          </a:xfrm>
                          <a:prstGeom prst="rect">
                            <a:avLst/>
                          </a:prstGeom>
                        </pic:spPr>
                      </pic:pic>
                    </a:graphicData>
                  </a:graphic>
                  <wp14:sizeRelH relativeFrom="margin">
                    <wp14:pctWidth>0</wp14:pctWidth>
                  </wp14:sizeRelH>
                  <wp14:sizeRelV relativeFrom="margin">
                    <wp14:pctHeight>0</wp14:pctHeight>
                  </wp14:sizeRelV>
                </wp:anchor>
              </w:drawing>
            </w:r>
          </w:p>
          <w:p w14:paraId="499CAF2B" w14:textId="7481AE72" w:rsidR="00D42EF9" w:rsidRPr="00083F4C" w:rsidRDefault="00D42EF9" w:rsidP="002E743A">
            <w:pPr>
              <w:rPr>
                <w:rFonts w:ascii="SassoonInfant" w:hAnsi="SassoonInfant" w:cstheme="majorHAnsi"/>
              </w:rPr>
            </w:pPr>
          </w:p>
        </w:tc>
        <w:tc>
          <w:tcPr>
            <w:tcW w:w="2272" w:type="dxa"/>
            <w:gridSpan w:val="2"/>
            <w:shd w:val="clear" w:color="auto" w:fill="0F3F21"/>
          </w:tcPr>
          <w:p w14:paraId="56A0DBE0" w14:textId="5749CC5E" w:rsidR="007D1123" w:rsidRPr="00083F4C" w:rsidRDefault="003A5CC6" w:rsidP="002E743A">
            <w:pPr>
              <w:rPr>
                <w:rFonts w:ascii="SassoonInfant" w:hAnsi="SassoonInfant" w:cstheme="majorHAnsi"/>
                <w:bCs/>
              </w:rPr>
            </w:pPr>
            <w:r w:rsidRPr="00B46F0D">
              <w:rPr>
                <w:rFonts w:ascii="SassoonInfant" w:hAnsi="SassoonInfant" w:cstheme="majorHAnsi"/>
                <w:bCs/>
                <w:noProof/>
              </w:rPr>
              <w:drawing>
                <wp:anchor distT="0" distB="0" distL="114300" distR="114300" simplePos="0" relativeHeight="251864064" behindDoc="0" locked="0" layoutInCell="1" allowOverlap="1" wp14:anchorId="45322025" wp14:editId="03259949">
                  <wp:simplePos x="0" y="0"/>
                  <wp:positionH relativeFrom="column">
                    <wp:posOffset>288349</wp:posOffset>
                  </wp:positionH>
                  <wp:positionV relativeFrom="paragraph">
                    <wp:posOffset>373868</wp:posOffset>
                  </wp:positionV>
                  <wp:extent cx="691117" cy="501946"/>
                  <wp:effectExtent l="0" t="0" r="0" b="0"/>
                  <wp:wrapNone/>
                  <wp:docPr id="1687061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17903"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91117" cy="501946"/>
                          </a:xfrm>
                          <a:prstGeom prst="rect">
                            <a:avLst/>
                          </a:prstGeom>
                        </pic:spPr>
                      </pic:pic>
                    </a:graphicData>
                  </a:graphic>
                  <wp14:sizeRelH relativeFrom="margin">
                    <wp14:pctWidth>0</wp14:pctWidth>
                  </wp14:sizeRelH>
                  <wp14:sizeRelV relativeFrom="margin">
                    <wp14:pctHeight>0</wp14:pctHeight>
                  </wp14:sizeRelV>
                </wp:anchor>
              </w:drawing>
            </w:r>
            <w:r w:rsidR="007D1123" w:rsidRPr="00083F4C">
              <w:rPr>
                <w:rFonts w:ascii="SassoonInfant" w:hAnsi="SassoonInfant" w:cstheme="majorHAnsi"/>
                <w:bCs/>
              </w:rPr>
              <w:t xml:space="preserve">Physical health </w:t>
            </w:r>
            <w:r w:rsidR="00F45726">
              <w:rPr>
                <w:rFonts w:ascii="SassoonInfant" w:hAnsi="SassoonInfant" w:cstheme="majorHAnsi"/>
                <w:bCs/>
              </w:rPr>
              <w:t>&amp;</w:t>
            </w:r>
            <w:r w:rsidR="007D1123" w:rsidRPr="00083F4C">
              <w:rPr>
                <w:rFonts w:ascii="SassoonInfant" w:hAnsi="SassoonInfant" w:cstheme="majorHAnsi"/>
                <w:bCs/>
              </w:rPr>
              <w:t xml:space="preserve"> fitness</w:t>
            </w:r>
          </w:p>
        </w:tc>
        <w:tc>
          <w:tcPr>
            <w:tcW w:w="1983" w:type="dxa"/>
            <w:shd w:val="clear" w:color="auto" w:fill="0F3F21"/>
          </w:tcPr>
          <w:p w14:paraId="712BAB5A" w14:textId="6FA3ED29" w:rsidR="007D1123" w:rsidRDefault="007D1123" w:rsidP="002E743A">
            <w:pPr>
              <w:rPr>
                <w:rFonts w:ascii="SassoonInfant" w:hAnsi="SassoonInfant" w:cstheme="majorHAnsi"/>
              </w:rPr>
            </w:pPr>
            <w:r w:rsidRPr="00083F4C">
              <w:rPr>
                <w:rFonts w:ascii="SassoonInfant" w:hAnsi="SassoonInfant" w:cstheme="majorHAnsi"/>
              </w:rPr>
              <w:t>Healthy Eating</w:t>
            </w:r>
          </w:p>
          <w:p w14:paraId="10B8E232" w14:textId="2337F589" w:rsidR="008B5935" w:rsidRPr="008B5935" w:rsidRDefault="00B4256C" w:rsidP="008B5935">
            <w:pPr>
              <w:rPr>
                <w:rFonts w:ascii="SassoonInfant" w:hAnsi="SassoonInfant" w:cstheme="majorHAnsi"/>
              </w:rPr>
            </w:pPr>
            <w:r w:rsidRPr="00B4256C">
              <w:rPr>
                <w:rFonts w:ascii="SassoonInfant" w:hAnsi="SassoonInfant" w:cstheme="majorHAnsi"/>
                <w:b/>
                <w:noProof/>
              </w:rPr>
              <w:drawing>
                <wp:anchor distT="0" distB="0" distL="114300" distR="114300" simplePos="0" relativeHeight="251882496" behindDoc="0" locked="0" layoutInCell="1" allowOverlap="1" wp14:anchorId="0B5D7453" wp14:editId="34D34F81">
                  <wp:simplePos x="0" y="0"/>
                  <wp:positionH relativeFrom="column">
                    <wp:posOffset>216298</wp:posOffset>
                  </wp:positionH>
                  <wp:positionV relativeFrom="paragraph">
                    <wp:posOffset>200660</wp:posOffset>
                  </wp:positionV>
                  <wp:extent cx="584200" cy="475615"/>
                  <wp:effectExtent l="0" t="0" r="6350" b="635"/>
                  <wp:wrapNone/>
                  <wp:docPr id="1453876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661921" name=""/>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84200" cy="475615"/>
                          </a:xfrm>
                          <a:prstGeom prst="rect">
                            <a:avLst/>
                          </a:prstGeom>
                        </pic:spPr>
                      </pic:pic>
                    </a:graphicData>
                  </a:graphic>
                  <wp14:sizeRelH relativeFrom="margin">
                    <wp14:pctWidth>0</wp14:pctWidth>
                  </wp14:sizeRelH>
                  <wp14:sizeRelV relativeFrom="margin">
                    <wp14:pctHeight>0</wp14:pctHeight>
                  </wp14:sizeRelV>
                </wp:anchor>
              </w:drawing>
            </w:r>
          </w:p>
          <w:p w14:paraId="30936F6E" w14:textId="07B0C310" w:rsidR="008B5935" w:rsidRDefault="008B5935" w:rsidP="008B5935">
            <w:pPr>
              <w:rPr>
                <w:rFonts w:ascii="SassoonInfant" w:hAnsi="SassoonInfant" w:cstheme="majorHAnsi"/>
              </w:rPr>
            </w:pPr>
          </w:p>
          <w:p w14:paraId="1B634674" w14:textId="77777777" w:rsidR="008B5935" w:rsidRDefault="008B5935" w:rsidP="008B5935">
            <w:pPr>
              <w:rPr>
                <w:rFonts w:ascii="SassoonInfant" w:hAnsi="SassoonInfant" w:cstheme="majorHAnsi"/>
              </w:rPr>
            </w:pPr>
          </w:p>
          <w:p w14:paraId="7420158F" w14:textId="7999A32C" w:rsidR="008B5935" w:rsidRPr="008B5935" w:rsidRDefault="008B5935" w:rsidP="008B5935">
            <w:pPr>
              <w:rPr>
                <w:rFonts w:ascii="SassoonInfant" w:hAnsi="SassoonInfant" w:cstheme="majorHAnsi"/>
              </w:rPr>
            </w:pPr>
          </w:p>
        </w:tc>
        <w:tc>
          <w:tcPr>
            <w:tcW w:w="1985" w:type="dxa"/>
            <w:shd w:val="clear" w:color="auto" w:fill="0F3F21"/>
          </w:tcPr>
          <w:p w14:paraId="00D6CCFE" w14:textId="6CD6F169" w:rsidR="007D1123" w:rsidRPr="00083F4C" w:rsidRDefault="007D1123" w:rsidP="002E743A">
            <w:pPr>
              <w:rPr>
                <w:rFonts w:ascii="SassoonInfant" w:hAnsi="SassoonInfant" w:cstheme="majorHAnsi"/>
                <w:bCs/>
              </w:rPr>
            </w:pPr>
            <w:r w:rsidRPr="00083F4C">
              <w:rPr>
                <w:rFonts w:ascii="SassoonInfant" w:hAnsi="SassoonInfant" w:cstheme="majorHAnsi"/>
                <w:bCs/>
              </w:rPr>
              <w:t>Health</w:t>
            </w:r>
            <w:r w:rsidR="00B92DAF" w:rsidRPr="00083F4C">
              <w:rPr>
                <w:rFonts w:ascii="SassoonInfant" w:hAnsi="SassoonInfant" w:cstheme="majorHAnsi"/>
                <w:bCs/>
              </w:rPr>
              <w:t xml:space="preserve"> protection</w:t>
            </w:r>
            <w:r w:rsidRPr="00083F4C">
              <w:rPr>
                <w:rFonts w:ascii="SassoonInfant" w:hAnsi="SassoonInfant" w:cstheme="majorHAnsi"/>
                <w:bCs/>
              </w:rPr>
              <w:t xml:space="preserve"> and prevention</w:t>
            </w:r>
          </w:p>
          <w:p w14:paraId="0DE81274" w14:textId="0CF8387E" w:rsidR="007D1123" w:rsidRPr="00083F4C" w:rsidRDefault="0071564D" w:rsidP="002E743A">
            <w:pPr>
              <w:rPr>
                <w:rFonts w:ascii="SassoonInfant" w:hAnsi="SassoonInfant" w:cstheme="majorHAnsi"/>
              </w:rPr>
            </w:pPr>
            <w:r w:rsidRPr="0071564D">
              <w:rPr>
                <w:rFonts w:ascii="SassoonInfant" w:hAnsi="SassoonInfant" w:cstheme="majorHAnsi"/>
                <w:noProof/>
              </w:rPr>
              <w:drawing>
                <wp:anchor distT="0" distB="0" distL="114300" distR="114300" simplePos="0" relativeHeight="251884544" behindDoc="0" locked="0" layoutInCell="1" allowOverlap="1" wp14:anchorId="3E08BFB7" wp14:editId="032E60D6">
                  <wp:simplePos x="0" y="0"/>
                  <wp:positionH relativeFrom="column">
                    <wp:posOffset>222885</wp:posOffset>
                  </wp:positionH>
                  <wp:positionV relativeFrom="paragraph">
                    <wp:posOffset>32081</wp:posOffset>
                  </wp:positionV>
                  <wp:extent cx="518795" cy="445135"/>
                  <wp:effectExtent l="0" t="0" r="0" b="0"/>
                  <wp:wrapNone/>
                  <wp:docPr id="10362902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290287" name=""/>
                          <pic:cNvPicPr/>
                        </pic:nvPicPr>
                        <pic:blipFill>
                          <a:blip r:embed="rId86" cstate="print">
                            <a:extLst>
                              <a:ext uri="{28A0092B-C50C-407E-A947-70E740481C1C}">
                                <a14:useLocalDpi xmlns:a14="http://schemas.microsoft.com/office/drawing/2010/main" val="0"/>
                              </a:ext>
                            </a:extLst>
                          </a:blip>
                          <a:stretch>
                            <a:fillRect/>
                          </a:stretch>
                        </pic:blipFill>
                        <pic:spPr>
                          <a:xfrm>
                            <a:off x="0" y="0"/>
                            <a:ext cx="518795" cy="445135"/>
                          </a:xfrm>
                          <a:prstGeom prst="rect">
                            <a:avLst/>
                          </a:prstGeom>
                        </pic:spPr>
                      </pic:pic>
                    </a:graphicData>
                  </a:graphic>
                  <wp14:sizeRelH relativeFrom="margin">
                    <wp14:pctWidth>0</wp14:pctWidth>
                  </wp14:sizeRelH>
                  <wp14:sizeRelV relativeFrom="margin">
                    <wp14:pctHeight>0</wp14:pctHeight>
                  </wp14:sizeRelV>
                </wp:anchor>
              </w:drawing>
            </w:r>
          </w:p>
        </w:tc>
      </w:tr>
      <w:tr w:rsidR="00083F4C" w:rsidRPr="001741FC" w14:paraId="0F5EC497" w14:textId="77777777" w:rsidTr="008F74D8">
        <w:trPr>
          <w:trHeight w:val="3238"/>
        </w:trPr>
        <w:tc>
          <w:tcPr>
            <w:tcW w:w="1838" w:type="dxa"/>
          </w:tcPr>
          <w:p w14:paraId="196E508F" w14:textId="392A7C4C" w:rsidR="00083F4C" w:rsidRPr="001741FC" w:rsidRDefault="00083F4C" w:rsidP="00083F4C">
            <w:pPr>
              <w:rPr>
                <w:rFonts w:ascii="SassoonInfant" w:hAnsi="SassoonInfant"/>
                <w:sz w:val="16"/>
                <w:szCs w:val="16"/>
              </w:rPr>
            </w:pPr>
            <w:r>
              <w:rPr>
                <w:rFonts w:ascii="SassoonInfant" w:hAnsi="SassoonInfant"/>
                <w:sz w:val="16"/>
                <w:szCs w:val="16"/>
              </w:rPr>
              <w:t>Substantive Knowledge</w:t>
            </w:r>
          </w:p>
        </w:tc>
        <w:tc>
          <w:tcPr>
            <w:tcW w:w="3969" w:type="dxa"/>
          </w:tcPr>
          <w:p w14:paraId="102B9375" w14:textId="036F59D9" w:rsidR="00083F4C" w:rsidRPr="001741FC" w:rsidRDefault="00083F4C" w:rsidP="00083F4C">
            <w:pPr>
              <w:rPr>
                <w:rFonts w:ascii="SassoonInfant" w:hAnsi="SassoonInfant"/>
                <w:sz w:val="16"/>
                <w:szCs w:val="16"/>
              </w:rPr>
            </w:pPr>
            <w:r w:rsidRPr="001741FC">
              <w:rPr>
                <w:rFonts w:ascii="SassoonInfant" w:hAnsi="SassoonInfant"/>
                <w:sz w:val="16"/>
                <w:szCs w:val="16"/>
              </w:rPr>
              <w:t xml:space="preserve">The benefits of physical exercise, time outdoors, </w:t>
            </w:r>
            <w:r>
              <w:rPr>
                <w:rFonts w:ascii="SassoonInfant" w:hAnsi="SassoonInfant"/>
                <w:sz w:val="16"/>
                <w:szCs w:val="16"/>
              </w:rPr>
              <w:t>and helping others for health,</w:t>
            </w:r>
            <w:r w:rsidRPr="001741FC">
              <w:rPr>
                <w:rFonts w:ascii="SassoonInfant" w:hAnsi="SassoonInfant"/>
                <w:sz w:val="16"/>
                <w:szCs w:val="16"/>
              </w:rPr>
              <w:t xml:space="preserve"> wellbeing and happiness.</w:t>
            </w:r>
            <w:r>
              <w:rPr>
                <w:rFonts w:ascii="SassoonInfant" w:hAnsi="SassoonInfant"/>
                <w:sz w:val="16"/>
                <w:szCs w:val="16"/>
              </w:rPr>
              <w:t xml:space="preserve"> Simple </w:t>
            </w:r>
            <w:proofErr w:type="spellStart"/>
            <w:r>
              <w:rPr>
                <w:rFonts w:ascii="SassoonInfant" w:hAnsi="SassoonInfant"/>
                <w:sz w:val="16"/>
                <w:szCs w:val="16"/>
              </w:rPr>
              <w:t>self care</w:t>
            </w:r>
            <w:proofErr w:type="spellEnd"/>
            <w:r>
              <w:rPr>
                <w:rFonts w:ascii="SassoonInfant" w:hAnsi="SassoonInfant"/>
                <w:sz w:val="16"/>
                <w:szCs w:val="16"/>
              </w:rPr>
              <w:t xml:space="preserve"> techniques, including the importance of rest, time spend with friend and family, as well as hobbies, interests and community participation. </w:t>
            </w:r>
          </w:p>
          <w:p w14:paraId="72C4AC1E" w14:textId="77777777" w:rsidR="00083F4C" w:rsidRPr="001741FC" w:rsidRDefault="00083F4C" w:rsidP="00083F4C">
            <w:pPr>
              <w:rPr>
                <w:rFonts w:ascii="SassoonInfant" w:hAnsi="SassoonInfant"/>
                <w:sz w:val="16"/>
                <w:szCs w:val="16"/>
              </w:rPr>
            </w:pPr>
          </w:p>
          <w:p w14:paraId="7E0BF913" w14:textId="5599D3A6" w:rsidR="00083F4C" w:rsidRPr="001741FC" w:rsidRDefault="00083F4C" w:rsidP="00083F4C">
            <w:pPr>
              <w:rPr>
                <w:rFonts w:ascii="SassoonInfant" w:hAnsi="SassoonInfant"/>
                <w:sz w:val="16"/>
                <w:szCs w:val="16"/>
              </w:rPr>
            </w:pPr>
            <w:r w:rsidRPr="001741FC">
              <w:rPr>
                <w:rFonts w:ascii="SassoonInfant" w:hAnsi="SassoonInfant"/>
                <w:sz w:val="16"/>
                <w:szCs w:val="16"/>
              </w:rPr>
              <w:t xml:space="preserve">Where and how to seek support (including recognising the triggers for seeking support), including whom in school they should speak to if they are worried about their own or someone else’s mental wellbeing or ability to control their emotions (including issues arising online) </w:t>
            </w:r>
          </w:p>
          <w:p w14:paraId="66D07651" w14:textId="3EE812D4" w:rsidR="00083F4C" w:rsidRPr="001741FC" w:rsidRDefault="00083F4C" w:rsidP="00083F4C">
            <w:pPr>
              <w:rPr>
                <w:rFonts w:ascii="SassoonInfant" w:hAnsi="SassoonInfant"/>
                <w:sz w:val="16"/>
                <w:szCs w:val="16"/>
              </w:rPr>
            </w:pPr>
            <w:r w:rsidRPr="001741FC">
              <w:rPr>
                <w:rFonts w:ascii="SassoonInfant" w:hAnsi="SassoonInfant"/>
                <w:sz w:val="16"/>
                <w:szCs w:val="16"/>
              </w:rPr>
              <w:t xml:space="preserve">It is common for people to experience mental ill health. For many people who do, the problems can be resolved if the right support is made available, especially if accessed early enough. </w:t>
            </w:r>
          </w:p>
          <w:p w14:paraId="5408F75D" w14:textId="6C4FFF88" w:rsidR="00083F4C" w:rsidRPr="001741FC" w:rsidRDefault="00083F4C" w:rsidP="00083F4C">
            <w:pPr>
              <w:rPr>
                <w:rFonts w:ascii="SassoonInfant" w:hAnsi="SassoonInfant"/>
                <w:i/>
                <w:iCs/>
                <w:sz w:val="16"/>
                <w:szCs w:val="16"/>
              </w:rPr>
            </w:pPr>
          </w:p>
        </w:tc>
        <w:tc>
          <w:tcPr>
            <w:tcW w:w="2268" w:type="dxa"/>
            <w:gridSpan w:val="2"/>
          </w:tcPr>
          <w:p w14:paraId="6E82DEEB" w14:textId="385457B4" w:rsidR="00083F4C" w:rsidRPr="00083F4C" w:rsidRDefault="00083F4C" w:rsidP="00083F4C">
            <w:pPr>
              <w:rPr>
                <w:rFonts w:ascii="SassoonInfant" w:hAnsi="SassoonInfant"/>
                <w:sz w:val="16"/>
                <w:szCs w:val="16"/>
              </w:rPr>
            </w:pPr>
            <w:r w:rsidRPr="00083F4C">
              <w:rPr>
                <w:rFonts w:ascii="SassoonInfant" w:hAnsi="SassoonInfant"/>
                <w:sz w:val="16"/>
                <w:szCs w:val="16"/>
              </w:rPr>
              <w:t xml:space="preserve">That abuse, bullying and harassment can take place online, including from search engines and know how information is selected and targeted. </w:t>
            </w:r>
          </w:p>
          <w:p w14:paraId="2DAED6D5" w14:textId="77777777" w:rsidR="00083F4C" w:rsidRPr="00083F4C" w:rsidRDefault="00083F4C" w:rsidP="00083F4C">
            <w:pPr>
              <w:rPr>
                <w:rFonts w:ascii="SassoonInfant" w:hAnsi="SassoonInfant"/>
                <w:sz w:val="16"/>
                <w:szCs w:val="16"/>
              </w:rPr>
            </w:pPr>
          </w:p>
          <w:p w14:paraId="4EECED60" w14:textId="67A591BE" w:rsidR="00083F4C" w:rsidRPr="00083F4C" w:rsidRDefault="00083F4C" w:rsidP="00083F4C">
            <w:pPr>
              <w:rPr>
                <w:rFonts w:ascii="SassoonInfant" w:hAnsi="SassoonInfant"/>
                <w:sz w:val="16"/>
                <w:szCs w:val="16"/>
              </w:rPr>
            </w:pPr>
            <w:r w:rsidRPr="00083F4C">
              <w:rPr>
                <w:rFonts w:ascii="SassoonInfant" w:hAnsi="SassoonInfant"/>
                <w:sz w:val="16"/>
                <w:szCs w:val="16"/>
              </w:rPr>
              <w:t>Where and how to report concerns and get support with issue online.</w:t>
            </w:r>
          </w:p>
        </w:tc>
        <w:tc>
          <w:tcPr>
            <w:tcW w:w="2272" w:type="dxa"/>
            <w:gridSpan w:val="2"/>
          </w:tcPr>
          <w:p w14:paraId="096923CB" w14:textId="63BCBCFE" w:rsidR="00083F4C" w:rsidRPr="00083F4C" w:rsidRDefault="00083F4C" w:rsidP="00083F4C">
            <w:pPr>
              <w:rPr>
                <w:rFonts w:ascii="SassoonInfant" w:hAnsi="SassoonInfant"/>
                <w:sz w:val="16"/>
                <w:szCs w:val="16"/>
              </w:rPr>
            </w:pPr>
            <w:r w:rsidRPr="00083F4C">
              <w:rPr>
                <w:rFonts w:ascii="SassoonInfant" w:hAnsi="SassoonInfant"/>
                <w:b/>
                <w:bCs/>
                <w:sz w:val="16"/>
                <w:szCs w:val="16"/>
              </w:rPr>
              <w:t>Personal safety</w:t>
            </w:r>
            <w:r w:rsidRPr="00083F4C">
              <w:rPr>
                <w:rFonts w:ascii="SassoonInfant" w:hAnsi="SassoonInfant"/>
                <w:sz w:val="16"/>
                <w:szCs w:val="16"/>
              </w:rPr>
              <w:t xml:space="preserve"> – how to recognise risk and keep safe around water and learn about the water safety code. </w:t>
            </w:r>
          </w:p>
          <w:p w14:paraId="7D4D5670" w14:textId="77777777" w:rsidR="00083F4C" w:rsidRPr="00083F4C" w:rsidRDefault="00083F4C" w:rsidP="00083F4C">
            <w:pPr>
              <w:rPr>
                <w:rFonts w:ascii="SassoonInfant" w:hAnsi="SassoonInfant"/>
                <w:sz w:val="16"/>
                <w:szCs w:val="16"/>
              </w:rPr>
            </w:pPr>
          </w:p>
          <w:p w14:paraId="069EF6B8" w14:textId="77777777" w:rsidR="00083F4C" w:rsidRPr="00083F4C" w:rsidRDefault="00083F4C" w:rsidP="00083F4C">
            <w:pPr>
              <w:rPr>
                <w:rFonts w:ascii="SassoonInfant" w:hAnsi="SassoonInfant"/>
                <w:sz w:val="16"/>
                <w:szCs w:val="16"/>
              </w:rPr>
            </w:pPr>
          </w:p>
          <w:p w14:paraId="725B600D" w14:textId="1AFA125B" w:rsidR="00083F4C" w:rsidRPr="00083F4C" w:rsidRDefault="00083F4C" w:rsidP="00083F4C">
            <w:pPr>
              <w:rPr>
                <w:rFonts w:ascii="SassoonInfant" w:hAnsi="SassoonInfant"/>
                <w:sz w:val="16"/>
                <w:szCs w:val="16"/>
              </w:rPr>
            </w:pPr>
            <w:r w:rsidRPr="00083F4C">
              <w:rPr>
                <w:rFonts w:ascii="SassoonInfant" w:hAnsi="SassoonInfant"/>
                <w:sz w:val="16"/>
                <w:szCs w:val="16"/>
              </w:rPr>
              <w:t>How and when to seek support including which adults to speak to in school if they are worried about their health.</w:t>
            </w:r>
          </w:p>
        </w:tc>
        <w:tc>
          <w:tcPr>
            <w:tcW w:w="1983" w:type="dxa"/>
          </w:tcPr>
          <w:p w14:paraId="1537877C" w14:textId="77777777" w:rsidR="00890BF7" w:rsidRDefault="00890BF7" w:rsidP="00083F4C">
            <w:pPr>
              <w:rPr>
                <w:rFonts w:ascii="SassoonInfant" w:hAnsi="SassoonInfant"/>
                <w:sz w:val="16"/>
                <w:szCs w:val="16"/>
              </w:rPr>
            </w:pPr>
            <w:r w:rsidRPr="00083F4C">
              <w:rPr>
                <w:rFonts w:ascii="SassoonInfant" w:hAnsi="SassoonInfant" w:cstheme="majorHAnsi"/>
                <w:b/>
              </w:rPr>
              <w:t>SCIENCE</w:t>
            </w:r>
            <w:r w:rsidRPr="001741FC">
              <w:rPr>
                <w:rFonts w:ascii="SassoonInfant" w:hAnsi="SassoonInfant"/>
                <w:sz w:val="16"/>
                <w:szCs w:val="16"/>
              </w:rPr>
              <w:t xml:space="preserve"> </w:t>
            </w:r>
          </w:p>
          <w:p w14:paraId="3E064320" w14:textId="77E7DDDE" w:rsidR="00083F4C" w:rsidRPr="001741FC" w:rsidRDefault="00083F4C" w:rsidP="00083F4C">
            <w:pPr>
              <w:rPr>
                <w:rFonts w:ascii="SassoonInfant" w:hAnsi="SassoonInfant"/>
                <w:sz w:val="16"/>
                <w:szCs w:val="16"/>
              </w:rPr>
            </w:pPr>
            <w:r w:rsidRPr="001741FC">
              <w:rPr>
                <w:rFonts w:ascii="SassoonInfant" w:hAnsi="SassoonInfant"/>
                <w:sz w:val="16"/>
                <w:szCs w:val="16"/>
              </w:rPr>
              <w:t xml:space="preserve">The principles of planning and preparing a range of healthy meals. </w:t>
            </w:r>
          </w:p>
          <w:p w14:paraId="1149ED08" w14:textId="77777777" w:rsidR="00083F4C" w:rsidRPr="001741FC" w:rsidRDefault="00083F4C" w:rsidP="00083F4C">
            <w:pPr>
              <w:rPr>
                <w:rFonts w:ascii="SassoonInfant" w:hAnsi="SassoonInfant"/>
                <w:sz w:val="16"/>
                <w:szCs w:val="16"/>
              </w:rPr>
            </w:pPr>
          </w:p>
          <w:p w14:paraId="6DE51C27" w14:textId="5C170D8B" w:rsidR="00083F4C" w:rsidRPr="001741FC" w:rsidRDefault="00083F4C" w:rsidP="00083F4C">
            <w:pPr>
              <w:rPr>
                <w:rFonts w:ascii="SassoonInfant" w:hAnsi="SassoonInfant"/>
                <w:sz w:val="16"/>
                <w:szCs w:val="16"/>
              </w:rPr>
            </w:pPr>
            <w:r w:rsidRPr="001741FC">
              <w:rPr>
                <w:rFonts w:ascii="SassoonInfant" w:hAnsi="SassoonInfant"/>
                <w:sz w:val="16"/>
                <w:szCs w:val="16"/>
              </w:rPr>
              <w:t>The characteristics of a poor diet and risks associated with unhealthy   eating (including, for example, obesity and tooth decay) and other       behaviours (e.g. the impact of alcohol on diet or health)</w:t>
            </w:r>
          </w:p>
        </w:tc>
        <w:tc>
          <w:tcPr>
            <w:tcW w:w="1985" w:type="dxa"/>
          </w:tcPr>
          <w:p w14:paraId="589A7DE7" w14:textId="10A1201E" w:rsidR="00890BF7" w:rsidRDefault="00890BF7" w:rsidP="00083F4C">
            <w:pPr>
              <w:rPr>
                <w:rFonts w:ascii="SassoonInfant" w:hAnsi="SassoonInfant"/>
                <w:sz w:val="16"/>
                <w:szCs w:val="16"/>
              </w:rPr>
            </w:pPr>
            <w:r w:rsidRPr="00083F4C">
              <w:rPr>
                <w:rFonts w:ascii="SassoonInfant" w:hAnsi="SassoonInfant" w:cstheme="majorHAnsi"/>
                <w:b/>
              </w:rPr>
              <w:t>SCIENCE</w:t>
            </w:r>
            <w:r w:rsidRPr="001741FC">
              <w:rPr>
                <w:rFonts w:ascii="SassoonInfant" w:hAnsi="SassoonInfant"/>
                <w:sz w:val="16"/>
                <w:szCs w:val="16"/>
              </w:rPr>
              <w:t xml:space="preserve"> </w:t>
            </w:r>
          </w:p>
          <w:p w14:paraId="789D6599" w14:textId="5011DEBB" w:rsidR="00083F4C" w:rsidRPr="001741FC" w:rsidRDefault="00083F4C" w:rsidP="00083F4C">
            <w:pPr>
              <w:rPr>
                <w:rFonts w:ascii="SassoonInfant" w:hAnsi="SassoonInfant"/>
                <w:sz w:val="16"/>
                <w:szCs w:val="16"/>
              </w:rPr>
            </w:pPr>
            <w:r w:rsidRPr="001741FC">
              <w:rPr>
                <w:rFonts w:ascii="SassoonInfant" w:hAnsi="SassoonInfant"/>
                <w:sz w:val="16"/>
                <w:szCs w:val="16"/>
              </w:rPr>
              <w:t xml:space="preserve">About dental health and the benefits of good oral hygiene </w:t>
            </w:r>
            <w:r>
              <w:rPr>
                <w:rFonts w:ascii="SassoonInfant" w:hAnsi="SassoonInfant"/>
                <w:sz w:val="16"/>
                <w:szCs w:val="16"/>
              </w:rPr>
              <w:t xml:space="preserve">including brushing teeth twice a day with fluoride toothpaste, cleaning between teeth </w:t>
            </w:r>
            <w:r w:rsidRPr="001741FC">
              <w:rPr>
                <w:rFonts w:ascii="SassoonInfant" w:hAnsi="SassoonInfant"/>
                <w:sz w:val="16"/>
                <w:szCs w:val="16"/>
              </w:rPr>
              <w:t xml:space="preserve">regular check-ups at the dentist. </w:t>
            </w:r>
          </w:p>
          <w:p w14:paraId="0E7FD749" w14:textId="77777777" w:rsidR="00083F4C" w:rsidRPr="001741FC" w:rsidRDefault="00083F4C" w:rsidP="00083F4C">
            <w:pPr>
              <w:rPr>
                <w:rFonts w:ascii="SassoonInfant" w:hAnsi="SassoonInfant"/>
                <w:sz w:val="16"/>
                <w:szCs w:val="16"/>
              </w:rPr>
            </w:pPr>
          </w:p>
          <w:p w14:paraId="09760306" w14:textId="20D57C1D" w:rsidR="00083F4C" w:rsidRPr="001741FC" w:rsidRDefault="00083F4C" w:rsidP="00083F4C">
            <w:pPr>
              <w:rPr>
                <w:rFonts w:ascii="SassoonInfant" w:hAnsi="SassoonInfant"/>
                <w:sz w:val="16"/>
                <w:szCs w:val="16"/>
              </w:rPr>
            </w:pPr>
            <w:r w:rsidRPr="001741FC">
              <w:rPr>
                <w:rFonts w:ascii="SassoonInfant" w:hAnsi="SassoonInfant"/>
                <w:sz w:val="16"/>
                <w:szCs w:val="16"/>
              </w:rPr>
              <w:t>About personal hygiene and germs including bacteria, viruses, how they are spread and treated, and the importance of handwashing.</w:t>
            </w:r>
          </w:p>
        </w:tc>
      </w:tr>
      <w:tr w:rsidR="008F74D8" w:rsidRPr="001741FC" w14:paraId="43B14032" w14:textId="77777777" w:rsidTr="003F2F39">
        <w:trPr>
          <w:trHeight w:val="615"/>
        </w:trPr>
        <w:tc>
          <w:tcPr>
            <w:tcW w:w="1838" w:type="dxa"/>
            <w:shd w:val="clear" w:color="auto" w:fill="FFFFFF" w:themeFill="background1"/>
          </w:tcPr>
          <w:p w14:paraId="4B889FED" w14:textId="4DA2AC50" w:rsidR="008F74D8" w:rsidRPr="001741FC" w:rsidRDefault="008F74D8" w:rsidP="00083F4C">
            <w:pPr>
              <w:rPr>
                <w:rFonts w:ascii="SassoonInfant" w:hAnsi="SassoonInfant"/>
                <w:sz w:val="16"/>
                <w:szCs w:val="16"/>
              </w:rPr>
            </w:pPr>
            <w:r>
              <w:rPr>
                <w:rFonts w:ascii="SassoonInfant" w:hAnsi="SassoonInfant"/>
                <w:sz w:val="16"/>
                <w:szCs w:val="16"/>
              </w:rPr>
              <w:t xml:space="preserve">Online Education </w:t>
            </w:r>
          </w:p>
        </w:tc>
        <w:tc>
          <w:tcPr>
            <w:tcW w:w="4394" w:type="dxa"/>
            <w:gridSpan w:val="2"/>
          </w:tcPr>
          <w:p w14:paraId="502FDC48" w14:textId="49358FB9" w:rsidR="001C4796" w:rsidRPr="004124CD" w:rsidRDefault="001C4796" w:rsidP="00083F4C">
            <w:pPr>
              <w:rPr>
                <w:rFonts w:ascii="SassoonInfant" w:hAnsi="SassoonInfant"/>
                <w:sz w:val="14"/>
                <w:szCs w:val="14"/>
              </w:rPr>
            </w:pPr>
            <w:r w:rsidRPr="004124CD">
              <w:rPr>
                <w:rFonts w:ascii="SassoonInfant" w:hAnsi="SassoonInfant"/>
                <w:sz w:val="14"/>
                <w:szCs w:val="14"/>
              </w:rPr>
              <w:t>I can describe some strategies, tips or advice to promote health and wellbeing with regards to technology.</w:t>
            </w:r>
          </w:p>
          <w:p w14:paraId="0CC03938" w14:textId="77777777" w:rsidR="008F74D8" w:rsidRPr="004124CD" w:rsidRDefault="001C4796" w:rsidP="00083F4C">
            <w:pPr>
              <w:rPr>
                <w:rFonts w:ascii="SassoonInfant" w:hAnsi="SassoonInfant"/>
                <w:sz w:val="14"/>
                <w:szCs w:val="14"/>
              </w:rPr>
            </w:pPr>
            <w:hyperlink r:id="rId87" w:history="1">
              <w:r w:rsidRPr="004124CD">
                <w:rPr>
                  <w:rStyle w:val="Hyperlink"/>
                  <w:rFonts w:ascii="SassoonInfant" w:hAnsi="SassoonInfant"/>
                  <w:sz w:val="14"/>
                  <w:szCs w:val="14"/>
                </w:rPr>
                <w:t>https://projectevolve.co.uk/toolkit/resources/content/health-well-being-and-lifestyle/7-11/i-can-describe-some-strategies-tips-or-advice-to-promote-health-and-wellbeing-with-regards-to-technology/?from=strands</w:t>
              </w:r>
            </w:hyperlink>
            <w:r w:rsidR="008F74D8" w:rsidRPr="004124CD">
              <w:rPr>
                <w:rFonts w:ascii="SassoonInfant" w:hAnsi="SassoonInfant"/>
                <w:sz w:val="14"/>
                <w:szCs w:val="14"/>
              </w:rPr>
              <w:t xml:space="preserve"> </w:t>
            </w:r>
          </w:p>
          <w:p w14:paraId="5EF01882" w14:textId="795E78E5" w:rsidR="001C4796" w:rsidRPr="004124CD" w:rsidRDefault="00FA32F7" w:rsidP="00083F4C">
            <w:pPr>
              <w:rPr>
                <w:rFonts w:ascii="SassoonInfant" w:hAnsi="SassoonInfant"/>
                <w:sz w:val="14"/>
                <w:szCs w:val="14"/>
              </w:rPr>
            </w:pPr>
            <w:r w:rsidRPr="004124CD">
              <w:rPr>
                <w:rFonts w:ascii="SassoonInfant" w:hAnsi="SassoonInfant"/>
                <w:sz w:val="14"/>
                <w:szCs w:val="14"/>
              </w:rPr>
              <w:t>I can describe some of the ways people may be involved in online communities and describe how they might collaborate constructively with others and make positive contributions.</w:t>
            </w:r>
          </w:p>
          <w:p w14:paraId="020AD832" w14:textId="77777777" w:rsidR="001C4796" w:rsidRDefault="001C4796" w:rsidP="00083F4C">
            <w:pPr>
              <w:rPr>
                <w:rFonts w:ascii="SassoonInfant" w:hAnsi="SassoonInfant"/>
                <w:sz w:val="16"/>
                <w:szCs w:val="16"/>
              </w:rPr>
            </w:pPr>
            <w:hyperlink r:id="rId88" w:history="1">
              <w:r w:rsidRPr="004124CD">
                <w:rPr>
                  <w:rStyle w:val="Hyperlink"/>
                  <w:rFonts w:ascii="SassoonInfant" w:hAnsi="SassoonInfant"/>
                  <w:sz w:val="14"/>
                  <w:szCs w:val="14"/>
                </w:rPr>
                <w:t>https://projectevolve.co.uk/toolkit/resources/content/online-relationships/7-11/i-can-describe-some-of-the-ways-people-may-be-involved-in-online-communities-and-describe-how-they-might-collaborate-constructively-with-others-and-make-positive-contributions-e-g-gaming-communities-or-social-media-groups/?from=strands</w:t>
              </w:r>
            </w:hyperlink>
            <w:r>
              <w:rPr>
                <w:rFonts w:ascii="SassoonInfant" w:hAnsi="SassoonInfant"/>
                <w:sz w:val="16"/>
                <w:szCs w:val="16"/>
              </w:rPr>
              <w:t xml:space="preserve"> </w:t>
            </w:r>
          </w:p>
          <w:p w14:paraId="5AC820F5" w14:textId="665FB21A" w:rsidR="00652258" w:rsidRPr="001741FC" w:rsidRDefault="00652258" w:rsidP="00083F4C">
            <w:pPr>
              <w:rPr>
                <w:rFonts w:ascii="SassoonInfant" w:hAnsi="SassoonInfant"/>
                <w:sz w:val="16"/>
                <w:szCs w:val="16"/>
              </w:rPr>
            </w:pPr>
          </w:p>
        </w:tc>
        <w:tc>
          <w:tcPr>
            <w:tcW w:w="3686" w:type="dxa"/>
            <w:gridSpan w:val="2"/>
          </w:tcPr>
          <w:p w14:paraId="333E7B74" w14:textId="7B8EABC3" w:rsidR="00652258" w:rsidRPr="003F2F39" w:rsidRDefault="00652258" w:rsidP="00083F4C">
            <w:pPr>
              <w:rPr>
                <w:rFonts w:ascii="SassoonInfant" w:hAnsi="SassoonInfant"/>
                <w:sz w:val="14"/>
                <w:szCs w:val="14"/>
              </w:rPr>
            </w:pPr>
            <w:r w:rsidRPr="003F2F39">
              <w:rPr>
                <w:rFonts w:ascii="SassoonInfant" w:hAnsi="SassoonInfant"/>
                <w:sz w:val="14"/>
                <w:szCs w:val="14"/>
              </w:rPr>
              <w:t>I can explain how people can represent themselves in different ways online</w:t>
            </w:r>
          </w:p>
          <w:p w14:paraId="7D562813" w14:textId="77777777" w:rsidR="008F74D8" w:rsidRPr="003F2F39" w:rsidRDefault="00652258" w:rsidP="00083F4C">
            <w:pPr>
              <w:rPr>
                <w:rFonts w:ascii="SassoonInfant" w:hAnsi="SassoonInfant"/>
                <w:sz w:val="14"/>
                <w:szCs w:val="14"/>
              </w:rPr>
            </w:pPr>
            <w:hyperlink r:id="rId89" w:history="1">
              <w:r w:rsidRPr="003F2F39">
                <w:rPr>
                  <w:rStyle w:val="Hyperlink"/>
                  <w:rFonts w:ascii="SassoonInfant" w:hAnsi="SassoonInfant"/>
                  <w:sz w:val="14"/>
                  <w:szCs w:val="14"/>
                </w:rPr>
                <w:t>https://projectevolve.co.uk/toolkit/resources/content/self-image-and-identity/7-11/i-can-explain-how-people-can-represent-themselves-in-different-ways-online/?from=strands</w:t>
              </w:r>
            </w:hyperlink>
            <w:r w:rsidRPr="003F2F39">
              <w:rPr>
                <w:rFonts w:ascii="SassoonInfant" w:hAnsi="SassoonInfant"/>
                <w:sz w:val="14"/>
                <w:szCs w:val="14"/>
              </w:rPr>
              <w:t xml:space="preserve"> </w:t>
            </w:r>
          </w:p>
          <w:p w14:paraId="2572A35A" w14:textId="619CE01D" w:rsidR="006B2073" w:rsidRPr="003F2F39" w:rsidRDefault="006B2073" w:rsidP="00083F4C">
            <w:pPr>
              <w:rPr>
                <w:rFonts w:ascii="SassoonInfant" w:hAnsi="SassoonInfant"/>
                <w:sz w:val="14"/>
                <w:szCs w:val="14"/>
              </w:rPr>
            </w:pPr>
            <w:r w:rsidRPr="003F2F39">
              <w:rPr>
                <w:rFonts w:ascii="SassoonInfant" w:hAnsi="SassoonInfant"/>
                <w:sz w:val="14"/>
                <w:szCs w:val="14"/>
              </w:rPr>
              <w:t>I can explain how using technology can be a distraction from other things, in both a positive and negative way</w:t>
            </w:r>
          </w:p>
          <w:p w14:paraId="4AA55016" w14:textId="71692836" w:rsidR="006B2073" w:rsidRPr="003F2F39" w:rsidRDefault="006B2073" w:rsidP="00083F4C">
            <w:pPr>
              <w:rPr>
                <w:rFonts w:ascii="SassoonInfant" w:hAnsi="SassoonInfant"/>
                <w:sz w:val="14"/>
                <w:szCs w:val="14"/>
              </w:rPr>
            </w:pPr>
            <w:hyperlink r:id="rId90" w:history="1">
              <w:r w:rsidRPr="003F2F39">
                <w:rPr>
                  <w:rStyle w:val="Hyperlink"/>
                  <w:rFonts w:ascii="SassoonInfant" w:hAnsi="SassoonInfant"/>
                  <w:sz w:val="14"/>
                  <w:szCs w:val="14"/>
                </w:rPr>
                <w:t>https://projectevolve.co.uk/toolkit/resources/content/health-well-being-and-lifestyle/7-11/i-can-explain-how-using-technology-can-be-a-distraction-from-other-things-in-both-a-positive-and-negative-way/?from=strands</w:t>
              </w:r>
            </w:hyperlink>
            <w:r w:rsidRPr="003F2F39">
              <w:rPr>
                <w:rFonts w:ascii="SassoonInfant" w:hAnsi="SassoonInfant"/>
                <w:sz w:val="14"/>
                <w:szCs w:val="14"/>
              </w:rPr>
              <w:t xml:space="preserve"> </w:t>
            </w:r>
          </w:p>
        </w:tc>
        <w:tc>
          <w:tcPr>
            <w:tcW w:w="4397" w:type="dxa"/>
            <w:gridSpan w:val="3"/>
          </w:tcPr>
          <w:p w14:paraId="298690FD" w14:textId="573CC22C" w:rsidR="008F74D8" w:rsidRPr="003F2F39" w:rsidRDefault="00D2677C" w:rsidP="00083F4C">
            <w:pPr>
              <w:rPr>
                <w:rFonts w:ascii="SassoonInfant" w:hAnsi="SassoonInfant"/>
                <w:sz w:val="14"/>
                <w:szCs w:val="14"/>
              </w:rPr>
            </w:pPr>
            <w:r w:rsidRPr="003F2F39">
              <w:rPr>
                <w:rFonts w:ascii="SassoonInfant" w:hAnsi="SassoonInfant"/>
                <w:sz w:val="14"/>
                <w:szCs w:val="14"/>
              </w:rPr>
              <w:t>I recognise and can discuss the pressures that technology can place on someone and how / when they could manage this.</w:t>
            </w:r>
            <w:hyperlink r:id="rId91" w:history="1">
              <w:r w:rsidR="00FF1F9A" w:rsidRPr="003F2F39">
                <w:rPr>
                  <w:rStyle w:val="Hyperlink"/>
                  <w:rFonts w:ascii="SassoonInfant" w:hAnsi="SassoonInfant"/>
                  <w:sz w:val="14"/>
                  <w:szCs w:val="14"/>
                </w:rPr>
                <w:t>https://projectevolve.co.uk/toolkit/resources/content/health-well-being-and-lifestyle/7-11/i-recognise-and-can-discuss-the-pressures-that-technology-can-place-on-someone-and-how-when-they-could-manage-this/?from=strands</w:t>
              </w:r>
            </w:hyperlink>
            <w:r w:rsidRPr="003F2F39">
              <w:rPr>
                <w:rFonts w:ascii="SassoonInfant" w:hAnsi="SassoonInfant"/>
                <w:sz w:val="14"/>
                <w:szCs w:val="14"/>
              </w:rPr>
              <w:t xml:space="preserve"> </w:t>
            </w:r>
          </w:p>
          <w:p w14:paraId="636E34B3" w14:textId="4B617AF8" w:rsidR="006810EB" w:rsidRPr="003F2F39" w:rsidRDefault="00C5545F" w:rsidP="00083F4C">
            <w:pPr>
              <w:rPr>
                <w:rFonts w:ascii="SassoonInfant" w:hAnsi="SassoonInfant"/>
                <w:sz w:val="14"/>
                <w:szCs w:val="14"/>
              </w:rPr>
            </w:pPr>
            <w:r w:rsidRPr="003F2F39">
              <w:rPr>
                <w:rFonts w:ascii="SassoonInfant" w:hAnsi="SassoonInfant"/>
                <w:sz w:val="14"/>
                <w:szCs w:val="14"/>
              </w:rPr>
              <w:t xml:space="preserve">I can explain why some online activities have age restrictions, </w:t>
            </w:r>
          </w:p>
          <w:p w14:paraId="5B1EB276" w14:textId="75255981" w:rsidR="0042016F" w:rsidRPr="003F2F39" w:rsidRDefault="0042016F" w:rsidP="00083F4C">
            <w:pPr>
              <w:rPr>
                <w:rFonts w:ascii="SassoonInfant" w:hAnsi="SassoonInfant"/>
                <w:sz w:val="14"/>
                <w:szCs w:val="14"/>
              </w:rPr>
            </w:pPr>
            <w:hyperlink r:id="rId92" w:history="1">
              <w:r w:rsidRPr="003F2F39">
                <w:rPr>
                  <w:rStyle w:val="Hyperlink"/>
                  <w:rFonts w:ascii="SassoonInfant" w:hAnsi="SassoonInfant"/>
                  <w:sz w:val="14"/>
                  <w:szCs w:val="14"/>
                </w:rPr>
                <w:t>https://projectevolve.co.uk/toolkit/resources/content/health-well-being-and-lifestyle/7-11/i-can-explain-why-some-online-activities-have-age-restrictions-why-it-is-important-to-follow-them-and-know-who-i-can-talk-to-if-others-pressure-me-to-watch-or-do-something-online-that-makes-me-feel-uncomfortable-e-g-age-restricted-gaming-or-web-sites/?from=strands</w:t>
              </w:r>
            </w:hyperlink>
            <w:r w:rsidRPr="003F2F39">
              <w:rPr>
                <w:rFonts w:ascii="SassoonInfant" w:hAnsi="SassoonInfant"/>
                <w:sz w:val="14"/>
                <w:szCs w:val="14"/>
              </w:rPr>
              <w:t xml:space="preserve"> </w:t>
            </w:r>
          </w:p>
        </w:tc>
      </w:tr>
    </w:tbl>
    <w:p w14:paraId="717E7CE2" w14:textId="658E2278" w:rsidR="00CD763F" w:rsidRDefault="00CD763F"/>
    <w:p w14:paraId="241CD72E" w14:textId="4688CFA8" w:rsidR="001B0B06" w:rsidRDefault="001B0B06" w:rsidP="00A86A41"/>
    <w:p w14:paraId="099331C8" w14:textId="6EE97FA6" w:rsidR="001B0B06" w:rsidRDefault="001B0B06" w:rsidP="00A86A41"/>
    <w:p w14:paraId="0ED2F3C6" w14:textId="77777777" w:rsidR="001B0B06" w:rsidRDefault="001B0B06" w:rsidP="00A86A41"/>
    <w:p w14:paraId="18CD5041" w14:textId="0A26C729" w:rsidR="006D00EF" w:rsidRDefault="006D00EF"/>
    <w:p w14:paraId="0CB32DA4" w14:textId="6F56CC62" w:rsidR="007D1123" w:rsidRDefault="007D1123"/>
    <w:p w14:paraId="2D913628" w14:textId="77777777" w:rsidR="00083F4C" w:rsidRPr="00083F4C" w:rsidRDefault="00083F4C" w:rsidP="00083F4C"/>
    <w:p w14:paraId="7E7B3F01" w14:textId="77777777" w:rsidR="00083F4C" w:rsidRPr="00083F4C" w:rsidRDefault="00083F4C" w:rsidP="00083F4C"/>
    <w:p w14:paraId="3102A3C5" w14:textId="77777777" w:rsidR="00083F4C" w:rsidRPr="00083F4C" w:rsidRDefault="00083F4C" w:rsidP="00083F4C"/>
    <w:p w14:paraId="4C5798B9" w14:textId="77777777" w:rsidR="00083F4C" w:rsidRPr="00083F4C" w:rsidRDefault="00083F4C" w:rsidP="00083F4C"/>
    <w:p w14:paraId="0293BD6C" w14:textId="77777777" w:rsidR="00083F4C" w:rsidRPr="00083F4C" w:rsidRDefault="00083F4C" w:rsidP="00083F4C"/>
    <w:p w14:paraId="5B83A23A" w14:textId="77777777" w:rsidR="00083F4C" w:rsidRPr="00083F4C" w:rsidRDefault="00083F4C" w:rsidP="00083F4C"/>
    <w:p w14:paraId="0E5E6EB2" w14:textId="77777777" w:rsidR="00083F4C" w:rsidRPr="00083F4C" w:rsidRDefault="00083F4C" w:rsidP="00083F4C"/>
    <w:p w14:paraId="6250B0DE" w14:textId="77777777" w:rsidR="00083F4C" w:rsidRPr="00083F4C" w:rsidRDefault="00083F4C" w:rsidP="00083F4C"/>
    <w:p w14:paraId="6B057062" w14:textId="77777777" w:rsidR="00083F4C" w:rsidRPr="00083F4C" w:rsidRDefault="00083F4C" w:rsidP="00083F4C"/>
    <w:p w14:paraId="2A76FB9A" w14:textId="77777777" w:rsidR="00083F4C" w:rsidRPr="00083F4C" w:rsidRDefault="00083F4C" w:rsidP="00083F4C"/>
    <w:p w14:paraId="3F2607F1" w14:textId="77777777" w:rsidR="00083F4C" w:rsidRPr="00083F4C" w:rsidRDefault="00083F4C" w:rsidP="00083F4C"/>
    <w:p w14:paraId="238191E3" w14:textId="77777777" w:rsidR="00083F4C" w:rsidRPr="00083F4C" w:rsidRDefault="00083F4C" w:rsidP="00083F4C"/>
    <w:p w14:paraId="25AA7A3A" w14:textId="77777777" w:rsidR="00083F4C" w:rsidRPr="00083F4C" w:rsidRDefault="00083F4C" w:rsidP="00083F4C"/>
    <w:p w14:paraId="190BCC96" w14:textId="77777777" w:rsidR="00083F4C" w:rsidRPr="00083F4C" w:rsidRDefault="00083F4C" w:rsidP="00083F4C"/>
    <w:p w14:paraId="46973D76" w14:textId="77777777" w:rsidR="00083F4C" w:rsidRPr="00083F4C" w:rsidRDefault="00083F4C" w:rsidP="00083F4C"/>
    <w:p w14:paraId="1348D4AC" w14:textId="77777777" w:rsidR="00083F4C" w:rsidRPr="00083F4C" w:rsidRDefault="00083F4C" w:rsidP="00083F4C"/>
    <w:p w14:paraId="45803942" w14:textId="77777777" w:rsidR="00083F4C" w:rsidRPr="00083F4C" w:rsidRDefault="00083F4C" w:rsidP="00083F4C"/>
    <w:p w14:paraId="17AB71AB" w14:textId="77777777" w:rsidR="00083F4C" w:rsidRPr="00083F4C" w:rsidRDefault="00083F4C" w:rsidP="00083F4C"/>
    <w:p w14:paraId="1E2E6D7B" w14:textId="77777777" w:rsidR="00083F4C" w:rsidRPr="00083F4C" w:rsidRDefault="00083F4C" w:rsidP="00083F4C"/>
    <w:p w14:paraId="64FB3048" w14:textId="77777777" w:rsidR="00083F4C" w:rsidRPr="00083F4C" w:rsidRDefault="00083F4C" w:rsidP="00083F4C"/>
    <w:p w14:paraId="04DCBEB0" w14:textId="77777777" w:rsidR="00083F4C" w:rsidRDefault="00083F4C" w:rsidP="00083F4C"/>
    <w:p w14:paraId="4E67A3D2" w14:textId="77777777" w:rsidR="00083F4C" w:rsidRDefault="00083F4C" w:rsidP="00083F4C"/>
    <w:p w14:paraId="3EBA00E7" w14:textId="00C16661" w:rsidR="00083F4C" w:rsidRDefault="00083F4C" w:rsidP="00083F4C">
      <w:pPr>
        <w:tabs>
          <w:tab w:val="left" w:pos="5882"/>
        </w:tabs>
      </w:pPr>
      <w:r>
        <w:tab/>
      </w:r>
    </w:p>
    <w:p w14:paraId="1EAC30A9" w14:textId="77777777" w:rsidR="00083F4C" w:rsidRPr="00083F4C" w:rsidRDefault="00083F4C" w:rsidP="00083F4C">
      <w:pPr>
        <w:tabs>
          <w:tab w:val="left" w:pos="5882"/>
        </w:tabs>
      </w:pPr>
    </w:p>
    <w:tbl>
      <w:tblPr>
        <w:tblStyle w:val="TableGrid"/>
        <w:tblpPr w:leftFromText="180" w:rightFromText="180" w:horzAnchor="page" w:tblpX="1045" w:tblpY="-296"/>
        <w:tblW w:w="14668" w:type="dxa"/>
        <w:tblLayout w:type="fixed"/>
        <w:tblLook w:val="04A0" w:firstRow="1" w:lastRow="0" w:firstColumn="1" w:lastColumn="0" w:noHBand="0" w:noVBand="1"/>
      </w:tblPr>
      <w:tblGrid>
        <w:gridCol w:w="1413"/>
        <w:gridCol w:w="3260"/>
        <w:gridCol w:w="992"/>
        <w:gridCol w:w="851"/>
        <w:gridCol w:w="2268"/>
        <w:gridCol w:w="1702"/>
        <w:gridCol w:w="682"/>
        <w:gridCol w:w="1748"/>
        <w:gridCol w:w="1752"/>
      </w:tblGrid>
      <w:tr w:rsidR="00083F4C" w:rsidRPr="001741FC" w14:paraId="110F45C8" w14:textId="77777777" w:rsidTr="00083F4C">
        <w:trPr>
          <w:trHeight w:val="271"/>
        </w:trPr>
        <w:tc>
          <w:tcPr>
            <w:tcW w:w="14668" w:type="dxa"/>
            <w:gridSpan w:val="9"/>
            <w:shd w:val="clear" w:color="auto" w:fill="0F3F21"/>
          </w:tcPr>
          <w:p w14:paraId="02B912B4" w14:textId="2E81C32E" w:rsidR="00083F4C" w:rsidRPr="00083F4C" w:rsidRDefault="00083F4C" w:rsidP="001741FC">
            <w:pPr>
              <w:rPr>
                <w:rFonts w:ascii="SassoonInfant" w:hAnsi="SassoonInfant"/>
                <w:b/>
                <w:bCs/>
                <w:sz w:val="28"/>
                <w:szCs w:val="28"/>
              </w:rPr>
            </w:pPr>
            <w:r w:rsidRPr="00083F4C">
              <w:rPr>
                <w:rFonts w:ascii="SassoonInfant" w:hAnsi="SassoonInfant"/>
                <w:b/>
                <w:bCs/>
                <w:sz w:val="28"/>
                <w:szCs w:val="28"/>
              </w:rPr>
              <w:t>Year 3/4 B</w:t>
            </w:r>
          </w:p>
        </w:tc>
      </w:tr>
      <w:tr w:rsidR="00083F4C" w:rsidRPr="001741FC" w14:paraId="4A0D2FBD" w14:textId="77777777" w:rsidTr="00083F4C">
        <w:trPr>
          <w:trHeight w:val="271"/>
        </w:trPr>
        <w:tc>
          <w:tcPr>
            <w:tcW w:w="14668" w:type="dxa"/>
            <w:gridSpan w:val="9"/>
            <w:shd w:val="clear" w:color="auto" w:fill="0F3F21"/>
          </w:tcPr>
          <w:p w14:paraId="5B5513EF" w14:textId="152CB1D4" w:rsidR="00083F4C" w:rsidRPr="004C45C3" w:rsidRDefault="00083F4C" w:rsidP="00083F4C">
            <w:pPr>
              <w:jc w:val="center"/>
              <w:rPr>
                <w:rFonts w:ascii="SassoonInfant" w:hAnsi="SassoonInfant"/>
                <w:b/>
                <w:bCs/>
                <w:sz w:val="40"/>
                <w:szCs w:val="40"/>
              </w:rPr>
            </w:pPr>
            <w:r w:rsidRPr="004C45C3">
              <w:rPr>
                <w:rFonts w:ascii="SassoonInfant" w:hAnsi="SassoonInfant"/>
                <w:b/>
                <w:bCs/>
                <w:sz w:val="40"/>
                <w:szCs w:val="40"/>
              </w:rPr>
              <w:t>Living in the Wider World</w:t>
            </w:r>
          </w:p>
          <w:p w14:paraId="6A6BF119" w14:textId="7366DF15" w:rsidR="00083F4C" w:rsidRPr="00083F4C" w:rsidRDefault="00083F4C" w:rsidP="001741FC">
            <w:pPr>
              <w:rPr>
                <w:rFonts w:ascii="SassoonInfant" w:hAnsi="SassoonInfant"/>
                <w:sz w:val="28"/>
                <w:szCs w:val="28"/>
              </w:rPr>
            </w:pPr>
          </w:p>
        </w:tc>
      </w:tr>
      <w:tr w:rsidR="00A05C21" w:rsidRPr="001741FC" w14:paraId="52E4555C" w14:textId="77777777" w:rsidTr="004A14C1">
        <w:trPr>
          <w:trHeight w:val="572"/>
        </w:trPr>
        <w:tc>
          <w:tcPr>
            <w:tcW w:w="1413" w:type="dxa"/>
            <w:shd w:val="clear" w:color="auto" w:fill="0F3F21"/>
          </w:tcPr>
          <w:p w14:paraId="05F29099" w14:textId="77777777" w:rsidR="00F2713E" w:rsidRDefault="00F2713E" w:rsidP="001741FC">
            <w:pPr>
              <w:rPr>
                <w:rFonts w:ascii="SassoonInfant" w:hAnsi="SassoonInfant" w:cstheme="majorHAnsi"/>
              </w:rPr>
            </w:pPr>
          </w:p>
          <w:p w14:paraId="149E3926" w14:textId="77777777" w:rsidR="002926CB" w:rsidRDefault="002926CB" w:rsidP="001741FC">
            <w:pPr>
              <w:rPr>
                <w:rFonts w:ascii="SassoonInfant" w:hAnsi="SassoonInfant" w:cstheme="majorHAnsi"/>
              </w:rPr>
            </w:pPr>
          </w:p>
          <w:p w14:paraId="3694E57B" w14:textId="77777777" w:rsidR="002926CB" w:rsidRDefault="002926CB" w:rsidP="001741FC">
            <w:pPr>
              <w:rPr>
                <w:rFonts w:ascii="SassoonInfant" w:hAnsi="SassoonInfant" w:cstheme="majorHAnsi"/>
              </w:rPr>
            </w:pPr>
          </w:p>
          <w:p w14:paraId="3A1EBE45" w14:textId="77777777" w:rsidR="002926CB" w:rsidRDefault="002926CB" w:rsidP="001741FC">
            <w:pPr>
              <w:rPr>
                <w:rFonts w:ascii="SassoonInfant" w:hAnsi="SassoonInfant" w:cstheme="majorHAnsi"/>
              </w:rPr>
            </w:pPr>
          </w:p>
          <w:p w14:paraId="76ED2F76" w14:textId="7635077D" w:rsidR="002926CB" w:rsidRPr="00083F4C" w:rsidRDefault="002926CB" w:rsidP="001741FC">
            <w:pPr>
              <w:rPr>
                <w:rFonts w:ascii="SassoonInfant" w:hAnsi="SassoonInfant" w:cstheme="majorHAnsi"/>
              </w:rPr>
            </w:pPr>
          </w:p>
        </w:tc>
        <w:tc>
          <w:tcPr>
            <w:tcW w:w="3260" w:type="dxa"/>
            <w:shd w:val="clear" w:color="auto" w:fill="0F3F21"/>
          </w:tcPr>
          <w:p w14:paraId="0442BEDA" w14:textId="6167DCBB" w:rsidR="00F2713E" w:rsidRPr="00083F4C" w:rsidRDefault="00F01240" w:rsidP="001741FC">
            <w:pPr>
              <w:rPr>
                <w:rFonts w:ascii="SassoonInfant" w:hAnsi="SassoonInfant" w:cstheme="minorHAnsi"/>
              </w:rPr>
            </w:pPr>
            <w:r w:rsidRPr="00F01240">
              <w:rPr>
                <w:rFonts w:ascii="SassoonInfant" w:hAnsi="SassoonInfant" w:cstheme="minorHAnsi"/>
                <w:noProof/>
              </w:rPr>
              <w:drawing>
                <wp:anchor distT="0" distB="0" distL="114300" distR="114300" simplePos="0" relativeHeight="251895808" behindDoc="0" locked="0" layoutInCell="1" allowOverlap="1" wp14:anchorId="688BECAA" wp14:editId="0EE6CC6E">
                  <wp:simplePos x="0" y="0"/>
                  <wp:positionH relativeFrom="column">
                    <wp:posOffset>514930</wp:posOffset>
                  </wp:positionH>
                  <wp:positionV relativeFrom="paragraph">
                    <wp:posOffset>256982</wp:posOffset>
                  </wp:positionV>
                  <wp:extent cx="580127" cy="564543"/>
                  <wp:effectExtent l="0" t="0" r="0" b="6985"/>
                  <wp:wrapNone/>
                  <wp:docPr id="8790966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37656"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80127" cy="564543"/>
                          </a:xfrm>
                          <a:prstGeom prst="rect">
                            <a:avLst/>
                          </a:prstGeom>
                        </pic:spPr>
                      </pic:pic>
                    </a:graphicData>
                  </a:graphic>
                  <wp14:sizeRelH relativeFrom="margin">
                    <wp14:pctWidth>0</wp14:pctWidth>
                  </wp14:sizeRelH>
                  <wp14:sizeRelV relativeFrom="margin">
                    <wp14:pctHeight>0</wp14:pctHeight>
                  </wp14:sizeRelV>
                </wp:anchor>
              </w:drawing>
            </w:r>
            <w:r w:rsidR="00F2713E" w:rsidRPr="00083F4C">
              <w:rPr>
                <w:rFonts w:ascii="SassoonInfant" w:hAnsi="SassoonInfant" w:cstheme="minorHAnsi"/>
              </w:rPr>
              <w:t>Shared responsibilities</w:t>
            </w:r>
          </w:p>
        </w:tc>
        <w:tc>
          <w:tcPr>
            <w:tcW w:w="1843" w:type="dxa"/>
            <w:gridSpan w:val="2"/>
            <w:shd w:val="clear" w:color="auto" w:fill="0F3F21"/>
          </w:tcPr>
          <w:p w14:paraId="0FA063C6" w14:textId="2B616B3E" w:rsidR="00F2713E" w:rsidRPr="00083F4C" w:rsidRDefault="00A82BB8" w:rsidP="001741FC">
            <w:pPr>
              <w:rPr>
                <w:rFonts w:ascii="SassoonInfant" w:hAnsi="SassoonInfant" w:cstheme="minorHAnsi"/>
              </w:rPr>
            </w:pPr>
            <w:r w:rsidRPr="00A82BB8">
              <w:rPr>
                <w:rFonts w:ascii="SassoonInfant" w:hAnsi="SassoonInfant" w:cstheme="minorHAnsi"/>
                <w:noProof/>
              </w:rPr>
              <w:drawing>
                <wp:anchor distT="0" distB="0" distL="114300" distR="114300" simplePos="0" relativeHeight="251907072" behindDoc="0" locked="0" layoutInCell="1" allowOverlap="1" wp14:anchorId="49A5FA01" wp14:editId="7A5DDAA3">
                  <wp:simplePos x="0" y="0"/>
                  <wp:positionH relativeFrom="column">
                    <wp:posOffset>190831</wp:posOffset>
                  </wp:positionH>
                  <wp:positionV relativeFrom="paragraph">
                    <wp:posOffset>273205</wp:posOffset>
                  </wp:positionV>
                  <wp:extent cx="645569" cy="548640"/>
                  <wp:effectExtent l="0" t="0" r="2540" b="3810"/>
                  <wp:wrapNone/>
                  <wp:docPr id="12354204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273309"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45569" cy="548640"/>
                          </a:xfrm>
                          <a:prstGeom prst="rect">
                            <a:avLst/>
                          </a:prstGeom>
                        </pic:spPr>
                      </pic:pic>
                    </a:graphicData>
                  </a:graphic>
                  <wp14:sizeRelH relativeFrom="margin">
                    <wp14:pctWidth>0</wp14:pctWidth>
                  </wp14:sizeRelH>
                  <wp14:sizeRelV relativeFrom="margin">
                    <wp14:pctHeight>0</wp14:pctHeight>
                  </wp14:sizeRelV>
                </wp:anchor>
              </w:drawing>
            </w:r>
            <w:r w:rsidR="00F2713E" w:rsidRPr="00083F4C">
              <w:rPr>
                <w:rFonts w:ascii="SassoonInfant" w:hAnsi="SassoonInfant" w:cstheme="minorHAnsi"/>
              </w:rPr>
              <w:t>Communities</w:t>
            </w:r>
          </w:p>
        </w:tc>
        <w:tc>
          <w:tcPr>
            <w:tcW w:w="2268" w:type="dxa"/>
            <w:shd w:val="clear" w:color="auto" w:fill="0F3F21"/>
          </w:tcPr>
          <w:p w14:paraId="17206DB6" w14:textId="5EB9D81A" w:rsidR="00F2713E" w:rsidRPr="00083F4C" w:rsidRDefault="00E937C3" w:rsidP="001741FC">
            <w:pPr>
              <w:rPr>
                <w:rFonts w:ascii="SassoonInfant" w:hAnsi="SassoonInfant" w:cstheme="minorHAnsi"/>
              </w:rPr>
            </w:pPr>
            <w:r w:rsidRPr="00E937C3">
              <w:rPr>
                <w:rFonts w:ascii="SassoonInfant" w:hAnsi="SassoonInfant" w:cstheme="minorHAnsi"/>
                <w:noProof/>
              </w:rPr>
              <w:drawing>
                <wp:anchor distT="0" distB="0" distL="114300" distR="114300" simplePos="0" relativeHeight="251918336" behindDoc="0" locked="0" layoutInCell="1" allowOverlap="1" wp14:anchorId="1AA45841" wp14:editId="70075D7D">
                  <wp:simplePos x="0" y="0"/>
                  <wp:positionH relativeFrom="column">
                    <wp:posOffset>444003</wp:posOffset>
                  </wp:positionH>
                  <wp:positionV relativeFrom="paragraph">
                    <wp:posOffset>264933</wp:posOffset>
                  </wp:positionV>
                  <wp:extent cx="524787" cy="520509"/>
                  <wp:effectExtent l="0" t="0" r="8890" b="0"/>
                  <wp:wrapNone/>
                  <wp:docPr id="20431507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328257"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24787" cy="520509"/>
                          </a:xfrm>
                          <a:prstGeom prst="rect">
                            <a:avLst/>
                          </a:prstGeom>
                        </pic:spPr>
                      </pic:pic>
                    </a:graphicData>
                  </a:graphic>
                  <wp14:sizeRelH relativeFrom="margin">
                    <wp14:pctWidth>0</wp14:pctWidth>
                  </wp14:sizeRelH>
                  <wp14:sizeRelV relativeFrom="margin">
                    <wp14:pctHeight>0</wp14:pctHeight>
                  </wp14:sizeRelV>
                </wp:anchor>
              </w:drawing>
            </w:r>
            <w:r w:rsidR="00F2713E" w:rsidRPr="00083F4C">
              <w:rPr>
                <w:rFonts w:ascii="SassoonInfant" w:hAnsi="SassoonInfant" w:cstheme="minorHAnsi"/>
              </w:rPr>
              <w:t>Economic wellbeing: Money</w:t>
            </w:r>
          </w:p>
        </w:tc>
        <w:tc>
          <w:tcPr>
            <w:tcW w:w="2384" w:type="dxa"/>
            <w:gridSpan w:val="2"/>
            <w:shd w:val="clear" w:color="auto" w:fill="0F3F21"/>
          </w:tcPr>
          <w:p w14:paraId="734DF2B2" w14:textId="60F21876" w:rsidR="00F2713E" w:rsidRDefault="00A85BD3" w:rsidP="001741FC">
            <w:pPr>
              <w:rPr>
                <w:rFonts w:ascii="SassoonInfant" w:hAnsi="SassoonInfant" w:cstheme="minorHAnsi"/>
              </w:rPr>
            </w:pPr>
            <w:r w:rsidRPr="00A85BD3">
              <w:rPr>
                <w:rFonts w:ascii="SassoonInfant" w:hAnsi="SassoonInfant" w:cstheme="minorHAnsi"/>
                <w:noProof/>
              </w:rPr>
              <w:drawing>
                <wp:anchor distT="0" distB="0" distL="114300" distR="114300" simplePos="0" relativeHeight="251929600" behindDoc="0" locked="0" layoutInCell="1" allowOverlap="1" wp14:anchorId="42A1401B" wp14:editId="31A62107">
                  <wp:simplePos x="0" y="0"/>
                  <wp:positionH relativeFrom="column">
                    <wp:posOffset>442733</wp:posOffset>
                  </wp:positionH>
                  <wp:positionV relativeFrom="paragraph">
                    <wp:posOffset>392154</wp:posOffset>
                  </wp:positionV>
                  <wp:extent cx="494426" cy="421419"/>
                  <wp:effectExtent l="0" t="0" r="1270" b="0"/>
                  <wp:wrapNone/>
                  <wp:docPr id="3060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384359"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94426" cy="421419"/>
                          </a:xfrm>
                          <a:prstGeom prst="rect">
                            <a:avLst/>
                          </a:prstGeom>
                        </pic:spPr>
                      </pic:pic>
                    </a:graphicData>
                  </a:graphic>
                  <wp14:sizeRelH relativeFrom="margin">
                    <wp14:pctWidth>0</wp14:pctWidth>
                  </wp14:sizeRelH>
                  <wp14:sizeRelV relativeFrom="margin">
                    <wp14:pctHeight>0</wp14:pctHeight>
                  </wp14:sizeRelV>
                </wp:anchor>
              </w:drawing>
            </w:r>
            <w:r w:rsidR="00F2713E" w:rsidRPr="00083F4C">
              <w:rPr>
                <w:rFonts w:ascii="SassoonInfant" w:hAnsi="SassoonInfant" w:cstheme="minorHAnsi"/>
              </w:rPr>
              <w:t xml:space="preserve">Economic wellbeing: Aspirations, work and career </w:t>
            </w:r>
          </w:p>
          <w:p w14:paraId="521D9D3B" w14:textId="77777777" w:rsidR="002926CB" w:rsidRPr="00083F4C" w:rsidRDefault="002926CB" w:rsidP="001741FC">
            <w:pPr>
              <w:rPr>
                <w:rFonts w:ascii="SassoonInfant" w:hAnsi="SassoonInfant" w:cstheme="minorHAnsi"/>
              </w:rPr>
            </w:pPr>
          </w:p>
        </w:tc>
        <w:tc>
          <w:tcPr>
            <w:tcW w:w="1748" w:type="dxa"/>
            <w:shd w:val="clear" w:color="auto" w:fill="0F3F21"/>
          </w:tcPr>
          <w:p w14:paraId="5525D086" w14:textId="2E1E37A1" w:rsidR="00F2713E" w:rsidRPr="00083F4C" w:rsidRDefault="00F165FB" w:rsidP="001741FC">
            <w:pPr>
              <w:rPr>
                <w:rFonts w:ascii="SassoonInfant" w:hAnsi="SassoonInfant" w:cstheme="minorHAnsi"/>
              </w:rPr>
            </w:pPr>
            <w:r w:rsidRPr="00F165FB">
              <w:rPr>
                <w:rFonts w:ascii="SassoonInfant" w:hAnsi="SassoonInfant" w:cstheme="minorHAnsi"/>
                <w:noProof/>
              </w:rPr>
              <w:drawing>
                <wp:anchor distT="0" distB="0" distL="114300" distR="114300" simplePos="0" relativeHeight="251940864" behindDoc="0" locked="0" layoutInCell="1" allowOverlap="1" wp14:anchorId="5848E837" wp14:editId="3A66A578">
                  <wp:simplePos x="0" y="0"/>
                  <wp:positionH relativeFrom="column">
                    <wp:posOffset>97652</wp:posOffset>
                  </wp:positionH>
                  <wp:positionV relativeFrom="paragraph">
                    <wp:posOffset>384203</wp:posOffset>
                  </wp:positionV>
                  <wp:extent cx="657308" cy="492981"/>
                  <wp:effectExtent l="0" t="0" r="0" b="2540"/>
                  <wp:wrapNone/>
                  <wp:docPr id="18678922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727603"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57308" cy="492981"/>
                          </a:xfrm>
                          <a:prstGeom prst="rect">
                            <a:avLst/>
                          </a:prstGeom>
                        </pic:spPr>
                      </pic:pic>
                    </a:graphicData>
                  </a:graphic>
                  <wp14:sizeRelH relativeFrom="margin">
                    <wp14:pctWidth>0</wp14:pctWidth>
                  </wp14:sizeRelH>
                  <wp14:sizeRelV relativeFrom="margin">
                    <wp14:pctHeight>0</wp14:pctHeight>
                  </wp14:sizeRelV>
                </wp:anchor>
              </w:drawing>
            </w:r>
            <w:r w:rsidR="00F2713E" w:rsidRPr="00083F4C">
              <w:rPr>
                <w:rFonts w:ascii="SassoonInfant" w:hAnsi="SassoonInfant" w:cstheme="minorHAnsi"/>
              </w:rPr>
              <w:t xml:space="preserve">British Values </w:t>
            </w:r>
          </w:p>
        </w:tc>
        <w:tc>
          <w:tcPr>
            <w:tcW w:w="1752" w:type="dxa"/>
            <w:shd w:val="clear" w:color="auto" w:fill="0F3F21"/>
          </w:tcPr>
          <w:p w14:paraId="26BD9AB2" w14:textId="79699D7E" w:rsidR="00F2713E" w:rsidRPr="00083F4C" w:rsidRDefault="00CF726E" w:rsidP="001741FC">
            <w:pPr>
              <w:rPr>
                <w:rFonts w:ascii="SassoonInfant" w:hAnsi="SassoonInfant" w:cstheme="minorHAnsi"/>
              </w:rPr>
            </w:pPr>
            <w:r w:rsidRPr="005C075D">
              <w:rPr>
                <w:rFonts w:ascii="SassoonInfant" w:hAnsi="SassoonInfant" w:cstheme="minorHAnsi"/>
                <w:noProof/>
              </w:rPr>
              <w:drawing>
                <wp:anchor distT="0" distB="0" distL="114300" distR="114300" simplePos="0" relativeHeight="251952128" behindDoc="0" locked="0" layoutInCell="1" allowOverlap="1" wp14:anchorId="63CBF4A4" wp14:editId="3C687B72">
                  <wp:simplePos x="0" y="0"/>
                  <wp:positionH relativeFrom="column">
                    <wp:posOffset>188291</wp:posOffset>
                  </wp:positionH>
                  <wp:positionV relativeFrom="paragraph">
                    <wp:posOffset>312641</wp:posOffset>
                  </wp:positionV>
                  <wp:extent cx="516835" cy="492908"/>
                  <wp:effectExtent l="0" t="0" r="0" b="2540"/>
                  <wp:wrapNone/>
                  <wp:docPr id="19985165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189301" nam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16835" cy="492908"/>
                          </a:xfrm>
                          <a:prstGeom prst="rect">
                            <a:avLst/>
                          </a:prstGeom>
                        </pic:spPr>
                      </pic:pic>
                    </a:graphicData>
                  </a:graphic>
                  <wp14:sizeRelH relativeFrom="margin">
                    <wp14:pctWidth>0</wp14:pctWidth>
                  </wp14:sizeRelH>
                  <wp14:sizeRelV relativeFrom="margin">
                    <wp14:pctHeight>0</wp14:pctHeight>
                  </wp14:sizeRelV>
                </wp:anchor>
              </w:drawing>
            </w:r>
            <w:r w:rsidR="00F2713E" w:rsidRPr="00083F4C">
              <w:rPr>
                <w:rFonts w:ascii="SassoonInfant" w:hAnsi="SassoonInfant" w:cstheme="minorHAnsi"/>
              </w:rPr>
              <w:t>Discrimination</w:t>
            </w:r>
          </w:p>
        </w:tc>
      </w:tr>
      <w:tr w:rsidR="00083F4C" w:rsidRPr="001741FC" w14:paraId="0C5D2C1B" w14:textId="77777777" w:rsidTr="004A14C1">
        <w:trPr>
          <w:trHeight w:val="2088"/>
        </w:trPr>
        <w:tc>
          <w:tcPr>
            <w:tcW w:w="1413" w:type="dxa"/>
          </w:tcPr>
          <w:p w14:paraId="7E6D686F" w14:textId="187F65D7" w:rsidR="00083F4C" w:rsidRPr="001741FC" w:rsidRDefault="00083F4C" w:rsidP="00083F4C">
            <w:pPr>
              <w:rPr>
                <w:rFonts w:ascii="SassoonInfant" w:hAnsi="SassoonInfant"/>
                <w:sz w:val="16"/>
                <w:szCs w:val="16"/>
              </w:rPr>
            </w:pPr>
            <w:r>
              <w:rPr>
                <w:rFonts w:ascii="SassoonInfant" w:hAnsi="SassoonInfant"/>
                <w:sz w:val="16"/>
                <w:szCs w:val="16"/>
              </w:rPr>
              <w:t>Substantive Knowledge</w:t>
            </w:r>
          </w:p>
        </w:tc>
        <w:tc>
          <w:tcPr>
            <w:tcW w:w="3260" w:type="dxa"/>
          </w:tcPr>
          <w:p w14:paraId="19952BDE" w14:textId="533E1ADE" w:rsidR="00083F4C" w:rsidRPr="001741FC" w:rsidRDefault="00083F4C" w:rsidP="00083F4C">
            <w:pPr>
              <w:rPr>
                <w:rFonts w:ascii="SassoonInfant" w:hAnsi="SassoonInfant"/>
                <w:sz w:val="16"/>
                <w:szCs w:val="16"/>
              </w:rPr>
            </w:pPr>
            <w:r>
              <w:rPr>
                <w:rFonts w:ascii="SassoonInfant" w:hAnsi="SassoonInfant"/>
                <w:sz w:val="16"/>
                <w:szCs w:val="16"/>
              </w:rPr>
              <w:t>w</w:t>
            </w:r>
            <w:r w:rsidRPr="001741FC">
              <w:rPr>
                <w:rFonts w:ascii="SassoonInfant" w:hAnsi="SassoonInfant"/>
                <w:sz w:val="16"/>
                <w:szCs w:val="16"/>
              </w:rPr>
              <w:t>ays of carrying out shared responsibilities for protecting the environment in school and at home; how everyday choices can affect the environment (e.g. reducing, reusing, recycling; food choices)</w:t>
            </w:r>
          </w:p>
          <w:p w14:paraId="68B68D2E" w14:textId="0AC0AD9B" w:rsidR="00083F4C" w:rsidRPr="001741FC" w:rsidRDefault="00083F4C" w:rsidP="00083F4C">
            <w:pPr>
              <w:rPr>
                <w:rFonts w:ascii="SassoonInfant" w:hAnsi="SassoonInfant"/>
                <w:sz w:val="16"/>
                <w:szCs w:val="16"/>
              </w:rPr>
            </w:pPr>
          </w:p>
        </w:tc>
        <w:tc>
          <w:tcPr>
            <w:tcW w:w="1843" w:type="dxa"/>
            <w:gridSpan w:val="2"/>
          </w:tcPr>
          <w:p w14:paraId="3E52FE72" w14:textId="7025B52C" w:rsidR="00083F4C" w:rsidRPr="001741FC" w:rsidRDefault="00083F4C" w:rsidP="00083F4C">
            <w:pPr>
              <w:rPr>
                <w:rFonts w:ascii="SassoonInfant" w:hAnsi="SassoonInfant"/>
                <w:sz w:val="16"/>
                <w:szCs w:val="16"/>
              </w:rPr>
            </w:pPr>
            <w:r w:rsidRPr="001741FC">
              <w:rPr>
                <w:rFonts w:ascii="SassoonInfant" w:hAnsi="SassoonInfant"/>
                <w:sz w:val="16"/>
                <w:szCs w:val="16"/>
              </w:rPr>
              <w:t>about diversity: what it means; the benefits of living in a diverse community; about valuing diversity within communities</w:t>
            </w:r>
          </w:p>
        </w:tc>
        <w:tc>
          <w:tcPr>
            <w:tcW w:w="2268" w:type="dxa"/>
          </w:tcPr>
          <w:p w14:paraId="7B2CEF5F" w14:textId="77777777" w:rsidR="00083F4C" w:rsidRPr="001741FC" w:rsidRDefault="00083F4C" w:rsidP="00083F4C">
            <w:pPr>
              <w:rPr>
                <w:rFonts w:ascii="SassoonInfant" w:hAnsi="SassoonInfant"/>
                <w:sz w:val="16"/>
                <w:szCs w:val="16"/>
              </w:rPr>
            </w:pPr>
            <w:r w:rsidRPr="001741FC">
              <w:rPr>
                <w:rFonts w:ascii="SassoonInfant" w:hAnsi="SassoonInfant"/>
                <w:sz w:val="16"/>
                <w:szCs w:val="16"/>
              </w:rPr>
              <w:t xml:space="preserve">that people’s spending decisions can affect others and the environment (e.g. Fair trade, buying single-use plastics, or giving to charity) </w:t>
            </w:r>
          </w:p>
          <w:p w14:paraId="52998BD7" w14:textId="77777777" w:rsidR="00083F4C" w:rsidRPr="001741FC" w:rsidRDefault="00083F4C" w:rsidP="00083F4C">
            <w:pPr>
              <w:rPr>
                <w:rFonts w:ascii="SassoonInfant" w:hAnsi="SassoonInfant"/>
                <w:sz w:val="16"/>
                <w:szCs w:val="16"/>
              </w:rPr>
            </w:pPr>
            <w:r w:rsidRPr="001741FC">
              <w:rPr>
                <w:rFonts w:ascii="SassoonInfant" w:hAnsi="SassoonInfant"/>
                <w:sz w:val="16"/>
                <w:szCs w:val="16"/>
              </w:rPr>
              <w:t>to recognise that people make spending decisions based on priorities, needs and wants.</w:t>
            </w:r>
          </w:p>
          <w:p w14:paraId="33D60C02" w14:textId="5203FFFD" w:rsidR="00083F4C" w:rsidRPr="001741FC" w:rsidRDefault="00083F4C" w:rsidP="00083F4C">
            <w:pPr>
              <w:rPr>
                <w:rFonts w:ascii="SassoonInfant" w:hAnsi="SassoonInfant"/>
                <w:i/>
                <w:iCs/>
                <w:sz w:val="16"/>
                <w:szCs w:val="16"/>
              </w:rPr>
            </w:pPr>
          </w:p>
        </w:tc>
        <w:tc>
          <w:tcPr>
            <w:tcW w:w="2384" w:type="dxa"/>
            <w:gridSpan w:val="2"/>
          </w:tcPr>
          <w:p w14:paraId="37F548EB" w14:textId="77777777" w:rsidR="00083F4C" w:rsidRPr="001741FC" w:rsidRDefault="00083F4C" w:rsidP="00083F4C">
            <w:pPr>
              <w:rPr>
                <w:rFonts w:ascii="SassoonInfant" w:hAnsi="SassoonInfant"/>
                <w:sz w:val="16"/>
                <w:szCs w:val="16"/>
              </w:rPr>
            </w:pPr>
            <w:r w:rsidRPr="001741FC">
              <w:rPr>
                <w:rFonts w:ascii="SassoonInfant" w:hAnsi="SassoonInfant"/>
                <w:sz w:val="16"/>
                <w:szCs w:val="16"/>
              </w:rPr>
              <w:t>about stereotypes in the workplace and that a person’s career aspirations should not be limited by them</w:t>
            </w:r>
          </w:p>
          <w:p w14:paraId="63CFC921" w14:textId="77777777" w:rsidR="00083F4C" w:rsidRPr="001741FC" w:rsidRDefault="00083F4C" w:rsidP="00083F4C">
            <w:pPr>
              <w:rPr>
                <w:rFonts w:ascii="SassoonInfant" w:hAnsi="SassoonInfant"/>
                <w:sz w:val="16"/>
                <w:szCs w:val="16"/>
              </w:rPr>
            </w:pPr>
            <w:r w:rsidRPr="001741FC">
              <w:rPr>
                <w:rFonts w:ascii="SassoonInfant" w:hAnsi="SassoonInfant"/>
                <w:sz w:val="16"/>
                <w:szCs w:val="16"/>
              </w:rPr>
              <w:t>race</w:t>
            </w:r>
          </w:p>
          <w:p w14:paraId="6B4DD5DF" w14:textId="77777777" w:rsidR="00083F4C" w:rsidRPr="001741FC" w:rsidRDefault="00083F4C" w:rsidP="00083F4C">
            <w:pPr>
              <w:rPr>
                <w:rFonts w:ascii="SassoonInfant" w:hAnsi="SassoonInfant"/>
                <w:sz w:val="16"/>
                <w:szCs w:val="16"/>
              </w:rPr>
            </w:pPr>
            <w:r w:rsidRPr="001741FC">
              <w:rPr>
                <w:rFonts w:ascii="SassoonInfant" w:hAnsi="SassoonInfant"/>
                <w:sz w:val="16"/>
                <w:szCs w:val="16"/>
              </w:rPr>
              <w:t>gender</w:t>
            </w:r>
          </w:p>
          <w:p w14:paraId="13262F2B" w14:textId="77777777" w:rsidR="00083F4C" w:rsidRPr="001741FC" w:rsidRDefault="00083F4C" w:rsidP="00083F4C">
            <w:pPr>
              <w:rPr>
                <w:rFonts w:ascii="SassoonInfant" w:hAnsi="SassoonInfant"/>
                <w:sz w:val="16"/>
                <w:szCs w:val="16"/>
              </w:rPr>
            </w:pPr>
            <w:r w:rsidRPr="001741FC">
              <w:rPr>
                <w:rFonts w:ascii="SassoonInfant" w:hAnsi="SassoonInfant"/>
                <w:sz w:val="16"/>
                <w:szCs w:val="16"/>
              </w:rPr>
              <w:t>nationality</w:t>
            </w:r>
          </w:p>
          <w:p w14:paraId="0C3592BC" w14:textId="4721673E" w:rsidR="00083F4C" w:rsidRPr="001741FC" w:rsidRDefault="00083F4C" w:rsidP="00083F4C">
            <w:pPr>
              <w:rPr>
                <w:rFonts w:ascii="SassoonInfant" w:hAnsi="SassoonInfant"/>
                <w:sz w:val="16"/>
                <w:szCs w:val="16"/>
              </w:rPr>
            </w:pPr>
            <w:r w:rsidRPr="001741FC">
              <w:rPr>
                <w:rFonts w:ascii="SassoonInfant" w:hAnsi="SassoonInfant"/>
                <w:sz w:val="16"/>
                <w:szCs w:val="16"/>
              </w:rPr>
              <w:t>disability</w:t>
            </w:r>
          </w:p>
          <w:p w14:paraId="67829FFF" w14:textId="201ECB98" w:rsidR="00083F4C" w:rsidRPr="001741FC" w:rsidRDefault="00083F4C" w:rsidP="00083F4C">
            <w:pPr>
              <w:rPr>
                <w:rFonts w:ascii="SassoonInfant" w:hAnsi="SassoonInfant"/>
                <w:sz w:val="16"/>
                <w:szCs w:val="16"/>
              </w:rPr>
            </w:pPr>
            <w:r w:rsidRPr="001741FC">
              <w:rPr>
                <w:rFonts w:ascii="SassoonInfant" w:hAnsi="SassoonInfant"/>
                <w:sz w:val="16"/>
                <w:szCs w:val="16"/>
              </w:rPr>
              <w:t xml:space="preserve">equal rights </w:t>
            </w:r>
          </w:p>
          <w:p w14:paraId="5EC5D339" w14:textId="27C002BB" w:rsidR="00083F4C" w:rsidRPr="001741FC" w:rsidRDefault="00083F4C" w:rsidP="00083F4C">
            <w:pPr>
              <w:rPr>
                <w:rFonts w:ascii="SassoonInfant" w:hAnsi="SassoonInfant"/>
                <w:sz w:val="16"/>
                <w:szCs w:val="16"/>
              </w:rPr>
            </w:pPr>
          </w:p>
        </w:tc>
        <w:tc>
          <w:tcPr>
            <w:tcW w:w="1748" w:type="dxa"/>
          </w:tcPr>
          <w:p w14:paraId="431C25B3" w14:textId="0B6DAACC" w:rsidR="00083F4C" w:rsidRPr="001741FC" w:rsidRDefault="00083F4C" w:rsidP="00083F4C">
            <w:pPr>
              <w:rPr>
                <w:rFonts w:ascii="SassoonInfant" w:hAnsi="SassoonInfant"/>
                <w:sz w:val="16"/>
                <w:szCs w:val="16"/>
              </w:rPr>
            </w:pPr>
            <w:r w:rsidRPr="001741FC">
              <w:rPr>
                <w:rFonts w:ascii="SassoonInfant" w:hAnsi="SassoonInfant"/>
                <w:sz w:val="16"/>
                <w:szCs w:val="16"/>
              </w:rPr>
              <w:t>an understanding of how citizens can influence decision-making through the</w:t>
            </w:r>
          </w:p>
          <w:p w14:paraId="28097AFF" w14:textId="29DF29C8" w:rsidR="00083F4C" w:rsidRPr="001741FC" w:rsidRDefault="00083F4C" w:rsidP="00083F4C">
            <w:pPr>
              <w:rPr>
                <w:rFonts w:ascii="SassoonInfant" w:hAnsi="SassoonInfant"/>
                <w:sz w:val="16"/>
                <w:szCs w:val="16"/>
              </w:rPr>
            </w:pPr>
            <w:r w:rsidRPr="001741FC">
              <w:rPr>
                <w:rFonts w:ascii="SassoonInfant" w:hAnsi="SassoonInfant"/>
                <w:sz w:val="16"/>
                <w:szCs w:val="16"/>
              </w:rPr>
              <w:t>democratic process</w:t>
            </w:r>
          </w:p>
        </w:tc>
        <w:tc>
          <w:tcPr>
            <w:tcW w:w="1752" w:type="dxa"/>
          </w:tcPr>
          <w:p w14:paraId="014D4503" w14:textId="62CEC68F" w:rsidR="00083F4C" w:rsidRPr="001741FC" w:rsidRDefault="00083F4C" w:rsidP="00083F4C">
            <w:pPr>
              <w:rPr>
                <w:rFonts w:ascii="SassoonInfant" w:hAnsi="SassoonInfant"/>
                <w:sz w:val="16"/>
                <w:szCs w:val="16"/>
              </w:rPr>
            </w:pPr>
            <w:r w:rsidRPr="001741FC">
              <w:rPr>
                <w:rFonts w:ascii="SassoonInfant" w:hAnsi="SassoonInfant"/>
                <w:sz w:val="16"/>
                <w:szCs w:val="16"/>
              </w:rPr>
              <w:t>It is against the LAW to discriminate against people because of their age or gender</w:t>
            </w:r>
          </w:p>
        </w:tc>
      </w:tr>
      <w:tr w:rsidR="004A14C1" w:rsidRPr="001741FC" w14:paraId="11023AD0" w14:textId="77777777" w:rsidTr="004A14C1">
        <w:trPr>
          <w:trHeight w:val="554"/>
        </w:trPr>
        <w:tc>
          <w:tcPr>
            <w:tcW w:w="1413" w:type="dxa"/>
            <w:shd w:val="clear" w:color="auto" w:fill="FFFFFF" w:themeFill="background1"/>
          </w:tcPr>
          <w:p w14:paraId="73B6E4EB" w14:textId="4AD3C774" w:rsidR="004A14C1" w:rsidRPr="001741FC" w:rsidRDefault="004A14C1" w:rsidP="00083F4C">
            <w:pPr>
              <w:rPr>
                <w:rFonts w:ascii="SassoonInfant" w:hAnsi="SassoonInfant"/>
                <w:sz w:val="16"/>
                <w:szCs w:val="16"/>
              </w:rPr>
            </w:pPr>
            <w:r>
              <w:rPr>
                <w:rFonts w:ascii="SassoonInfant" w:hAnsi="SassoonInfant"/>
                <w:sz w:val="16"/>
                <w:szCs w:val="16"/>
              </w:rPr>
              <w:t xml:space="preserve">Online Education </w:t>
            </w:r>
          </w:p>
        </w:tc>
        <w:tc>
          <w:tcPr>
            <w:tcW w:w="4252" w:type="dxa"/>
            <w:gridSpan w:val="2"/>
          </w:tcPr>
          <w:p w14:paraId="78E7D19B" w14:textId="12E31275" w:rsidR="00623C01" w:rsidRDefault="00623C01" w:rsidP="00083F4C">
            <w:pPr>
              <w:rPr>
                <w:rFonts w:ascii="SassoonInfant" w:hAnsi="SassoonInfant"/>
                <w:sz w:val="16"/>
                <w:szCs w:val="16"/>
              </w:rPr>
            </w:pPr>
            <w:r w:rsidRPr="00623C01">
              <w:rPr>
                <w:rFonts w:ascii="SassoonInfant" w:hAnsi="SassoonInfant"/>
                <w:sz w:val="16"/>
                <w:szCs w:val="16"/>
              </w:rPr>
              <w:t>I can demonstrate how to make responsible choices about having an online identity, depending on context.</w:t>
            </w:r>
          </w:p>
          <w:p w14:paraId="1F23AEF8" w14:textId="77777777" w:rsidR="004A14C1" w:rsidRDefault="00623C01" w:rsidP="00083F4C">
            <w:pPr>
              <w:rPr>
                <w:rFonts w:ascii="SassoonInfant" w:hAnsi="SassoonInfant"/>
                <w:sz w:val="16"/>
                <w:szCs w:val="16"/>
              </w:rPr>
            </w:pPr>
            <w:hyperlink r:id="rId93" w:history="1">
              <w:r w:rsidRPr="005861FB">
                <w:rPr>
                  <w:rStyle w:val="Hyperlink"/>
                  <w:rFonts w:ascii="SassoonInfant" w:hAnsi="SassoonInfant"/>
                  <w:sz w:val="16"/>
                  <w:szCs w:val="16"/>
                </w:rPr>
                <w:t>https://projectevolve.co.uk/toolkit/resources/content/self-image-and-identity/7-11/i-can-demonstrate-how-to-make-responsible-choices-about-having-an-online-identity-depending-on-context/?from=strands</w:t>
              </w:r>
            </w:hyperlink>
            <w:r w:rsidR="00017A54">
              <w:rPr>
                <w:rFonts w:ascii="SassoonInfant" w:hAnsi="SassoonInfant"/>
                <w:sz w:val="16"/>
                <w:szCs w:val="16"/>
              </w:rPr>
              <w:t xml:space="preserve"> </w:t>
            </w:r>
          </w:p>
          <w:p w14:paraId="0DFF0382" w14:textId="3FE60644" w:rsidR="005149D4" w:rsidRDefault="005149D4" w:rsidP="00083F4C">
            <w:pPr>
              <w:rPr>
                <w:rFonts w:ascii="SassoonInfant" w:hAnsi="SassoonInfant"/>
                <w:sz w:val="16"/>
                <w:szCs w:val="16"/>
              </w:rPr>
            </w:pPr>
            <w:r w:rsidRPr="005149D4">
              <w:rPr>
                <w:rFonts w:ascii="SassoonInfant" w:hAnsi="SassoonInfant"/>
                <w:sz w:val="16"/>
                <w:szCs w:val="16"/>
              </w:rPr>
              <w:t>I can explain that internet use is never fully private and is monitored, e.g. adult supervision.</w:t>
            </w:r>
          </w:p>
          <w:p w14:paraId="060047A2" w14:textId="4CFFD169" w:rsidR="00623C01" w:rsidRPr="001741FC" w:rsidRDefault="00623C01" w:rsidP="00083F4C">
            <w:pPr>
              <w:rPr>
                <w:rFonts w:ascii="SassoonInfant" w:hAnsi="SassoonInfant"/>
                <w:sz w:val="16"/>
                <w:szCs w:val="16"/>
              </w:rPr>
            </w:pPr>
            <w:hyperlink r:id="rId94" w:history="1">
              <w:r w:rsidRPr="005861FB">
                <w:rPr>
                  <w:rStyle w:val="Hyperlink"/>
                  <w:rFonts w:ascii="SassoonInfant" w:hAnsi="SassoonInfant"/>
                  <w:sz w:val="16"/>
                  <w:szCs w:val="16"/>
                </w:rPr>
                <w:t>https://projectevolve.co.uk/toolkit/resources/content/privacy-and-security/7-11/i-can-explain-that-internet-use-is-never-fully-private-and-is-monitored-e-g-adult-supervision/?from=strands</w:t>
              </w:r>
            </w:hyperlink>
            <w:r>
              <w:rPr>
                <w:rFonts w:ascii="SassoonInfant" w:hAnsi="SassoonInfant"/>
                <w:sz w:val="16"/>
                <w:szCs w:val="16"/>
              </w:rPr>
              <w:t xml:space="preserve"> </w:t>
            </w:r>
          </w:p>
        </w:tc>
        <w:tc>
          <w:tcPr>
            <w:tcW w:w="4821" w:type="dxa"/>
            <w:gridSpan w:val="3"/>
          </w:tcPr>
          <w:p w14:paraId="72DB4684" w14:textId="77777777" w:rsidR="004A14C1" w:rsidRDefault="005149D4" w:rsidP="00083F4C">
            <w:pPr>
              <w:rPr>
                <w:rFonts w:ascii="SassoonInfant" w:hAnsi="SassoonInfant"/>
                <w:sz w:val="16"/>
                <w:szCs w:val="16"/>
              </w:rPr>
            </w:pPr>
            <w:r w:rsidRPr="005149D4">
              <w:rPr>
                <w:rFonts w:ascii="SassoonInfant" w:hAnsi="SassoonInfant"/>
                <w:sz w:val="16"/>
                <w:szCs w:val="16"/>
              </w:rPr>
              <w:t>I can explain what it means to ‘know someone’ online and why this might be different from knowing someone offline</w:t>
            </w:r>
            <w:r w:rsidR="001444A5">
              <w:rPr>
                <w:rFonts w:ascii="SassoonInfant" w:hAnsi="SassoonInfant"/>
                <w:sz w:val="16"/>
                <w:szCs w:val="16"/>
              </w:rPr>
              <w:t xml:space="preserve"> </w:t>
            </w:r>
            <w:hyperlink r:id="rId95" w:history="1">
              <w:r w:rsidR="001444A5" w:rsidRPr="005861FB">
                <w:rPr>
                  <w:rStyle w:val="Hyperlink"/>
                  <w:rFonts w:ascii="SassoonInfant" w:hAnsi="SassoonInfant"/>
                  <w:sz w:val="16"/>
                  <w:szCs w:val="16"/>
                </w:rPr>
                <w:t>https://projectevolve.co.uk/toolkit/resources/content/online-relationships/7-11/i-can-explain-what-it-means-to-know-someone-online-and-why-this-might-be-different-from-knowing-someone-offline/?from=strands</w:t>
              </w:r>
            </w:hyperlink>
            <w:r w:rsidR="001444A5">
              <w:rPr>
                <w:rFonts w:ascii="SassoonInfant" w:hAnsi="SassoonInfant"/>
                <w:sz w:val="16"/>
                <w:szCs w:val="16"/>
              </w:rPr>
              <w:t xml:space="preserve"> </w:t>
            </w:r>
          </w:p>
          <w:p w14:paraId="758B6785" w14:textId="77777777" w:rsidR="007C6C77" w:rsidRDefault="007C6C77" w:rsidP="00083F4C">
            <w:pPr>
              <w:rPr>
                <w:rFonts w:ascii="SassoonInfant" w:hAnsi="SassoonInfant"/>
                <w:sz w:val="16"/>
                <w:szCs w:val="16"/>
              </w:rPr>
            </w:pPr>
            <w:r w:rsidRPr="007C6C77">
              <w:rPr>
                <w:rFonts w:ascii="SassoonInfant" w:hAnsi="SassoonInfant"/>
                <w:sz w:val="16"/>
                <w:szCs w:val="16"/>
              </w:rPr>
              <w:t>I can explain that not all opinions shared may be accepted as true or fair by others</w:t>
            </w:r>
          </w:p>
          <w:p w14:paraId="53C8BFC8" w14:textId="27AE0477" w:rsidR="004940E8" w:rsidRPr="001741FC" w:rsidRDefault="004940E8" w:rsidP="00083F4C">
            <w:pPr>
              <w:rPr>
                <w:rFonts w:ascii="SassoonInfant" w:hAnsi="SassoonInfant"/>
                <w:sz w:val="16"/>
                <w:szCs w:val="16"/>
              </w:rPr>
            </w:pPr>
            <w:hyperlink r:id="rId96" w:history="1">
              <w:r w:rsidRPr="005861FB">
                <w:rPr>
                  <w:rStyle w:val="Hyperlink"/>
                  <w:rFonts w:ascii="SassoonInfant" w:hAnsi="SassoonInfant"/>
                  <w:sz w:val="16"/>
                  <w:szCs w:val="16"/>
                </w:rPr>
                <w:t>https://projectevolve.co.uk/toolkit/resources/content/managing-online-information/7-11/i-can-explain-that-not-all-opinions-shared-may-be-accepted-as-true-or-fair-by-others-e-g-monsters-under-the-bed/?from=strands</w:t>
              </w:r>
            </w:hyperlink>
            <w:r>
              <w:rPr>
                <w:rFonts w:ascii="SassoonInfant" w:hAnsi="SassoonInfant"/>
                <w:sz w:val="16"/>
                <w:szCs w:val="16"/>
              </w:rPr>
              <w:t xml:space="preserve"> </w:t>
            </w:r>
          </w:p>
        </w:tc>
        <w:tc>
          <w:tcPr>
            <w:tcW w:w="4182" w:type="dxa"/>
            <w:gridSpan w:val="3"/>
          </w:tcPr>
          <w:p w14:paraId="08BEA68C" w14:textId="085A9CA4" w:rsidR="004940E8" w:rsidRDefault="004940E8" w:rsidP="00083F4C">
            <w:pPr>
              <w:rPr>
                <w:rFonts w:ascii="SassoonInfant" w:hAnsi="SassoonInfant"/>
                <w:sz w:val="16"/>
                <w:szCs w:val="16"/>
              </w:rPr>
            </w:pPr>
            <w:r w:rsidRPr="004940E8">
              <w:rPr>
                <w:rFonts w:ascii="SassoonInfant" w:hAnsi="SassoonInfant"/>
                <w:sz w:val="16"/>
                <w:szCs w:val="16"/>
              </w:rPr>
              <w:t>I can explain what is meant by the term ‘stereotype’, how ‘stereotypes’ are amplified and reinforced online, and why accepting ‘</w:t>
            </w:r>
            <w:proofErr w:type="gramStart"/>
            <w:r w:rsidRPr="004940E8">
              <w:rPr>
                <w:rFonts w:ascii="SassoonInfant" w:hAnsi="SassoonInfant"/>
                <w:sz w:val="16"/>
                <w:szCs w:val="16"/>
              </w:rPr>
              <w:t>stereotypes’</w:t>
            </w:r>
            <w:proofErr w:type="gramEnd"/>
            <w:r w:rsidRPr="004940E8">
              <w:rPr>
                <w:rFonts w:ascii="SassoonInfant" w:hAnsi="SassoonInfant"/>
                <w:sz w:val="16"/>
                <w:szCs w:val="16"/>
              </w:rPr>
              <w:t xml:space="preserve"> may influence how people think about others.</w:t>
            </w:r>
          </w:p>
          <w:p w14:paraId="6EFC9A72" w14:textId="77777777" w:rsidR="004A14C1" w:rsidRDefault="004940E8" w:rsidP="00083F4C">
            <w:pPr>
              <w:rPr>
                <w:rFonts w:ascii="SassoonInfant" w:hAnsi="SassoonInfant"/>
                <w:sz w:val="16"/>
                <w:szCs w:val="16"/>
              </w:rPr>
            </w:pPr>
            <w:hyperlink r:id="rId97" w:history="1">
              <w:r w:rsidRPr="005861FB">
                <w:rPr>
                  <w:rStyle w:val="Hyperlink"/>
                  <w:rFonts w:ascii="SassoonInfant" w:hAnsi="SassoonInfant"/>
                  <w:sz w:val="16"/>
                  <w:szCs w:val="16"/>
                </w:rPr>
                <w:t>https://projectevolve.co.uk/toolkit/resources/content/managing-online-information/7-11/i-can-explain-what-is-meant-by-the-term-stereotype-how-stereotypes-are-amplified-and-reinforced-online-and-why-accepting-stereotypes-may-influence-how-people-think-about-others/?from=strands</w:t>
              </w:r>
            </w:hyperlink>
            <w:r>
              <w:rPr>
                <w:rFonts w:ascii="SassoonInfant" w:hAnsi="SassoonInfant"/>
                <w:sz w:val="16"/>
                <w:szCs w:val="16"/>
              </w:rPr>
              <w:t xml:space="preserve"> </w:t>
            </w:r>
          </w:p>
          <w:p w14:paraId="5A5E1883" w14:textId="77777777" w:rsidR="006C7D44" w:rsidRDefault="006C7D44" w:rsidP="00083F4C">
            <w:pPr>
              <w:rPr>
                <w:rFonts w:ascii="SassoonInfant" w:hAnsi="SassoonInfant"/>
                <w:sz w:val="16"/>
                <w:szCs w:val="16"/>
              </w:rPr>
            </w:pPr>
            <w:r w:rsidRPr="006C7D44">
              <w:rPr>
                <w:rFonts w:ascii="SassoonInfant" w:hAnsi="SassoonInfant"/>
                <w:sz w:val="16"/>
                <w:szCs w:val="16"/>
              </w:rPr>
              <w:t>I can describe the difference between online misinformation and dis-information</w:t>
            </w:r>
            <w:r>
              <w:rPr>
                <w:rFonts w:ascii="SassoonInfant" w:hAnsi="SassoonInfant"/>
                <w:sz w:val="16"/>
                <w:szCs w:val="16"/>
              </w:rPr>
              <w:t xml:space="preserve"> </w:t>
            </w:r>
          </w:p>
          <w:p w14:paraId="6B6B5E01" w14:textId="66388BD2" w:rsidR="0017314A" w:rsidRPr="001741FC" w:rsidRDefault="0017314A" w:rsidP="00083F4C">
            <w:pPr>
              <w:rPr>
                <w:rFonts w:ascii="SassoonInfant" w:hAnsi="SassoonInfant"/>
                <w:sz w:val="16"/>
                <w:szCs w:val="16"/>
              </w:rPr>
            </w:pPr>
            <w:hyperlink r:id="rId98" w:history="1">
              <w:r w:rsidRPr="005861FB">
                <w:rPr>
                  <w:rStyle w:val="Hyperlink"/>
                  <w:rFonts w:ascii="SassoonInfant" w:hAnsi="SassoonInfant"/>
                  <w:sz w:val="16"/>
                  <w:szCs w:val="16"/>
                </w:rPr>
                <w:t>https://projectevolve.co.uk/toolkit/resources/content/managing-online-information/7-11/i-can-describe-the-difference-between-online-misinformation-and-dis-information/?from=strands</w:t>
              </w:r>
            </w:hyperlink>
            <w:r>
              <w:rPr>
                <w:rFonts w:ascii="SassoonInfant" w:hAnsi="SassoonInfant"/>
                <w:sz w:val="16"/>
                <w:szCs w:val="16"/>
              </w:rPr>
              <w:t xml:space="preserve"> </w:t>
            </w:r>
          </w:p>
        </w:tc>
      </w:tr>
    </w:tbl>
    <w:p w14:paraId="6FEBB579" w14:textId="409DD61F" w:rsidR="00F2713E" w:rsidRDefault="00F2713E"/>
    <w:p w14:paraId="022C4426" w14:textId="773F13F5" w:rsidR="00F2713E" w:rsidRDefault="00F2713E"/>
    <w:p w14:paraId="7325805C" w14:textId="5A869BF8" w:rsidR="00F2713E" w:rsidRDefault="00F2713E"/>
    <w:p w14:paraId="791A655D" w14:textId="04AF8CB0" w:rsidR="00A05C21" w:rsidRDefault="00A05C21"/>
    <w:p w14:paraId="5DB4DEA1" w14:textId="7ECDA425" w:rsidR="00A05C21" w:rsidRDefault="00A05C21"/>
    <w:p w14:paraId="321F2198" w14:textId="6F588B53" w:rsidR="00A05C21" w:rsidRDefault="00A05C21"/>
    <w:p w14:paraId="32E5D774" w14:textId="368750FC" w:rsidR="00A05C21" w:rsidRDefault="00A05C21"/>
    <w:p w14:paraId="003AB735" w14:textId="67930FB1" w:rsidR="00A05C21" w:rsidRDefault="00A05C21"/>
    <w:p w14:paraId="0FCDF649" w14:textId="6B6E0F7B" w:rsidR="00A05C21" w:rsidRDefault="00A05C21"/>
    <w:p w14:paraId="7854CE07" w14:textId="6870D58E" w:rsidR="00A05C21" w:rsidRDefault="00A05C21"/>
    <w:p w14:paraId="4BBDA1E5" w14:textId="44F8AAF4" w:rsidR="00A05C21" w:rsidRDefault="00A05C21"/>
    <w:p w14:paraId="12C3278A" w14:textId="63D084E4" w:rsidR="00A05C21" w:rsidRDefault="00A05C21"/>
    <w:p w14:paraId="5186FBAA" w14:textId="4271849F" w:rsidR="00A05C21" w:rsidRDefault="00A05C21"/>
    <w:p w14:paraId="17F995C4" w14:textId="5CF3370D" w:rsidR="00A05C21" w:rsidRDefault="00A05C21"/>
    <w:p w14:paraId="7993C60F" w14:textId="35223392" w:rsidR="00A05C21" w:rsidRDefault="00A05C21"/>
    <w:p w14:paraId="7C214745" w14:textId="23B81D1A" w:rsidR="00A05C21" w:rsidRDefault="00A05C21"/>
    <w:p w14:paraId="69412BCF" w14:textId="043A9B57" w:rsidR="00A05C21" w:rsidRDefault="00A05C21"/>
    <w:p w14:paraId="576604BD" w14:textId="7FD09FF9" w:rsidR="00A05C21" w:rsidRDefault="00A05C21"/>
    <w:p w14:paraId="601956E4" w14:textId="77777777" w:rsidR="00C51971" w:rsidRDefault="00C51971"/>
    <w:p w14:paraId="4C31DDE2" w14:textId="77777777" w:rsidR="00C51971" w:rsidRDefault="00C51971"/>
    <w:p w14:paraId="6FCB58EB" w14:textId="77777777" w:rsidR="00C51971" w:rsidRDefault="00C51971"/>
    <w:p w14:paraId="32B30940" w14:textId="77777777" w:rsidR="00C51971" w:rsidRDefault="00C51971"/>
    <w:p w14:paraId="798509EA" w14:textId="77777777" w:rsidR="00C51971" w:rsidRDefault="00C51971"/>
    <w:p w14:paraId="7386A5AE" w14:textId="77777777" w:rsidR="00C51971" w:rsidRDefault="00C51971"/>
    <w:p w14:paraId="78425AF2" w14:textId="77777777" w:rsidR="00C51971" w:rsidRDefault="00C51971"/>
    <w:p w14:paraId="5C34BC3A" w14:textId="77777777" w:rsidR="00C51971" w:rsidRDefault="00C51971"/>
    <w:p w14:paraId="3CA41AF7" w14:textId="77777777" w:rsidR="00C51971" w:rsidRDefault="00C51971"/>
    <w:p w14:paraId="0A60C503" w14:textId="77777777" w:rsidR="00C51971" w:rsidRDefault="00C51971"/>
    <w:p w14:paraId="3D0F467E" w14:textId="77777777" w:rsidR="00083F4C" w:rsidRDefault="00083F4C"/>
    <w:tbl>
      <w:tblPr>
        <w:tblStyle w:val="TableGrid"/>
        <w:tblW w:w="14736" w:type="dxa"/>
        <w:tblInd w:w="421" w:type="dxa"/>
        <w:tblLayout w:type="fixed"/>
        <w:tblLook w:val="04A0" w:firstRow="1" w:lastRow="0" w:firstColumn="1" w:lastColumn="0" w:noHBand="0" w:noVBand="1"/>
      </w:tblPr>
      <w:tblGrid>
        <w:gridCol w:w="2409"/>
        <w:gridCol w:w="2268"/>
        <w:gridCol w:w="1841"/>
        <w:gridCol w:w="915"/>
        <w:gridCol w:w="2206"/>
        <w:gridCol w:w="988"/>
        <w:gridCol w:w="1563"/>
        <w:gridCol w:w="2546"/>
      </w:tblGrid>
      <w:tr w:rsidR="00083F4C" w:rsidRPr="002834F2" w14:paraId="4D8EDBC9" w14:textId="77777777" w:rsidTr="00083F4C">
        <w:trPr>
          <w:trHeight w:val="259"/>
        </w:trPr>
        <w:tc>
          <w:tcPr>
            <w:tcW w:w="14736" w:type="dxa"/>
            <w:gridSpan w:val="8"/>
            <w:shd w:val="clear" w:color="auto" w:fill="0F3F21"/>
          </w:tcPr>
          <w:p w14:paraId="527E2CF0" w14:textId="69408348" w:rsidR="00083F4C" w:rsidRPr="00083F4C" w:rsidRDefault="00083F4C" w:rsidP="001B0B06">
            <w:pPr>
              <w:rPr>
                <w:rFonts w:ascii="SassoonInfant" w:hAnsi="SassoonInfant"/>
                <w:b/>
                <w:bCs/>
                <w:sz w:val="28"/>
                <w:szCs w:val="28"/>
              </w:rPr>
            </w:pPr>
            <w:r w:rsidRPr="00083F4C">
              <w:rPr>
                <w:rFonts w:ascii="SassoonInfant" w:hAnsi="SassoonInfant"/>
                <w:b/>
                <w:bCs/>
                <w:sz w:val="28"/>
                <w:szCs w:val="28"/>
              </w:rPr>
              <w:lastRenderedPageBreak/>
              <w:t>Year 5/6 A</w:t>
            </w:r>
          </w:p>
        </w:tc>
      </w:tr>
      <w:tr w:rsidR="00083F4C" w:rsidRPr="002834F2" w14:paraId="3E2138D6" w14:textId="77777777" w:rsidTr="00083F4C">
        <w:trPr>
          <w:trHeight w:val="438"/>
        </w:trPr>
        <w:tc>
          <w:tcPr>
            <w:tcW w:w="14736" w:type="dxa"/>
            <w:gridSpan w:val="8"/>
            <w:shd w:val="clear" w:color="auto" w:fill="0F3F21"/>
          </w:tcPr>
          <w:p w14:paraId="4C92FDD9" w14:textId="57276A58" w:rsidR="00083F4C" w:rsidRPr="004C45C3" w:rsidRDefault="00083F4C" w:rsidP="00083F4C">
            <w:pPr>
              <w:jc w:val="center"/>
              <w:rPr>
                <w:rFonts w:ascii="SassoonInfant" w:hAnsi="SassoonInfant"/>
                <w:b/>
                <w:bCs/>
                <w:sz w:val="40"/>
                <w:szCs w:val="40"/>
              </w:rPr>
            </w:pPr>
            <w:r w:rsidRPr="004C45C3">
              <w:rPr>
                <w:rFonts w:ascii="SassoonInfant" w:hAnsi="SassoonInfant"/>
                <w:b/>
                <w:bCs/>
                <w:sz w:val="40"/>
                <w:szCs w:val="40"/>
              </w:rPr>
              <w:t>Relationships Education</w:t>
            </w:r>
          </w:p>
        </w:tc>
      </w:tr>
      <w:tr w:rsidR="0065000E" w:rsidRPr="002834F2" w14:paraId="2C504D88" w14:textId="77777777" w:rsidTr="00083F4C">
        <w:trPr>
          <w:trHeight w:val="519"/>
        </w:trPr>
        <w:tc>
          <w:tcPr>
            <w:tcW w:w="2409" w:type="dxa"/>
            <w:shd w:val="clear" w:color="auto" w:fill="0F3F21"/>
          </w:tcPr>
          <w:p w14:paraId="1B8E3CC4" w14:textId="6C034FAC" w:rsidR="0065000E" w:rsidRPr="002834F2" w:rsidRDefault="0065000E" w:rsidP="0065000E">
            <w:pPr>
              <w:rPr>
                <w:rFonts w:ascii="SassoonInfant" w:hAnsi="SassoonInfant" w:cstheme="majorHAnsi"/>
                <w:sz w:val="16"/>
                <w:szCs w:val="16"/>
              </w:rPr>
            </w:pPr>
          </w:p>
        </w:tc>
        <w:tc>
          <w:tcPr>
            <w:tcW w:w="2268" w:type="dxa"/>
            <w:shd w:val="clear" w:color="auto" w:fill="0F3F21"/>
          </w:tcPr>
          <w:p w14:paraId="7BB2DDBC" w14:textId="5A08180C" w:rsidR="0065000E" w:rsidRDefault="00AA2331" w:rsidP="0065000E">
            <w:pPr>
              <w:rPr>
                <w:rFonts w:ascii="SassoonInfant" w:hAnsi="SassoonInfant" w:cstheme="majorHAnsi"/>
              </w:rPr>
            </w:pPr>
            <w:r w:rsidRPr="008E442D">
              <w:rPr>
                <w:rFonts w:ascii="SassoonInfant" w:hAnsi="SassoonInfant" w:cstheme="majorHAnsi"/>
                <w:noProof/>
              </w:rPr>
              <w:drawing>
                <wp:anchor distT="0" distB="0" distL="114300" distR="114300" simplePos="0" relativeHeight="251832320" behindDoc="0" locked="0" layoutInCell="1" allowOverlap="1" wp14:anchorId="6BE89B4F" wp14:editId="7BE5CFED">
                  <wp:simplePos x="0" y="0"/>
                  <wp:positionH relativeFrom="column">
                    <wp:posOffset>391215</wp:posOffset>
                  </wp:positionH>
                  <wp:positionV relativeFrom="paragraph">
                    <wp:posOffset>353612</wp:posOffset>
                  </wp:positionV>
                  <wp:extent cx="593290" cy="543218"/>
                  <wp:effectExtent l="0" t="0" r="0" b="9525"/>
                  <wp:wrapNone/>
                  <wp:docPr id="1661292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3294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3290" cy="543218"/>
                          </a:xfrm>
                          <a:prstGeom prst="rect">
                            <a:avLst/>
                          </a:prstGeom>
                        </pic:spPr>
                      </pic:pic>
                    </a:graphicData>
                  </a:graphic>
                  <wp14:sizeRelH relativeFrom="margin">
                    <wp14:pctWidth>0</wp14:pctWidth>
                  </wp14:sizeRelH>
                  <wp14:sizeRelV relativeFrom="margin">
                    <wp14:pctHeight>0</wp14:pctHeight>
                  </wp14:sizeRelV>
                </wp:anchor>
              </w:drawing>
            </w:r>
            <w:r w:rsidR="0065000E" w:rsidRPr="006A67A1">
              <w:rPr>
                <w:rFonts w:ascii="SassoonInfant" w:hAnsi="SassoonInfant" w:cstheme="majorHAnsi"/>
              </w:rPr>
              <w:t xml:space="preserve">Families and people who care for me. </w:t>
            </w:r>
          </w:p>
          <w:p w14:paraId="3988D2A5" w14:textId="107DC246" w:rsidR="00AA2331" w:rsidRDefault="00AA2331" w:rsidP="0065000E">
            <w:pPr>
              <w:rPr>
                <w:rFonts w:ascii="SassoonInfant" w:hAnsi="SassoonInfant" w:cstheme="majorHAnsi"/>
              </w:rPr>
            </w:pPr>
          </w:p>
          <w:p w14:paraId="377FF6DA" w14:textId="77777777" w:rsidR="00AA2331" w:rsidRPr="006A67A1" w:rsidRDefault="00AA2331" w:rsidP="0065000E">
            <w:pPr>
              <w:rPr>
                <w:rFonts w:ascii="SassoonInfant" w:hAnsi="SassoonInfant" w:cstheme="majorHAnsi"/>
              </w:rPr>
            </w:pPr>
          </w:p>
          <w:p w14:paraId="228FF9D0" w14:textId="1E23AF48" w:rsidR="0065000E" w:rsidRPr="00083F4C" w:rsidRDefault="0065000E" w:rsidP="0065000E">
            <w:pPr>
              <w:jc w:val="center"/>
              <w:rPr>
                <w:rFonts w:ascii="SassoonInfant" w:hAnsi="SassoonInfant" w:cstheme="majorHAnsi"/>
              </w:rPr>
            </w:pPr>
          </w:p>
        </w:tc>
        <w:tc>
          <w:tcPr>
            <w:tcW w:w="2756" w:type="dxa"/>
            <w:gridSpan w:val="2"/>
            <w:shd w:val="clear" w:color="auto" w:fill="0F3F21"/>
          </w:tcPr>
          <w:p w14:paraId="66AD96D0" w14:textId="77777777" w:rsidR="0065000E" w:rsidRDefault="0065000E" w:rsidP="0065000E">
            <w:pPr>
              <w:rPr>
                <w:rFonts w:ascii="SassoonInfant" w:hAnsi="SassoonInfant" w:cstheme="majorHAnsi"/>
                <w:bCs/>
              </w:rPr>
            </w:pPr>
            <w:r w:rsidRPr="006A67A1">
              <w:rPr>
                <w:rFonts w:ascii="SassoonInfant" w:hAnsi="SassoonInfant" w:cstheme="majorHAnsi"/>
                <w:bCs/>
              </w:rPr>
              <w:t>Caring friendships</w:t>
            </w:r>
          </w:p>
          <w:p w14:paraId="2C7FA2DF" w14:textId="01F97E79" w:rsidR="0065000E" w:rsidRDefault="00B92217" w:rsidP="0065000E">
            <w:pPr>
              <w:rPr>
                <w:rFonts w:ascii="SassoonInfant" w:hAnsi="SassoonInfant" w:cstheme="majorHAnsi"/>
                <w:bCs/>
              </w:rPr>
            </w:pPr>
            <w:r w:rsidRPr="00306E4F">
              <w:rPr>
                <w:rFonts w:ascii="SassoonInfant" w:hAnsi="SassoonInfant" w:cstheme="majorHAnsi"/>
                <w:bCs/>
                <w:noProof/>
              </w:rPr>
              <w:drawing>
                <wp:anchor distT="0" distB="0" distL="114300" distR="114300" simplePos="0" relativeHeight="251821056" behindDoc="0" locked="0" layoutInCell="1" allowOverlap="1" wp14:anchorId="7D8A176B" wp14:editId="34666FD9">
                  <wp:simplePos x="0" y="0"/>
                  <wp:positionH relativeFrom="column">
                    <wp:posOffset>413385</wp:posOffset>
                  </wp:positionH>
                  <wp:positionV relativeFrom="paragraph">
                    <wp:posOffset>166066</wp:posOffset>
                  </wp:positionV>
                  <wp:extent cx="710418" cy="543552"/>
                  <wp:effectExtent l="0" t="0" r="0" b="9525"/>
                  <wp:wrapNone/>
                  <wp:docPr id="8895137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772563"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10418" cy="543552"/>
                          </a:xfrm>
                          <a:prstGeom prst="rect">
                            <a:avLst/>
                          </a:prstGeom>
                        </pic:spPr>
                      </pic:pic>
                    </a:graphicData>
                  </a:graphic>
                  <wp14:sizeRelH relativeFrom="margin">
                    <wp14:pctWidth>0</wp14:pctWidth>
                  </wp14:sizeRelH>
                  <wp14:sizeRelV relativeFrom="margin">
                    <wp14:pctHeight>0</wp14:pctHeight>
                  </wp14:sizeRelV>
                </wp:anchor>
              </w:drawing>
            </w:r>
          </w:p>
          <w:p w14:paraId="086F7310" w14:textId="7F47D669" w:rsidR="0065000E" w:rsidRPr="00083F4C" w:rsidRDefault="0065000E" w:rsidP="0065000E">
            <w:pPr>
              <w:rPr>
                <w:rFonts w:ascii="SassoonInfant" w:hAnsi="SassoonInfant" w:cstheme="majorHAnsi"/>
              </w:rPr>
            </w:pPr>
          </w:p>
        </w:tc>
        <w:tc>
          <w:tcPr>
            <w:tcW w:w="2206" w:type="dxa"/>
            <w:shd w:val="clear" w:color="auto" w:fill="0F3F21"/>
          </w:tcPr>
          <w:p w14:paraId="369DDFC4" w14:textId="17CC1AD6" w:rsidR="0065000E" w:rsidRPr="00083F4C" w:rsidRDefault="00331F5D" w:rsidP="0065000E">
            <w:pPr>
              <w:rPr>
                <w:rFonts w:ascii="SassoonInfant" w:hAnsi="SassoonInfant" w:cstheme="majorHAnsi"/>
              </w:rPr>
            </w:pPr>
            <w:r w:rsidRPr="003F4A7F">
              <w:rPr>
                <w:rFonts w:ascii="SassoonInfant" w:hAnsi="SassoonInfant" w:cstheme="majorHAnsi"/>
                <w:noProof/>
              </w:rPr>
              <w:drawing>
                <wp:anchor distT="0" distB="0" distL="114300" distR="114300" simplePos="0" relativeHeight="251809792" behindDoc="0" locked="0" layoutInCell="1" allowOverlap="1" wp14:anchorId="2CC0A9CC" wp14:editId="0329F698">
                  <wp:simplePos x="0" y="0"/>
                  <wp:positionH relativeFrom="column">
                    <wp:posOffset>288290</wp:posOffset>
                  </wp:positionH>
                  <wp:positionV relativeFrom="paragraph">
                    <wp:posOffset>367616</wp:posOffset>
                  </wp:positionV>
                  <wp:extent cx="555674" cy="502968"/>
                  <wp:effectExtent l="0" t="0" r="0" b="0"/>
                  <wp:wrapNone/>
                  <wp:docPr id="24548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113773"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5674" cy="502968"/>
                          </a:xfrm>
                          <a:prstGeom prst="rect">
                            <a:avLst/>
                          </a:prstGeom>
                        </pic:spPr>
                      </pic:pic>
                    </a:graphicData>
                  </a:graphic>
                  <wp14:sizeRelH relativeFrom="margin">
                    <wp14:pctWidth>0</wp14:pctWidth>
                  </wp14:sizeRelH>
                  <wp14:sizeRelV relativeFrom="margin">
                    <wp14:pctHeight>0</wp14:pctHeight>
                  </wp14:sizeRelV>
                </wp:anchor>
              </w:drawing>
            </w:r>
            <w:r w:rsidR="0065000E" w:rsidRPr="006A67A1">
              <w:rPr>
                <w:rFonts w:ascii="SassoonInfant" w:hAnsi="SassoonInfant"/>
              </w:rPr>
              <w:t>Respectful, kind relationships</w:t>
            </w:r>
          </w:p>
        </w:tc>
        <w:tc>
          <w:tcPr>
            <w:tcW w:w="2551" w:type="dxa"/>
            <w:gridSpan w:val="2"/>
            <w:shd w:val="clear" w:color="auto" w:fill="0F3F21"/>
          </w:tcPr>
          <w:p w14:paraId="619E2975" w14:textId="4EABAB6A" w:rsidR="0065000E" w:rsidRPr="00083F4C" w:rsidRDefault="00CD77F0" w:rsidP="0065000E">
            <w:pPr>
              <w:rPr>
                <w:rFonts w:ascii="SassoonInfant" w:hAnsi="SassoonInfant" w:cstheme="majorHAnsi"/>
              </w:rPr>
            </w:pPr>
            <w:r w:rsidRPr="00E65D1D">
              <w:rPr>
                <w:rFonts w:ascii="SassoonInfant" w:hAnsi="SassoonInfant"/>
                <w:noProof/>
              </w:rPr>
              <w:drawing>
                <wp:anchor distT="0" distB="0" distL="114300" distR="114300" simplePos="0" relativeHeight="251783168" behindDoc="0" locked="0" layoutInCell="1" allowOverlap="1" wp14:anchorId="711A859C" wp14:editId="311EBC48">
                  <wp:simplePos x="0" y="0"/>
                  <wp:positionH relativeFrom="column">
                    <wp:posOffset>372159</wp:posOffset>
                  </wp:positionH>
                  <wp:positionV relativeFrom="paragraph">
                    <wp:posOffset>387643</wp:posOffset>
                  </wp:positionV>
                  <wp:extent cx="499403" cy="463314"/>
                  <wp:effectExtent l="0" t="0" r="0" b="0"/>
                  <wp:wrapNone/>
                  <wp:docPr id="16376930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18048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99403" cy="463314"/>
                          </a:xfrm>
                          <a:prstGeom prst="rect">
                            <a:avLst/>
                          </a:prstGeom>
                        </pic:spPr>
                      </pic:pic>
                    </a:graphicData>
                  </a:graphic>
                  <wp14:sizeRelH relativeFrom="margin">
                    <wp14:pctWidth>0</wp14:pctWidth>
                  </wp14:sizeRelH>
                  <wp14:sizeRelV relativeFrom="margin">
                    <wp14:pctHeight>0</wp14:pctHeight>
                  </wp14:sizeRelV>
                </wp:anchor>
              </w:drawing>
            </w:r>
            <w:r w:rsidR="0065000E" w:rsidRPr="006A67A1">
              <w:rPr>
                <w:rFonts w:ascii="SassoonInfant" w:hAnsi="SassoonInfant"/>
              </w:rPr>
              <w:t>Online safety and awareness</w:t>
            </w:r>
          </w:p>
        </w:tc>
        <w:tc>
          <w:tcPr>
            <w:tcW w:w="2546" w:type="dxa"/>
            <w:shd w:val="clear" w:color="auto" w:fill="0F3F21"/>
          </w:tcPr>
          <w:p w14:paraId="2B9BCA56" w14:textId="77777777" w:rsidR="0065000E" w:rsidRDefault="0065000E" w:rsidP="0065000E">
            <w:pPr>
              <w:rPr>
                <w:rFonts w:ascii="SassoonInfant" w:hAnsi="SassoonInfant" w:cstheme="majorHAnsi"/>
              </w:rPr>
            </w:pPr>
            <w:r w:rsidRPr="006A67A1">
              <w:rPr>
                <w:rFonts w:ascii="SassoonInfant" w:hAnsi="SassoonInfant" w:cstheme="majorHAnsi"/>
              </w:rPr>
              <w:t>Being safe</w:t>
            </w:r>
          </w:p>
          <w:p w14:paraId="7C643B9F" w14:textId="7A8885CF" w:rsidR="0065000E" w:rsidRPr="00083F4C" w:rsidRDefault="00E0321B" w:rsidP="0065000E">
            <w:pPr>
              <w:rPr>
                <w:rFonts w:ascii="SassoonInfant" w:hAnsi="SassoonInfant" w:cstheme="majorHAnsi"/>
              </w:rPr>
            </w:pPr>
            <w:r w:rsidRPr="00923538">
              <w:rPr>
                <w:rFonts w:ascii="SassoonInfant" w:hAnsi="SassoonInfant" w:cstheme="majorHAnsi"/>
                <w:noProof/>
              </w:rPr>
              <w:drawing>
                <wp:anchor distT="0" distB="0" distL="114300" distR="114300" simplePos="0" relativeHeight="251798528" behindDoc="0" locked="0" layoutInCell="1" allowOverlap="1" wp14:anchorId="6282501B" wp14:editId="4730AB0C">
                  <wp:simplePos x="0" y="0"/>
                  <wp:positionH relativeFrom="column">
                    <wp:posOffset>412457</wp:posOffset>
                  </wp:positionH>
                  <wp:positionV relativeFrom="paragraph">
                    <wp:posOffset>132324</wp:posOffset>
                  </wp:positionV>
                  <wp:extent cx="548640" cy="467986"/>
                  <wp:effectExtent l="0" t="0" r="3810" b="8890"/>
                  <wp:wrapNone/>
                  <wp:docPr id="4363458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378699"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8640" cy="467986"/>
                          </a:xfrm>
                          <a:prstGeom prst="rect">
                            <a:avLst/>
                          </a:prstGeom>
                        </pic:spPr>
                      </pic:pic>
                    </a:graphicData>
                  </a:graphic>
                  <wp14:sizeRelH relativeFrom="margin">
                    <wp14:pctWidth>0</wp14:pctWidth>
                  </wp14:sizeRelH>
                  <wp14:sizeRelV relativeFrom="margin">
                    <wp14:pctHeight>0</wp14:pctHeight>
                  </wp14:sizeRelV>
                </wp:anchor>
              </w:drawing>
            </w:r>
          </w:p>
        </w:tc>
      </w:tr>
      <w:tr w:rsidR="00083F4C" w:rsidRPr="002834F2" w14:paraId="77337003" w14:textId="77777777" w:rsidTr="00EF2862">
        <w:trPr>
          <w:trHeight w:val="1978"/>
        </w:trPr>
        <w:tc>
          <w:tcPr>
            <w:tcW w:w="2409" w:type="dxa"/>
          </w:tcPr>
          <w:p w14:paraId="1FBB1D2B" w14:textId="1FF1EC56" w:rsidR="00083F4C" w:rsidRPr="002834F2" w:rsidRDefault="00083F4C" w:rsidP="00083F4C">
            <w:pPr>
              <w:rPr>
                <w:rFonts w:ascii="SassoonInfant" w:hAnsi="SassoonInfant"/>
                <w:sz w:val="16"/>
                <w:szCs w:val="16"/>
              </w:rPr>
            </w:pPr>
            <w:r>
              <w:rPr>
                <w:rFonts w:ascii="SassoonInfant" w:hAnsi="SassoonInfant"/>
                <w:sz w:val="16"/>
                <w:szCs w:val="16"/>
              </w:rPr>
              <w:t>Substantive Knowledge</w:t>
            </w:r>
          </w:p>
        </w:tc>
        <w:tc>
          <w:tcPr>
            <w:tcW w:w="2268" w:type="dxa"/>
          </w:tcPr>
          <w:p w14:paraId="7EACAF03" w14:textId="0711DC53" w:rsidR="00083F4C" w:rsidRPr="002834F2" w:rsidRDefault="00083F4C" w:rsidP="00083F4C">
            <w:pPr>
              <w:rPr>
                <w:rFonts w:ascii="SassoonInfant" w:hAnsi="SassoonInfant"/>
                <w:sz w:val="16"/>
                <w:szCs w:val="16"/>
              </w:rPr>
            </w:pPr>
            <w:r w:rsidRPr="002834F2">
              <w:rPr>
                <w:rFonts w:ascii="SassoonInfant" w:hAnsi="SassoonInfant"/>
                <w:sz w:val="16"/>
                <w:szCs w:val="16"/>
              </w:rPr>
              <w:t xml:space="preserve">That marriage and civil partnerships represent a formal and legally recognised commitment of two people to each other which is intended to be lifelong. </w:t>
            </w:r>
          </w:p>
          <w:p w14:paraId="5EB02111" w14:textId="77777777" w:rsidR="00083F4C" w:rsidRDefault="00083F4C" w:rsidP="00083F4C">
            <w:pPr>
              <w:rPr>
                <w:rFonts w:ascii="SassoonInfant" w:hAnsi="SassoonInfant"/>
                <w:sz w:val="16"/>
                <w:szCs w:val="16"/>
              </w:rPr>
            </w:pPr>
          </w:p>
          <w:p w14:paraId="41C2FA61" w14:textId="46BD5C68" w:rsidR="00AD13BE" w:rsidRPr="002834F2" w:rsidRDefault="001809ED" w:rsidP="001809ED">
            <w:pPr>
              <w:rPr>
                <w:rFonts w:ascii="SassoonInfant" w:hAnsi="SassoonInfant"/>
                <w:sz w:val="16"/>
                <w:szCs w:val="16"/>
              </w:rPr>
            </w:pPr>
            <w:hyperlink r:id="rId99" w:tgtFrame="_blank" w:history="1">
              <w:r w:rsidRPr="002834F2">
                <w:rPr>
                  <w:rStyle w:val="Hyperlink"/>
                  <w:rFonts w:ascii="SassoonInfant" w:hAnsi="SassoonInfant" w:cs="Calibri"/>
                  <w:sz w:val="16"/>
                  <w:szCs w:val="16"/>
                  <w:bdr w:val="none" w:sz="0" w:space="0" w:color="auto" w:frame="1"/>
                </w:rPr>
                <w:t>Speak out Stay safe programme | NSPCC Learning</w:t>
              </w:r>
            </w:hyperlink>
          </w:p>
        </w:tc>
        <w:tc>
          <w:tcPr>
            <w:tcW w:w="2756" w:type="dxa"/>
            <w:gridSpan w:val="2"/>
          </w:tcPr>
          <w:p w14:paraId="3F6638B2" w14:textId="77777777" w:rsidR="00083F4C" w:rsidRPr="00083F4C" w:rsidRDefault="00083F4C" w:rsidP="00083F4C">
            <w:pPr>
              <w:rPr>
                <w:rFonts w:ascii="SassoonInfant" w:hAnsi="SassoonInfant"/>
                <w:sz w:val="16"/>
                <w:szCs w:val="16"/>
              </w:rPr>
            </w:pPr>
            <w:r w:rsidRPr="00083F4C">
              <w:rPr>
                <w:rFonts w:ascii="SassoonInfant" w:hAnsi="SassoonInfant"/>
                <w:sz w:val="16"/>
                <w:szCs w:val="16"/>
              </w:rPr>
              <w:t xml:space="preserve">How to recognise when a friendship is making them feel unhappy or uncomfortable and how to get support when needed. </w:t>
            </w:r>
          </w:p>
          <w:p w14:paraId="7F9FC9F2" w14:textId="4FD6378E" w:rsidR="00083F4C" w:rsidRPr="00083F4C" w:rsidRDefault="00083F4C" w:rsidP="00083F4C">
            <w:pPr>
              <w:rPr>
                <w:rFonts w:ascii="SassoonInfant" w:hAnsi="SassoonInfant"/>
                <w:sz w:val="16"/>
                <w:szCs w:val="16"/>
              </w:rPr>
            </w:pPr>
            <w:r w:rsidRPr="00083F4C">
              <w:rPr>
                <w:rFonts w:ascii="SassoonInfant" w:hAnsi="SassoonInfant"/>
                <w:sz w:val="16"/>
                <w:szCs w:val="16"/>
              </w:rPr>
              <w:t xml:space="preserve">That not everyone will have the friends that they would like at times, that most people feel lonely sometimes, and that there is no shame in feeling lonely or talking about it. </w:t>
            </w:r>
          </w:p>
          <w:p w14:paraId="700C317A" w14:textId="092CE491" w:rsidR="00083F4C" w:rsidRPr="00083F4C" w:rsidRDefault="00083F4C" w:rsidP="00083F4C">
            <w:pPr>
              <w:rPr>
                <w:rFonts w:ascii="SassoonInfant" w:hAnsi="SassoonInfant"/>
                <w:i/>
                <w:iCs/>
                <w:sz w:val="16"/>
                <w:szCs w:val="16"/>
              </w:rPr>
            </w:pPr>
          </w:p>
        </w:tc>
        <w:tc>
          <w:tcPr>
            <w:tcW w:w="2206" w:type="dxa"/>
          </w:tcPr>
          <w:p w14:paraId="2236F755" w14:textId="78ACAC2E" w:rsidR="00083F4C" w:rsidRPr="00083F4C" w:rsidRDefault="00083F4C" w:rsidP="00083F4C">
            <w:pPr>
              <w:rPr>
                <w:rFonts w:ascii="SassoonInfant" w:hAnsi="SassoonInfant"/>
                <w:sz w:val="16"/>
                <w:szCs w:val="16"/>
              </w:rPr>
            </w:pPr>
            <w:r w:rsidRPr="00083F4C">
              <w:rPr>
                <w:rFonts w:ascii="SassoonInfant" w:hAnsi="SassoonInfant"/>
                <w:sz w:val="16"/>
                <w:szCs w:val="16"/>
              </w:rPr>
              <w:t xml:space="preserve">What a stereotype is, and how stereotypes can be unfair, negative </w:t>
            </w:r>
            <w:r>
              <w:rPr>
                <w:rFonts w:ascii="SassoonInfant" w:hAnsi="SassoonInfant"/>
                <w:sz w:val="16"/>
                <w:szCs w:val="16"/>
              </w:rPr>
              <w:t>or</w:t>
            </w:r>
            <w:r>
              <w:t xml:space="preserve"> </w:t>
            </w:r>
            <w:r w:rsidRPr="00083F4C">
              <w:rPr>
                <w:rFonts w:ascii="SassoonInfant" w:hAnsi="SassoonInfant"/>
                <w:sz w:val="16"/>
                <w:szCs w:val="16"/>
              </w:rPr>
              <w:t xml:space="preserve">destructive or lead to bullying and how to challenge a stereotype  </w:t>
            </w:r>
          </w:p>
          <w:p w14:paraId="75AEA5E4" w14:textId="77777777" w:rsidR="00083F4C" w:rsidRPr="00083F4C" w:rsidRDefault="00083F4C" w:rsidP="00083F4C">
            <w:pPr>
              <w:rPr>
                <w:rFonts w:ascii="SassoonInfant" w:hAnsi="SassoonInfant"/>
                <w:sz w:val="16"/>
                <w:szCs w:val="16"/>
              </w:rPr>
            </w:pPr>
          </w:p>
          <w:p w14:paraId="235222FA" w14:textId="6E9C8845" w:rsidR="00083F4C" w:rsidRPr="00083F4C" w:rsidRDefault="00083F4C" w:rsidP="00083F4C">
            <w:pPr>
              <w:rPr>
                <w:rFonts w:ascii="SassoonInfant" w:hAnsi="SassoonInfant"/>
                <w:sz w:val="16"/>
                <w:szCs w:val="16"/>
              </w:rPr>
            </w:pPr>
            <w:r w:rsidRPr="00083F4C">
              <w:rPr>
                <w:rFonts w:ascii="SassoonInfant" w:hAnsi="SassoonInfant"/>
                <w:sz w:val="16"/>
                <w:szCs w:val="16"/>
              </w:rPr>
              <w:t xml:space="preserve">The importance of setting and respecting healthy boundaries in all relationships. </w:t>
            </w:r>
          </w:p>
        </w:tc>
        <w:tc>
          <w:tcPr>
            <w:tcW w:w="2551" w:type="dxa"/>
            <w:gridSpan w:val="2"/>
          </w:tcPr>
          <w:p w14:paraId="6BF3555A" w14:textId="217AC87C" w:rsidR="00083F4C" w:rsidRPr="00083F4C" w:rsidRDefault="00083F4C" w:rsidP="00083F4C">
            <w:pPr>
              <w:rPr>
                <w:rFonts w:ascii="SassoonInfant" w:hAnsi="SassoonInfant"/>
                <w:sz w:val="16"/>
                <w:szCs w:val="16"/>
              </w:rPr>
            </w:pPr>
            <w:r w:rsidRPr="00083F4C">
              <w:rPr>
                <w:rFonts w:ascii="SassoonInfant" w:hAnsi="SassoonInfant"/>
                <w:sz w:val="16"/>
                <w:szCs w:val="16"/>
              </w:rPr>
              <w:t xml:space="preserve">The importance of exercising caution about sharing any information about themselves online. Understanding the importance of privacy and location settings to protect information online. </w:t>
            </w:r>
          </w:p>
          <w:p w14:paraId="34A076C1" w14:textId="77777777" w:rsidR="00083F4C" w:rsidRPr="00083F4C" w:rsidRDefault="00083F4C" w:rsidP="00083F4C">
            <w:pPr>
              <w:rPr>
                <w:rFonts w:ascii="SassoonInfant" w:hAnsi="SassoonInfant"/>
                <w:sz w:val="16"/>
                <w:szCs w:val="16"/>
              </w:rPr>
            </w:pPr>
          </w:p>
          <w:p w14:paraId="2E8B2219" w14:textId="711E5B46" w:rsidR="00083F4C" w:rsidRPr="00083F4C" w:rsidRDefault="00083F4C" w:rsidP="00083F4C">
            <w:pPr>
              <w:rPr>
                <w:rFonts w:ascii="SassoonInfant" w:hAnsi="SassoonInfant"/>
                <w:sz w:val="16"/>
                <w:szCs w:val="16"/>
              </w:rPr>
            </w:pPr>
          </w:p>
        </w:tc>
        <w:tc>
          <w:tcPr>
            <w:tcW w:w="2546" w:type="dxa"/>
          </w:tcPr>
          <w:p w14:paraId="3C964953" w14:textId="77777777" w:rsidR="00083F4C" w:rsidRPr="002834F2" w:rsidRDefault="00083F4C" w:rsidP="00083F4C">
            <w:pPr>
              <w:rPr>
                <w:rFonts w:ascii="SassoonInfant" w:hAnsi="SassoonInfant"/>
                <w:sz w:val="16"/>
                <w:szCs w:val="16"/>
              </w:rPr>
            </w:pPr>
            <w:r w:rsidRPr="002834F2">
              <w:rPr>
                <w:rFonts w:ascii="SassoonInfant" w:hAnsi="SassoonInfant"/>
                <w:sz w:val="16"/>
                <w:szCs w:val="16"/>
              </w:rPr>
              <w:t xml:space="preserve">How to recognise </w:t>
            </w:r>
            <w:r>
              <w:rPr>
                <w:rFonts w:ascii="SassoonInfant" w:hAnsi="SassoonInfant"/>
                <w:sz w:val="16"/>
                <w:szCs w:val="16"/>
              </w:rPr>
              <w:t xml:space="preserve">when a relationship is harmful or dangerous including skills for recognising who to trust and who not to trust. </w:t>
            </w:r>
            <w:r w:rsidRPr="002834F2">
              <w:rPr>
                <w:rFonts w:ascii="SassoonInfant" w:hAnsi="SassoonInfant"/>
                <w:sz w:val="16"/>
                <w:szCs w:val="16"/>
              </w:rPr>
              <w:t xml:space="preserve"> </w:t>
            </w:r>
          </w:p>
          <w:p w14:paraId="6C87DB47" w14:textId="77777777" w:rsidR="00083F4C" w:rsidRPr="002834F2" w:rsidRDefault="00083F4C" w:rsidP="00083F4C">
            <w:pPr>
              <w:rPr>
                <w:rFonts w:ascii="SassoonInfant" w:hAnsi="SassoonInfant"/>
                <w:sz w:val="16"/>
                <w:szCs w:val="16"/>
              </w:rPr>
            </w:pPr>
          </w:p>
          <w:p w14:paraId="0B2DCD8E" w14:textId="2ECDD78F" w:rsidR="00083F4C" w:rsidRPr="002834F2" w:rsidRDefault="00083F4C" w:rsidP="00083F4C">
            <w:pPr>
              <w:rPr>
                <w:rFonts w:ascii="SassoonInfant" w:hAnsi="SassoonInfant"/>
                <w:sz w:val="16"/>
                <w:szCs w:val="16"/>
              </w:rPr>
            </w:pPr>
            <w:r w:rsidRPr="002834F2">
              <w:rPr>
                <w:rFonts w:ascii="SassoonInfant" w:hAnsi="SassoonInfant"/>
                <w:sz w:val="16"/>
                <w:szCs w:val="16"/>
              </w:rPr>
              <w:t>How to ask for advice or help for themselves or others, and to keep trying until they are heard.</w:t>
            </w:r>
            <w:r>
              <w:rPr>
                <w:rFonts w:ascii="SassoonInfant" w:hAnsi="SassoonInfant"/>
                <w:sz w:val="16"/>
                <w:szCs w:val="16"/>
              </w:rPr>
              <w:t xml:space="preserve"> Where to get advice. </w:t>
            </w:r>
          </w:p>
        </w:tc>
      </w:tr>
      <w:tr w:rsidR="00083F4C" w:rsidRPr="002834F2" w14:paraId="43768B7C" w14:textId="77777777" w:rsidTr="002834F2">
        <w:trPr>
          <w:trHeight w:val="996"/>
        </w:trPr>
        <w:tc>
          <w:tcPr>
            <w:tcW w:w="2409" w:type="dxa"/>
            <w:shd w:val="clear" w:color="auto" w:fill="FFFFFF" w:themeFill="background1"/>
          </w:tcPr>
          <w:p w14:paraId="1D87BAAD" w14:textId="066A118D" w:rsidR="00083F4C" w:rsidRPr="002834F2" w:rsidRDefault="00083F4C" w:rsidP="00083F4C">
            <w:pPr>
              <w:rPr>
                <w:rFonts w:ascii="SassoonInfant" w:hAnsi="SassoonInfant"/>
                <w:sz w:val="16"/>
                <w:szCs w:val="16"/>
              </w:rPr>
            </w:pPr>
            <w:r>
              <w:rPr>
                <w:rFonts w:ascii="SassoonInfant" w:hAnsi="SassoonInfant"/>
                <w:sz w:val="16"/>
                <w:szCs w:val="16"/>
              </w:rPr>
              <w:t xml:space="preserve">Online Education </w:t>
            </w:r>
          </w:p>
        </w:tc>
        <w:tc>
          <w:tcPr>
            <w:tcW w:w="4109" w:type="dxa"/>
            <w:gridSpan w:val="2"/>
          </w:tcPr>
          <w:p w14:paraId="0A5296CA" w14:textId="2D3457C6" w:rsidR="002F0F62" w:rsidRPr="002F0F62" w:rsidRDefault="002F0F62" w:rsidP="002F0F62">
            <w:pPr>
              <w:pStyle w:val="ListParagraph"/>
              <w:numPr>
                <w:ilvl w:val="0"/>
                <w:numId w:val="26"/>
              </w:numPr>
              <w:rPr>
                <w:rFonts w:ascii="SassoonInfant" w:hAnsi="SassoonInfant"/>
                <w:sz w:val="16"/>
                <w:szCs w:val="16"/>
              </w:rPr>
            </w:pPr>
            <w:r w:rsidRPr="002F0F62">
              <w:rPr>
                <w:rFonts w:ascii="SassoonInfant" w:hAnsi="SassoonInfant"/>
                <w:sz w:val="16"/>
                <w:szCs w:val="16"/>
              </w:rPr>
              <w:t>I can recognise online bullying can be different to bullying in the physical world and can describe some of those differences</w:t>
            </w:r>
          </w:p>
          <w:p w14:paraId="4C6C70D5" w14:textId="77777777" w:rsidR="00083F4C" w:rsidRDefault="002F0F62" w:rsidP="00083F4C">
            <w:pPr>
              <w:rPr>
                <w:rFonts w:ascii="SassoonInfant" w:hAnsi="SassoonInfant"/>
                <w:sz w:val="16"/>
                <w:szCs w:val="16"/>
              </w:rPr>
            </w:pPr>
            <w:hyperlink r:id="rId100" w:history="1">
              <w:r w:rsidRPr="005861FB">
                <w:rPr>
                  <w:rStyle w:val="Hyperlink"/>
                  <w:rFonts w:ascii="SassoonInfant" w:hAnsi="SassoonInfant"/>
                  <w:sz w:val="16"/>
                  <w:szCs w:val="16"/>
                </w:rPr>
                <w:t>https://projectevolve.co.uk/toolkit/resources/content/online-bullying/7-11/i-can-recognise-online-bullying-can-be-different-to-bullying-in-the-physical-world-and-can-describe-some-of-those-differences/?from=strands</w:t>
              </w:r>
            </w:hyperlink>
            <w:r>
              <w:rPr>
                <w:rFonts w:ascii="SassoonInfant" w:hAnsi="SassoonInfant"/>
                <w:sz w:val="16"/>
                <w:szCs w:val="16"/>
              </w:rPr>
              <w:t xml:space="preserve"> </w:t>
            </w:r>
          </w:p>
          <w:p w14:paraId="103FEC53" w14:textId="5367BDD1" w:rsidR="00BD577A" w:rsidRPr="00BD577A" w:rsidRDefault="00BD577A" w:rsidP="00BD577A">
            <w:pPr>
              <w:pStyle w:val="ListParagraph"/>
              <w:numPr>
                <w:ilvl w:val="0"/>
                <w:numId w:val="26"/>
              </w:numPr>
              <w:rPr>
                <w:rFonts w:ascii="SassoonInfant" w:hAnsi="SassoonInfant"/>
                <w:sz w:val="16"/>
                <w:szCs w:val="16"/>
              </w:rPr>
            </w:pPr>
            <w:r w:rsidRPr="00BD577A">
              <w:rPr>
                <w:rFonts w:ascii="SassoonInfant" w:hAnsi="SassoonInfant"/>
                <w:sz w:val="16"/>
                <w:szCs w:val="16"/>
              </w:rPr>
              <w:t>I can describe strategies for safe and fun experiences in a range of online social environments (e.g. livestreaming, gaming platforms)</w:t>
            </w:r>
          </w:p>
          <w:p w14:paraId="3635718A" w14:textId="46072B4B" w:rsidR="00BD577A" w:rsidRDefault="00BD577A" w:rsidP="00083F4C">
            <w:pPr>
              <w:rPr>
                <w:rFonts w:ascii="SassoonInfant" w:hAnsi="SassoonInfant"/>
                <w:sz w:val="16"/>
                <w:szCs w:val="16"/>
              </w:rPr>
            </w:pPr>
            <w:hyperlink r:id="rId101" w:history="1">
              <w:r w:rsidRPr="005861FB">
                <w:rPr>
                  <w:rStyle w:val="Hyperlink"/>
                  <w:rFonts w:ascii="SassoonInfant" w:hAnsi="SassoonInfant"/>
                  <w:sz w:val="16"/>
                  <w:szCs w:val="16"/>
                </w:rPr>
                <w:t>https://projectevolve.co.uk/toolkit/resources/content/online-relationships/7-11/i-can-describe-strategies-for-safe-and-fun-experiences-in-a-range-of-online-social-environments-e-g-livestreaming-gaming-platforms/?from=strands</w:t>
              </w:r>
            </w:hyperlink>
            <w:r>
              <w:rPr>
                <w:rFonts w:ascii="SassoonInfant" w:hAnsi="SassoonInfant"/>
                <w:sz w:val="16"/>
                <w:szCs w:val="16"/>
              </w:rPr>
              <w:t xml:space="preserve"> </w:t>
            </w:r>
          </w:p>
          <w:p w14:paraId="3105EFF8" w14:textId="33969CF5" w:rsidR="006B23EB" w:rsidRPr="002834F2" w:rsidRDefault="006B23EB" w:rsidP="00083F4C">
            <w:pPr>
              <w:rPr>
                <w:rFonts w:ascii="SassoonInfant" w:hAnsi="SassoonInfant"/>
                <w:sz w:val="16"/>
                <w:szCs w:val="16"/>
              </w:rPr>
            </w:pPr>
          </w:p>
        </w:tc>
        <w:tc>
          <w:tcPr>
            <w:tcW w:w="4109" w:type="dxa"/>
            <w:gridSpan w:val="3"/>
          </w:tcPr>
          <w:p w14:paraId="05E07B2C" w14:textId="77777777" w:rsidR="00AA1A17" w:rsidRDefault="00886331" w:rsidP="00AA1A17">
            <w:pPr>
              <w:pStyle w:val="ListParagraph"/>
              <w:numPr>
                <w:ilvl w:val="0"/>
                <w:numId w:val="26"/>
              </w:numPr>
              <w:rPr>
                <w:rFonts w:ascii="SassoonInfant" w:hAnsi="SassoonInfant"/>
                <w:sz w:val="16"/>
                <w:szCs w:val="16"/>
              </w:rPr>
            </w:pPr>
            <w:r w:rsidRPr="00886331">
              <w:rPr>
                <w:rFonts w:ascii="SassoonInfant" w:hAnsi="SassoonInfant"/>
                <w:sz w:val="16"/>
                <w:szCs w:val="16"/>
              </w:rPr>
              <w:t>I can give examples of content that is permitted to be reused and know how this content can be found online.</w:t>
            </w:r>
            <w:r w:rsidR="00852368">
              <w:rPr>
                <w:rFonts w:ascii="SassoonInfant" w:hAnsi="SassoonInfant"/>
                <w:sz w:val="16"/>
                <w:szCs w:val="16"/>
              </w:rPr>
              <w:t xml:space="preserve"> </w:t>
            </w:r>
            <w:r w:rsidR="00852368" w:rsidRPr="00852368">
              <w:rPr>
                <w:rFonts w:ascii="SassoonInfant" w:hAnsi="SassoonInfant"/>
                <w:b/>
                <w:bCs/>
                <w:sz w:val="16"/>
                <w:szCs w:val="16"/>
              </w:rPr>
              <w:t>Taught in LE</w:t>
            </w:r>
            <w:r w:rsidR="00852368">
              <w:rPr>
                <w:rFonts w:ascii="SassoonInfant" w:hAnsi="SassoonInfant"/>
                <w:sz w:val="16"/>
                <w:szCs w:val="16"/>
              </w:rPr>
              <w:t xml:space="preserve"> </w:t>
            </w:r>
          </w:p>
          <w:p w14:paraId="6D76A503" w14:textId="491EF589" w:rsidR="00886331" w:rsidRPr="00AA1A17" w:rsidRDefault="00AA1A17" w:rsidP="00AA1A17">
            <w:pPr>
              <w:pStyle w:val="ListParagraph"/>
              <w:numPr>
                <w:ilvl w:val="0"/>
                <w:numId w:val="26"/>
              </w:numPr>
              <w:rPr>
                <w:rFonts w:ascii="SassoonInfant" w:hAnsi="SassoonInfant"/>
                <w:sz w:val="16"/>
                <w:szCs w:val="16"/>
              </w:rPr>
            </w:pPr>
            <w:r w:rsidRPr="0085114A">
              <w:rPr>
                <w:rFonts w:ascii="SassoonInfant" w:hAnsi="SassoonInfant"/>
                <w:sz w:val="16"/>
                <w:szCs w:val="16"/>
              </w:rPr>
              <w:t>I know that online services have terms and conditions that govern their use.</w:t>
            </w:r>
            <w:r>
              <w:rPr>
                <w:rFonts w:ascii="SassoonInfant" w:hAnsi="SassoonInfant"/>
                <w:sz w:val="16"/>
                <w:szCs w:val="16"/>
              </w:rPr>
              <w:t xml:space="preserve"> </w:t>
            </w:r>
            <w:r w:rsidRPr="00852368">
              <w:rPr>
                <w:rFonts w:ascii="SassoonInfant" w:hAnsi="SassoonInfant"/>
                <w:b/>
                <w:bCs/>
                <w:sz w:val="16"/>
                <w:szCs w:val="16"/>
              </w:rPr>
              <w:t>Taught in LE</w:t>
            </w:r>
          </w:p>
          <w:p w14:paraId="7D653565" w14:textId="77777777" w:rsidR="00083F4C" w:rsidRDefault="00886331" w:rsidP="00083F4C">
            <w:pPr>
              <w:rPr>
                <w:rFonts w:ascii="SassoonInfant" w:hAnsi="SassoonInfant"/>
                <w:sz w:val="16"/>
                <w:szCs w:val="16"/>
              </w:rPr>
            </w:pPr>
            <w:hyperlink r:id="rId102" w:history="1">
              <w:r w:rsidRPr="005861FB">
                <w:rPr>
                  <w:rStyle w:val="Hyperlink"/>
                  <w:rFonts w:ascii="SassoonInfant" w:hAnsi="SassoonInfant"/>
                  <w:sz w:val="16"/>
                  <w:szCs w:val="16"/>
                </w:rPr>
                <w:t>https://projectevolve.co.uk/toolkit/resources/content/copyright-and-ownership/7-11/i-can-give-examples-of-content-that-is-permitted-to-be-reused-and-know-how-this-content-can-be-found-online/?from=strands</w:t>
              </w:r>
            </w:hyperlink>
            <w:r w:rsidR="00C34C7F">
              <w:rPr>
                <w:rFonts w:ascii="SassoonInfant" w:hAnsi="SassoonInfant"/>
                <w:sz w:val="16"/>
                <w:szCs w:val="16"/>
              </w:rPr>
              <w:t xml:space="preserve"> </w:t>
            </w:r>
          </w:p>
          <w:p w14:paraId="1D6EB9D5" w14:textId="616DDC30" w:rsidR="00886331" w:rsidRPr="004C3A55" w:rsidRDefault="004C3A55" w:rsidP="004C3A55">
            <w:pPr>
              <w:pStyle w:val="ListParagraph"/>
              <w:numPr>
                <w:ilvl w:val="0"/>
                <w:numId w:val="37"/>
              </w:numPr>
              <w:ind w:left="321"/>
              <w:rPr>
                <w:rFonts w:ascii="SassoonInfant" w:hAnsi="SassoonInfant"/>
                <w:sz w:val="16"/>
                <w:szCs w:val="16"/>
              </w:rPr>
            </w:pPr>
            <w:r w:rsidRPr="004C3A55">
              <w:rPr>
                <w:rFonts w:ascii="SassoonInfant" w:hAnsi="SassoonInfant"/>
                <w:sz w:val="16"/>
                <w:szCs w:val="16"/>
              </w:rPr>
              <w:t>I can explain how sharing something online may have an impact either positively or negatively</w:t>
            </w:r>
          </w:p>
          <w:p w14:paraId="4BD3CCAB" w14:textId="725ACCBF" w:rsidR="004C3A55" w:rsidRPr="004C3A55" w:rsidRDefault="004C3A55" w:rsidP="004C3A55">
            <w:pPr>
              <w:rPr>
                <w:rFonts w:ascii="SassoonInfant" w:hAnsi="SassoonInfant"/>
                <w:sz w:val="16"/>
                <w:szCs w:val="16"/>
              </w:rPr>
            </w:pPr>
            <w:hyperlink r:id="rId103" w:history="1">
              <w:r w:rsidRPr="005861FB">
                <w:rPr>
                  <w:rStyle w:val="Hyperlink"/>
                  <w:rFonts w:ascii="SassoonInfant" w:hAnsi="SassoonInfant"/>
                  <w:sz w:val="16"/>
                  <w:szCs w:val="16"/>
                </w:rPr>
                <w:t>https://projectevolve.co.uk/toolkit/resources/content/online-relationships/7-11/i-can-explain-how-sharing-something-online-may-have-an-impact-either-positively-or-negatively/?from=strands</w:t>
              </w:r>
            </w:hyperlink>
            <w:r>
              <w:rPr>
                <w:rFonts w:ascii="SassoonInfant" w:hAnsi="SassoonInfant"/>
                <w:sz w:val="16"/>
                <w:szCs w:val="16"/>
              </w:rPr>
              <w:t xml:space="preserve"> </w:t>
            </w:r>
          </w:p>
        </w:tc>
        <w:tc>
          <w:tcPr>
            <w:tcW w:w="4109" w:type="dxa"/>
            <w:gridSpan w:val="2"/>
          </w:tcPr>
          <w:p w14:paraId="29C76544" w14:textId="30A13695" w:rsidR="00131374" w:rsidRPr="00131374" w:rsidRDefault="00131374" w:rsidP="00131374">
            <w:pPr>
              <w:pStyle w:val="ListParagraph"/>
              <w:numPr>
                <w:ilvl w:val="0"/>
                <w:numId w:val="37"/>
              </w:numPr>
              <w:rPr>
                <w:rFonts w:ascii="SassoonInfant" w:hAnsi="SassoonInfant"/>
                <w:sz w:val="16"/>
                <w:szCs w:val="16"/>
              </w:rPr>
            </w:pPr>
            <w:r w:rsidRPr="00131374">
              <w:rPr>
                <w:rFonts w:ascii="SassoonInfant" w:hAnsi="SassoonInfant"/>
                <w:sz w:val="16"/>
                <w:szCs w:val="16"/>
              </w:rPr>
              <w:t>I can explain ways that some of the information about anyone online could have been created, copied or shared by others.</w:t>
            </w:r>
          </w:p>
          <w:p w14:paraId="3B44972C" w14:textId="77777777" w:rsidR="00083F4C" w:rsidRDefault="00131374" w:rsidP="00083F4C">
            <w:pPr>
              <w:rPr>
                <w:rFonts w:ascii="SassoonInfant" w:hAnsi="SassoonInfant"/>
                <w:sz w:val="16"/>
                <w:szCs w:val="16"/>
              </w:rPr>
            </w:pPr>
            <w:hyperlink r:id="rId104" w:history="1">
              <w:r w:rsidRPr="005861FB">
                <w:rPr>
                  <w:rStyle w:val="Hyperlink"/>
                  <w:rFonts w:ascii="SassoonInfant" w:hAnsi="SassoonInfant"/>
                  <w:sz w:val="16"/>
                  <w:szCs w:val="16"/>
                </w:rPr>
                <w:t>https://projectevolve.co.uk/toolkit/resources/content/online-reputation/7-11/i-can-explain-ways-that-some-of-the-information-about-anyone-online-could-have-been-created-copied-or-shared-by-others/?from=strands</w:t>
              </w:r>
            </w:hyperlink>
            <w:r>
              <w:rPr>
                <w:rFonts w:ascii="SassoonInfant" w:hAnsi="SassoonInfant"/>
                <w:sz w:val="16"/>
                <w:szCs w:val="16"/>
              </w:rPr>
              <w:t xml:space="preserve"> </w:t>
            </w:r>
          </w:p>
          <w:p w14:paraId="4D35584D" w14:textId="79FB5737" w:rsidR="00376970" w:rsidRPr="00977B8C" w:rsidRDefault="00977B8C" w:rsidP="00977B8C">
            <w:pPr>
              <w:pStyle w:val="ListParagraph"/>
              <w:numPr>
                <w:ilvl w:val="0"/>
                <w:numId w:val="37"/>
              </w:numPr>
              <w:rPr>
                <w:rFonts w:ascii="SassoonInfant" w:hAnsi="SassoonInfant"/>
                <w:sz w:val="16"/>
                <w:szCs w:val="16"/>
              </w:rPr>
            </w:pPr>
            <w:r w:rsidRPr="00977B8C">
              <w:rPr>
                <w:rFonts w:ascii="SassoonInfant" w:hAnsi="SassoonInfant"/>
                <w:sz w:val="16"/>
                <w:szCs w:val="16"/>
              </w:rPr>
              <w:t xml:space="preserve">I can describe how things shared privately online can have unintended consequences for others. e.g. </w:t>
            </w:r>
            <w:proofErr w:type="gramStart"/>
            <w:r w:rsidRPr="00977B8C">
              <w:rPr>
                <w:rFonts w:ascii="SassoonInfant" w:hAnsi="SassoonInfant"/>
                <w:sz w:val="16"/>
                <w:szCs w:val="16"/>
              </w:rPr>
              <w:t>screen-grabs</w:t>
            </w:r>
            <w:proofErr w:type="gramEnd"/>
          </w:p>
          <w:p w14:paraId="3DE2DE4A" w14:textId="71405CCF" w:rsidR="00376970" w:rsidRPr="002834F2" w:rsidRDefault="00376970" w:rsidP="00083F4C">
            <w:pPr>
              <w:rPr>
                <w:rFonts w:ascii="SassoonInfant" w:hAnsi="SassoonInfant"/>
                <w:sz w:val="16"/>
                <w:szCs w:val="16"/>
              </w:rPr>
            </w:pPr>
            <w:hyperlink r:id="rId105" w:history="1">
              <w:r w:rsidRPr="005861FB">
                <w:rPr>
                  <w:rStyle w:val="Hyperlink"/>
                  <w:rFonts w:ascii="SassoonInfant" w:hAnsi="SassoonInfant"/>
                  <w:sz w:val="16"/>
                  <w:szCs w:val="16"/>
                </w:rPr>
                <w:t>https://projectevolve.co.uk/toolkit/resources/content/online-relationships/7-11/i-can-describe-how-things-shared-privately-online-can-have-unintended-consequences-for-others-e-g-screen-grabs/?from=strands</w:t>
              </w:r>
            </w:hyperlink>
            <w:r>
              <w:rPr>
                <w:rFonts w:ascii="SassoonInfant" w:hAnsi="SassoonInfant"/>
                <w:sz w:val="16"/>
                <w:szCs w:val="16"/>
              </w:rPr>
              <w:t xml:space="preserve"> </w:t>
            </w:r>
          </w:p>
        </w:tc>
      </w:tr>
    </w:tbl>
    <w:tbl>
      <w:tblPr>
        <w:tblStyle w:val="TableGrid"/>
        <w:tblpPr w:leftFromText="180" w:rightFromText="180" w:vertAnchor="text" w:horzAnchor="margin" w:tblpY="-1439"/>
        <w:tblW w:w="15313" w:type="dxa"/>
        <w:tblLayout w:type="fixed"/>
        <w:tblLook w:val="04A0" w:firstRow="1" w:lastRow="0" w:firstColumn="1" w:lastColumn="0" w:noHBand="0" w:noVBand="1"/>
      </w:tblPr>
      <w:tblGrid>
        <w:gridCol w:w="1413"/>
        <w:gridCol w:w="2692"/>
        <w:gridCol w:w="1941"/>
        <w:gridCol w:w="45"/>
        <w:gridCol w:w="2126"/>
        <w:gridCol w:w="2269"/>
        <w:gridCol w:w="193"/>
        <w:gridCol w:w="1650"/>
        <w:gridCol w:w="2984"/>
      </w:tblGrid>
      <w:tr w:rsidR="00083F4C" w:rsidRPr="001C65C2" w14:paraId="0E840B3F" w14:textId="77777777" w:rsidTr="00083F4C">
        <w:trPr>
          <w:trHeight w:val="265"/>
        </w:trPr>
        <w:tc>
          <w:tcPr>
            <w:tcW w:w="15313" w:type="dxa"/>
            <w:gridSpan w:val="9"/>
            <w:shd w:val="clear" w:color="auto" w:fill="0F3F21"/>
          </w:tcPr>
          <w:p w14:paraId="01D2C960" w14:textId="4334F08C" w:rsidR="00083F4C" w:rsidRPr="00083F4C" w:rsidRDefault="00083F4C" w:rsidP="000D3D24">
            <w:pPr>
              <w:rPr>
                <w:rFonts w:ascii="SassoonInfant" w:hAnsi="SassoonInfant"/>
                <w:b/>
                <w:bCs/>
                <w:sz w:val="28"/>
                <w:szCs w:val="28"/>
              </w:rPr>
            </w:pPr>
            <w:r w:rsidRPr="00083F4C">
              <w:rPr>
                <w:rFonts w:ascii="SassoonInfant" w:hAnsi="SassoonInfant"/>
                <w:b/>
                <w:bCs/>
                <w:sz w:val="28"/>
                <w:szCs w:val="28"/>
              </w:rPr>
              <w:lastRenderedPageBreak/>
              <w:t>Year 5/6 A</w:t>
            </w:r>
          </w:p>
        </w:tc>
      </w:tr>
      <w:tr w:rsidR="00083F4C" w:rsidRPr="001C65C2" w14:paraId="55A93122" w14:textId="77777777" w:rsidTr="00083F4C">
        <w:trPr>
          <w:trHeight w:val="291"/>
        </w:trPr>
        <w:tc>
          <w:tcPr>
            <w:tcW w:w="15313" w:type="dxa"/>
            <w:gridSpan w:val="9"/>
            <w:shd w:val="clear" w:color="auto" w:fill="0F3F21"/>
          </w:tcPr>
          <w:p w14:paraId="38B5E257" w14:textId="07A8F7D6" w:rsidR="00083F4C" w:rsidRPr="004C45C3" w:rsidRDefault="00083F4C" w:rsidP="00083F4C">
            <w:pPr>
              <w:jc w:val="center"/>
              <w:rPr>
                <w:rFonts w:ascii="SassoonInfant" w:hAnsi="SassoonInfant"/>
                <w:b/>
                <w:bCs/>
                <w:sz w:val="40"/>
                <w:szCs w:val="40"/>
              </w:rPr>
            </w:pPr>
            <w:r w:rsidRPr="004C45C3">
              <w:rPr>
                <w:rFonts w:ascii="SassoonInfant" w:hAnsi="SassoonInfant"/>
                <w:b/>
                <w:bCs/>
                <w:sz w:val="40"/>
                <w:szCs w:val="40"/>
              </w:rPr>
              <w:t>Health Education</w:t>
            </w:r>
          </w:p>
          <w:p w14:paraId="50C2A10C" w14:textId="091D03B8" w:rsidR="00083F4C" w:rsidRPr="00083F4C" w:rsidRDefault="00083F4C" w:rsidP="000D3D24">
            <w:pPr>
              <w:rPr>
                <w:rFonts w:ascii="SassoonInfant" w:hAnsi="SassoonInfant"/>
                <w:sz w:val="28"/>
                <w:szCs w:val="28"/>
              </w:rPr>
            </w:pPr>
          </w:p>
        </w:tc>
      </w:tr>
      <w:tr w:rsidR="003B46B0" w:rsidRPr="001C65C2" w14:paraId="23A33619" w14:textId="77777777" w:rsidTr="000F5192">
        <w:trPr>
          <w:trHeight w:val="426"/>
        </w:trPr>
        <w:tc>
          <w:tcPr>
            <w:tcW w:w="1413" w:type="dxa"/>
            <w:shd w:val="clear" w:color="auto" w:fill="0F3F21"/>
          </w:tcPr>
          <w:p w14:paraId="56CED525" w14:textId="462061AE" w:rsidR="003B46B0" w:rsidRPr="002834F2" w:rsidRDefault="003B46B0" w:rsidP="000D3D24">
            <w:pPr>
              <w:rPr>
                <w:rFonts w:ascii="SassoonInfant" w:hAnsi="SassoonInfant" w:cstheme="majorHAnsi"/>
                <w:sz w:val="16"/>
                <w:szCs w:val="16"/>
              </w:rPr>
            </w:pPr>
          </w:p>
        </w:tc>
        <w:tc>
          <w:tcPr>
            <w:tcW w:w="2692" w:type="dxa"/>
            <w:shd w:val="clear" w:color="auto" w:fill="0F3F21"/>
          </w:tcPr>
          <w:p w14:paraId="2469062A" w14:textId="3DE18DDB" w:rsidR="003B46B0" w:rsidRDefault="000C7E8E" w:rsidP="000D3D24">
            <w:pPr>
              <w:rPr>
                <w:rFonts w:ascii="SassoonInfant" w:hAnsi="SassoonInfant" w:cstheme="majorHAnsi"/>
              </w:rPr>
            </w:pPr>
            <w:r w:rsidRPr="00083F4C">
              <w:rPr>
                <w:rFonts w:ascii="SassoonInfant" w:hAnsi="SassoonInfant" w:cstheme="majorHAnsi"/>
              </w:rPr>
              <w:t>General</w:t>
            </w:r>
            <w:r w:rsidR="003B46B0" w:rsidRPr="00083F4C">
              <w:rPr>
                <w:rFonts w:ascii="SassoonInfant" w:hAnsi="SassoonInfant" w:cstheme="majorHAnsi"/>
              </w:rPr>
              <w:t xml:space="preserve"> Well</w:t>
            </w:r>
            <w:r w:rsidR="0021195E">
              <w:rPr>
                <w:rFonts w:ascii="SassoonInfant" w:hAnsi="SassoonInfant" w:cstheme="majorHAnsi"/>
              </w:rPr>
              <w:t>b</w:t>
            </w:r>
            <w:r w:rsidR="003B46B0" w:rsidRPr="00083F4C">
              <w:rPr>
                <w:rFonts w:ascii="SassoonInfant" w:hAnsi="SassoonInfant" w:cstheme="majorHAnsi"/>
              </w:rPr>
              <w:t xml:space="preserve">eing </w:t>
            </w:r>
          </w:p>
          <w:p w14:paraId="5D7030EA" w14:textId="792E906B" w:rsidR="00D01D73" w:rsidRDefault="00BA0DB6" w:rsidP="000D3D24">
            <w:pPr>
              <w:rPr>
                <w:rFonts w:ascii="SassoonInfant" w:hAnsi="SassoonInfant" w:cstheme="majorHAnsi"/>
              </w:rPr>
            </w:pPr>
            <w:r w:rsidRPr="009110CA">
              <w:rPr>
                <w:rFonts w:ascii="SassoonInfant" w:hAnsi="SassoonInfant" w:cstheme="majorHAnsi"/>
                <w:noProof/>
              </w:rPr>
              <w:drawing>
                <wp:anchor distT="0" distB="0" distL="114300" distR="114300" simplePos="0" relativeHeight="251843584" behindDoc="0" locked="0" layoutInCell="1" allowOverlap="1" wp14:anchorId="0A6746A5" wp14:editId="6D6DB5C1">
                  <wp:simplePos x="0" y="0"/>
                  <wp:positionH relativeFrom="column">
                    <wp:posOffset>464820</wp:posOffset>
                  </wp:positionH>
                  <wp:positionV relativeFrom="paragraph">
                    <wp:posOffset>139894</wp:posOffset>
                  </wp:positionV>
                  <wp:extent cx="498178" cy="463550"/>
                  <wp:effectExtent l="0" t="0" r="0" b="0"/>
                  <wp:wrapNone/>
                  <wp:docPr id="1571167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53583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98178" cy="463550"/>
                          </a:xfrm>
                          <a:prstGeom prst="rect">
                            <a:avLst/>
                          </a:prstGeom>
                        </pic:spPr>
                      </pic:pic>
                    </a:graphicData>
                  </a:graphic>
                  <wp14:sizeRelH relativeFrom="margin">
                    <wp14:pctWidth>0</wp14:pctWidth>
                  </wp14:sizeRelH>
                  <wp14:sizeRelV relativeFrom="margin">
                    <wp14:pctHeight>0</wp14:pctHeight>
                  </wp14:sizeRelV>
                </wp:anchor>
              </w:drawing>
            </w:r>
          </w:p>
          <w:p w14:paraId="1B88E978" w14:textId="1BC6D01B" w:rsidR="00D01D73" w:rsidRDefault="00D01D73" w:rsidP="000D3D24">
            <w:pPr>
              <w:rPr>
                <w:rFonts w:ascii="SassoonInfant" w:hAnsi="SassoonInfant" w:cstheme="majorHAnsi"/>
              </w:rPr>
            </w:pPr>
          </w:p>
          <w:p w14:paraId="57D3C694" w14:textId="05E06797" w:rsidR="00D01D73" w:rsidRPr="00083F4C" w:rsidRDefault="00D01D73" w:rsidP="000D3D24">
            <w:pPr>
              <w:rPr>
                <w:rFonts w:ascii="SassoonInfant" w:hAnsi="SassoonInfant" w:cstheme="majorHAnsi"/>
              </w:rPr>
            </w:pPr>
          </w:p>
        </w:tc>
        <w:tc>
          <w:tcPr>
            <w:tcW w:w="1986" w:type="dxa"/>
            <w:gridSpan w:val="2"/>
            <w:shd w:val="clear" w:color="auto" w:fill="0F3F21"/>
          </w:tcPr>
          <w:p w14:paraId="7E32E5DC" w14:textId="7CFBE03D" w:rsidR="003B46B0" w:rsidRDefault="000C7E8E" w:rsidP="000D3D24">
            <w:pPr>
              <w:rPr>
                <w:rFonts w:ascii="SassoonInfant" w:hAnsi="SassoonInfant" w:cstheme="majorHAnsi"/>
                <w:bCs/>
              </w:rPr>
            </w:pPr>
            <w:r w:rsidRPr="00083F4C">
              <w:rPr>
                <w:rFonts w:ascii="SassoonInfant" w:hAnsi="SassoonInfant" w:cstheme="majorHAnsi"/>
                <w:bCs/>
              </w:rPr>
              <w:t>Wellbeing online</w:t>
            </w:r>
          </w:p>
          <w:p w14:paraId="1A5E3ACD" w14:textId="19007F3C" w:rsidR="00D01D73" w:rsidRDefault="00D01D73" w:rsidP="000D3D24">
            <w:pPr>
              <w:rPr>
                <w:rFonts w:ascii="SassoonInfant" w:hAnsi="SassoonInfant" w:cstheme="majorHAnsi"/>
                <w:bCs/>
              </w:rPr>
            </w:pPr>
          </w:p>
          <w:p w14:paraId="5FC199A4" w14:textId="431DD1A6" w:rsidR="00D01D73" w:rsidRDefault="007B26D9" w:rsidP="000D3D24">
            <w:pPr>
              <w:rPr>
                <w:rFonts w:ascii="SassoonInfant" w:hAnsi="SassoonInfant" w:cstheme="majorHAnsi"/>
                <w:bCs/>
              </w:rPr>
            </w:pPr>
            <w:r w:rsidRPr="00DF25B5">
              <w:rPr>
                <w:rFonts w:ascii="SassoonInfant" w:hAnsi="SassoonInfant" w:cstheme="majorHAnsi"/>
                <w:bCs/>
                <w:noProof/>
              </w:rPr>
              <w:drawing>
                <wp:anchor distT="0" distB="0" distL="114300" distR="114300" simplePos="0" relativeHeight="251854848" behindDoc="0" locked="0" layoutInCell="1" allowOverlap="1" wp14:anchorId="276F47EC" wp14:editId="7E3081FA">
                  <wp:simplePos x="0" y="0"/>
                  <wp:positionH relativeFrom="column">
                    <wp:posOffset>408664</wp:posOffset>
                  </wp:positionH>
                  <wp:positionV relativeFrom="paragraph">
                    <wp:posOffset>59690</wp:posOffset>
                  </wp:positionV>
                  <wp:extent cx="507777" cy="429505"/>
                  <wp:effectExtent l="0" t="0" r="6985" b="8890"/>
                  <wp:wrapNone/>
                  <wp:docPr id="21024111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854575"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07777" cy="429505"/>
                          </a:xfrm>
                          <a:prstGeom prst="rect">
                            <a:avLst/>
                          </a:prstGeom>
                        </pic:spPr>
                      </pic:pic>
                    </a:graphicData>
                  </a:graphic>
                  <wp14:sizeRelH relativeFrom="margin">
                    <wp14:pctWidth>0</wp14:pctWidth>
                  </wp14:sizeRelH>
                  <wp14:sizeRelV relativeFrom="margin">
                    <wp14:pctHeight>0</wp14:pctHeight>
                  </wp14:sizeRelV>
                </wp:anchor>
              </w:drawing>
            </w:r>
          </w:p>
          <w:p w14:paraId="3EB39404" w14:textId="77777777" w:rsidR="00D01D73" w:rsidRDefault="00D01D73" w:rsidP="000D3D24">
            <w:pPr>
              <w:rPr>
                <w:rFonts w:ascii="SassoonInfant" w:hAnsi="SassoonInfant" w:cstheme="majorHAnsi"/>
              </w:rPr>
            </w:pPr>
          </w:p>
          <w:p w14:paraId="7276094F" w14:textId="07EA9F4B" w:rsidR="007B26D9" w:rsidRPr="00083F4C" w:rsidRDefault="007B26D9" w:rsidP="000D3D24">
            <w:pPr>
              <w:rPr>
                <w:rFonts w:ascii="SassoonInfant" w:hAnsi="SassoonInfant" w:cstheme="majorHAnsi"/>
              </w:rPr>
            </w:pPr>
          </w:p>
        </w:tc>
        <w:tc>
          <w:tcPr>
            <w:tcW w:w="2126" w:type="dxa"/>
            <w:shd w:val="clear" w:color="auto" w:fill="0F3F21"/>
          </w:tcPr>
          <w:p w14:paraId="35500AF8" w14:textId="29B5E9AB" w:rsidR="003B46B0" w:rsidRPr="00083F4C" w:rsidRDefault="007B26D9" w:rsidP="000D3D24">
            <w:pPr>
              <w:rPr>
                <w:rFonts w:ascii="SassoonInfant" w:hAnsi="SassoonInfant" w:cstheme="majorHAnsi"/>
              </w:rPr>
            </w:pPr>
            <w:r w:rsidRPr="007B26D9">
              <w:rPr>
                <w:rFonts w:ascii="SassoonInfant" w:hAnsi="SassoonInfant" w:cstheme="majorHAnsi"/>
                <w:bCs/>
                <w:noProof/>
              </w:rPr>
              <w:drawing>
                <wp:anchor distT="0" distB="0" distL="114300" distR="114300" simplePos="0" relativeHeight="251888640" behindDoc="0" locked="0" layoutInCell="1" allowOverlap="1" wp14:anchorId="42D21CCA" wp14:editId="58D38F63">
                  <wp:simplePos x="0" y="0"/>
                  <wp:positionH relativeFrom="column">
                    <wp:posOffset>311840</wp:posOffset>
                  </wp:positionH>
                  <wp:positionV relativeFrom="paragraph">
                    <wp:posOffset>435776</wp:posOffset>
                  </wp:positionV>
                  <wp:extent cx="568140" cy="484852"/>
                  <wp:effectExtent l="0" t="0" r="3810" b="0"/>
                  <wp:wrapNone/>
                  <wp:docPr id="14987972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797243" name=""/>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568140" cy="484852"/>
                          </a:xfrm>
                          <a:prstGeom prst="rect">
                            <a:avLst/>
                          </a:prstGeom>
                        </pic:spPr>
                      </pic:pic>
                    </a:graphicData>
                  </a:graphic>
                  <wp14:sizeRelH relativeFrom="margin">
                    <wp14:pctWidth>0</wp14:pctWidth>
                  </wp14:sizeRelH>
                  <wp14:sizeRelV relativeFrom="margin">
                    <wp14:pctHeight>0</wp14:pctHeight>
                  </wp14:sizeRelV>
                </wp:anchor>
              </w:drawing>
            </w:r>
            <w:r w:rsidR="003B46B0" w:rsidRPr="00083F4C">
              <w:rPr>
                <w:rFonts w:ascii="SassoonInfant" w:hAnsi="SassoonInfant" w:cstheme="majorHAnsi"/>
                <w:bCs/>
              </w:rPr>
              <w:t>Drugs, alcohol prevention</w:t>
            </w:r>
          </w:p>
        </w:tc>
        <w:tc>
          <w:tcPr>
            <w:tcW w:w="2269" w:type="dxa"/>
            <w:shd w:val="clear" w:color="auto" w:fill="0F3F21"/>
          </w:tcPr>
          <w:p w14:paraId="3E2257E8" w14:textId="75CD77F2" w:rsidR="003B46B0" w:rsidRDefault="003B46B0" w:rsidP="000D3D24">
            <w:pPr>
              <w:rPr>
                <w:rFonts w:ascii="SassoonInfant" w:hAnsi="SassoonInfant" w:cstheme="majorHAnsi"/>
                <w:bCs/>
              </w:rPr>
            </w:pPr>
            <w:r w:rsidRPr="00083F4C">
              <w:rPr>
                <w:rFonts w:ascii="SassoonInfant" w:hAnsi="SassoonInfant" w:cstheme="majorHAnsi"/>
                <w:bCs/>
              </w:rPr>
              <w:t xml:space="preserve">Health </w:t>
            </w:r>
            <w:r w:rsidR="00BA7F9E">
              <w:rPr>
                <w:rFonts w:ascii="SassoonInfant" w:hAnsi="SassoonInfant" w:cstheme="majorHAnsi"/>
                <w:bCs/>
              </w:rPr>
              <w:t xml:space="preserve">&amp; </w:t>
            </w:r>
            <w:r w:rsidRPr="00083F4C">
              <w:rPr>
                <w:rFonts w:ascii="SassoonInfant" w:hAnsi="SassoonInfant" w:cstheme="majorHAnsi"/>
                <w:bCs/>
              </w:rPr>
              <w:t>prevention</w:t>
            </w:r>
          </w:p>
          <w:p w14:paraId="5AC19BE4" w14:textId="667F6530" w:rsidR="00D01D73" w:rsidRPr="00083F4C" w:rsidRDefault="007B26D9" w:rsidP="000D3D24">
            <w:pPr>
              <w:rPr>
                <w:rFonts w:ascii="SassoonInfant" w:hAnsi="SassoonInfant" w:cstheme="majorHAnsi"/>
                <w:bCs/>
              </w:rPr>
            </w:pPr>
            <w:r w:rsidRPr="00B46F0D">
              <w:rPr>
                <w:rFonts w:ascii="SassoonInfant" w:hAnsi="SassoonInfant" w:cstheme="majorHAnsi"/>
                <w:bCs/>
                <w:noProof/>
              </w:rPr>
              <w:drawing>
                <wp:anchor distT="0" distB="0" distL="114300" distR="114300" simplePos="0" relativeHeight="251866112" behindDoc="0" locked="0" layoutInCell="1" allowOverlap="1" wp14:anchorId="2F668C62" wp14:editId="4F6A8A3C">
                  <wp:simplePos x="0" y="0"/>
                  <wp:positionH relativeFrom="column">
                    <wp:posOffset>317749</wp:posOffset>
                  </wp:positionH>
                  <wp:positionV relativeFrom="paragraph">
                    <wp:posOffset>194310</wp:posOffset>
                  </wp:positionV>
                  <wp:extent cx="691117" cy="501946"/>
                  <wp:effectExtent l="0" t="0" r="0" b="0"/>
                  <wp:wrapNone/>
                  <wp:docPr id="1597191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17903"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91117" cy="501946"/>
                          </a:xfrm>
                          <a:prstGeom prst="rect">
                            <a:avLst/>
                          </a:prstGeom>
                        </pic:spPr>
                      </pic:pic>
                    </a:graphicData>
                  </a:graphic>
                  <wp14:sizeRelH relativeFrom="margin">
                    <wp14:pctWidth>0</wp14:pctWidth>
                  </wp14:sizeRelH>
                  <wp14:sizeRelV relativeFrom="margin">
                    <wp14:pctHeight>0</wp14:pctHeight>
                  </wp14:sizeRelV>
                </wp:anchor>
              </w:drawing>
            </w:r>
          </w:p>
        </w:tc>
        <w:tc>
          <w:tcPr>
            <w:tcW w:w="1843" w:type="dxa"/>
            <w:gridSpan w:val="2"/>
            <w:shd w:val="clear" w:color="auto" w:fill="0F3F21"/>
          </w:tcPr>
          <w:p w14:paraId="610B80FB" w14:textId="6AFE1C74" w:rsidR="003B46B0" w:rsidRDefault="003B46B0" w:rsidP="000D3D24">
            <w:pPr>
              <w:rPr>
                <w:rFonts w:ascii="SassoonInfant" w:hAnsi="SassoonInfant" w:cstheme="majorHAnsi"/>
              </w:rPr>
            </w:pPr>
            <w:r w:rsidRPr="00083F4C">
              <w:rPr>
                <w:rFonts w:ascii="SassoonInfant" w:hAnsi="SassoonInfant" w:cstheme="majorHAnsi"/>
              </w:rPr>
              <w:t>Basic first aid</w:t>
            </w:r>
          </w:p>
          <w:p w14:paraId="508664D3" w14:textId="31967551" w:rsidR="0072541C" w:rsidRPr="00083F4C" w:rsidRDefault="00F44811" w:rsidP="000D3D24">
            <w:pPr>
              <w:rPr>
                <w:rFonts w:ascii="SassoonInfant" w:hAnsi="SassoonInfant" w:cstheme="majorHAnsi"/>
              </w:rPr>
            </w:pPr>
            <w:r w:rsidRPr="00F96A55">
              <w:rPr>
                <w:rFonts w:ascii="SassoonInfant" w:hAnsi="SassoonInfant" w:cstheme="majorHAnsi"/>
                <w:noProof/>
              </w:rPr>
              <w:drawing>
                <wp:anchor distT="0" distB="0" distL="114300" distR="114300" simplePos="0" relativeHeight="251875328" behindDoc="0" locked="0" layoutInCell="1" allowOverlap="1" wp14:anchorId="572D9736" wp14:editId="649289E4">
                  <wp:simplePos x="0" y="0"/>
                  <wp:positionH relativeFrom="column">
                    <wp:posOffset>235585</wp:posOffset>
                  </wp:positionH>
                  <wp:positionV relativeFrom="paragraph">
                    <wp:posOffset>154222</wp:posOffset>
                  </wp:positionV>
                  <wp:extent cx="531495" cy="476885"/>
                  <wp:effectExtent l="0" t="0" r="1905" b="0"/>
                  <wp:wrapNone/>
                  <wp:docPr id="984935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402862"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31495" cy="476885"/>
                          </a:xfrm>
                          <a:prstGeom prst="rect">
                            <a:avLst/>
                          </a:prstGeom>
                        </pic:spPr>
                      </pic:pic>
                    </a:graphicData>
                  </a:graphic>
                  <wp14:sizeRelH relativeFrom="margin">
                    <wp14:pctWidth>0</wp14:pctWidth>
                  </wp14:sizeRelH>
                  <wp14:sizeRelV relativeFrom="margin">
                    <wp14:pctHeight>0</wp14:pctHeight>
                  </wp14:sizeRelV>
                </wp:anchor>
              </w:drawing>
            </w:r>
          </w:p>
        </w:tc>
        <w:tc>
          <w:tcPr>
            <w:tcW w:w="2984" w:type="dxa"/>
            <w:shd w:val="clear" w:color="auto" w:fill="0F3F21"/>
          </w:tcPr>
          <w:p w14:paraId="04E5F1B4" w14:textId="7A0D5C57" w:rsidR="003B46B0" w:rsidRDefault="00F50878" w:rsidP="000D3D24">
            <w:pPr>
              <w:rPr>
                <w:rFonts w:ascii="SassoonInfant" w:hAnsi="SassoonInfant" w:cstheme="majorHAnsi"/>
              </w:rPr>
            </w:pPr>
            <w:r w:rsidRPr="00083F4C">
              <w:rPr>
                <w:rFonts w:ascii="SassoonInfant" w:hAnsi="SassoonInfant" w:cstheme="majorHAnsi"/>
              </w:rPr>
              <w:t xml:space="preserve">Developing bodies </w:t>
            </w:r>
            <w:r w:rsidR="00B436E4">
              <w:rPr>
                <w:rFonts w:ascii="SassoonInfant" w:hAnsi="SassoonInfant" w:cstheme="majorHAnsi"/>
              </w:rPr>
              <w:t>CWP</w:t>
            </w:r>
          </w:p>
          <w:p w14:paraId="4ED6DB2D" w14:textId="6D9C6865" w:rsidR="0072541C" w:rsidRPr="00083F4C" w:rsidRDefault="007B26D9" w:rsidP="000D3D24">
            <w:pPr>
              <w:rPr>
                <w:rFonts w:ascii="SassoonInfant" w:hAnsi="SassoonInfant" w:cstheme="majorHAnsi"/>
              </w:rPr>
            </w:pPr>
            <w:r w:rsidRPr="00937684">
              <w:rPr>
                <w:rFonts w:ascii="SassoonInfant" w:hAnsi="SassoonInfant" w:cstheme="majorHAnsi"/>
                <w:noProof/>
              </w:rPr>
              <w:drawing>
                <wp:anchor distT="0" distB="0" distL="114300" distR="114300" simplePos="0" relativeHeight="251885568" behindDoc="0" locked="0" layoutInCell="1" allowOverlap="1" wp14:anchorId="175F233C" wp14:editId="32D2B76D">
                  <wp:simplePos x="0" y="0"/>
                  <wp:positionH relativeFrom="column">
                    <wp:posOffset>461645</wp:posOffset>
                  </wp:positionH>
                  <wp:positionV relativeFrom="paragraph">
                    <wp:posOffset>158391</wp:posOffset>
                  </wp:positionV>
                  <wp:extent cx="588397" cy="506557"/>
                  <wp:effectExtent l="0" t="0" r="2540" b="8255"/>
                  <wp:wrapNone/>
                  <wp:docPr id="18202390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239078" name=""/>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588397" cy="506557"/>
                          </a:xfrm>
                          <a:prstGeom prst="rect">
                            <a:avLst/>
                          </a:prstGeom>
                        </pic:spPr>
                      </pic:pic>
                    </a:graphicData>
                  </a:graphic>
                  <wp14:sizeRelH relativeFrom="margin">
                    <wp14:pctWidth>0</wp14:pctWidth>
                  </wp14:sizeRelH>
                  <wp14:sizeRelV relativeFrom="margin">
                    <wp14:pctHeight>0</wp14:pctHeight>
                  </wp14:sizeRelV>
                </wp:anchor>
              </w:drawing>
            </w:r>
          </w:p>
        </w:tc>
      </w:tr>
      <w:tr w:rsidR="00B436E4" w:rsidRPr="001C65C2" w14:paraId="644FDBEC" w14:textId="77777777" w:rsidTr="000F5192">
        <w:trPr>
          <w:trHeight w:val="2761"/>
        </w:trPr>
        <w:tc>
          <w:tcPr>
            <w:tcW w:w="1413" w:type="dxa"/>
          </w:tcPr>
          <w:p w14:paraId="475F3460" w14:textId="7ABAD349" w:rsidR="00B436E4" w:rsidRPr="002834F2" w:rsidRDefault="00B436E4" w:rsidP="00B436E4">
            <w:pPr>
              <w:rPr>
                <w:rFonts w:ascii="SassoonInfant" w:hAnsi="SassoonInfant"/>
                <w:sz w:val="16"/>
                <w:szCs w:val="16"/>
              </w:rPr>
            </w:pPr>
            <w:r>
              <w:rPr>
                <w:rFonts w:ascii="SassoonInfant" w:hAnsi="SassoonInfant"/>
                <w:sz w:val="16"/>
                <w:szCs w:val="16"/>
              </w:rPr>
              <w:t>Substantive Knowledge</w:t>
            </w:r>
          </w:p>
        </w:tc>
        <w:tc>
          <w:tcPr>
            <w:tcW w:w="2692" w:type="dxa"/>
          </w:tcPr>
          <w:p w14:paraId="2A6911CE" w14:textId="0F0F0307" w:rsidR="00B436E4" w:rsidRPr="00083F4C" w:rsidRDefault="00B436E4" w:rsidP="00B436E4">
            <w:pPr>
              <w:rPr>
                <w:rFonts w:ascii="SassoonInfant" w:hAnsi="SassoonInfant"/>
                <w:sz w:val="16"/>
                <w:szCs w:val="16"/>
              </w:rPr>
            </w:pPr>
            <w:r w:rsidRPr="00083F4C">
              <w:rPr>
                <w:rFonts w:ascii="SassoonInfant" w:hAnsi="SassoonInfant"/>
                <w:sz w:val="16"/>
                <w:szCs w:val="16"/>
              </w:rPr>
              <w:t xml:space="preserve">How to recognise feelings and use varied vocabulary to talk about their own and </w:t>
            </w:r>
            <w:proofErr w:type="gramStart"/>
            <w:r w:rsidRPr="00083F4C">
              <w:rPr>
                <w:rFonts w:ascii="SassoonInfant" w:hAnsi="SassoonInfant"/>
                <w:sz w:val="16"/>
                <w:szCs w:val="16"/>
              </w:rPr>
              <w:t>others</w:t>
            </w:r>
            <w:proofErr w:type="gramEnd"/>
            <w:r w:rsidRPr="00083F4C">
              <w:rPr>
                <w:rFonts w:ascii="SassoonInfant" w:hAnsi="SassoonInfant"/>
                <w:sz w:val="16"/>
                <w:szCs w:val="16"/>
              </w:rPr>
              <w:t xml:space="preserve"> feelings. </w:t>
            </w:r>
          </w:p>
          <w:p w14:paraId="1BDCD7E4" w14:textId="77777777" w:rsidR="00B436E4" w:rsidRPr="00083F4C" w:rsidRDefault="00B436E4" w:rsidP="00B436E4">
            <w:pPr>
              <w:rPr>
                <w:rFonts w:ascii="SassoonInfant" w:hAnsi="SassoonInfant"/>
                <w:sz w:val="16"/>
                <w:szCs w:val="16"/>
              </w:rPr>
            </w:pPr>
          </w:p>
          <w:p w14:paraId="02530752" w14:textId="77777777" w:rsidR="00B436E4" w:rsidRPr="00083F4C" w:rsidRDefault="00B436E4" w:rsidP="00B436E4">
            <w:pPr>
              <w:rPr>
                <w:rFonts w:ascii="SassoonInfant" w:hAnsi="SassoonInfant"/>
                <w:sz w:val="16"/>
                <w:szCs w:val="16"/>
              </w:rPr>
            </w:pPr>
            <w:r w:rsidRPr="00083F4C">
              <w:rPr>
                <w:rFonts w:ascii="SassoonInfant" w:hAnsi="SassoonInfant"/>
                <w:sz w:val="16"/>
                <w:szCs w:val="16"/>
              </w:rPr>
              <w:t>Isolation and loneliness can affect children and that it is very important for children to discuss their feelings with an adult and seek support.</w:t>
            </w:r>
          </w:p>
          <w:p w14:paraId="0EF5F20B" w14:textId="77777777" w:rsidR="00B436E4" w:rsidRPr="00083F4C" w:rsidRDefault="00B436E4" w:rsidP="00B436E4">
            <w:pPr>
              <w:rPr>
                <w:rFonts w:ascii="SassoonInfant" w:hAnsi="SassoonInfant"/>
                <w:i/>
                <w:iCs/>
                <w:sz w:val="16"/>
                <w:szCs w:val="16"/>
              </w:rPr>
            </w:pPr>
          </w:p>
          <w:p w14:paraId="1372930E" w14:textId="77777777" w:rsidR="00B436E4" w:rsidRDefault="00B436E4" w:rsidP="00B436E4">
            <w:pPr>
              <w:rPr>
                <w:rFonts w:ascii="SassoonInfant" w:hAnsi="SassoonInfant"/>
                <w:sz w:val="16"/>
                <w:szCs w:val="16"/>
              </w:rPr>
            </w:pPr>
            <w:r w:rsidRPr="00083F4C">
              <w:rPr>
                <w:rFonts w:ascii="SassoonInfant" w:hAnsi="SassoonInfant"/>
                <w:sz w:val="16"/>
                <w:szCs w:val="16"/>
              </w:rPr>
              <w:t xml:space="preserve">That bullying and cyberbullying can have a negative and </w:t>
            </w:r>
            <w:proofErr w:type="gramStart"/>
            <w:r w:rsidRPr="00083F4C">
              <w:rPr>
                <w:rFonts w:ascii="SassoonInfant" w:hAnsi="SassoonInfant"/>
                <w:sz w:val="16"/>
                <w:szCs w:val="16"/>
              </w:rPr>
              <w:t>long lasting</w:t>
            </w:r>
            <w:proofErr w:type="gramEnd"/>
            <w:r w:rsidRPr="00083F4C">
              <w:rPr>
                <w:rFonts w:ascii="SassoonInfant" w:hAnsi="SassoonInfant"/>
                <w:sz w:val="16"/>
                <w:szCs w:val="16"/>
              </w:rPr>
              <w:t xml:space="preserve"> </w:t>
            </w:r>
            <w:proofErr w:type="spellStart"/>
            <w:r w:rsidRPr="00083F4C">
              <w:rPr>
                <w:rFonts w:ascii="SassoonInfant" w:hAnsi="SassoonInfant"/>
                <w:sz w:val="16"/>
                <w:szCs w:val="16"/>
              </w:rPr>
              <w:t>affect</w:t>
            </w:r>
            <w:proofErr w:type="spellEnd"/>
            <w:r w:rsidRPr="00083F4C">
              <w:rPr>
                <w:rFonts w:ascii="SassoonInfant" w:hAnsi="SassoonInfant"/>
                <w:sz w:val="16"/>
                <w:szCs w:val="16"/>
              </w:rPr>
              <w:t xml:space="preserve"> on mental wellbeing.</w:t>
            </w:r>
          </w:p>
          <w:p w14:paraId="464C7ED3" w14:textId="22092A1D" w:rsidR="001809ED" w:rsidRPr="00083F4C" w:rsidRDefault="001809ED" w:rsidP="00B436E4">
            <w:pPr>
              <w:rPr>
                <w:rFonts w:ascii="SassoonInfant" w:hAnsi="SassoonInfant"/>
                <w:sz w:val="16"/>
                <w:szCs w:val="16"/>
              </w:rPr>
            </w:pPr>
            <w:r>
              <w:rPr>
                <w:rFonts w:ascii="SassoonInfant" w:hAnsi="SassoonInfant"/>
                <w:sz w:val="16"/>
                <w:szCs w:val="16"/>
              </w:rPr>
              <w:t>Texts:</w:t>
            </w:r>
            <w:r w:rsidRPr="002834F2">
              <w:rPr>
                <w:rFonts w:ascii="SassoonInfant" w:eastAsia="Calibri" w:hAnsi="SassoonInfant" w:cs="Calibri"/>
                <w:sz w:val="16"/>
                <w:szCs w:val="16"/>
              </w:rPr>
              <w:t xml:space="preserve"> </w:t>
            </w:r>
            <w:r>
              <w:rPr>
                <w:rFonts w:ascii="SassoonInfant" w:eastAsia="Calibri" w:hAnsi="SassoonInfant" w:cs="Calibri"/>
                <w:sz w:val="16"/>
                <w:szCs w:val="16"/>
              </w:rPr>
              <w:t xml:space="preserve"> </w:t>
            </w:r>
            <w:r w:rsidRPr="002834F2">
              <w:rPr>
                <w:rFonts w:ascii="SassoonInfant" w:eastAsia="Calibri" w:hAnsi="SassoonInfant" w:cs="Calibri"/>
                <w:sz w:val="16"/>
                <w:szCs w:val="16"/>
              </w:rPr>
              <w:t xml:space="preserve">The day the crayons </w:t>
            </w:r>
            <w:proofErr w:type="gramStart"/>
            <w:r w:rsidRPr="002834F2">
              <w:rPr>
                <w:rFonts w:ascii="SassoonInfant" w:eastAsia="Calibri" w:hAnsi="SassoonInfant" w:cs="Calibri"/>
                <w:sz w:val="16"/>
                <w:szCs w:val="16"/>
              </w:rPr>
              <w:t xml:space="preserve">quit </w:t>
            </w:r>
            <w:r>
              <w:rPr>
                <w:rFonts w:ascii="SassoonInfant" w:eastAsia="Calibri" w:hAnsi="SassoonInfant" w:cs="Calibri"/>
                <w:sz w:val="16"/>
                <w:szCs w:val="16"/>
              </w:rPr>
              <w:t>,</w:t>
            </w:r>
            <w:proofErr w:type="gramEnd"/>
            <w:r>
              <w:rPr>
                <w:rFonts w:ascii="SassoonInfant" w:eastAsia="Calibri" w:hAnsi="SassoonInfant" w:cs="Calibri"/>
                <w:sz w:val="16"/>
                <w:szCs w:val="16"/>
              </w:rPr>
              <w:t xml:space="preserve"> </w:t>
            </w:r>
            <w:r w:rsidRPr="002834F2">
              <w:rPr>
                <w:rFonts w:ascii="SassoonInfant" w:hAnsi="SassoonInfant"/>
                <w:sz w:val="16"/>
                <w:szCs w:val="16"/>
              </w:rPr>
              <w:t>Cloud busting poems</w:t>
            </w:r>
            <w:r>
              <w:rPr>
                <w:rFonts w:ascii="SassoonInfant" w:hAnsi="SassoonInfant"/>
                <w:sz w:val="16"/>
                <w:szCs w:val="16"/>
              </w:rPr>
              <w:t>, Lucy’s blue day</w:t>
            </w:r>
          </w:p>
        </w:tc>
        <w:tc>
          <w:tcPr>
            <w:tcW w:w="1986" w:type="dxa"/>
            <w:gridSpan w:val="2"/>
          </w:tcPr>
          <w:p w14:paraId="641003D3" w14:textId="7150C1F8" w:rsidR="00B436E4" w:rsidRPr="00083F4C" w:rsidRDefault="00B436E4" w:rsidP="00B436E4">
            <w:pPr>
              <w:rPr>
                <w:rFonts w:ascii="SassoonInfant" w:hAnsi="SassoonInfant"/>
                <w:sz w:val="16"/>
                <w:szCs w:val="16"/>
              </w:rPr>
            </w:pPr>
            <w:r w:rsidRPr="00083F4C">
              <w:rPr>
                <w:rFonts w:ascii="SassoonInfant" w:hAnsi="SassoonInfant"/>
                <w:sz w:val="16"/>
                <w:szCs w:val="16"/>
              </w:rPr>
              <w:t xml:space="preserve">How to take a critical approach to what they see and read online and make responsible decisions about which content, including content on social media is appropriate for them. </w:t>
            </w:r>
          </w:p>
        </w:tc>
        <w:tc>
          <w:tcPr>
            <w:tcW w:w="2126" w:type="dxa"/>
          </w:tcPr>
          <w:p w14:paraId="556FA5E5" w14:textId="75D0FF10" w:rsidR="00B436E4" w:rsidRPr="00083F4C" w:rsidRDefault="00B436E4" w:rsidP="00B436E4">
            <w:pPr>
              <w:rPr>
                <w:rFonts w:ascii="SassoonInfant" w:hAnsi="SassoonInfant"/>
                <w:sz w:val="16"/>
                <w:szCs w:val="16"/>
              </w:rPr>
            </w:pPr>
            <w:r w:rsidRPr="00083F4C">
              <w:rPr>
                <w:rFonts w:ascii="SassoonInfant" w:hAnsi="SassoonInfant"/>
                <w:sz w:val="16"/>
                <w:szCs w:val="16"/>
              </w:rPr>
              <w:t>The facts about legal and illegal substances and associated risks, including smoking</w:t>
            </w:r>
            <w:r>
              <w:rPr>
                <w:rFonts w:ascii="SassoonInfant" w:hAnsi="SassoonInfant"/>
                <w:sz w:val="16"/>
                <w:szCs w:val="16"/>
              </w:rPr>
              <w:t xml:space="preserve">, </w:t>
            </w:r>
            <w:proofErr w:type="gramStart"/>
            <w:r>
              <w:rPr>
                <w:rFonts w:ascii="SassoonInfant" w:hAnsi="SassoonInfant"/>
                <w:sz w:val="16"/>
                <w:szCs w:val="16"/>
              </w:rPr>
              <w:t>vaping,</w:t>
            </w:r>
            <w:r w:rsidRPr="00083F4C">
              <w:rPr>
                <w:rFonts w:ascii="SassoonInfant" w:hAnsi="SassoonInfant"/>
                <w:sz w:val="16"/>
                <w:szCs w:val="16"/>
              </w:rPr>
              <w:t>,</w:t>
            </w:r>
            <w:proofErr w:type="gramEnd"/>
            <w:r w:rsidRPr="00083F4C">
              <w:rPr>
                <w:rFonts w:ascii="SassoonInfant" w:hAnsi="SassoonInfant"/>
                <w:sz w:val="16"/>
                <w:szCs w:val="16"/>
              </w:rPr>
              <w:t xml:space="preserve"> alcohol use and drug-taking. Including the risks of nicotine addiction which are also caused by other nicotine products such as nicotine pouches. </w:t>
            </w:r>
          </w:p>
        </w:tc>
        <w:tc>
          <w:tcPr>
            <w:tcW w:w="2269" w:type="dxa"/>
          </w:tcPr>
          <w:p w14:paraId="1B1B89D3" w14:textId="77777777" w:rsidR="00B436E4" w:rsidRDefault="00B436E4" w:rsidP="00B436E4">
            <w:pPr>
              <w:rPr>
                <w:rFonts w:ascii="SassoonInfant" w:hAnsi="SassoonInfant"/>
                <w:sz w:val="16"/>
                <w:szCs w:val="16"/>
              </w:rPr>
            </w:pPr>
            <w:r w:rsidRPr="00083F4C">
              <w:rPr>
                <w:rFonts w:ascii="SassoonInfant" w:hAnsi="SassoonInfant"/>
                <w:sz w:val="16"/>
                <w:szCs w:val="16"/>
              </w:rPr>
              <w:t>How to recognise early signs of physical illness, such as weight loss or unexplained changes to their body</w:t>
            </w:r>
            <w:r>
              <w:rPr>
                <w:rFonts w:ascii="SassoonInfant" w:hAnsi="SassoonInfant"/>
                <w:sz w:val="16"/>
                <w:szCs w:val="16"/>
              </w:rPr>
              <w:t>.</w:t>
            </w:r>
          </w:p>
          <w:p w14:paraId="641E25D2" w14:textId="487DBF2A" w:rsidR="00B436E4" w:rsidRPr="00083F4C" w:rsidRDefault="00B436E4" w:rsidP="00B436E4">
            <w:pPr>
              <w:rPr>
                <w:rFonts w:ascii="SassoonInfant" w:hAnsi="SassoonInfant"/>
                <w:sz w:val="16"/>
                <w:szCs w:val="16"/>
              </w:rPr>
            </w:pPr>
            <w:r w:rsidRPr="00083F4C">
              <w:rPr>
                <w:rFonts w:ascii="SassoonInfant" w:hAnsi="SassoonInfant"/>
                <w:sz w:val="16"/>
                <w:szCs w:val="16"/>
              </w:rPr>
              <w:t>The facts and science related to immunisation. Virus and how they are spread and the importance of handwashing</w:t>
            </w:r>
          </w:p>
          <w:p w14:paraId="739DC6CC" w14:textId="77777777" w:rsidR="00B436E4" w:rsidRPr="00083F4C" w:rsidRDefault="00B436E4" w:rsidP="00B436E4">
            <w:pPr>
              <w:rPr>
                <w:rFonts w:ascii="SassoonInfant" w:hAnsi="SassoonInfant"/>
                <w:sz w:val="16"/>
                <w:szCs w:val="16"/>
              </w:rPr>
            </w:pPr>
          </w:p>
          <w:p w14:paraId="7FBFB1E4" w14:textId="5E1A97B0" w:rsidR="00B436E4" w:rsidRPr="00083F4C" w:rsidRDefault="00B436E4" w:rsidP="00B436E4">
            <w:pPr>
              <w:rPr>
                <w:rFonts w:ascii="SassoonInfant" w:hAnsi="SassoonInfant"/>
                <w:sz w:val="16"/>
                <w:szCs w:val="16"/>
              </w:rPr>
            </w:pPr>
            <w:r w:rsidRPr="00083F4C">
              <w:rPr>
                <w:rFonts w:ascii="SassoonInfant" w:hAnsi="SassoonInfant"/>
                <w:sz w:val="16"/>
                <w:szCs w:val="16"/>
              </w:rPr>
              <w:t>Personal safety – learn about hazards including fire risks including ways to reduce them</w:t>
            </w:r>
            <w:r>
              <w:rPr>
                <w:rFonts w:ascii="SassoonInfant" w:hAnsi="SassoonInfant"/>
                <w:sz w:val="16"/>
                <w:szCs w:val="16"/>
              </w:rPr>
              <w:t>.</w:t>
            </w:r>
          </w:p>
        </w:tc>
        <w:tc>
          <w:tcPr>
            <w:tcW w:w="1843" w:type="dxa"/>
            <w:gridSpan w:val="2"/>
          </w:tcPr>
          <w:p w14:paraId="775901C9" w14:textId="77777777" w:rsidR="00B436E4" w:rsidRDefault="00B436E4" w:rsidP="00B436E4">
            <w:r w:rsidRPr="00083F4C">
              <w:rPr>
                <w:rFonts w:ascii="SassoonInfant" w:hAnsi="SassoonInfant"/>
                <w:sz w:val="16"/>
                <w:szCs w:val="16"/>
              </w:rPr>
              <w:t xml:space="preserve">Concepts of basic </w:t>
            </w:r>
            <w:proofErr w:type="gramStart"/>
            <w:r w:rsidRPr="00083F4C">
              <w:rPr>
                <w:rFonts w:ascii="SassoonInfant" w:hAnsi="SassoonInfant"/>
                <w:sz w:val="16"/>
                <w:szCs w:val="16"/>
              </w:rPr>
              <w:t>first-aid</w:t>
            </w:r>
            <w:proofErr w:type="gramEnd"/>
            <w:r w:rsidRPr="00083F4C">
              <w:rPr>
                <w:rFonts w:ascii="SassoonInfant" w:hAnsi="SassoonInfant"/>
                <w:sz w:val="16"/>
                <w:szCs w:val="16"/>
              </w:rPr>
              <w:t>, for example dealing with common injuries, including head injuries</w:t>
            </w:r>
            <w:r>
              <w:t xml:space="preserve"> </w:t>
            </w:r>
          </w:p>
          <w:p w14:paraId="0B45D975" w14:textId="77777777" w:rsidR="00B436E4" w:rsidRDefault="00B436E4" w:rsidP="00B436E4"/>
          <w:p w14:paraId="5E00D9CE" w14:textId="2CA684EA" w:rsidR="00B436E4" w:rsidRPr="00083F4C" w:rsidRDefault="00B436E4" w:rsidP="00B436E4">
            <w:pPr>
              <w:rPr>
                <w:rFonts w:ascii="SassoonInfant" w:hAnsi="SassoonInfant"/>
                <w:sz w:val="16"/>
                <w:szCs w:val="16"/>
              </w:rPr>
            </w:pPr>
            <w:r w:rsidRPr="00083F4C">
              <w:rPr>
                <w:rFonts w:ascii="SassoonInfant" w:hAnsi="SassoonInfant"/>
                <w:sz w:val="16"/>
                <w:szCs w:val="16"/>
              </w:rPr>
              <w:t>How do I report an incident – (999) Importance of reporting incidents rather than filming them</w:t>
            </w:r>
          </w:p>
        </w:tc>
        <w:tc>
          <w:tcPr>
            <w:tcW w:w="2984" w:type="dxa"/>
          </w:tcPr>
          <w:p w14:paraId="61B0ACB2" w14:textId="00639721" w:rsidR="00B436E4" w:rsidRPr="00083F4C" w:rsidRDefault="00B436E4" w:rsidP="00B436E4">
            <w:pPr>
              <w:rPr>
                <w:rFonts w:ascii="SassoonInfant" w:hAnsi="SassoonInfant"/>
                <w:sz w:val="16"/>
                <w:szCs w:val="16"/>
              </w:rPr>
            </w:pPr>
            <w:r w:rsidRPr="00083F4C">
              <w:rPr>
                <w:rFonts w:ascii="SassoonInfant" w:hAnsi="SassoonInfant"/>
                <w:sz w:val="16"/>
                <w:szCs w:val="16"/>
              </w:rPr>
              <w:t>Key facts about puberty (RSE) and the changing adolescent body, (Science) particularly from age 9 through to age 11, including physical (science) and emotional changes.</w:t>
            </w:r>
          </w:p>
          <w:p w14:paraId="51DE01FA" w14:textId="77777777" w:rsidR="00B436E4" w:rsidRPr="00083F4C" w:rsidRDefault="00B436E4" w:rsidP="00B436E4">
            <w:pPr>
              <w:rPr>
                <w:rFonts w:ascii="SassoonInfant" w:hAnsi="SassoonInfant"/>
                <w:sz w:val="16"/>
                <w:szCs w:val="16"/>
              </w:rPr>
            </w:pPr>
          </w:p>
          <w:p w14:paraId="75069B18" w14:textId="77777777" w:rsidR="00B436E4" w:rsidRDefault="00B436E4" w:rsidP="00B436E4">
            <w:r w:rsidRPr="00083F4C">
              <w:rPr>
                <w:rFonts w:ascii="SassoonInfant" w:hAnsi="SassoonInfant"/>
                <w:sz w:val="16"/>
                <w:szCs w:val="16"/>
              </w:rPr>
              <w:t>How babies are conceived (egg/seed) and born in mammals (Science)</w:t>
            </w:r>
            <w:r>
              <w:t xml:space="preserve"> </w:t>
            </w:r>
          </w:p>
          <w:p w14:paraId="4CBCAD9F" w14:textId="77777777" w:rsidR="00B436E4" w:rsidRDefault="00B436E4" w:rsidP="00B436E4"/>
          <w:p w14:paraId="6E9613FE" w14:textId="1978DCD6" w:rsidR="00B436E4" w:rsidRPr="00083F4C" w:rsidRDefault="00B436E4" w:rsidP="00B436E4">
            <w:pPr>
              <w:rPr>
                <w:rFonts w:ascii="SassoonInfant" w:hAnsi="SassoonInfant"/>
                <w:sz w:val="16"/>
                <w:szCs w:val="16"/>
              </w:rPr>
            </w:pPr>
            <w:r w:rsidRPr="00083F4C">
              <w:rPr>
                <w:rFonts w:ascii="SassoonInfant" w:hAnsi="SassoonInfant"/>
                <w:sz w:val="16"/>
                <w:szCs w:val="16"/>
              </w:rPr>
              <w:t>Correct names for body parts and an understanding that they are private</w:t>
            </w:r>
          </w:p>
          <w:p w14:paraId="0E89E978" w14:textId="77777777" w:rsidR="00B436E4" w:rsidRPr="00083F4C" w:rsidRDefault="00B436E4" w:rsidP="00B436E4">
            <w:pPr>
              <w:rPr>
                <w:rFonts w:ascii="SassoonInfant" w:hAnsi="SassoonInfant"/>
                <w:sz w:val="16"/>
                <w:szCs w:val="16"/>
              </w:rPr>
            </w:pPr>
          </w:p>
          <w:p w14:paraId="4CFEC171" w14:textId="5BCE4D2D" w:rsidR="00B436E4" w:rsidRPr="00083F4C" w:rsidRDefault="00B436E4" w:rsidP="00B436E4">
            <w:pPr>
              <w:rPr>
                <w:rFonts w:ascii="SassoonInfant" w:hAnsi="SassoonInfant"/>
                <w:sz w:val="16"/>
                <w:szCs w:val="16"/>
              </w:rPr>
            </w:pPr>
            <w:r w:rsidRPr="00083F4C">
              <w:rPr>
                <w:rFonts w:ascii="SassoonInfant" w:hAnsi="SassoonInfant"/>
                <w:sz w:val="16"/>
                <w:szCs w:val="16"/>
              </w:rPr>
              <w:t xml:space="preserve">Personal hygiene and germ including bacteria. Regular washing. </w:t>
            </w:r>
            <w:r w:rsidRPr="00083F4C">
              <w:rPr>
                <w:rFonts w:ascii="SassoonInfant" w:hAnsi="SassoonInfant"/>
                <w:sz w:val="16"/>
                <w:szCs w:val="16"/>
                <w:shd w:val="clear" w:color="auto" w:fill="FFFF00"/>
              </w:rPr>
              <w:t xml:space="preserve"> </w:t>
            </w:r>
          </w:p>
        </w:tc>
      </w:tr>
      <w:tr w:rsidR="000F5192" w:rsidRPr="001C65C2" w14:paraId="096B3640" w14:textId="77777777" w:rsidTr="00AB77ED">
        <w:trPr>
          <w:trHeight w:val="735"/>
        </w:trPr>
        <w:tc>
          <w:tcPr>
            <w:tcW w:w="1413" w:type="dxa"/>
            <w:shd w:val="clear" w:color="auto" w:fill="FFFFFF" w:themeFill="background1"/>
          </w:tcPr>
          <w:p w14:paraId="7652C388" w14:textId="305CFFC8" w:rsidR="000F5192" w:rsidRPr="002834F2" w:rsidRDefault="000F5192" w:rsidP="00B436E4">
            <w:pPr>
              <w:rPr>
                <w:rFonts w:ascii="SassoonInfant" w:hAnsi="SassoonInfant"/>
                <w:sz w:val="16"/>
                <w:szCs w:val="16"/>
              </w:rPr>
            </w:pPr>
            <w:r>
              <w:rPr>
                <w:rFonts w:ascii="SassoonInfant" w:hAnsi="SassoonInfant"/>
                <w:sz w:val="16"/>
                <w:szCs w:val="16"/>
              </w:rPr>
              <w:t xml:space="preserve">Online safety Education </w:t>
            </w:r>
          </w:p>
        </w:tc>
        <w:tc>
          <w:tcPr>
            <w:tcW w:w="4633" w:type="dxa"/>
            <w:gridSpan w:val="2"/>
          </w:tcPr>
          <w:p w14:paraId="7B8A454E" w14:textId="4BC00C17" w:rsidR="00D77E21" w:rsidRDefault="00D77E21" w:rsidP="00B436E4">
            <w:pPr>
              <w:rPr>
                <w:rFonts w:ascii="SassoonInfant" w:hAnsi="SassoonInfant"/>
                <w:sz w:val="16"/>
                <w:szCs w:val="16"/>
              </w:rPr>
            </w:pPr>
            <w:r w:rsidRPr="00D77E21">
              <w:rPr>
                <w:rFonts w:ascii="SassoonInfant" w:hAnsi="SassoonInfant"/>
                <w:sz w:val="16"/>
                <w:szCs w:val="16"/>
              </w:rPr>
              <w:t> recognise the benefits and risks of accessing information about health and well-being online and how we should balance this with talking to trusted adults and professionals.</w:t>
            </w:r>
          </w:p>
          <w:p w14:paraId="4A8053BD" w14:textId="77777777" w:rsidR="000F5192" w:rsidRDefault="00D77E21" w:rsidP="00B436E4">
            <w:pPr>
              <w:rPr>
                <w:rFonts w:ascii="SassoonInfant" w:hAnsi="SassoonInfant"/>
                <w:sz w:val="16"/>
                <w:szCs w:val="16"/>
              </w:rPr>
            </w:pPr>
            <w:hyperlink r:id="rId108" w:history="1">
              <w:r w:rsidRPr="00D870D2">
                <w:rPr>
                  <w:rStyle w:val="Hyperlink"/>
                  <w:rFonts w:ascii="SassoonInfant" w:hAnsi="SassoonInfant"/>
                  <w:sz w:val="16"/>
                  <w:szCs w:val="16"/>
                </w:rPr>
                <w:t>https://projectevolve.co.uk/toolkit/resources/content/health-well-being-and-lifestyle/7-11/i-recognise-the-benefits-and-risks-of-accessing-information-about-health-and-well-being-online-and-how-we-should-balance-this-with-talking-to-trusted-adults-and-professionals/?from=strands</w:t>
              </w:r>
            </w:hyperlink>
            <w:r w:rsidR="00DF43C7">
              <w:rPr>
                <w:rFonts w:ascii="SassoonInfant" w:hAnsi="SassoonInfant"/>
                <w:sz w:val="16"/>
                <w:szCs w:val="16"/>
              </w:rPr>
              <w:t xml:space="preserve"> </w:t>
            </w:r>
          </w:p>
          <w:p w14:paraId="1274B22A" w14:textId="13CB22E2" w:rsidR="008E2BAE" w:rsidRPr="00FB719E" w:rsidRDefault="00FB719E" w:rsidP="00FB719E">
            <w:pPr>
              <w:rPr>
                <w:rFonts w:ascii="SassoonInfant" w:hAnsi="SassoonInfant"/>
                <w:sz w:val="16"/>
                <w:szCs w:val="16"/>
              </w:rPr>
            </w:pPr>
            <w:r w:rsidRPr="00FB719E">
              <w:rPr>
                <w:rFonts w:ascii="SassoonInfant" w:hAnsi="SassoonInfant"/>
                <w:sz w:val="16"/>
                <w:szCs w:val="16"/>
              </w:rPr>
              <w:t>I can give examples of how to make positive contributions to online debates and discussions.</w:t>
            </w:r>
          </w:p>
          <w:p w14:paraId="3DE91ADB" w14:textId="53FE855A" w:rsidR="008E2BAE" w:rsidRPr="002834F2" w:rsidRDefault="008E2BAE" w:rsidP="00B436E4">
            <w:pPr>
              <w:rPr>
                <w:rFonts w:ascii="SassoonInfant" w:hAnsi="SassoonInfant"/>
                <w:sz w:val="16"/>
                <w:szCs w:val="16"/>
              </w:rPr>
            </w:pPr>
            <w:hyperlink r:id="rId109" w:history="1">
              <w:r w:rsidRPr="00201E4A">
                <w:rPr>
                  <w:rStyle w:val="Hyperlink"/>
                  <w:rFonts w:ascii="SassoonInfant" w:hAnsi="SassoonInfant"/>
                  <w:sz w:val="16"/>
                  <w:szCs w:val="16"/>
                </w:rPr>
                <w:t>https://projectevolve.co.uk/toolkit/resources/content/online-relationships/11-14/i-can-give-examples-of-how-to-make-positive-contributions-to-online-debates-and-discussions/?from=strands</w:t>
              </w:r>
            </w:hyperlink>
            <w:r>
              <w:rPr>
                <w:rFonts w:ascii="SassoonInfant" w:hAnsi="SassoonInfant"/>
                <w:sz w:val="16"/>
                <w:szCs w:val="16"/>
              </w:rPr>
              <w:t xml:space="preserve"> </w:t>
            </w:r>
          </w:p>
        </w:tc>
        <w:tc>
          <w:tcPr>
            <w:tcW w:w="4633" w:type="dxa"/>
            <w:gridSpan w:val="4"/>
          </w:tcPr>
          <w:p w14:paraId="0E91FA12" w14:textId="2820E289" w:rsidR="0001443F" w:rsidRDefault="0001443F" w:rsidP="00B436E4">
            <w:pPr>
              <w:rPr>
                <w:rFonts w:ascii="SassoonInfant" w:hAnsi="SassoonInfant"/>
                <w:sz w:val="16"/>
                <w:szCs w:val="16"/>
              </w:rPr>
            </w:pPr>
            <w:r w:rsidRPr="0001443F">
              <w:rPr>
                <w:rFonts w:ascii="SassoonInfant" w:hAnsi="SassoonInfant"/>
                <w:sz w:val="16"/>
                <w:szCs w:val="16"/>
              </w:rPr>
              <w:t>I can explain ways in which someone might change their identity depending on what they are doing online (e.g. gaming; using an avatar; social media) and why.</w:t>
            </w:r>
          </w:p>
          <w:p w14:paraId="3879D1A2" w14:textId="77777777" w:rsidR="00537033" w:rsidRDefault="0001443F" w:rsidP="00B436E4">
            <w:pPr>
              <w:rPr>
                <w:rFonts w:ascii="SassoonInfant" w:hAnsi="SassoonInfant"/>
                <w:sz w:val="16"/>
                <w:szCs w:val="16"/>
              </w:rPr>
            </w:pPr>
            <w:hyperlink r:id="rId110" w:history="1">
              <w:r w:rsidRPr="00201E4A">
                <w:rPr>
                  <w:rStyle w:val="Hyperlink"/>
                  <w:rFonts w:ascii="SassoonInfant" w:hAnsi="SassoonInfant"/>
                  <w:sz w:val="16"/>
                  <w:szCs w:val="16"/>
                </w:rPr>
                <w:t>https://projectevolve.co.uk/toolkit/resources/content/self-image-and-identity/7-11/i-can-explain-ways-in-which-someone-might-change-their-identity-depending-on-what-they-are-doing-online-e-g-gaming-using-an-avatar-social-media-and-why/?from=strands</w:t>
              </w:r>
            </w:hyperlink>
          </w:p>
          <w:p w14:paraId="302867CB" w14:textId="2CF3D590" w:rsidR="000F5192" w:rsidRDefault="00537033" w:rsidP="00B436E4">
            <w:pPr>
              <w:rPr>
                <w:rFonts w:ascii="SassoonInfant" w:hAnsi="SassoonInfant"/>
                <w:sz w:val="16"/>
                <w:szCs w:val="16"/>
              </w:rPr>
            </w:pPr>
            <w:r w:rsidRPr="00537033">
              <w:rPr>
                <w:rFonts w:ascii="SassoonInfant" w:hAnsi="SassoonInfant"/>
                <w:sz w:val="16"/>
                <w:szCs w:val="16"/>
              </w:rPr>
              <w:t>I can identify times or situations when someone may need to limit the amount of time they use technology e.g. I can suggest strategies to help with limiting this time.</w:t>
            </w:r>
            <w:r w:rsidR="0001443F">
              <w:rPr>
                <w:rFonts w:ascii="SassoonInfant" w:hAnsi="SassoonInfant"/>
                <w:sz w:val="16"/>
                <w:szCs w:val="16"/>
              </w:rPr>
              <w:t xml:space="preserve"> </w:t>
            </w:r>
          </w:p>
          <w:p w14:paraId="32B8147B" w14:textId="3480AC79" w:rsidR="00537033" w:rsidRPr="002834F2" w:rsidRDefault="00537033" w:rsidP="00B436E4">
            <w:pPr>
              <w:rPr>
                <w:rFonts w:ascii="SassoonInfant" w:hAnsi="SassoonInfant"/>
                <w:sz w:val="16"/>
                <w:szCs w:val="16"/>
              </w:rPr>
            </w:pPr>
            <w:hyperlink r:id="rId111" w:history="1">
              <w:r w:rsidRPr="00201E4A">
                <w:rPr>
                  <w:rStyle w:val="Hyperlink"/>
                  <w:rFonts w:ascii="SassoonInfant" w:hAnsi="SassoonInfant"/>
                  <w:sz w:val="16"/>
                  <w:szCs w:val="16"/>
                </w:rPr>
                <w:t>https://projectevolve.co.uk/toolkit/resources/content/health-well-being-and-lifestyle/7-11/i-can-identify-times-or-situations-when-someone-may-need-to-limit-the-amount-of-time-they-use-technology-e-g-i-can-suggest-strategies-to-help-with-limiting-this-time/?from=strands</w:t>
              </w:r>
            </w:hyperlink>
            <w:r>
              <w:rPr>
                <w:rFonts w:ascii="SassoonInfant" w:hAnsi="SassoonInfant"/>
                <w:sz w:val="16"/>
                <w:szCs w:val="16"/>
              </w:rPr>
              <w:t xml:space="preserve"> </w:t>
            </w:r>
          </w:p>
        </w:tc>
        <w:tc>
          <w:tcPr>
            <w:tcW w:w="4634" w:type="dxa"/>
            <w:gridSpan w:val="2"/>
          </w:tcPr>
          <w:p w14:paraId="53DF6FA1" w14:textId="77777777" w:rsidR="00E67E78" w:rsidRDefault="00E67E78" w:rsidP="00B436E4">
            <w:pPr>
              <w:rPr>
                <w:rFonts w:ascii="SassoonInfant" w:hAnsi="SassoonInfant"/>
                <w:sz w:val="16"/>
                <w:szCs w:val="16"/>
              </w:rPr>
            </w:pPr>
            <w:r w:rsidRPr="00E67E78">
              <w:rPr>
                <w:rFonts w:ascii="SassoonInfant" w:hAnsi="SassoonInfant"/>
                <w:sz w:val="16"/>
                <w:szCs w:val="16"/>
              </w:rPr>
              <w:t>I can recognise features of persuasive design and how they are used to keep users engaged (current and future use)</w:t>
            </w:r>
          </w:p>
          <w:p w14:paraId="73C12553" w14:textId="77777777" w:rsidR="000F5192" w:rsidRDefault="00E67E78" w:rsidP="00B436E4">
            <w:pPr>
              <w:rPr>
                <w:rFonts w:ascii="SassoonInfant" w:hAnsi="SassoonInfant"/>
                <w:sz w:val="16"/>
                <w:szCs w:val="16"/>
              </w:rPr>
            </w:pPr>
            <w:hyperlink r:id="rId112" w:history="1">
              <w:r w:rsidRPr="00201E4A">
                <w:rPr>
                  <w:rStyle w:val="Hyperlink"/>
                  <w:rFonts w:ascii="SassoonInfant" w:hAnsi="SassoonInfant"/>
                  <w:sz w:val="16"/>
                  <w:szCs w:val="16"/>
                </w:rPr>
                <w:t>https://projectevolve.co.uk/toolkit/resources/content/health-well-being-and-lifestyle/7-11/i-can-recognise-features-of-persuasive-design-and-how-they-are-used-to-keep-users-engaged-current-and-future-use/?from=strands</w:t>
              </w:r>
            </w:hyperlink>
            <w:r>
              <w:rPr>
                <w:rFonts w:ascii="SassoonInfant" w:hAnsi="SassoonInfant"/>
                <w:sz w:val="16"/>
                <w:szCs w:val="16"/>
              </w:rPr>
              <w:t xml:space="preserve">  </w:t>
            </w:r>
          </w:p>
          <w:p w14:paraId="76C35182" w14:textId="77777777" w:rsidR="0039135F" w:rsidRDefault="0039135F" w:rsidP="00B436E4">
            <w:pPr>
              <w:rPr>
                <w:rFonts w:ascii="SassoonInfant" w:hAnsi="SassoonInfant"/>
                <w:sz w:val="16"/>
                <w:szCs w:val="16"/>
              </w:rPr>
            </w:pPr>
            <w:r w:rsidRPr="0039135F">
              <w:rPr>
                <w:rFonts w:ascii="SassoonInfant" w:hAnsi="SassoonInfant"/>
                <w:sz w:val="16"/>
                <w:szCs w:val="16"/>
              </w:rPr>
              <w:t>I can describe common systems that regulate age-related content (e.g. PEGI, BBFC, parental warnings) and describe their purpose.</w:t>
            </w:r>
          </w:p>
          <w:p w14:paraId="7CCE1792" w14:textId="25568C28" w:rsidR="0039135F" w:rsidRPr="002834F2" w:rsidRDefault="00075027" w:rsidP="00B436E4">
            <w:pPr>
              <w:rPr>
                <w:rFonts w:ascii="SassoonInfant" w:hAnsi="SassoonInfant"/>
                <w:sz w:val="16"/>
                <w:szCs w:val="16"/>
              </w:rPr>
            </w:pPr>
            <w:hyperlink r:id="rId113" w:history="1">
              <w:r w:rsidRPr="00201E4A">
                <w:rPr>
                  <w:rStyle w:val="Hyperlink"/>
                  <w:rFonts w:ascii="SassoonInfant" w:hAnsi="SassoonInfant"/>
                  <w:sz w:val="16"/>
                  <w:szCs w:val="16"/>
                </w:rPr>
                <w:t>https://projectevolve.co.uk/toolkit/resources/content/health-well-being-and-lifestyle/7-11/i-can-describe-common-systems-that-regulate-age-related-content-e-g-pegi-bbfc-parental-warnings-and-describe-their-purpose/?from=strands</w:t>
              </w:r>
            </w:hyperlink>
            <w:r>
              <w:rPr>
                <w:rFonts w:ascii="SassoonInfant" w:hAnsi="SassoonInfant"/>
                <w:sz w:val="16"/>
                <w:szCs w:val="16"/>
              </w:rPr>
              <w:t xml:space="preserve"> </w:t>
            </w:r>
          </w:p>
        </w:tc>
      </w:tr>
    </w:tbl>
    <w:p w14:paraId="0449EE15" w14:textId="77777777" w:rsidR="006472A5" w:rsidRDefault="006472A5"/>
    <w:tbl>
      <w:tblPr>
        <w:tblStyle w:val="TableGrid"/>
        <w:tblpPr w:leftFromText="180" w:rightFromText="180" w:horzAnchor="margin" w:tblpXSpec="center" w:tblpY="-1440"/>
        <w:tblW w:w="15076" w:type="dxa"/>
        <w:tblLayout w:type="fixed"/>
        <w:tblLook w:val="04A0" w:firstRow="1" w:lastRow="0" w:firstColumn="1" w:lastColumn="0" w:noHBand="0" w:noVBand="1"/>
      </w:tblPr>
      <w:tblGrid>
        <w:gridCol w:w="1271"/>
        <w:gridCol w:w="2268"/>
        <w:gridCol w:w="1701"/>
        <w:gridCol w:w="632"/>
        <w:gridCol w:w="1353"/>
        <w:gridCol w:w="2409"/>
        <w:gridCol w:w="426"/>
        <w:gridCol w:w="2126"/>
        <w:gridCol w:w="2890"/>
      </w:tblGrid>
      <w:tr w:rsidR="00925CCD" w14:paraId="38ACD627" w14:textId="77777777" w:rsidTr="00925CCD">
        <w:trPr>
          <w:trHeight w:val="274"/>
        </w:trPr>
        <w:tc>
          <w:tcPr>
            <w:tcW w:w="15076" w:type="dxa"/>
            <w:gridSpan w:val="9"/>
            <w:shd w:val="clear" w:color="auto" w:fill="0F3F21"/>
          </w:tcPr>
          <w:p w14:paraId="4F061DAA" w14:textId="106C5B32" w:rsidR="00925CCD" w:rsidRPr="00925CCD" w:rsidRDefault="00925CCD" w:rsidP="000D3D24">
            <w:pPr>
              <w:rPr>
                <w:rFonts w:ascii="SassoonInfant" w:hAnsi="SassoonInfant"/>
                <w:b/>
                <w:bCs/>
                <w:sz w:val="28"/>
                <w:szCs w:val="28"/>
              </w:rPr>
            </w:pPr>
            <w:r w:rsidRPr="00925CCD">
              <w:rPr>
                <w:rFonts w:ascii="SassoonInfant" w:hAnsi="SassoonInfant"/>
                <w:b/>
                <w:bCs/>
                <w:sz w:val="28"/>
                <w:szCs w:val="28"/>
              </w:rPr>
              <w:lastRenderedPageBreak/>
              <w:t>Year 5/6 A</w:t>
            </w:r>
          </w:p>
        </w:tc>
      </w:tr>
      <w:tr w:rsidR="00925CCD" w:rsidRPr="001C65C2" w14:paraId="605D2126" w14:textId="77777777" w:rsidTr="00925CCD">
        <w:trPr>
          <w:trHeight w:val="284"/>
        </w:trPr>
        <w:tc>
          <w:tcPr>
            <w:tcW w:w="15076" w:type="dxa"/>
            <w:gridSpan w:val="9"/>
            <w:shd w:val="clear" w:color="auto" w:fill="0F3F21"/>
          </w:tcPr>
          <w:p w14:paraId="003DE655" w14:textId="1ECA6F39" w:rsidR="00925CCD" w:rsidRPr="004C45C3" w:rsidRDefault="00925CCD" w:rsidP="00925CCD">
            <w:pPr>
              <w:jc w:val="center"/>
              <w:rPr>
                <w:rFonts w:ascii="SassoonInfant" w:hAnsi="SassoonInfant"/>
                <w:b/>
                <w:bCs/>
                <w:sz w:val="40"/>
                <w:szCs w:val="40"/>
              </w:rPr>
            </w:pPr>
            <w:r w:rsidRPr="004C45C3">
              <w:rPr>
                <w:rFonts w:ascii="SassoonInfant" w:hAnsi="SassoonInfant"/>
                <w:b/>
                <w:bCs/>
                <w:sz w:val="40"/>
                <w:szCs w:val="40"/>
              </w:rPr>
              <w:t>Living in the Wider World</w:t>
            </w:r>
          </w:p>
          <w:p w14:paraId="7BEA2367" w14:textId="77777777" w:rsidR="00925CCD" w:rsidRPr="00925CCD" w:rsidRDefault="00925CCD" w:rsidP="000D3D24">
            <w:pPr>
              <w:rPr>
                <w:rFonts w:ascii="SassoonInfant" w:hAnsi="SassoonInfant"/>
                <w:sz w:val="28"/>
                <w:szCs w:val="28"/>
              </w:rPr>
            </w:pPr>
          </w:p>
        </w:tc>
      </w:tr>
      <w:tr w:rsidR="00020C1B" w:rsidRPr="001C65C2" w14:paraId="7231F8BA" w14:textId="77777777" w:rsidTr="002A7ACC">
        <w:trPr>
          <w:trHeight w:val="421"/>
        </w:trPr>
        <w:tc>
          <w:tcPr>
            <w:tcW w:w="1271" w:type="dxa"/>
            <w:shd w:val="clear" w:color="auto" w:fill="0F3F21"/>
          </w:tcPr>
          <w:p w14:paraId="6FCD9D06" w14:textId="6EA8423C" w:rsidR="00020C1B" w:rsidRPr="002834F2" w:rsidRDefault="00020C1B" w:rsidP="000D3D24">
            <w:pPr>
              <w:rPr>
                <w:rFonts w:ascii="SassoonInfant" w:hAnsi="SassoonInfant" w:cstheme="majorHAnsi"/>
                <w:sz w:val="16"/>
                <w:szCs w:val="16"/>
              </w:rPr>
            </w:pPr>
          </w:p>
        </w:tc>
        <w:tc>
          <w:tcPr>
            <w:tcW w:w="2268" w:type="dxa"/>
            <w:shd w:val="clear" w:color="auto" w:fill="0F3F21"/>
          </w:tcPr>
          <w:p w14:paraId="55F887B9" w14:textId="5280E604" w:rsidR="00020C1B" w:rsidRDefault="00020C1B" w:rsidP="000D3D24">
            <w:pPr>
              <w:rPr>
                <w:rFonts w:ascii="SassoonInfant" w:hAnsi="SassoonInfant" w:cstheme="minorHAnsi"/>
              </w:rPr>
            </w:pPr>
            <w:r w:rsidRPr="00925CCD">
              <w:rPr>
                <w:rFonts w:ascii="SassoonInfant" w:hAnsi="SassoonInfant" w:cstheme="minorHAnsi"/>
              </w:rPr>
              <w:t>Shared responsibilities</w:t>
            </w:r>
          </w:p>
          <w:p w14:paraId="34457A34" w14:textId="72F5116C" w:rsidR="001003DA" w:rsidRDefault="009135D4" w:rsidP="000D3D24">
            <w:pPr>
              <w:rPr>
                <w:rFonts w:ascii="SassoonInfant" w:hAnsi="SassoonInfant" w:cstheme="minorHAnsi"/>
              </w:rPr>
            </w:pPr>
            <w:r w:rsidRPr="00F01240">
              <w:rPr>
                <w:rFonts w:ascii="SassoonInfant" w:hAnsi="SassoonInfant" w:cstheme="minorHAnsi"/>
                <w:noProof/>
              </w:rPr>
              <w:drawing>
                <wp:anchor distT="0" distB="0" distL="114300" distR="114300" simplePos="0" relativeHeight="251635200" behindDoc="0" locked="0" layoutInCell="1" allowOverlap="1" wp14:anchorId="3EAA4103" wp14:editId="5634634F">
                  <wp:simplePos x="0" y="0"/>
                  <wp:positionH relativeFrom="column">
                    <wp:posOffset>166977</wp:posOffset>
                  </wp:positionH>
                  <wp:positionV relativeFrom="paragraph">
                    <wp:posOffset>2540</wp:posOffset>
                  </wp:positionV>
                  <wp:extent cx="580127" cy="564543"/>
                  <wp:effectExtent l="0" t="0" r="0" b="6985"/>
                  <wp:wrapNone/>
                  <wp:docPr id="3201825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37656"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80127" cy="564543"/>
                          </a:xfrm>
                          <a:prstGeom prst="rect">
                            <a:avLst/>
                          </a:prstGeom>
                        </pic:spPr>
                      </pic:pic>
                    </a:graphicData>
                  </a:graphic>
                  <wp14:sizeRelH relativeFrom="margin">
                    <wp14:pctWidth>0</wp14:pctWidth>
                  </wp14:sizeRelH>
                  <wp14:sizeRelV relativeFrom="margin">
                    <wp14:pctHeight>0</wp14:pctHeight>
                  </wp14:sizeRelV>
                </wp:anchor>
              </w:drawing>
            </w:r>
          </w:p>
          <w:p w14:paraId="56CCF376" w14:textId="77777777" w:rsidR="001003DA" w:rsidRDefault="001003DA" w:rsidP="000D3D24">
            <w:pPr>
              <w:rPr>
                <w:rFonts w:ascii="SassoonInfant" w:hAnsi="SassoonInfant" w:cstheme="minorHAnsi"/>
              </w:rPr>
            </w:pPr>
          </w:p>
          <w:p w14:paraId="3E0DD070" w14:textId="77777777" w:rsidR="00883E27" w:rsidRPr="00925CCD" w:rsidRDefault="00883E27" w:rsidP="000D3D24">
            <w:pPr>
              <w:rPr>
                <w:rFonts w:ascii="SassoonInfant" w:hAnsi="SassoonInfant" w:cstheme="minorHAnsi"/>
              </w:rPr>
            </w:pPr>
          </w:p>
        </w:tc>
        <w:tc>
          <w:tcPr>
            <w:tcW w:w="1701" w:type="dxa"/>
            <w:shd w:val="clear" w:color="auto" w:fill="0F3F21"/>
          </w:tcPr>
          <w:p w14:paraId="330229D6" w14:textId="3ECF407F" w:rsidR="00020C1B" w:rsidRPr="00925CCD" w:rsidRDefault="00A82BB8" w:rsidP="000D3D24">
            <w:pPr>
              <w:rPr>
                <w:rFonts w:ascii="SassoonInfant" w:hAnsi="SassoonInfant" w:cstheme="minorHAnsi"/>
              </w:rPr>
            </w:pPr>
            <w:r w:rsidRPr="00A82BB8">
              <w:rPr>
                <w:rFonts w:ascii="SassoonInfant" w:hAnsi="SassoonInfant" w:cstheme="minorHAnsi"/>
                <w:noProof/>
              </w:rPr>
              <w:drawing>
                <wp:anchor distT="0" distB="0" distL="114300" distR="114300" simplePos="0" relativeHeight="251646464" behindDoc="0" locked="0" layoutInCell="1" allowOverlap="1" wp14:anchorId="05D8BF3D" wp14:editId="1C260A17">
                  <wp:simplePos x="0" y="0"/>
                  <wp:positionH relativeFrom="column">
                    <wp:posOffset>163803</wp:posOffset>
                  </wp:positionH>
                  <wp:positionV relativeFrom="paragraph">
                    <wp:posOffset>328544</wp:posOffset>
                  </wp:positionV>
                  <wp:extent cx="645569" cy="548640"/>
                  <wp:effectExtent l="0" t="0" r="2540" b="3810"/>
                  <wp:wrapNone/>
                  <wp:docPr id="612629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273309"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45569" cy="548640"/>
                          </a:xfrm>
                          <a:prstGeom prst="rect">
                            <a:avLst/>
                          </a:prstGeom>
                        </pic:spPr>
                      </pic:pic>
                    </a:graphicData>
                  </a:graphic>
                  <wp14:sizeRelH relativeFrom="margin">
                    <wp14:pctWidth>0</wp14:pctWidth>
                  </wp14:sizeRelH>
                  <wp14:sizeRelV relativeFrom="margin">
                    <wp14:pctHeight>0</wp14:pctHeight>
                  </wp14:sizeRelV>
                </wp:anchor>
              </w:drawing>
            </w:r>
            <w:r w:rsidR="00020C1B" w:rsidRPr="00925CCD">
              <w:rPr>
                <w:rFonts w:ascii="SassoonInfant" w:hAnsi="SassoonInfant" w:cstheme="minorHAnsi"/>
              </w:rPr>
              <w:t>Communities</w:t>
            </w:r>
          </w:p>
        </w:tc>
        <w:tc>
          <w:tcPr>
            <w:tcW w:w="1985" w:type="dxa"/>
            <w:gridSpan w:val="2"/>
            <w:shd w:val="clear" w:color="auto" w:fill="0F3F21"/>
          </w:tcPr>
          <w:p w14:paraId="750BC5B7" w14:textId="273022A2" w:rsidR="00020C1B" w:rsidRPr="00925CCD" w:rsidRDefault="00E937C3" w:rsidP="000D3D24">
            <w:pPr>
              <w:rPr>
                <w:rFonts w:ascii="SassoonInfant" w:hAnsi="SassoonInfant" w:cstheme="minorHAnsi"/>
              </w:rPr>
            </w:pPr>
            <w:r w:rsidRPr="00E937C3">
              <w:rPr>
                <w:rFonts w:ascii="SassoonInfant" w:hAnsi="SassoonInfant" w:cstheme="minorHAnsi"/>
                <w:noProof/>
              </w:rPr>
              <w:drawing>
                <wp:anchor distT="0" distB="0" distL="114300" distR="114300" simplePos="0" relativeHeight="251657728" behindDoc="0" locked="0" layoutInCell="1" allowOverlap="1" wp14:anchorId="7CAD719F" wp14:editId="68250A41">
                  <wp:simplePos x="0" y="0"/>
                  <wp:positionH relativeFrom="column">
                    <wp:posOffset>321945</wp:posOffset>
                  </wp:positionH>
                  <wp:positionV relativeFrom="paragraph">
                    <wp:posOffset>394666</wp:posOffset>
                  </wp:positionV>
                  <wp:extent cx="524787" cy="520509"/>
                  <wp:effectExtent l="0" t="0" r="8890" b="0"/>
                  <wp:wrapNone/>
                  <wp:docPr id="13260207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328257"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24787" cy="520509"/>
                          </a:xfrm>
                          <a:prstGeom prst="rect">
                            <a:avLst/>
                          </a:prstGeom>
                        </pic:spPr>
                      </pic:pic>
                    </a:graphicData>
                  </a:graphic>
                  <wp14:sizeRelH relativeFrom="margin">
                    <wp14:pctWidth>0</wp14:pctWidth>
                  </wp14:sizeRelH>
                  <wp14:sizeRelV relativeFrom="margin">
                    <wp14:pctHeight>0</wp14:pctHeight>
                  </wp14:sizeRelV>
                </wp:anchor>
              </w:drawing>
            </w:r>
            <w:r w:rsidR="00020C1B" w:rsidRPr="00925CCD">
              <w:rPr>
                <w:rFonts w:ascii="SassoonInfant" w:hAnsi="SassoonInfant" w:cstheme="minorHAnsi"/>
              </w:rPr>
              <w:t>Economic wellbeing: Money</w:t>
            </w:r>
          </w:p>
        </w:tc>
        <w:tc>
          <w:tcPr>
            <w:tcW w:w="2409" w:type="dxa"/>
            <w:shd w:val="clear" w:color="auto" w:fill="0F3F21"/>
          </w:tcPr>
          <w:p w14:paraId="5FACE88D" w14:textId="64820504" w:rsidR="00020C1B" w:rsidRPr="00925CCD" w:rsidRDefault="00A85BD3" w:rsidP="000D3D24">
            <w:pPr>
              <w:rPr>
                <w:rFonts w:ascii="SassoonInfant" w:hAnsi="SassoonInfant" w:cstheme="minorHAnsi"/>
              </w:rPr>
            </w:pPr>
            <w:r w:rsidRPr="00A85BD3">
              <w:rPr>
                <w:rFonts w:ascii="SassoonInfant" w:hAnsi="SassoonInfant" w:cstheme="minorHAnsi"/>
                <w:noProof/>
              </w:rPr>
              <w:drawing>
                <wp:anchor distT="0" distB="0" distL="114300" distR="114300" simplePos="0" relativeHeight="251668992" behindDoc="0" locked="0" layoutInCell="1" allowOverlap="1" wp14:anchorId="5624519F" wp14:editId="283919F9">
                  <wp:simplePos x="0" y="0"/>
                  <wp:positionH relativeFrom="column">
                    <wp:posOffset>460541</wp:posOffset>
                  </wp:positionH>
                  <wp:positionV relativeFrom="paragraph">
                    <wp:posOffset>413440</wp:posOffset>
                  </wp:positionV>
                  <wp:extent cx="494426" cy="421419"/>
                  <wp:effectExtent l="0" t="0" r="1270" b="0"/>
                  <wp:wrapNone/>
                  <wp:docPr id="14391585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384359"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94426" cy="421419"/>
                          </a:xfrm>
                          <a:prstGeom prst="rect">
                            <a:avLst/>
                          </a:prstGeom>
                        </pic:spPr>
                      </pic:pic>
                    </a:graphicData>
                  </a:graphic>
                  <wp14:sizeRelH relativeFrom="margin">
                    <wp14:pctWidth>0</wp14:pctWidth>
                  </wp14:sizeRelH>
                  <wp14:sizeRelV relativeFrom="margin">
                    <wp14:pctHeight>0</wp14:pctHeight>
                  </wp14:sizeRelV>
                </wp:anchor>
              </w:drawing>
            </w:r>
            <w:r w:rsidR="00020C1B" w:rsidRPr="00925CCD">
              <w:rPr>
                <w:rFonts w:ascii="SassoonInfant" w:hAnsi="SassoonInfant" w:cstheme="minorHAnsi"/>
              </w:rPr>
              <w:t xml:space="preserve">Economic wellbeing: Aspirations, work and career </w:t>
            </w:r>
          </w:p>
        </w:tc>
        <w:tc>
          <w:tcPr>
            <w:tcW w:w="2552" w:type="dxa"/>
            <w:gridSpan w:val="2"/>
            <w:shd w:val="clear" w:color="auto" w:fill="0F3F21"/>
          </w:tcPr>
          <w:p w14:paraId="076258CB" w14:textId="1C2C3F40" w:rsidR="00020C1B" w:rsidRPr="00925CCD" w:rsidRDefault="00F165FB" w:rsidP="000D3D24">
            <w:pPr>
              <w:rPr>
                <w:rFonts w:ascii="SassoonInfant" w:hAnsi="SassoonInfant" w:cstheme="minorHAnsi"/>
              </w:rPr>
            </w:pPr>
            <w:r w:rsidRPr="00F165FB">
              <w:rPr>
                <w:rFonts w:ascii="SassoonInfant" w:hAnsi="SassoonInfant" w:cstheme="minorHAnsi"/>
                <w:noProof/>
              </w:rPr>
              <w:drawing>
                <wp:anchor distT="0" distB="0" distL="114300" distR="114300" simplePos="0" relativeHeight="251680256" behindDoc="0" locked="0" layoutInCell="1" allowOverlap="1" wp14:anchorId="68833E95" wp14:editId="6D685291">
                  <wp:simplePos x="0" y="0"/>
                  <wp:positionH relativeFrom="column">
                    <wp:posOffset>350823</wp:posOffset>
                  </wp:positionH>
                  <wp:positionV relativeFrom="paragraph">
                    <wp:posOffset>427410</wp:posOffset>
                  </wp:positionV>
                  <wp:extent cx="657308" cy="492981"/>
                  <wp:effectExtent l="0" t="0" r="0" b="2540"/>
                  <wp:wrapNone/>
                  <wp:docPr id="1634357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727603"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57308" cy="492981"/>
                          </a:xfrm>
                          <a:prstGeom prst="rect">
                            <a:avLst/>
                          </a:prstGeom>
                        </pic:spPr>
                      </pic:pic>
                    </a:graphicData>
                  </a:graphic>
                  <wp14:sizeRelH relativeFrom="margin">
                    <wp14:pctWidth>0</wp14:pctWidth>
                  </wp14:sizeRelH>
                  <wp14:sizeRelV relativeFrom="margin">
                    <wp14:pctHeight>0</wp14:pctHeight>
                  </wp14:sizeRelV>
                </wp:anchor>
              </w:drawing>
            </w:r>
            <w:r w:rsidR="00020C1B" w:rsidRPr="00925CCD">
              <w:rPr>
                <w:rFonts w:ascii="SassoonInfant" w:hAnsi="SassoonInfant" w:cstheme="minorHAnsi"/>
              </w:rPr>
              <w:t xml:space="preserve">British Values </w:t>
            </w:r>
          </w:p>
        </w:tc>
        <w:tc>
          <w:tcPr>
            <w:tcW w:w="2890" w:type="dxa"/>
            <w:shd w:val="clear" w:color="auto" w:fill="0F3F21"/>
          </w:tcPr>
          <w:p w14:paraId="62F528FA" w14:textId="79474CD7" w:rsidR="00020C1B" w:rsidRPr="00925CCD" w:rsidRDefault="00CF726E" w:rsidP="000D3D24">
            <w:pPr>
              <w:rPr>
                <w:rFonts w:ascii="SassoonInfant" w:hAnsi="SassoonInfant" w:cstheme="minorHAnsi"/>
              </w:rPr>
            </w:pPr>
            <w:r w:rsidRPr="005C075D">
              <w:rPr>
                <w:rFonts w:ascii="SassoonInfant" w:hAnsi="SassoonInfant" w:cstheme="minorHAnsi"/>
                <w:noProof/>
              </w:rPr>
              <w:drawing>
                <wp:anchor distT="0" distB="0" distL="114300" distR="114300" simplePos="0" relativeHeight="251691520" behindDoc="0" locked="0" layoutInCell="1" allowOverlap="1" wp14:anchorId="3F5BDF53" wp14:editId="4BA60DB3">
                  <wp:simplePos x="0" y="0"/>
                  <wp:positionH relativeFrom="column">
                    <wp:posOffset>426831</wp:posOffset>
                  </wp:positionH>
                  <wp:positionV relativeFrom="paragraph">
                    <wp:posOffset>384202</wp:posOffset>
                  </wp:positionV>
                  <wp:extent cx="516835" cy="492908"/>
                  <wp:effectExtent l="0" t="0" r="0" b="2540"/>
                  <wp:wrapNone/>
                  <wp:docPr id="17527301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189301" nam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16835" cy="492908"/>
                          </a:xfrm>
                          <a:prstGeom prst="rect">
                            <a:avLst/>
                          </a:prstGeom>
                        </pic:spPr>
                      </pic:pic>
                    </a:graphicData>
                  </a:graphic>
                  <wp14:sizeRelH relativeFrom="margin">
                    <wp14:pctWidth>0</wp14:pctWidth>
                  </wp14:sizeRelH>
                  <wp14:sizeRelV relativeFrom="margin">
                    <wp14:pctHeight>0</wp14:pctHeight>
                  </wp14:sizeRelV>
                </wp:anchor>
              </w:drawing>
            </w:r>
            <w:r w:rsidR="00020C1B" w:rsidRPr="00925CCD">
              <w:rPr>
                <w:rFonts w:ascii="SassoonInfant" w:hAnsi="SassoonInfant" w:cstheme="minorHAnsi"/>
              </w:rPr>
              <w:t>Discrimination</w:t>
            </w:r>
          </w:p>
        </w:tc>
      </w:tr>
      <w:tr w:rsidR="009106A1" w:rsidRPr="007C3174" w14:paraId="43F1B263" w14:textId="77777777" w:rsidTr="002A7ACC">
        <w:trPr>
          <w:trHeight w:val="2953"/>
        </w:trPr>
        <w:tc>
          <w:tcPr>
            <w:tcW w:w="1271" w:type="dxa"/>
          </w:tcPr>
          <w:p w14:paraId="1CBC77EC" w14:textId="18BB72B6" w:rsidR="009106A1" w:rsidRPr="002834F2" w:rsidRDefault="009106A1" w:rsidP="009106A1">
            <w:pPr>
              <w:rPr>
                <w:rFonts w:ascii="SassoonInfant" w:hAnsi="SassoonInfant"/>
                <w:sz w:val="16"/>
                <w:szCs w:val="16"/>
              </w:rPr>
            </w:pPr>
            <w:r>
              <w:rPr>
                <w:rFonts w:ascii="SassoonInfant" w:hAnsi="SassoonInfant"/>
                <w:sz w:val="16"/>
                <w:szCs w:val="16"/>
              </w:rPr>
              <w:t>Substantive Knowledge</w:t>
            </w:r>
          </w:p>
        </w:tc>
        <w:tc>
          <w:tcPr>
            <w:tcW w:w="2268" w:type="dxa"/>
          </w:tcPr>
          <w:p w14:paraId="0551556F" w14:textId="70F5C9FD" w:rsidR="009106A1" w:rsidRPr="002834F2" w:rsidRDefault="009106A1" w:rsidP="009106A1">
            <w:pPr>
              <w:rPr>
                <w:rFonts w:ascii="SassoonInfant" w:hAnsi="SassoonInfant"/>
                <w:sz w:val="16"/>
                <w:szCs w:val="16"/>
              </w:rPr>
            </w:pPr>
            <w:r w:rsidRPr="002834F2">
              <w:rPr>
                <w:rFonts w:ascii="SassoonInfant" w:hAnsi="SassoonInfant"/>
                <w:sz w:val="16"/>
                <w:szCs w:val="16"/>
              </w:rPr>
              <w:t>to recognise there are human rights, which are there to protect everyone</w:t>
            </w:r>
          </w:p>
          <w:p w14:paraId="1C472C63" w14:textId="77777777" w:rsidR="009106A1" w:rsidRPr="002834F2" w:rsidRDefault="009106A1" w:rsidP="009106A1">
            <w:pPr>
              <w:rPr>
                <w:rFonts w:ascii="SassoonInfant" w:hAnsi="SassoonInfant"/>
                <w:sz w:val="16"/>
                <w:szCs w:val="16"/>
              </w:rPr>
            </w:pPr>
          </w:p>
          <w:p w14:paraId="20EB6E08" w14:textId="77777777" w:rsidR="009106A1" w:rsidRPr="002834F2" w:rsidRDefault="009106A1" w:rsidP="009106A1">
            <w:pPr>
              <w:rPr>
                <w:rFonts w:ascii="SassoonInfant" w:hAnsi="SassoonInfant"/>
                <w:i/>
                <w:iCs/>
                <w:sz w:val="16"/>
                <w:szCs w:val="16"/>
              </w:rPr>
            </w:pPr>
          </w:p>
        </w:tc>
        <w:tc>
          <w:tcPr>
            <w:tcW w:w="1701" w:type="dxa"/>
          </w:tcPr>
          <w:p w14:paraId="02E8E993" w14:textId="25F17CA3" w:rsidR="009106A1" w:rsidRPr="002834F2" w:rsidRDefault="009106A1" w:rsidP="009106A1">
            <w:pPr>
              <w:rPr>
                <w:rFonts w:ascii="SassoonInfant" w:hAnsi="SassoonInfant"/>
                <w:sz w:val="16"/>
                <w:szCs w:val="16"/>
              </w:rPr>
            </w:pPr>
            <w:r w:rsidRPr="002834F2">
              <w:rPr>
                <w:rFonts w:ascii="SassoonInfant" w:hAnsi="SassoonInfant"/>
                <w:sz w:val="16"/>
                <w:szCs w:val="16"/>
              </w:rPr>
              <w:t>about stereotypes, how they can negatively influence behaviours and attitudes towards others; strategies for challenging stereotypes</w:t>
            </w:r>
          </w:p>
        </w:tc>
        <w:tc>
          <w:tcPr>
            <w:tcW w:w="1985" w:type="dxa"/>
            <w:gridSpan w:val="2"/>
          </w:tcPr>
          <w:p w14:paraId="3C555683" w14:textId="77777777" w:rsidR="009106A1" w:rsidRPr="002834F2" w:rsidRDefault="009106A1" w:rsidP="009106A1">
            <w:pPr>
              <w:rPr>
                <w:rFonts w:ascii="SassoonInfant" w:hAnsi="SassoonInfant"/>
                <w:sz w:val="16"/>
                <w:szCs w:val="16"/>
              </w:rPr>
            </w:pPr>
            <w:r w:rsidRPr="002834F2">
              <w:rPr>
                <w:rFonts w:ascii="SassoonInfant" w:hAnsi="SassoonInfant"/>
                <w:sz w:val="16"/>
                <w:szCs w:val="16"/>
              </w:rPr>
              <w:t xml:space="preserve">different ways to keep track of money </w:t>
            </w:r>
          </w:p>
          <w:p w14:paraId="52235434" w14:textId="40890580" w:rsidR="009106A1" w:rsidRPr="002A7ACC" w:rsidRDefault="009106A1" w:rsidP="009106A1">
            <w:pPr>
              <w:rPr>
                <w:rFonts w:ascii="SassoonInfant" w:hAnsi="SassoonInfant"/>
                <w:sz w:val="16"/>
                <w:szCs w:val="16"/>
              </w:rPr>
            </w:pPr>
            <w:r w:rsidRPr="002834F2">
              <w:rPr>
                <w:rFonts w:ascii="SassoonInfant" w:hAnsi="SassoonInfant"/>
                <w:sz w:val="16"/>
                <w:szCs w:val="16"/>
              </w:rPr>
              <w:t xml:space="preserve"> about risks associated with money (e.g. won, lost or stolen) and ways of keeping money safe about the risks involved in gambling; won or lost through gambling- and their impact on health, wellbeing and future aspirations</w:t>
            </w:r>
          </w:p>
        </w:tc>
        <w:tc>
          <w:tcPr>
            <w:tcW w:w="2409" w:type="dxa"/>
          </w:tcPr>
          <w:p w14:paraId="306231F2" w14:textId="77777777" w:rsidR="009106A1" w:rsidRPr="002834F2" w:rsidRDefault="009106A1" w:rsidP="009106A1">
            <w:pPr>
              <w:rPr>
                <w:rFonts w:ascii="SassoonInfant" w:hAnsi="SassoonInfant"/>
                <w:sz w:val="16"/>
                <w:szCs w:val="16"/>
              </w:rPr>
            </w:pPr>
            <w:r w:rsidRPr="002834F2">
              <w:rPr>
                <w:rFonts w:ascii="SassoonInfant" w:hAnsi="SassoonInfant"/>
                <w:sz w:val="16"/>
                <w:szCs w:val="16"/>
              </w:rPr>
              <w:t xml:space="preserve">about what might influence people’s decisions about a job or career (e.g. personal interests and values, family connections to certain trades or businesses, strengths and qualities </w:t>
            </w:r>
          </w:p>
          <w:p w14:paraId="4222EFB3" w14:textId="77777777" w:rsidR="009106A1" w:rsidRPr="002834F2" w:rsidRDefault="009106A1" w:rsidP="009106A1">
            <w:pPr>
              <w:rPr>
                <w:rFonts w:ascii="SassoonInfant" w:hAnsi="SassoonInfant"/>
                <w:sz w:val="16"/>
                <w:szCs w:val="16"/>
              </w:rPr>
            </w:pPr>
          </w:p>
          <w:p w14:paraId="51527740" w14:textId="77777777" w:rsidR="009106A1" w:rsidRPr="002834F2" w:rsidRDefault="009106A1" w:rsidP="009106A1">
            <w:pPr>
              <w:rPr>
                <w:rFonts w:ascii="SassoonInfant" w:hAnsi="SassoonInfant"/>
                <w:sz w:val="16"/>
                <w:szCs w:val="16"/>
              </w:rPr>
            </w:pPr>
            <w:r w:rsidRPr="002834F2">
              <w:rPr>
                <w:rFonts w:ascii="SassoonInfant" w:hAnsi="SassoonInfant"/>
                <w:sz w:val="16"/>
                <w:szCs w:val="16"/>
              </w:rPr>
              <w:t xml:space="preserve">that some jobs are paid more than others and money is one factor which may influence a person’s job or career choice; that people may choose to do voluntary work which is unpaid </w:t>
            </w:r>
          </w:p>
        </w:tc>
        <w:tc>
          <w:tcPr>
            <w:tcW w:w="2552" w:type="dxa"/>
            <w:gridSpan w:val="2"/>
          </w:tcPr>
          <w:p w14:paraId="63B5A831" w14:textId="77777777" w:rsidR="009106A1" w:rsidRPr="002834F2" w:rsidRDefault="009106A1" w:rsidP="009106A1">
            <w:pPr>
              <w:rPr>
                <w:rFonts w:ascii="SassoonInfant" w:hAnsi="SassoonInfant"/>
                <w:sz w:val="16"/>
                <w:szCs w:val="16"/>
              </w:rPr>
            </w:pPr>
            <w:r w:rsidRPr="002834F2">
              <w:rPr>
                <w:rFonts w:ascii="SassoonInfant" w:hAnsi="SassoonInfant"/>
                <w:sz w:val="16"/>
                <w:szCs w:val="16"/>
              </w:rPr>
              <w:t>enable students to acquire a broad general knowledge of and respect for public</w:t>
            </w:r>
          </w:p>
          <w:p w14:paraId="4B0246C0" w14:textId="77777777" w:rsidR="009106A1" w:rsidRPr="002834F2" w:rsidRDefault="009106A1" w:rsidP="009106A1">
            <w:pPr>
              <w:rPr>
                <w:rFonts w:ascii="SassoonInfant" w:hAnsi="SassoonInfant"/>
                <w:sz w:val="16"/>
                <w:szCs w:val="16"/>
              </w:rPr>
            </w:pPr>
            <w:r w:rsidRPr="002834F2">
              <w:rPr>
                <w:rFonts w:ascii="SassoonInfant" w:hAnsi="SassoonInfant"/>
                <w:sz w:val="16"/>
                <w:szCs w:val="16"/>
              </w:rPr>
              <w:t>institutions and services in England (NHS, emergency services, schools)</w:t>
            </w:r>
          </w:p>
          <w:p w14:paraId="3161239F" w14:textId="77777777" w:rsidR="009106A1" w:rsidRPr="002834F2" w:rsidRDefault="009106A1" w:rsidP="009106A1">
            <w:pPr>
              <w:rPr>
                <w:rFonts w:ascii="SassoonInfant" w:hAnsi="SassoonInfant"/>
                <w:sz w:val="16"/>
                <w:szCs w:val="16"/>
              </w:rPr>
            </w:pPr>
            <w:r w:rsidRPr="002834F2">
              <w:rPr>
                <w:rFonts w:ascii="SassoonInfant" w:hAnsi="SassoonInfant"/>
                <w:sz w:val="16"/>
                <w:szCs w:val="16"/>
              </w:rPr>
              <w:t>that there is a separation of power between the executive and</w:t>
            </w:r>
          </w:p>
          <w:p w14:paraId="7D974F49" w14:textId="5224F386" w:rsidR="009106A1" w:rsidRPr="002834F2" w:rsidRDefault="009106A1" w:rsidP="009106A1">
            <w:pPr>
              <w:rPr>
                <w:rFonts w:ascii="SassoonInfant" w:hAnsi="SassoonInfant"/>
                <w:sz w:val="16"/>
                <w:szCs w:val="16"/>
              </w:rPr>
            </w:pPr>
            <w:r w:rsidRPr="002834F2">
              <w:rPr>
                <w:rFonts w:ascii="SassoonInfant" w:hAnsi="SassoonInfant"/>
                <w:sz w:val="16"/>
                <w:szCs w:val="16"/>
              </w:rPr>
              <w:t>the judiciary, and that some public bodies such as the police/army</w:t>
            </w:r>
            <w:r w:rsidR="002A7ACC">
              <w:rPr>
                <w:rFonts w:ascii="SassoonInfant" w:hAnsi="SassoonInfant"/>
                <w:sz w:val="16"/>
                <w:szCs w:val="16"/>
              </w:rPr>
              <w:t xml:space="preserve"> </w:t>
            </w:r>
            <w:r w:rsidRPr="002834F2">
              <w:rPr>
                <w:rFonts w:ascii="SassoonInfant" w:hAnsi="SassoonInfant"/>
                <w:sz w:val="16"/>
                <w:szCs w:val="16"/>
              </w:rPr>
              <w:t>can be held to account through Parliament, others such as the courts maintain independence</w:t>
            </w:r>
          </w:p>
        </w:tc>
        <w:tc>
          <w:tcPr>
            <w:tcW w:w="2890" w:type="dxa"/>
          </w:tcPr>
          <w:p w14:paraId="5EA6C302" w14:textId="2C35FAFF" w:rsidR="009106A1" w:rsidRPr="002834F2" w:rsidRDefault="009106A1" w:rsidP="009106A1">
            <w:pPr>
              <w:rPr>
                <w:rFonts w:ascii="SassoonInfant" w:hAnsi="SassoonInfant"/>
                <w:sz w:val="16"/>
                <w:szCs w:val="16"/>
              </w:rPr>
            </w:pPr>
            <w:r w:rsidRPr="002834F2">
              <w:rPr>
                <w:rFonts w:ascii="SassoonInfant" w:hAnsi="SassoonInfant"/>
                <w:sz w:val="16"/>
                <w:szCs w:val="16"/>
              </w:rPr>
              <w:t>the importance of identifying and combatting discrimination.</w:t>
            </w:r>
          </w:p>
          <w:p w14:paraId="5E11E240" w14:textId="7DB7A74C" w:rsidR="009106A1" w:rsidRPr="002834F2" w:rsidRDefault="009106A1" w:rsidP="009106A1">
            <w:pPr>
              <w:rPr>
                <w:rFonts w:ascii="SassoonInfant" w:hAnsi="SassoonInfant"/>
                <w:sz w:val="16"/>
                <w:szCs w:val="16"/>
              </w:rPr>
            </w:pPr>
            <w:r w:rsidRPr="002834F2">
              <w:rPr>
                <w:rFonts w:ascii="SassoonInfant" w:hAnsi="SassoonInfant"/>
                <w:sz w:val="16"/>
                <w:szCs w:val="16"/>
              </w:rPr>
              <w:t>We are all different.</w:t>
            </w:r>
          </w:p>
          <w:p w14:paraId="1580F801" w14:textId="41832487" w:rsidR="009106A1" w:rsidRPr="002834F2" w:rsidRDefault="009106A1" w:rsidP="009106A1">
            <w:pPr>
              <w:rPr>
                <w:rFonts w:ascii="SassoonInfant" w:hAnsi="SassoonInfant"/>
                <w:sz w:val="16"/>
                <w:szCs w:val="16"/>
              </w:rPr>
            </w:pPr>
            <w:r w:rsidRPr="002834F2">
              <w:rPr>
                <w:rFonts w:ascii="SassoonInfant" w:hAnsi="SassoonInfant"/>
                <w:sz w:val="16"/>
                <w:szCs w:val="16"/>
              </w:rPr>
              <w:t xml:space="preserve">It is against the LAW to discriminate against anyone for their </w:t>
            </w:r>
            <w:r w:rsidRPr="002834F2">
              <w:rPr>
                <w:rFonts w:ascii="SassoonInfant" w:hAnsi="SassoonInfant"/>
                <w:sz w:val="16"/>
                <w:szCs w:val="16"/>
                <w:u w:val="single"/>
              </w:rPr>
              <w:t>religion.</w:t>
            </w:r>
            <w:r w:rsidRPr="002834F2">
              <w:rPr>
                <w:rFonts w:ascii="SassoonInfant" w:hAnsi="SassoonInfant"/>
                <w:sz w:val="16"/>
                <w:szCs w:val="16"/>
              </w:rPr>
              <w:t xml:space="preserve"> </w:t>
            </w:r>
          </w:p>
          <w:p w14:paraId="7C771103" w14:textId="7C847E5F" w:rsidR="009106A1" w:rsidRPr="002834F2" w:rsidRDefault="009106A1" w:rsidP="009106A1">
            <w:pPr>
              <w:rPr>
                <w:rFonts w:ascii="SassoonInfant" w:hAnsi="SassoonInfant"/>
                <w:sz w:val="16"/>
                <w:szCs w:val="16"/>
              </w:rPr>
            </w:pPr>
            <w:r w:rsidRPr="002834F2">
              <w:rPr>
                <w:rFonts w:ascii="SassoonInfant" w:hAnsi="SassoonInfant"/>
                <w:sz w:val="16"/>
                <w:szCs w:val="16"/>
              </w:rPr>
              <w:t>(</w:t>
            </w:r>
            <w:proofErr w:type="gramStart"/>
            <w:r w:rsidRPr="002834F2">
              <w:rPr>
                <w:rFonts w:ascii="SassoonInfant" w:hAnsi="SassoonInfant"/>
                <w:sz w:val="16"/>
                <w:szCs w:val="16"/>
              </w:rPr>
              <w:t>an</w:t>
            </w:r>
            <w:proofErr w:type="gramEnd"/>
            <w:r w:rsidRPr="002834F2">
              <w:rPr>
                <w:rFonts w:ascii="SassoonInfant" w:hAnsi="SassoonInfant"/>
                <w:sz w:val="16"/>
                <w:szCs w:val="16"/>
              </w:rPr>
              <w:t xml:space="preserve"> acceptance that other people having different faiths or beliefs to oneself (or</w:t>
            </w:r>
          </w:p>
          <w:p w14:paraId="38F4791E" w14:textId="1D7A9BD7" w:rsidR="009106A1" w:rsidRPr="002834F2" w:rsidRDefault="009106A1" w:rsidP="009106A1">
            <w:pPr>
              <w:rPr>
                <w:rFonts w:ascii="SassoonInfant" w:hAnsi="SassoonInfant"/>
                <w:sz w:val="16"/>
                <w:szCs w:val="16"/>
              </w:rPr>
            </w:pPr>
            <w:r w:rsidRPr="002834F2">
              <w:rPr>
                <w:rFonts w:ascii="SassoonInfant" w:hAnsi="SassoonInfant"/>
                <w:sz w:val="16"/>
                <w:szCs w:val="16"/>
              </w:rPr>
              <w:t>having none) should be accepted and tolerated.</w:t>
            </w:r>
          </w:p>
          <w:p w14:paraId="12E91DC5" w14:textId="19D903F2" w:rsidR="009106A1" w:rsidRPr="002834F2" w:rsidRDefault="009106A1" w:rsidP="009106A1">
            <w:pPr>
              <w:rPr>
                <w:rFonts w:ascii="SassoonInfant" w:hAnsi="SassoonInfant"/>
                <w:sz w:val="16"/>
                <w:szCs w:val="16"/>
              </w:rPr>
            </w:pPr>
            <w:r w:rsidRPr="002834F2">
              <w:rPr>
                <w:rFonts w:ascii="SassoonInfant" w:hAnsi="SassoonInfant"/>
                <w:sz w:val="16"/>
                <w:szCs w:val="16"/>
              </w:rPr>
              <w:t xml:space="preserve">For being in a marriage/civil partner </w:t>
            </w:r>
          </w:p>
          <w:p w14:paraId="7DB6F882" w14:textId="2FE5AD72" w:rsidR="009106A1" w:rsidRPr="002834F2" w:rsidRDefault="009106A1" w:rsidP="009106A1">
            <w:pPr>
              <w:rPr>
                <w:rFonts w:ascii="SassoonInfant" w:hAnsi="SassoonInfant"/>
                <w:sz w:val="16"/>
                <w:szCs w:val="16"/>
              </w:rPr>
            </w:pPr>
            <w:r w:rsidRPr="002834F2">
              <w:rPr>
                <w:rFonts w:ascii="SassoonInfant" w:hAnsi="SassoonInfant"/>
                <w:sz w:val="16"/>
                <w:szCs w:val="16"/>
              </w:rPr>
              <w:t xml:space="preserve">For being pregnant </w:t>
            </w:r>
          </w:p>
          <w:p w14:paraId="7C38AEC6" w14:textId="77777777" w:rsidR="002A7ACC" w:rsidRDefault="009106A1" w:rsidP="009106A1">
            <w:pPr>
              <w:rPr>
                <w:rFonts w:ascii="SassoonInfant" w:hAnsi="SassoonInfant"/>
                <w:sz w:val="16"/>
                <w:szCs w:val="16"/>
              </w:rPr>
            </w:pPr>
            <w:r w:rsidRPr="002834F2">
              <w:rPr>
                <w:rFonts w:ascii="SassoonInfant" w:hAnsi="SassoonInfant"/>
                <w:sz w:val="16"/>
                <w:szCs w:val="16"/>
              </w:rPr>
              <w:t xml:space="preserve">For race including colour, nationality, or </w:t>
            </w:r>
            <w:proofErr w:type="spellStart"/>
            <w:r w:rsidRPr="002834F2">
              <w:rPr>
                <w:rFonts w:ascii="SassoonInfant" w:hAnsi="SassoonInfant"/>
                <w:sz w:val="16"/>
                <w:szCs w:val="16"/>
              </w:rPr>
              <w:t>ethic</w:t>
            </w:r>
            <w:proofErr w:type="spellEnd"/>
            <w:r w:rsidRPr="002834F2">
              <w:rPr>
                <w:rFonts w:ascii="SassoonInfant" w:hAnsi="SassoonInfant"/>
                <w:sz w:val="16"/>
                <w:szCs w:val="16"/>
              </w:rPr>
              <w:t xml:space="preserve"> origin</w:t>
            </w:r>
          </w:p>
          <w:p w14:paraId="3310E577" w14:textId="7F55089F" w:rsidR="009106A1" w:rsidRPr="002834F2" w:rsidRDefault="009106A1" w:rsidP="009106A1">
            <w:pPr>
              <w:rPr>
                <w:rFonts w:ascii="SassoonInfant" w:hAnsi="SassoonInfant"/>
                <w:sz w:val="16"/>
                <w:szCs w:val="16"/>
              </w:rPr>
            </w:pPr>
            <w:r w:rsidRPr="002834F2">
              <w:rPr>
                <w:rFonts w:ascii="SassoonInfant" w:hAnsi="SassoonInfant"/>
                <w:sz w:val="16"/>
                <w:szCs w:val="16"/>
              </w:rPr>
              <w:t xml:space="preserve"> For sexual orientation </w:t>
            </w:r>
          </w:p>
        </w:tc>
      </w:tr>
      <w:tr w:rsidR="001073B0" w:rsidRPr="001C65C2" w14:paraId="2A29A1C5" w14:textId="77777777" w:rsidTr="002A7ACC">
        <w:trPr>
          <w:trHeight w:val="718"/>
        </w:trPr>
        <w:tc>
          <w:tcPr>
            <w:tcW w:w="1271" w:type="dxa"/>
            <w:shd w:val="clear" w:color="auto" w:fill="FFFFFF" w:themeFill="background1"/>
          </w:tcPr>
          <w:p w14:paraId="2FD873CB" w14:textId="0098107C" w:rsidR="001073B0" w:rsidRPr="002834F2" w:rsidRDefault="001073B0" w:rsidP="009106A1">
            <w:pPr>
              <w:rPr>
                <w:rFonts w:ascii="SassoonInfant" w:hAnsi="SassoonInfant"/>
                <w:sz w:val="16"/>
                <w:szCs w:val="16"/>
              </w:rPr>
            </w:pPr>
            <w:r>
              <w:rPr>
                <w:rFonts w:ascii="SassoonInfant" w:hAnsi="SassoonInfant"/>
                <w:sz w:val="16"/>
                <w:szCs w:val="16"/>
              </w:rPr>
              <w:t xml:space="preserve">Online </w:t>
            </w:r>
            <w:proofErr w:type="gramStart"/>
            <w:r>
              <w:rPr>
                <w:rFonts w:ascii="SassoonInfant" w:hAnsi="SassoonInfant"/>
                <w:sz w:val="16"/>
                <w:szCs w:val="16"/>
              </w:rPr>
              <w:t>safety  Education</w:t>
            </w:r>
            <w:proofErr w:type="gramEnd"/>
            <w:r>
              <w:rPr>
                <w:rFonts w:ascii="SassoonInfant" w:hAnsi="SassoonInfant"/>
                <w:sz w:val="16"/>
                <w:szCs w:val="16"/>
              </w:rPr>
              <w:t xml:space="preserve"> </w:t>
            </w:r>
          </w:p>
        </w:tc>
        <w:tc>
          <w:tcPr>
            <w:tcW w:w="4601" w:type="dxa"/>
            <w:gridSpan w:val="3"/>
          </w:tcPr>
          <w:p w14:paraId="5CC86B00" w14:textId="0F386B09" w:rsidR="00C45E8A" w:rsidRDefault="00C45E8A" w:rsidP="009106A1">
            <w:pPr>
              <w:rPr>
                <w:rFonts w:ascii="SassoonInfant" w:hAnsi="SassoonInfant"/>
                <w:sz w:val="16"/>
                <w:szCs w:val="16"/>
              </w:rPr>
            </w:pPr>
            <w:r w:rsidRPr="00C45E8A">
              <w:rPr>
                <w:rFonts w:ascii="SassoonInfant" w:hAnsi="SassoonInfant"/>
                <w:sz w:val="16"/>
                <w:szCs w:val="16"/>
              </w:rPr>
              <w:t>I can describe issues online that could make anyone feel sad, worried, uncomfortable or frightened. I know and can give examples of how to get help, both on and offline.</w:t>
            </w:r>
          </w:p>
          <w:p w14:paraId="5AAC3D4A" w14:textId="2A567115" w:rsidR="001073B0" w:rsidRDefault="00C45E8A" w:rsidP="009106A1">
            <w:pPr>
              <w:rPr>
                <w:rFonts w:ascii="SassoonInfant" w:hAnsi="SassoonInfant"/>
                <w:sz w:val="16"/>
                <w:szCs w:val="16"/>
              </w:rPr>
            </w:pPr>
            <w:hyperlink r:id="rId114" w:history="1">
              <w:r w:rsidRPr="00201E4A">
                <w:rPr>
                  <w:rStyle w:val="Hyperlink"/>
                  <w:rFonts w:ascii="SassoonInfant" w:hAnsi="SassoonInfant"/>
                  <w:sz w:val="16"/>
                  <w:szCs w:val="16"/>
                </w:rPr>
                <w:t>https://projectevolve.co.uk/toolkit/resources/content/self-image-and-identity/7-11/i-can-describe-issues-online-that-could-make-anyone-feel-sad-worried-uncomfortable-or-frightened-i-know-and-can-give-examples-of-how-to-get-help-both-on-and-offline/?from=strands</w:t>
              </w:r>
            </w:hyperlink>
            <w:r>
              <w:rPr>
                <w:rFonts w:ascii="SassoonInfant" w:hAnsi="SassoonInfant"/>
                <w:sz w:val="16"/>
                <w:szCs w:val="16"/>
              </w:rPr>
              <w:t xml:space="preserve"> </w:t>
            </w:r>
          </w:p>
          <w:p w14:paraId="2DF75E20" w14:textId="5FCE7656" w:rsidR="001C2DFE" w:rsidRDefault="005D6777" w:rsidP="009106A1">
            <w:pPr>
              <w:rPr>
                <w:rFonts w:ascii="SassoonInfant" w:hAnsi="SassoonInfant"/>
                <w:sz w:val="16"/>
                <w:szCs w:val="16"/>
              </w:rPr>
            </w:pPr>
            <w:r w:rsidRPr="005D6777">
              <w:rPr>
                <w:rFonts w:ascii="SassoonInfant" w:hAnsi="SassoonInfant"/>
                <w:sz w:val="16"/>
                <w:szCs w:val="16"/>
              </w:rPr>
              <w:t>I can describe how some online services may seek consent to store information about me; I know how to respond appropriately and who I can ask if I am not sure.</w:t>
            </w:r>
          </w:p>
          <w:p w14:paraId="5405554A" w14:textId="1B606152" w:rsidR="00C45E8A" w:rsidRPr="002834F2" w:rsidRDefault="001C2DFE" w:rsidP="002A7ACC">
            <w:pPr>
              <w:rPr>
                <w:rFonts w:ascii="SassoonInfant" w:hAnsi="SassoonInfant"/>
                <w:sz w:val="16"/>
                <w:szCs w:val="16"/>
              </w:rPr>
            </w:pPr>
            <w:hyperlink r:id="rId115" w:history="1">
              <w:r w:rsidRPr="00201E4A">
                <w:rPr>
                  <w:rStyle w:val="Hyperlink"/>
                  <w:rFonts w:ascii="SassoonInfant" w:hAnsi="SassoonInfant"/>
                  <w:sz w:val="16"/>
                  <w:szCs w:val="16"/>
                </w:rPr>
                <w:t>https://projectevolve.co.uk/toolkit/resources/content/privacy-and-security/7-11/i-can-describe-how-some-online-services-may-seek-consent-to-store-information-about-me-i-know-how-to-respond-appropriately-and-who-i-can-ask-if-i-am-not-sure/?from=strands</w:t>
              </w:r>
            </w:hyperlink>
            <w:r>
              <w:rPr>
                <w:rFonts w:ascii="SassoonInfant" w:hAnsi="SassoonInfant"/>
                <w:sz w:val="16"/>
                <w:szCs w:val="16"/>
              </w:rPr>
              <w:t xml:space="preserve"> </w:t>
            </w:r>
          </w:p>
        </w:tc>
        <w:tc>
          <w:tcPr>
            <w:tcW w:w="4188" w:type="dxa"/>
            <w:gridSpan w:val="3"/>
          </w:tcPr>
          <w:p w14:paraId="73BDA51F" w14:textId="08A94C71" w:rsidR="000152B5" w:rsidRDefault="000152B5" w:rsidP="009106A1">
            <w:pPr>
              <w:rPr>
                <w:rFonts w:ascii="SassoonInfant" w:hAnsi="SassoonInfant"/>
                <w:sz w:val="16"/>
                <w:szCs w:val="16"/>
              </w:rPr>
            </w:pPr>
            <w:r w:rsidRPr="000152B5">
              <w:rPr>
                <w:rFonts w:ascii="SassoonInfant" w:hAnsi="SassoonInfant"/>
                <w:sz w:val="16"/>
                <w:szCs w:val="16"/>
              </w:rPr>
              <w:t>I can explain what is meant by ‘trusting someone online’, why this is different from ‘liking someone online’, and why it is important to be careful about who to trust online including what information and content they are trusted with.</w:t>
            </w:r>
          </w:p>
          <w:p w14:paraId="7D26CF75" w14:textId="77777777" w:rsidR="001073B0" w:rsidRDefault="000152B5" w:rsidP="009106A1">
            <w:pPr>
              <w:rPr>
                <w:rFonts w:ascii="SassoonInfant" w:hAnsi="SassoonInfant"/>
                <w:sz w:val="16"/>
                <w:szCs w:val="16"/>
              </w:rPr>
            </w:pPr>
            <w:hyperlink r:id="rId116" w:history="1">
              <w:r w:rsidRPr="00201E4A">
                <w:rPr>
                  <w:rStyle w:val="Hyperlink"/>
                  <w:rFonts w:ascii="SassoonInfant" w:hAnsi="SassoonInfant"/>
                  <w:sz w:val="16"/>
                  <w:szCs w:val="16"/>
                </w:rPr>
                <w:t>https://projectevolve.co.uk/toolkit/resources/content/online-relationships/7-11/i-can-explain-what-is-meant-by-trusting-someone-online-why-this-is-different-from-liking-someone-online-and-why-it-is-important-to-be-careful-about-who-to-trust-online-including-what-information-and-content-they-are-trusted-with/?from=strands</w:t>
              </w:r>
            </w:hyperlink>
            <w:r>
              <w:rPr>
                <w:rFonts w:ascii="SassoonInfant" w:hAnsi="SassoonInfant"/>
                <w:sz w:val="16"/>
                <w:szCs w:val="16"/>
              </w:rPr>
              <w:t xml:space="preserve"> </w:t>
            </w:r>
          </w:p>
          <w:p w14:paraId="6E42ED41" w14:textId="09BA51E7" w:rsidR="00A0198D" w:rsidRDefault="009A7B63" w:rsidP="009106A1">
            <w:pPr>
              <w:rPr>
                <w:rFonts w:ascii="SassoonInfant" w:hAnsi="SassoonInfant"/>
                <w:sz w:val="16"/>
                <w:szCs w:val="16"/>
              </w:rPr>
            </w:pPr>
            <w:r w:rsidRPr="009A7B63">
              <w:rPr>
                <w:rFonts w:ascii="SassoonInfant" w:hAnsi="SassoonInfant"/>
                <w:sz w:val="16"/>
                <w:szCs w:val="16"/>
              </w:rPr>
              <w:t>I can identify, flag and report inappropriate conten</w:t>
            </w:r>
            <w:r>
              <w:rPr>
                <w:rFonts w:ascii="SassoonInfant" w:hAnsi="SassoonInfant"/>
                <w:sz w:val="16"/>
                <w:szCs w:val="16"/>
              </w:rPr>
              <w:t xml:space="preserve">t. </w:t>
            </w:r>
          </w:p>
          <w:p w14:paraId="6BA5D88A" w14:textId="6AD10D88" w:rsidR="00A0198D" w:rsidRPr="002834F2" w:rsidRDefault="00A0198D" w:rsidP="009106A1">
            <w:pPr>
              <w:rPr>
                <w:rFonts w:ascii="SassoonInfant" w:hAnsi="SassoonInfant"/>
                <w:sz w:val="16"/>
                <w:szCs w:val="16"/>
              </w:rPr>
            </w:pPr>
            <w:hyperlink r:id="rId117" w:history="1">
              <w:r w:rsidRPr="00201E4A">
                <w:rPr>
                  <w:rStyle w:val="Hyperlink"/>
                  <w:rFonts w:ascii="SassoonInfant" w:hAnsi="SassoonInfant"/>
                  <w:sz w:val="16"/>
                  <w:szCs w:val="16"/>
                </w:rPr>
                <w:t>https://projectevolve.co.uk/toolkit/resources/content/managing-online-information/7-11/i-can-identify-flag-and-report-inappropriate-content/?from=strands</w:t>
              </w:r>
            </w:hyperlink>
            <w:r>
              <w:rPr>
                <w:rFonts w:ascii="SassoonInfant" w:hAnsi="SassoonInfant"/>
                <w:sz w:val="16"/>
                <w:szCs w:val="16"/>
              </w:rPr>
              <w:t xml:space="preserve"> </w:t>
            </w:r>
          </w:p>
        </w:tc>
        <w:tc>
          <w:tcPr>
            <w:tcW w:w="5016" w:type="dxa"/>
            <w:gridSpan w:val="2"/>
          </w:tcPr>
          <w:p w14:paraId="722E60A6" w14:textId="0D10605C" w:rsidR="002F2BD8" w:rsidRDefault="002F2BD8" w:rsidP="009106A1">
            <w:pPr>
              <w:rPr>
                <w:rFonts w:ascii="SassoonInfant" w:hAnsi="SassoonInfant"/>
                <w:sz w:val="16"/>
                <w:szCs w:val="16"/>
              </w:rPr>
            </w:pPr>
            <w:r>
              <w:rPr>
                <w:rFonts w:ascii="SassoonInfant" w:hAnsi="SassoonInfant"/>
                <w:sz w:val="16"/>
                <w:szCs w:val="16"/>
              </w:rPr>
              <w:t xml:space="preserve">I </w:t>
            </w:r>
            <w:r w:rsidRPr="002F2BD8">
              <w:rPr>
                <w:rFonts w:ascii="SassoonInfant" w:hAnsi="SassoonInfant"/>
                <w:sz w:val="16"/>
                <w:szCs w:val="16"/>
              </w:rPr>
              <w:t xml:space="preserve">can explain why information that is on </w:t>
            </w:r>
            <w:proofErr w:type="gramStart"/>
            <w:r w:rsidRPr="002F2BD8">
              <w:rPr>
                <w:rFonts w:ascii="SassoonInfant" w:hAnsi="SassoonInfant"/>
                <w:sz w:val="16"/>
                <w:szCs w:val="16"/>
              </w:rPr>
              <w:t>a large number of</w:t>
            </w:r>
            <w:proofErr w:type="gramEnd"/>
            <w:r w:rsidRPr="002F2BD8">
              <w:rPr>
                <w:rFonts w:ascii="SassoonInfant" w:hAnsi="SassoonInfant"/>
                <w:sz w:val="16"/>
                <w:szCs w:val="16"/>
              </w:rPr>
              <w:t xml:space="preserve"> sites may still be inaccurate or untrue. I can assess how this might happen</w:t>
            </w:r>
          </w:p>
          <w:p w14:paraId="5F72C5B3" w14:textId="77777777" w:rsidR="001073B0" w:rsidRDefault="002F2BD8" w:rsidP="009106A1">
            <w:pPr>
              <w:rPr>
                <w:rFonts w:ascii="SassoonInfant" w:hAnsi="SassoonInfant"/>
                <w:sz w:val="16"/>
                <w:szCs w:val="16"/>
              </w:rPr>
            </w:pPr>
            <w:hyperlink r:id="rId118" w:history="1">
              <w:r w:rsidRPr="00201E4A">
                <w:rPr>
                  <w:rStyle w:val="Hyperlink"/>
                  <w:rFonts w:ascii="SassoonInfant" w:hAnsi="SassoonInfant"/>
                  <w:sz w:val="16"/>
                  <w:szCs w:val="16"/>
                </w:rPr>
                <w:t>https://projectevolve.co.uk/toolkit/resources/content/managing-online-information/7-11/i-can-explain-why-information-that-is-on-a-large-number-of-sites-may-still-be-inaccurate-or-untrue-i-can-assess-how-this-might-happen-e-g-the-sharing-of-misinformation-or-disinformation/?from=strands</w:t>
              </w:r>
            </w:hyperlink>
            <w:r w:rsidR="00455B4D">
              <w:rPr>
                <w:rFonts w:ascii="SassoonInfant" w:hAnsi="SassoonInfant"/>
                <w:sz w:val="16"/>
                <w:szCs w:val="16"/>
              </w:rPr>
              <w:t xml:space="preserve"> </w:t>
            </w:r>
          </w:p>
          <w:p w14:paraId="045F774E" w14:textId="111E2C36" w:rsidR="00FB5EFB" w:rsidRDefault="00FB5EFB" w:rsidP="009106A1">
            <w:pPr>
              <w:rPr>
                <w:rFonts w:ascii="SassoonInfant" w:hAnsi="SassoonInfant"/>
                <w:sz w:val="16"/>
                <w:szCs w:val="16"/>
              </w:rPr>
            </w:pPr>
            <w:r w:rsidRPr="00FB5EFB">
              <w:rPr>
                <w:rFonts w:ascii="SassoonInfant" w:hAnsi="SassoonInfant"/>
                <w:sz w:val="16"/>
                <w:szCs w:val="16"/>
              </w:rPr>
              <w:t xml:space="preserve">I can analyse information to make a judgement about probable </w:t>
            </w:r>
            <w:proofErr w:type="gramStart"/>
            <w:r w:rsidRPr="00FB5EFB">
              <w:rPr>
                <w:rFonts w:ascii="SassoonInfant" w:hAnsi="SassoonInfant"/>
                <w:sz w:val="16"/>
                <w:szCs w:val="16"/>
              </w:rPr>
              <w:t>accuracy</w:t>
            </w:r>
            <w:proofErr w:type="gramEnd"/>
            <w:r w:rsidRPr="00FB5EFB">
              <w:rPr>
                <w:rFonts w:ascii="SassoonInfant" w:hAnsi="SassoonInfant"/>
                <w:sz w:val="16"/>
                <w:szCs w:val="16"/>
              </w:rPr>
              <w:t xml:space="preserve"> and I understand why it is important to make my own decisions regarding content</w:t>
            </w:r>
            <w:r>
              <w:rPr>
                <w:rFonts w:ascii="SassoonInfant" w:hAnsi="SassoonInfant"/>
                <w:sz w:val="16"/>
                <w:szCs w:val="16"/>
              </w:rPr>
              <w:t>.</w:t>
            </w:r>
          </w:p>
          <w:p w14:paraId="05EE8324" w14:textId="7EB8A5CC" w:rsidR="00FB5EFB" w:rsidRPr="002834F2" w:rsidRDefault="00FB5EFB" w:rsidP="009106A1">
            <w:pPr>
              <w:rPr>
                <w:rFonts w:ascii="SassoonInfant" w:hAnsi="SassoonInfant"/>
                <w:sz w:val="16"/>
                <w:szCs w:val="16"/>
              </w:rPr>
            </w:pPr>
            <w:hyperlink r:id="rId119" w:history="1">
              <w:r w:rsidRPr="00201E4A">
                <w:rPr>
                  <w:rStyle w:val="Hyperlink"/>
                  <w:rFonts w:ascii="SassoonInfant" w:hAnsi="SassoonInfant"/>
                  <w:sz w:val="16"/>
                  <w:szCs w:val="16"/>
                </w:rPr>
                <w:t>https://projectevolve.co.uk/toolkit/resources/content/managing-online-information/7-11/i-can-analyse-information-to-make-a-judgement-about-probable-accuracy-and-i-understand-why-it-is-important-to-make-my-own-decisions-regarding-content-and-that-my-decisions-are-respected-by-others/?from=strands</w:t>
              </w:r>
            </w:hyperlink>
            <w:r>
              <w:rPr>
                <w:rFonts w:ascii="SassoonInfant" w:hAnsi="SassoonInfant"/>
                <w:sz w:val="16"/>
                <w:szCs w:val="16"/>
              </w:rPr>
              <w:t xml:space="preserve"> </w:t>
            </w:r>
          </w:p>
        </w:tc>
      </w:tr>
    </w:tbl>
    <w:p w14:paraId="6F79ABC8" w14:textId="77777777" w:rsidR="00DC7393" w:rsidRDefault="00DC7393"/>
    <w:p w14:paraId="7395E96B" w14:textId="77777777" w:rsidR="00C12B17" w:rsidRDefault="00C12B17"/>
    <w:p w14:paraId="495D44DF" w14:textId="77777777" w:rsidR="00DC7393" w:rsidRDefault="00DC7393"/>
    <w:p w14:paraId="0D26167B" w14:textId="77777777" w:rsidR="00DC7393" w:rsidRDefault="00DC7393"/>
    <w:tbl>
      <w:tblPr>
        <w:tblStyle w:val="TableGrid"/>
        <w:tblW w:w="14459" w:type="dxa"/>
        <w:tblInd w:w="562" w:type="dxa"/>
        <w:tblLayout w:type="fixed"/>
        <w:tblLook w:val="04A0" w:firstRow="1" w:lastRow="0" w:firstColumn="1" w:lastColumn="0" w:noHBand="0" w:noVBand="1"/>
      </w:tblPr>
      <w:tblGrid>
        <w:gridCol w:w="1843"/>
        <w:gridCol w:w="2693"/>
        <w:gridCol w:w="1841"/>
        <w:gridCol w:w="427"/>
        <w:gridCol w:w="22"/>
        <w:gridCol w:w="2291"/>
        <w:gridCol w:w="664"/>
        <w:gridCol w:w="2268"/>
        <w:gridCol w:w="2410"/>
      </w:tblGrid>
      <w:tr w:rsidR="009106A1" w:rsidRPr="002834F2" w14:paraId="5E1BABF6" w14:textId="77777777" w:rsidTr="00D01D73">
        <w:trPr>
          <w:trHeight w:val="259"/>
        </w:trPr>
        <w:tc>
          <w:tcPr>
            <w:tcW w:w="14459" w:type="dxa"/>
            <w:gridSpan w:val="9"/>
            <w:shd w:val="clear" w:color="auto" w:fill="0F3F21"/>
          </w:tcPr>
          <w:p w14:paraId="50D3882B" w14:textId="263D1621" w:rsidR="009106A1" w:rsidRPr="009106A1" w:rsidRDefault="009106A1" w:rsidP="00E80A49">
            <w:pPr>
              <w:rPr>
                <w:rFonts w:ascii="SassoonInfant" w:hAnsi="SassoonInfant"/>
                <w:b/>
                <w:bCs/>
                <w:sz w:val="28"/>
                <w:szCs w:val="28"/>
              </w:rPr>
            </w:pPr>
            <w:r w:rsidRPr="009106A1">
              <w:rPr>
                <w:rFonts w:ascii="SassoonInfant" w:hAnsi="SassoonInfant"/>
                <w:b/>
                <w:bCs/>
                <w:sz w:val="28"/>
                <w:szCs w:val="28"/>
              </w:rPr>
              <w:lastRenderedPageBreak/>
              <w:t>Year 5/6 B</w:t>
            </w:r>
          </w:p>
        </w:tc>
      </w:tr>
      <w:tr w:rsidR="009106A1" w:rsidRPr="002834F2" w14:paraId="21285A96" w14:textId="77777777" w:rsidTr="00D01D73">
        <w:trPr>
          <w:trHeight w:val="274"/>
        </w:trPr>
        <w:tc>
          <w:tcPr>
            <w:tcW w:w="14459" w:type="dxa"/>
            <w:gridSpan w:val="9"/>
            <w:shd w:val="clear" w:color="auto" w:fill="0F3F21"/>
          </w:tcPr>
          <w:p w14:paraId="43FE78A6" w14:textId="77777777" w:rsidR="009106A1" w:rsidRPr="007C658F" w:rsidRDefault="009106A1" w:rsidP="009106A1">
            <w:pPr>
              <w:jc w:val="center"/>
              <w:rPr>
                <w:rFonts w:ascii="SassoonInfant" w:hAnsi="SassoonInfant"/>
                <w:b/>
                <w:bCs/>
                <w:sz w:val="40"/>
                <w:szCs w:val="40"/>
              </w:rPr>
            </w:pPr>
            <w:r w:rsidRPr="007C658F">
              <w:rPr>
                <w:rFonts w:ascii="SassoonInfant" w:hAnsi="SassoonInfant"/>
                <w:b/>
                <w:bCs/>
                <w:sz w:val="40"/>
                <w:szCs w:val="40"/>
              </w:rPr>
              <w:t>Relationships Education</w:t>
            </w:r>
          </w:p>
          <w:p w14:paraId="5B6DDF9C" w14:textId="74B7EE2B" w:rsidR="009106A1" w:rsidRPr="009106A1" w:rsidRDefault="009106A1" w:rsidP="00E80A49">
            <w:pPr>
              <w:rPr>
                <w:rFonts w:ascii="SassoonInfant" w:hAnsi="SassoonInfant"/>
                <w:sz w:val="28"/>
                <w:szCs w:val="28"/>
              </w:rPr>
            </w:pPr>
          </w:p>
        </w:tc>
      </w:tr>
      <w:tr w:rsidR="0065000E" w:rsidRPr="002834F2" w14:paraId="0E4D0E2E" w14:textId="77777777" w:rsidTr="001D5101">
        <w:trPr>
          <w:trHeight w:val="764"/>
        </w:trPr>
        <w:tc>
          <w:tcPr>
            <w:tcW w:w="1843" w:type="dxa"/>
            <w:shd w:val="clear" w:color="auto" w:fill="0F3F21"/>
          </w:tcPr>
          <w:p w14:paraId="2427EA16" w14:textId="411E580A" w:rsidR="0065000E" w:rsidRPr="002834F2" w:rsidRDefault="0065000E" w:rsidP="0065000E">
            <w:pPr>
              <w:rPr>
                <w:rFonts w:ascii="SassoonInfant" w:hAnsi="SassoonInfant" w:cstheme="majorHAnsi"/>
                <w:sz w:val="18"/>
                <w:szCs w:val="18"/>
              </w:rPr>
            </w:pPr>
          </w:p>
        </w:tc>
        <w:tc>
          <w:tcPr>
            <w:tcW w:w="2693" w:type="dxa"/>
            <w:shd w:val="clear" w:color="auto" w:fill="0F3F21"/>
          </w:tcPr>
          <w:p w14:paraId="770CC47F" w14:textId="1C22E0B8" w:rsidR="0065000E" w:rsidRDefault="0065000E" w:rsidP="0065000E">
            <w:pPr>
              <w:rPr>
                <w:rFonts w:ascii="SassoonInfant" w:hAnsi="SassoonInfant" w:cstheme="majorHAnsi"/>
              </w:rPr>
            </w:pPr>
            <w:r w:rsidRPr="006A67A1">
              <w:rPr>
                <w:rFonts w:ascii="SassoonInfant" w:hAnsi="SassoonInfant" w:cstheme="majorHAnsi"/>
              </w:rPr>
              <w:t xml:space="preserve">Families and people who care for me. </w:t>
            </w:r>
          </w:p>
          <w:p w14:paraId="3CC0E577" w14:textId="688C0626" w:rsidR="00AA2331" w:rsidRDefault="00AA2331" w:rsidP="0065000E">
            <w:pPr>
              <w:rPr>
                <w:rFonts w:ascii="SassoonInfant" w:hAnsi="SassoonInfant" w:cstheme="majorHAnsi"/>
              </w:rPr>
            </w:pPr>
            <w:r w:rsidRPr="008E442D">
              <w:rPr>
                <w:rFonts w:ascii="SassoonInfant" w:hAnsi="SassoonInfant" w:cstheme="majorHAnsi"/>
                <w:noProof/>
              </w:rPr>
              <w:drawing>
                <wp:anchor distT="0" distB="0" distL="114300" distR="114300" simplePos="0" relativeHeight="251834368" behindDoc="0" locked="0" layoutInCell="1" allowOverlap="1" wp14:anchorId="277F3C1D" wp14:editId="7594ED81">
                  <wp:simplePos x="0" y="0"/>
                  <wp:positionH relativeFrom="column">
                    <wp:posOffset>327025</wp:posOffset>
                  </wp:positionH>
                  <wp:positionV relativeFrom="paragraph">
                    <wp:posOffset>15571</wp:posOffset>
                  </wp:positionV>
                  <wp:extent cx="593290" cy="543218"/>
                  <wp:effectExtent l="0" t="0" r="0" b="9525"/>
                  <wp:wrapNone/>
                  <wp:docPr id="3962760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3294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3290" cy="543218"/>
                          </a:xfrm>
                          <a:prstGeom prst="rect">
                            <a:avLst/>
                          </a:prstGeom>
                        </pic:spPr>
                      </pic:pic>
                    </a:graphicData>
                  </a:graphic>
                  <wp14:sizeRelH relativeFrom="margin">
                    <wp14:pctWidth>0</wp14:pctWidth>
                  </wp14:sizeRelH>
                  <wp14:sizeRelV relativeFrom="margin">
                    <wp14:pctHeight>0</wp14:pctHeight>
                  </wp14:sizeRelV>
                </wp:anchor>
              </w:drawing>
            </w:r>
          </w:p>
          <w:p w14:paraId="4A7EDD1A" w14:textId="77777777" w:rsidR="00AA2331" w:rsidRPr="006A67A1" w:rsidRDefault="00AA2331" w:rsidP="0065000E">
            <w:pPr>
              <w:rPr>
                <w:rFonts w:ascii="SassoonInfant" w:hAnsi="SassoonInfant" w:cstheme="majorHAnsi"/>
              </w:rPr>
            </w:pPr>
          </w:p>
          <w:p w14:paraId="42A755D5" w14:textId="50C31F13" w:rsidR="0065000E" w:rsidRPr="009106A1" w:rsidRDefault="0065000E" w:rsidP="0065000E">
            <w:pPr>
              <w:jc w:val="center"/>
              <w:rPr>
                <w:rFonts w:ascii="SassoonInfant" w:hAnsi="SassoonInfant" w:cstheme="majorHAnsi"/>
              </w:rPr>
            </w:pPr>
          </w:p>
        </w:tc>
        <w:tc>
          <w:tcPr>
            <w:tcW w:w="2268" w:type="dxa"/>
            <w:gridSpan w:val="2"/>
            <w:shd w:val="clear" w:color="auto" w:fill="0F3F21"/>
          </w:tcPr>
          <w:p w14:paraId="76EF9B96" w14:textId="77777777" w:rsidR="0065000E" w:rsidRDefault="0065000E" w:rsidP="0065000E">
            <w:pPr>
              <w:rPr>
                <w:rFonts w:ascii="SassoonInfant" w:hAnsi="SassoonInfant" w:cstheme="majorHAnsi"/>
                <w:bCs/>
              </w:rPr>
            </w:pPr>
            <w:r w:rsidRPr="006A67A1">
              <w:rPr>
                <w:rFonts w:ascii="SassoonInfant" w:hAnsi="SassoonInfant" w:cstheme="majorHAnsi"/>
                <w:bCs/>
              </w:rPr>
              <w:t>Caring friendships</w:t>
            </w:r>
          </w:p>
          <w:p w14:paraId="6130ADD2" w14:textId="72015F8F" w:rsidR="0065000E" w:rsidRDefault="00B92217" w:rsidP="0065000E">
            <w:pPr>
              <w:rPr>
                <w:rFonts w:ascii="SassoonInfant" w:hAnsi="SassoonInfant" w:cstheme="majorHAnsi"/>
                <w:bCs/>
              </w:rPr>
            </w:pPr>
            <w:r w:rsidRPr="00306E4F">
              <w:rPr>
                <w:rFonts w:ascii="SassoonInfant" w:hAnsi="SassoonInfant" w:cstheme="majorHAnsi"/>
                <w:bCs/>
                <w:noProof/>
              </w:rPr>
              <w:drawing>
                <wp:anchor distT="0" distB="0" distL="114300" distR="114300" simplePos="0" relativeHeight="251823104" behindDoc="0" locked="0" layoutInCell="1" allowOverlap="1" wp14:anchorId="6AC16C0E" wp14:editId="3A549D40">
                  <wp:simplePos x="0" y="0"/>
                  <wp:positionH relativeFrom="column">
                    <wp:posOffset>265430</wp:posOffset>
                  </wp:positionH>
                  <wp:positionV relativeFrom="paragraph">
                    <wp:posOffset>81611</wp:posOffset>
                  </wp:positionV>
                  <wp:extent cx="710418" cy="543552"/>
                  <wp:effectExtent l="0" t="0" r="0" b="9525"/>
                  <wp:wrapNone/>
                  <wp:docPr id="1417416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772563"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10418" cy="543552"/>
                          </a:xfrm>
                          <a:prstGeom prst="rect">
                            <a:avLst/>
                          </a:prstGeom>
                        </pic:spPr>
                      </pic:pic>
                    </a:graphicData>
                  </a:graphic>
                  <wp14:sizeRelH relativeFrom="margin">
                    <wp14:pctWidth>0</wp14:pctWidth>
                  </wp14:sizeRelH>
                  <wp14:sizeRelV relativeFrom="margin">
                    <wp14:pctHeight>0</wp14:pctHeight>
                  </wp14:sizeRelV>
                </wp:anchor>
              </w:drawing>
            </w:r>
          </w:p>
          <w:p w14:paraId="2894A6D2" w14:textId="1B003516" w:rsidR="0065000E" w:rsidRPr="009106A1" w:rsidRDefault="0065000E" w:rsidP="0065000E">
            <w:pPr>
              <w:rPr>
                <w:rFonts w:ascii="SassoonInfant" w:hAnsi="SassoonInfant" w:cstheme="majorHAnsi"/>
              </w:rPr>
            </w:pPr>
          </w:p>
        </w:tc>
        <w:tc>
          <w:tcPr>
            <w:tcW w:w="2313" w:type="dxa"/>
            <w:gridSpan w:val="2"/>
            <w:shd w:val="clear" w:color="auto" w:fill="0F3F21"/>
          </w:tcPr>
          <w:p w14:paraId="69D082FB" w14:textId="1AE7226E" w:rsidR="0065000E" w:rsidRPr="009106A1" w:rsidRDefault="00331F5D" w:rsidP="0065000E">
            <w:pPr>
              <w:rPr>
                <w:rFonts w:ascii="SassoonInfant" w:hAnsi="SassoonInfant" w:cstheme="majorHAnsi"/>
              </w:rPr>
            </w:pPr>
            <w:r w:rsidRPr="003F4A7F">
              <w:rPr>
                <w:rFonts w:ascii="SassoonInfant" w:hAnsi="SassoonInfant" w:cstheme="majorHAnsi"/>
                <w:noProof/>
              </w:rPr>
              <w:drawing>
                <wp:anchor distT="0" distB="0" distL="114300" distR="114300" simplePos="0" relativeHeight="251811840" behindDoc="0" locked="0" layoutInCell="1" allowOverlap="1" wp14:anchorId="30208F48" wp14:editId="673BA0CE">
                  <wp:simplePos x="0" y="0"/>
                  <wp:positionH relativeFrom="column">
                    <wp:posOffset>328979</wp:posOffset>
                  </wp:positionH>
                  <wp:positionV relativeFrom="paragraph">
                    <wp:posOffset>366395</wp:posOffset>
                  </wp:positionV>
                  <wp:extent cx="555674" cy="502968"/>
                  <wp:effectExtent l="0" t="0" r="0" b="0"/>
                  <wp:wrapNone/>
                  <wp:docPr id="10153647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113773"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5674" cy="502968"/>
                          </a:xfrm>
                          <a:prstGeom prst="rect">
                            <a:avLst/>
                          </a:prstGeom>
                        </pic:spPr>
                      </pic:pic>
                    </a:graphicData>
                  </a:graphic>
                  <wp14:sizeRelH relativeFrom="margin">
                    <wp14:pctWidth>0</wp14:pctWidth>
                  </wp14:sizeRelH>
                  <wp14:sizeRelV relativeFrom="margin">
                    <wp14:pctHeight>0</wp14:pctHeight>
                  </wp14:sizeRelV>
                </wp:anchor>
              </w:drawing>
            </w:r>
            <w:r w:rsidR="0065000E" w:rsidRPr="006A67A1">
              <w:rPr>
                <w:rFonts w:ascii="SassoonInfant" w:hAnsi="SassoonInfant"/>
              </w:rPr>
              <w:t>Respectful, kind relationships</w:t>
            </w:r>
          </w:p>
        </w:tc>
        <w:tc>
          <w:tcPr>
            <w:tcW w:w="2932" w:type="dxa"/>
            <w:gridSpan w:val="2"/>
            <w:shd w:val="clear" w:color="auto" w:fill="0F3F21"/>
          </w:tcPr>
          <w:p w14:paraId="7F3DB5F7" w14:textId="4802C864" w:rsidR="0065000E" w:rsidRPr="009106A1" w:rsidRDefault="00A877BE" w:rsidP="0065000E">
            <w:pPr>
              <w:rPr>
                <w:rFonts w:ascii="SassoonInfant" w:hAnsi="SassoonInfant" w:cstheme="majorHAnsi"/>
              </w:rPr>
            </w:pPr>
            <w:r w:rsidRPr="00E65D1D">
              <w:rPr>
                <w:rFonts w:ascii="SassoonInfant" w:hAnsi="SassoonInfant"/>
                <w:noProof/>
              </w:rPr>
              <w:drawing>
                <wp:anchor distT="0" distB="0" distL="114300" distR="114300" simplePos="0" relativeHeight="251785216" behindDoc="0" locked="0" layoutInCell="1" allowOverlap="1" wp14:anchorId="5B121D10" wp14:editId="6705DEA7">
                  <wp:simplePos x="0" y="0"/>
                  <wp:positionH relativeFrom="column">
                    <wp:posOffset>395654</wp:posOffset>
                  </wp:positionH>
                  <wp:positionV relativeFrom="paragraph">
                    <wp:posOffset>384175</wp:posOffset>
                  </wp:positionV>
                  <wp:extent cx="499403" cy="463314"/>
                  <wp:effectExtent l="0" t="0" r="0" b="0"/>
                  <wp:wrapNone/>
                  <wp:docPr id="18975138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18048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99403" cy="463314"/>
                          </a:xfrm>
                          <a:prstGeom prst="rect">
                            <a:avLst/>
                          </a:prstGeom>
                        </pic:spPr>
                      </pic:pic>
                    </a:graphicData>
                  </a:graphic>
                  <wp14:sizeRelH relativeFrom="margin">
                    <wp14:pctWidth>0</wp14:pctWidth>
                  </wp14:sizeRelH>
                  <wp14:sizeRelV relativeFrom="margin">
                    <wp14:pctHeight>0</wp14:pctHeight>
                  </wp14:sizeRelV>
                </wp:anchor>
              </w:drawing>
            </w:r>
            <w:r w:rsidR="0065000E" w:rsidRPr="006A67A1">
              <w:rPr>
                <w:rFonts w:ascii="SassoonInfant" w:hAnsi="SassoonInfant"/>
              </w:rPr>
              <w:t>Online safety and awareness</w:t>
            </w:r>
          </w:p>
        </w:tc>
        <w:tc>
          <w:tcPr>
            <w:tcW w:w="2410" w:type="dxa"/>
            <w:shd w:val="clear" w:color="auto" w:fill="0F3F21"/>
          </w:tcPr>
          <w:p w14:paraId="7F32C463" w14:textId="77777777" w:rsidR="0065000E" w:rsidRDefault="0065000E" w:rsidP="0065000E">
            <w:pPr>
              <w:rPr>
                <w:rFonts w:ascii="SassoonInfant" w:hAnsi="SassoonInfant" w:cstheme="majorHAnsi"/>
              </w:rPr>
            </w:pPr>
            <w:r w:rsidRPr="006A67A1">
              <w:rPr>
                <w:rFonts w:ascii="SassoonInfant" w:hAnsi="SassoonInfant" w:cstheme="majorHAnsi"/>
              </w:rPr>
              <w:t>Being safe</w:t>
            </w:r>
          </w:p>
          <w:p w14:paraId="6897455E" w14:textId="5AC32BE5" w:rsidR="0065000E" w:rsidRPr="009106A1" w:rsidRDefault="009D4B0C" w:rsidP="0065000E">
            <w:pPr>
              <w:rPr>
                <w:rFonts w:ascii="SassoonInfant" w:hAnsi="SassoonInfant" w:cstheme="majorHAnsi"/>
              </w:rPr>
            </w:pPr>
            <w:r w:rsidRPr="00923538">
              <w:rPr>
                <w:rFonts w:ascii="SassoonInfant" w:hAnsi="SassoonInfant" w:cstheme="majorHAnsi"/>
                <w:noProof/>
              </w:rPr>
              <w:drawing>
                <wp:anchor distT="0" distB="0" distL="114300" distR="114300" simplePos="0" relativeHeight="251800576" behindDoc="0" locked="0" layoutInCell="1" allowOverlap="1" wp14:anchorId="0C77E874" wp14:editId="08A6187B">
                  <wp:simplePos x="0" y="0"/>
                  <wp:positionH relativeFrom="column">
                    <wp:posOffset>377287</wp:posOffset>
                  </wp:positionH>
                  <wp:positionV relativeFrom="paragraph">
                    <wp:posOffset>200123</wp:posOffset>
                  </wp:positionV>
                  <wp:extent cx="548640" cy="467986"/>
                  <wp:effectExtent l="0" t="0" r="3810" b="8890"/>
                  <wp:wrapNone/>
                  <wp:docPr id="241744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378699"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8640" cy="467986"/>
                          </a:xfrm>
                          <a:prstGeom prst="rect">
                            <a:avLst/>
                          </a:prstGeom>
                        </pic:spPr>
                      </pic:pic>
                    </a:graphicData>
                  </a:graphic>
                  <wp14:sizeRelH relativeFrom="margin">
                    <wp14:pctWidth>0</wp14:pctWidth>
                  </wp14:sizeRelH>
                  <wp14:sizeRelV relativeFrom="margin">
                    <wp14:pctHeight>0</wp14:pctHeight>
                  </wp14:sizeRelV>
                </wp:anchor>
              </w:drawing>
            </w:r>
          </w:p>
        </w:tc>
      </w:tr>
      <w:tr w:rsidR="009106A1" w:rsidRPr="002834F2" w14:paraId="44EAFB55" w14:textId="77777777" w:rsidTr="001D5101">
        <w:trPr>
          <w:trHeight w:val="1978"/>
        </w:trPr>
        <w:tc>
          <w:tcPr>
            <w:tcW w:w="1843" w:type="dxa"/>
          </w:tcPr>
          <w:p w14:paraId="3D25A4D2" w14:textId="65007060" w:rsidR="009106A1" w:rsidRPr="002834F2" w:rsidRDefault="009106A1" w:rsidP="009106A1">
            <w:pPr>
              <w:rPr>
                <w:rFonts w:ascii="SassoonInfant" w:hAnsi="SassoonInfant"/>
                <w:sz w:val="18"/>
                <w:szCs w:val="18"/>
              </w:rPr>
            </w:pPr>
            <w:r>
              <w:rPr>
                <w:rFonts w:ascii="SassoonInfant" w:hAnsi="SassoonInfant"/>
                <w:sz w:val="16"/>
                <w:szCs w:val="16"/>
              </w:rPr>
              <w:t>Substantive Knowledge</w:t>
            </w:r>
          </w:p>
        </w:tc>
        <w:tc>
          <w:tcPr>
            <w:tcW w:w="2693" w:type="dxa"/>
          </w:tcPr>
          <w:p w14:paraId="6830E946" w14:textId="4C38376D" w:rsidR="009106A1" w:rsidRPr="002834F2" w:rsidRDefault="009106A1" w:rsidP="009106A1">
            <w:pPr>
              <w:rPr>
                <w:rFonts w:ascii="SassoonInfant" w:hAnsi="SassoonInfant"/>
                <w:sz w:val="18"/>
                <w:szCs w:val="18"/>
              </w:rPr>
            </w:pPr>
            <w:r w:rsidRPr="002834F2">
              <w:rPr>
                <w:rFonts w:ascii="SassoonInfant" w:hAnsi="SassoonInfant"/>
                <w:sz w:val="18"/>
                <w:szCs w:val="18"/>
              </w:rPr>
              <w:t xml:space="preserve">That marriage and civil partnerships represent a formal and legally      recognised commitment of two people to each other which is intended to be lifelong. </w:t>
            </w:r>
          </w:p>
          <w:p w14:paraId="37720C3B" w14:textId="77777777" w:rsidR="009106A1" w:rsidRPr="002834F2" w:rsidRDefault="009106A1" w:rsidP="009106A1">
            <w:pPr>
              <w:rPr>
                <w:rFonts w:ascii="SassoonInfant" w:hAnsi="SassoonInfant"/>
                <w:sz w:val="18"/>
                <w:szCs w:val="18"/>
              </w:rPr>
            </w:pPr>
          </w:p>
        </w:tc>
        <w:tc>
          <w:tcPr>
            <w:tcW w:w="2290" w:type="dxa"/>
            <w:gridSpan w:val="3"/>
          </w:tcPr>
          <w:p w14:paraId="59589190" w14:textId="77777777" w:rsidR="009106A1" w:rsidRPr="002834F2" w:rsidRDefault="009106A1" w:rsidP="009106A1">
            <w:pPr>
              <w:rPr>
                <w:rFonts w:ascii="SassoonInfant" w:hAnsi="SassoonInfant"/>
                <w:sz w:val="18"/>
                <w:szCs w:val="18"/>
              </w:rPr>
            </w:pPr>
            <w:r w:rsidRPr="002834F2">
              <w:rPr>
                <w:rFonts w:ascii="SassoonInfant" w:hAnsi="SassoonInfant"/>
                <w:sz w:val="18"/>
                <w:szCs w:val="18"/>
              </w:rPr>
              <w:t xml:space="preserve">How to recognise who to trust and who not to trust. Focus on what these words mean: </w:t>
            </w:r>
          </w:p>
          <w:p w14:paraId="4DDDFD8D" w14:textId="3CA87777" w:rsidR="009106A1" w:rsidRPr="002834F2" w:rsidRDefault="009106A1" w:rsidP="009106A1">
            <w:pPr>
              <w:rPr>
                <w:rFonts w:ascii="SassoonInfant" w:hAnsi="SassoonInfant"/>
                <w:sz w:val="18"/>
                <w:szCs w:val="18"/>
              </w:rPr>
            </w:pPr>
            <w:r w:rsidRPr="002834F2">
              <w:rPr>
                <w:rFonts w:ascii="SassoonInfant" w:hAnsi="SassoonInfant"/>
                <w:sz w:val="18"/>
                <w:szCs w:val="18"/>
              </w:rPr>
              <w:t>Harassment</w:t>
            </w:r>
            <w:r w:rsidR="00D31E34">
              <w:rPr>
                <w:rFonts w:ascii="SassoonInfant" w:hAnsi="SassoonInfant"/>
                <w:sz w:val="18"/>
                <w:szCs w:val="18"/>
              </w:rPr>
              <w:t xml:space="preserve">, </w:t>
            </w:r>
            <w:r w:rsidRPr="002834F2">
              <w:rPr>
                <w:rFonts w:ascii="SassoonInfant" w:hAnsi="SassoonInfant"/>
                <w:sz w:val="18"/>
                <w:szCs w:val="18"/>
              </w:rPr>
              <w:t>Consent</w:t>
            </w:r>
          </w:p>
          <w:p w14:paraId="0C552039" w14:textId="45C9ABB4" w:rsidR="009106A1" w:rsidRPr="002834F2" w:rsidRDefault="009106A1" w:rsidP="009106A1">
            <w:pPr>
              <w:rPr>
                <w:rFonts w:ascii="SassoonInfant" w:hAnsi="SassoonInfant"/>
                <w:sz w:val="18"/>
                <w:szCs w:val="18"/>
              </w:rPr>
            </w:pPr>
            <w:r w:rsidRPr="002834F2">
              <w:rPr>
                <w:rFonts w:ascii="SassoonInfant" w:hAnsi="SassoonInfant"/>
                <w:sz w:val="18"/>
                <w:szCs w:val="18"/>
              </w:rPr>
              <w:t>Coercion</w:t>
            </w:r>
            <w:r w:rsidR="00D31E34">
              <w:rPr>
                <w:rFonts w:ascii="SassoonInfant" w:hAnsi="SassoonInfant"/>
                <w:sz w:val="18"/>
                <w:szCs w:val="18"/>
              </w:rPr>
              <w:t xml:space="preserve">, </w:t>
            </w:r>
            <w:r w:rsidRPr="002834F2">
              <w:rPr>
                <w:rFonts w:ascii="SassoonInfant" w:hAnsi="SassoonInfant"/>
                <w:sz w:val="18"/>
                <w:szCs w:val="18"/>
              </w:rPr>
              <w:t>Abusive</w:t>
            </w:r>
          </w:p>
          <w:p w14:paraId="3A786C00" w14:textId="7352B85C" w:rsidR="009106A1" w:rsidRPr="002834F2" w:rsidRDefault="009106A1" w:rsidP="009106A1">
            <w:pPr>
              <w:rPr>
                <w:rFonts w:ascii="SassoonInfant" w:hAnsi="SassoonInfant"/>
                <w:sz w:val="18"/>
                <w:szCs w:val="18"/>
              </w:rPr>
            </w:pPr>
            <w:r w:rsidRPr="002834F2">
              <w:rPr>
                <w:rFonts w:ascii="SassoonInfant" w:hAnsi="SassoonInfant"/>
                <w:sz w:val="18"/>
                <w:szCs w:val="18"/>
              </w:rPr>
              <w:t>Pressurising</w:t>
            </w:r>
            <w:r w:rsidR="00D31E34">
              <w:rPr>
                <w:rFonts w:ascii="SassoonInfant" w:hAnsi="SassoonInfant"/>
                <w:sz w:val="18"/>
                <w:szCs w:val="18"/>
              </w:rPr>
              <w:t xml:space="preserve">, </w:t>
            </w:r>
            <w:r>
              <w:rPr>
                <w:rFonts w:ascii="SassoonInfant" w:hAnsi="SassoonInfant"/>
                <w:sz w:val="18"/>
                <w:szCs w:val="18"/>
              </w:rPr>
              <w:t xml:space="preserve">Prevent </w:t>
            </w:r>
          </w:p>
          <w:p w14:paraId="01F3D18D" w14:textId="77777777" w:rsidR="009106A1" w:rsidRPr="002834F2" w:rsidRDefault="009106A1" w:rsidP="009106A1">
            <w:pPr>
              <w:rPr>
                <w:rFonts w:ascii="SassoonInfant" w:hAnsi="SassoonInfant"/>
                <w:i/>
                <w:iCs/>
                <w:sz w:val="16"/>
                <w:szCs w:val="16"/>
              </w:rPr>
            </w:pPr>
            <w:r w:rsidRPr="002834F2">
              <w:rPr>
                <w:rFonts w:ascii="SassoonInfant" w:hAnsi="SassoonInfant"/>
                <w:sz w:val="18"/>
                <w:szCs w:val="18"/>
              </w:rPr>
              <w:t xml:space="preserve">Child on child abuse – to understand the criminal nature of their actions </w:t>
            </w:r>
          </w:p>
          <w:p w14:paraId="084B0F4E" w14:textId="01BAB63D" w:rsidR="009106A1" w:rsidRPr="002834F2" w:rsidRDefault="009106A1" w:rsidP="009106A1">
            <w:pPr>
              <w:rPr>
                <w:rFonts w:ascii="SassoonInfant" w:hAnsi="SassoonInfant"/>
                <w:sz w:val="18"/>
                <w:szCs w:val="18"/>
              </w:rPr>
            </w:pPr>
          </w:p>
        </w:tc>
        <w:tc>
          <w:tcPr>
            <w:tcW w:w="2291" w:type="dxa"/>
          </w:tcPr>
          <w:p w14:paraId="2BC0A506" w14:textId="77777777" w:rsidR="009106A1" w:rsidRPr="009106A1" w:rsidRDefault="009106A1" w:rsidP="009106A1">
            <w:pPr>
              <w:rPr>
                <w:rFonts w:ascii="SassoonInfant" w:hAnsi="SassoonInfant"/>
                <w:sz w:val="18"/>
                <w:szCs w:val="18"/>
              </w:rPr>
            </w:pPr>
            <w:r w:rsidRPr="009106A1">
              <w:rPr>
                <w:rFonts w:ascii="SassoonInfant" w:hAnsi="SassoonInfant"/>
                <w:sz w:val="18"/>
                <w:szCs w:val="18"/>
              </w:rPr>
              <w:t xml:space="preserve">Pupils </w:t>
            </w:r>
            <w:proofErr w:type="gramStart"/>
            <w:r w:rsidRPr="009106A1">
              <w:rPr>
                <w:rFonts w:ascii="SassoonInfant" w:hAnsi="SassoonInfant"/>
                <w:sz w:val="18"/>
                <w:szCs w:val="18"/>
              </w:rPr>
              <w:t>have the opportunity to</w:t>
            </w:r>
            <w:proofErr w:type="gramEnd"/>
            <w:r w:rsidRPr="009106A1">
              <w:rPr>
                <w:rFonts w:ascii="SassoonInfant" w:hAnsi="SassoonInfant"/>
                <w:sz w:val="18"/>
                <w:szCs w:val="18"/>
              </w:rPr>
              <w:t xml:space="preserve"> discuss the difference between being assertive and being controlling and conversely the difference between being kind to other people and neglecting your own needs</w:t>
            </w:r>
          </w:p>
          <w:p w14:paraId="270F5077" w14:textId="77777777" w:rsidR="009106A1" w:rsidRPr="009106A1" w:rsidRDefault="009106A1" w:rsidP="009106A1">
            <w:pPr>
              <w:rPr>
                <w:rFonts w:ascii="SassoonInfant" w:hAnsi="SassoonInfant"/>
                <w:sz w:val="18"/>
                <w:szCs w:val="18"/>
              </w:rPr>
            </w:pPr>
          </w:p>
          <w:p w14:paraId="67D637A0" w14:textId="4C69732F" w:rsidR="009106A1" w:rsidRPr="009106A1" w:rsidRDefault="009106A1" w:rsidP="009106A1">
            <w:pPr>
              <w:rPr>
                <w:rFonts w:ascii="SassoonInfant" w:hAnsi="SassoonInfant"/>
                <w:sz w:val="18"/>
                <w:szCs w:val="18"/>
              </w:rPr>
            </w:pPr>
            <w:r w:rsidRPr="009106A1">
              <w:rPr>
                <w:rFonts w:ascii="SassoonInfant" w:hAnsi="SassoonInfant"/>
                <w:sz w:val="18"/>
                <w:szCs w:val="18"/>
              </w:rPr>
              <w:t xml:space="preserve">The conventions of courtesy and </w:t>
            </w:r>
            <w:proofErr w:type="gramStart"/>
            <w:r w:rsidRPr="009106A1">
              <w:rPr>
                <w:rFonts w:ascii="SassoonInfant" w:hAnsi="SassoonInfant"/>
                <w:sz w:val="18"/>
                <w:szCs w:val="18"/>
              </w:rPr>
              <w:t>manners .</w:t>
            </w:r>
            <w:proofErr w:type="gramEnd"/>
            <w:r w:rsidRPr="009106A1">
              <w:rPr>
                <w:rFonts w:ascii="SassoonInfant" w:hAnsi="SassoonInfant"/>
                <w:sz w:val="18"/>
                <w:szCs w:val="18"/>
              </w:rPr>
              <w:t xml:space="preserve"> </w:t>
            </w:r>
          </w:p>
        </w:tc>
        <w:tc>
          <w:tcPr>
            <w:tcW w:w="2932" w:type="dxa"/>
            <w:gridSpan w:val="2"/>
          </w:tcPr>
          <w:p w14:paraId="36AE0AB0" w14:textId="0F7A4404" w:rsidR="009106A1" w:rsidRPr="009106A1" w:rsidRDefault="009106A1" w:rsidP="009106A1">
            <w:pPr>
              <w:rPr>
                <w:rFonts w:ascii="SassoonInfant" w:hAnsi="SassoonInfant"/>
                <w:i/>
                <w:iCs/>
                <w:sz w:val="16"/>
                <w:szCs w:val="16"/>
              </w:rPr>
            </w:pPr>
            <w:r w:rsidRPr="009106A1">
              <w:rPr>
                <w:rFonts w:ascii="SassoonInfant" w:hAnsi="SassoonInfant"/>
                <w:sz w:val="18"/>
                <w:szCs w:val="18"/>
              </w:rPr>
              <w:t xml:space="preserve">There is a minimum age for joining social media sites (currently 13) which protects children from inappropriate content or unsafe contact with older social media users, who may be strangers. </w:t>
            </w:r>
          </w:p>
          <w:p w14:paraId="4B49DFE8" w14:textId="77777777" w:rsidR="009106A1" w:rsidRPr="009106A1" w:rsidRDefault="009106A1" w:rsidP="009106A1">
            <w:pPr>
              <w:rPr>
                <w:rFonts w:ascii="SassoonInfant" w:hAnsi="SassoonInfant"/>
                <w:sz w:val="18"/>
                <w:szCs w:val="18"/>
              </w:rPr>
            </w:pPr>
          </w:p>
          <w:p w14:paraId="4DDCD6C1" w14:textId="7A14CB7F" w:rsidR="009106A1" w:rsidRPr="009106A1" w:rsidRDefault="009106A1" w:rsidP="009106A1">
            <w:pPr>
              <w:rPr>
                <w:rFonts w:ascii="SassoonInfant" w:hAnsi="SassoonInfant"/>
                <w:sz w:val="18"/>
                <w:szCs w:val="18"/>
              </w:rPr>
            </w:pPr>
            <w:r w:rsidRPr="009106A1">
              <w:rPr>
                <w:rFonts w:ascii="SassoonInfant" w:hAnsi="SassoonInfant"/>
                <w:sz w:val="18"/>
                <w:szCs w:val="18"/>
              </w:rPr>
              <w:t xml:space="preserve">Online risks – including that any material shared online can be circulated and that once a picture or words have been circulated that there is no way of deleting it </w:t>
            </w:r>
          </w:p>
        </w:tc>
        <w:tc>
          <w:tcPr>
            <w:tcW w:w="2410" w:type="dxa"/>
          </w:tcPr>
          <w:p w14:paraId="49E514C7" w14:textId="77777777" w:rsidR="009106A1" w:rsidRPr="009106A1" w:rsidRDefault="009106A1" w:rsidP="009106A1">
            <w:pPr>
              <w:rPr>
                <w:rFonts w:ascii="SassoonInfant" w:hAnsi="SassoonInfant"/>
                <w:sz w:val="18"/>
                <w:szCs w:val="18"/>
              </w:rPr>
            </w:pPr>
            <w:r w:rsidRPr="009106A1">
              <w:rPr>
                <w:rFonts w:ascii="SassoonInfant" w:hAnsi="SassoonInfant"/>
                <w:sz w:val="18"/>
                <w:szCs w:val="18"/>
              </w:rPr>
              <w:t xml:space="preserve">How to report abuse, concerns about something seen online or experienced in real life, or feelings of being unsafe or feeling bad about any adult and the vocabulary and confidence needed to do so. </w:t>
            </w:r>
          </w:p>
          <w:p w14:paraId="19B80D82" w14:textId="77777777" w:rsidR="009106A1" w:rsidRPr="009106A1" w:rsidRDefault="009106A1" w:rsidP="009106A1">
            <w:pPr>
              <w:rPr>
                <w:rFonts w:ascii="SassoonInfant" w:hAnsi="SassoonInfant"/>
                <w:sz w:val="18"/>
                <w:szCs w:val="18"/>
              </w:rPr>
            </w:pPr>
          </w:p>
        </w:tc>
      </w:tr>
      <w:tr w:rsidR="009106A1" w:rsidRPr="002834F2" w14:paraId="431CCA96" w14:textId="77777777" w:rsidTr="00BC5C67">
        <w:trPr>
          <w:trHeight w:val="996"/>
        </w:trPr>
        <w:tc>
          <w:tcPr>
            <w:tcW w:w="1843" w:type="dxa"/>
            <w:shd w:val="clear" w:color="auto" w:fill="FFFFFF" w:themeFill="background1"/>
          </w:tcPr>
          <w:p w14:paraId="57B473A4" w14:textId="3DBEFAAF" w:rsidR="009106A1" w:rsidRPr="002834F2" w:rsidRDefault="009106A1" w:rsidP="009106A1">
            <w:pPr>
              <w:rPr>
                <w:rFonts w:ascii="SassoonInfant" w:hAnsi="SassoonInfant"/>
                <w:sz w:val="18"/>
                <w:szCs w:val="18"/>
              </w:rPr>
            </w:pPr>
            <w:r>
              <w:rPr>
                <w:rFonts w:ascii="SassoonInfant" w:hAnsi="SassoonInfant"/>
                <w:sz w:val="16"/>
                <w:szCs w:val="16"/>
              </w:rPr>
              <w:t xml:space="preserve">Online </w:t>
            </w:r>
            <w:r w:rsidR="00314598">
              <w:rPr>
                <w:rFonts w:ascii="SassoonInfant" w:hAnsi="SassoonInfant"/>
                <w:sz w:val="16"/>
                <w:szCs w:val="16"/>
              </w:rPr>
              <w:t xml:space="preserve">safety </w:t>
            </w:r>
            <w:r>
              <w:rPr>
                <w:rFonts w:ascii="SassoonInfant" w:hAnsi="SassoonInfant"/>
                <w:sz w:val="16"/>
                <w:szCs w:val="16"/>
              </w:rPr>
              <w:t xml:space="preserve">Education </w:t>
            </w:r>
          </w:p>
        </w:tc>
        <w:tc>
          <w:tcPr>
            <w:tcW w:w="4534" w:type="dxa"/>
            <w:gridSpan w:val="2"/>
          </w:tcPr>
          <w:p w14:paraId="0D8DE8C1" w14:textId="749DB98A" w:rsidR="00314598" w:rsidRPr="00BC5C67" w:rsidRDefault="00314598" w:rsidP="00314598">
            <w:pPr>
              <w:pStyle w:val="ListParagraph"/>
              <w:numPr>
                <w:ilvl w:val="0"/>
                <w:numId w:val="37"/>
              </w:numPr>
              <w:ind w:left="321"/>
              <w:rPr>
                <w:rFonts w:ascii="SassoonInfant" w:hAnsi="SassoonInfant"/>
                <w:sz w:val="14"/>
                <w:szCs w:val="14"/>
              </w:rPr>
            </w:pPr>
            <w:r w:rsidRPr="00BC5C67">
              <w:rPr>
                <w:rFonts w:ascii="SassoonInfant" w:hAnsi="SassoonInfant"/>
                <w:sz w:val="14"/>
                <w:szCs w:val="14"/>
              </w:rPr>
              <w:t>I can describe the helpline services which can help people experiencing bullying, and how to access them (e.g. Childline or The Mix).</w:t>
            </w:r>
          </w:p>
          <w:p w14:paraId="78DBDBF5" w14:textId="77777777" w:rsidR="009106A1" w:rsidRPr="00BC5C67" w:rsidRDefault="00314598" w:rsidP="009106A1">
            <w:pPr>
              <w:rPr>
                <w:rFonts w:ascii="SassoonInfant" w:hAnsi="SassoonInfant"/>
                <w:sz w:val="14"/>
                <w:szCs w:val="14"/>
              </w:rPr>
            </w:pPr>
            <w:hyperlink r:id="rId120" w:history="1">
              <w:r w:rsidRPr="00BC5C67">
                <w:rPr>
                  <w:rStyle w:val="Hyperlink"/>
                  <w:rFonts w:ascii="SassoonInfant" w:hAnsi="SassoonInfant"/>
                  <w:sz w:val="14"/>
                  <w:szCs w:val="14"/>
                </w:rPr>
                <w:t>https://projectevolve.co.uk/toolkit/resources/content/online-bullying/7-11/i-can-describe-the-helpline-services-which-can-help-people-experiencing-bullying-and-how-to-access-them-e-g-childline-or-the-mix/?from=strands</w:t>
              </w:r>
            </w:hyperlink>
            <w:r w:rsidRPr="00BC5C67">
              <w:rPr>
                <w:rFonts w:ascii="SassoonInfant" w:hAnsi="SassoonInfant"/>
                <w:sz w:val="14"/>
                <w:szCs w:val="14"/>
              </w:rPr>
              <w:t xml:space="preserve"> </w:t>
            </w:r>
          </w:p>
          <w:p w14:paraId="75ADC73E" w14:textId="09604C4A" w:rsidR="00D31E34" w:rsidRPr="00BC5C67" w:rsidRDefault="00D31E34" w:rsidP="005D3256">
            <w:pPr>
              <w:pStyle w:val="ListParagraph"/>
              <w:numPr>
                <w:ilvl w:val="0"/>
                <w:numId w:val="37"/>
              </w:numPr>
              <w:rPr>
                <w:rFonts w:ascii="SassoonInfant" w:hAnsi="SassoonInfant"/>
                <w:sz w:val="14"/>
                <w:szCs w:val="14"/>
              </w:rPr>
            </w:pPr>
            <w:r w:rsidRPr="00BC5C67">
              <w:rPr>
                <w:rFonts w:ascii="SassoonInfant" w:hAnsi="SassoonInfant"/>
                <w:sz w:val="14"/>
                <w:szCs w:val="14"/>
              </w:rPr>
              <w:t>I can give examples of how to be respectful to others online and describe how to recognise healthy and unhealthy online behaviours.</w:t>
            </w:r>
          </w:p>
          <w:p w14:paraId="1CCB1237" w14:textId="720F3704" w:rsidR="00D31E34" w:rsidRPr="00BC5C67" w:rsidRDefault="00D31E34" w:rsidP="009106A1">
            <w:pPr>
              <w:rPr>
                <w:rFonts w:ascii="SassoonInfant" w:hAnsi="SassoonInfant"/>
                <w:sz w:val="14"/>
                <w:szCs w:val="14"/>
              </w:rPr>
            </w:pPr>
            <w:hyperlink r:id="rId121" w:history="1">
              <w:r w:rsidRPr="00BC5C67">
                <w:rPr>
                  <w:rStyle w:val="Hyperlink"/>
                  <w:rFonts w:ascii="SassoonInfant" w:hAnsi="SassoonInfant"/>
                  <w:sz w:val="14"/>
                  <w:szCs w:val="14"/>
                </w:rPr>
                <w:t>https://projectevolve.co.uk/toolkit/resources/content/online-relationships/7-11/i-can-give-examples-of-how-to-be-respectful-to-others-online-and-describe-how-to-recognise-healthy-and-unhealthy-online-behaviours/?from=strands</w:t>
              </w:r>
            </w:hyperlink>
            <w:r w:rsidRPr="00BC5C67">
              <w:rPr>
                <w:rFonts w:ascii="SassoonInfant" w:hAnsi="SassoonInfant"/>
                <w:sz w:val="14"/>
                <w:szCs w:val="14"/>
              </w:rPr>
              <w:t xml:space="preserve"> </w:t>
            </w:r>
          </w:p>
        </w:tc>
        <w:tc>
          <w:tcPr>
            <w:tcW w:w="3404" w:type="dxa"/>
            <w:gridSpan w:val="4"/>
          </w:tcPr>
          <w:p w14:paraId="0AF9031A" w14:textId="35C8772F" w:rsidR="005D3256" w:rsidRPr="00BC5C67" w:rsidRDefault="005D3256" w:rsidP="00325824">
            <w:pPr>
              <w:pStyle w:val="ListParagraph"/>
              <w:numPr>
                <w:ilvl w:val="0"/>
                <w:numId w:val="37"/>
              </w:numPr>
              <w:rPr>
                <w:rFonts w:ascii="SassoonInfant" w:hAnsi="SassoonInfant"/>
                <w:sz w:val="14"/>
                <w:szCs w:val="14"/>
              </w:rPr>
            </w:pPr>
            <w:r w:rsidRPr="00BC5C67">
              <w:rPr>
                <w:rFonts w:ascii="SassoonInfant" w:hAnsi="SassoonInfant"/>
                <w:sz w:val="14"/>
                <w:szCs w:val="14"/>
              </w:rPr>
              <w:t>I know what the digital age of consent is and the impact this has on online services asking for consent</w:t>
            </w:r>
          </w:p>
          <w:p w14:paraId="55F34482" w14:textId="77777777" w:rsidR="009106A1" w:rsidRPr="00BC5C67" w:rsidRDefault="005D3256" w:rsidP="009106A1">
            <w:pPr>
              <w:rPr>
                <w:rFonts w:ascii="SassoonInfant" w:hAnsi="SassoonInfant"/>
                <w:sz w:val="14"/>
                <w:szCs w:val="14"/>
              </w:rPr>
            </w:pPr>
            <w:hyperlink r:id="rId122" w:history="1">
              <w:r w:rsidRPr="00BC5C67">
                <w:rPr>
                  <w:rStyle w:val="Hyperlink"/>
                  <w:rFonts w:ascii="SassoonInfant" w:hAnsi="SassoonInfant"/>
                  <w:sz w:val="14"/>
                  <w:szCs w:val="14"/>
                </w:rPr>
                <w:t>https://projectevolve.co.uk/toolkit/resources/content/privacy-and-security/7-11/i-know-what-the-digital-age-of-consent-is-and-the-impact-this-has-on-online-services-asking-for-consent/?from=strands</w:t>
              </w:r>
            </w:hyperlink>
            <w:r w:rsidR="00636D6C" w:rsidRPr="00BC5C67">
              <w:rPr>
                <w:rFonts w:ascii="SassoonInfant" w:hAnsi="SassoonInfant"/>
                <w:sz w:val="14"/>
                <w:szCs w:val="14"/>
              </w:rPr>
              <w:t xml:space="preserve"> </w:t>
            </w:r>
          </w:p>
          <w:p w14:paraId="6148153D" w14:textId="77777777" w:rsidR="00A91EA5" w:rsidRPr="00BC5C67" w:rsidRDefault="00A91EA5" w:rsidP="00A91EA5">
            <w:pPr>
              <w:pStyle w:val="ListParagraph"/>
              <w:numPr>
                <w:ilvl w:val="0"/>
                <w:numId w:val="37"/>
              </w:numPr>
              <w:rPr>
                <w:rFonts w:ascii="SassoonInfant" w:hAnsi="SassoonInfant"/>
                <w:sz w:val="14"/>
                <w:szCs w:val="14"/>
              </w:rPr>
            </w:pPr>
            <w:r w:rsidRPr="00BC5C67">
              <w:rPr>
                <w:rFonts w:ascii="SassoonInfant" w:hAnsi="SassoonInfant"/>
                <w:sz w:val="14"/>
                <w:szCs w:val="14"/>
              </w:rPr>
              <w:t>I can demonstrate the use of search tools to find and access online content which can be reused by others.</w:t>
            </w:r>
          </w:p>
          <w:p w14:paraId="7CCBB15C" w14:textId="3CB02B18" w:rsidR="00325824" w:rsidRPr="00BC5C67" w:rsidRDefault="00937C1E" w:rsidP="00A91EA5">
            <w:pPr>
              <w:rPr>
                <w:rFonts w:ascii="SassoonInfant" w:hAnsi="SassoonInfant"/>
                <w:sz w:val="14"/>
                <w:szCs w:val="14"/>
              </w:rPr>
            </w:pPr>
            <w:hyperlink r:id="rId123" w:history="1">
              <w:r w:rsidRPr="00BC5C67">
                <w:rPr>
                  <w:rStyle w:val="Hyperlink"/>
                  <w:rFonts w:ascii="SassoonInfant" w:hAnsi="SassoonInfant"/>
                  <w:sz w:val="14"/>
                  <w:szCs w:val="14"/>
                </w:rPr>
                <w:t>https://projectevolve.co.uk/toolkit/resources/content/copyright-and-ownership/7-11/i-can-demonstrate-the-use-of-search-tools-to-find-and-access-online-content-which-can-be-reused-by-others/?from=strands</w:t>
              </w:r>
            </w:hyperlink>
            <w:r w:rsidR="00325824" w:rsidRPr="00BC5C67">
              <w:rPr>
                <w:rFonts w:ascii="SassoonInfant" w:hAnsi="SassoonInfant"/>
                <w:sz w:val="14"/>
                <w:szCs w:val="14"/>
              </w:rPr>
              <w:t xml:space="preserve"> </w:t>
            </w:r>
          </w:p>
        </w:tc>
        <w:tc>
          <w:tcPr>
            <w:tcW w:w="4678" w:type="dxa"/>
            <w:gridSpan w:val="2"/>
          </w:tcPr>
          <w:p w14:paraId="4A3CD506" w14:textId="100AAC23" w:rsidR="006C438D" w:rsidRPr="00BC5C67" w:rsidRDefault="006C438D" w:rsidP="006C438D">
            <w:pPr>
              <w:pStyle w:val="ListParagraph"/>
              <w:numPr>
                <w:ilvl w:val="0"/>
                <w:numId w:val="37"/>
              </w:numPr>
              <w:rPr>
                <w:rFonts w:ascii="SassoonInfant" w:hAnsi="SassoonInfant"/>
                <w:sz w:val="14"/>
                <w:szCs w:val="14"/>
              </w:rPr>
            </w:pPr>
            <w:r w:rsidRPr="00BC5C67">
              <w:rPr>
                <w:rFonts w:ascii="SassoonInfant" w:hAnsi="SassoonInfant"/>
                <w:sz w:val="14"/>
                <w:szCs w:val="14"/>
              </w:rPr>
              <w:t>I can describe how to be kind and show respect for others online including the importance of respecting boundaries regarding what is shared about them online and how to support them if others do not.</w:t>
            </w:r>
          </w:p>
          <w:p w14:paraId="06736A76" w14:textId="77777777" w:rsidR="009106A1" w:rsidRPr="00BC5C67" w:rsidRDefault="006C438D" w:rsidP="009106A1">
            <w:pPr>
              <w:rPr>
                <w:rFonts w:ascii="SassoonInfant" w:hAnsi="SassoonInfant"/>
                <w:sz w:val="14"/>
                <w:szCs w:val="14"/>
              </w:rPr>
            </w:pPr>
            <w:hyperlink r:id="rId124" w:history="1">
              <w:r w:rsidRPr="00BC5C67">
                <w:rPr>
                  <w:rStyle w:val="Hyperlink"/>
                  <w:rFonts w:ascii="SassoonInfant" w:hAnsi="SassoonInfant"/>
                  <w:sz w:val="14"/>
                  <w:szCs w:val="14"/>
                </w:rPr>
                <w:t>https://projectevolve.co.uk/toolkit/resources/content/online-relationships/7-11/i-can-describe-how-to-be-kind-and-show-respect-for-others-online-including-the-importance-of-respecting-boundaries-regarding-what-is-shared-about-them-online-and-how-to-support-them-if-others-do-not/?from=strands</w:t>
              </w:r>
            </w:hyperlink>
            <w:r w:rsidRPr="00BC5C67">
              <w:rPr>
                <w:rFonts w:ascii="SassoonInfant" w:hAnsi="SassoonInfant"/>
                <w:sz w:val="14"/>
                <w:szCs w:val="14"/>
              </w:rPr>
              <w:t xml:space="preserve"> </w:t>
            </w:r>
          </w:p>
          <w:p w14:paraId="75445A29" w14:textId="7D41D539" w:rsidR="00937C1E" w:rsidRPr="00BC5C67" w:rsidRDefault="00BC5C67" w:rsidP="00BC5C67">
            <w:pPr>
              <w:pStyle w:val="ListParagraph"/>
              <w:numPr>
                <w:ilvl w:val="0"/>
                <w:numId w:val="37"/>
              </w:numPr>
              <w:rPr>
                <w:rFonts w:ascii="SassoonInfant" w:hAnsi="SassoonInfant"/>
                <w:sz w:val="14"/>
                <w:szCs w:val="14"/>
              </w:rPr>
            </w:pPr>
            <w:r w:rsidRPr="00BC5C67">
              <w:rPr>
                <w:rFonts w:ascii="SassoonInfant" w:hAnsi="SassoonInfant"/>
                <w:sz w:val="14"/>
                <w:szCs w:val="14"/>
              </w:rPr>
              <w:t>I can explain that taking or sharing inappropriate images of someone (e.g. embarrassing images), even if they say it is okay, may have an impact for the sharer and others; and who can help if someone is worried about this.</w:t>
            </w:r>
          </w:p>
          <w:p w14:paraId="750A8992" w14:textId="65FA9A67" w:rsidR="00937C1E" w:rsidRPr="00BC5C67" w:rsidRDefault="00937C1E" w:rsidP="009106A1">
            <w:pPr>
              <w:rPr>
                <w:rFonts w:ascii="SassoonInfant" w:hAnsi="SassoonInfant"/>
                <w:sz w:val="14"/>
                <w:szCs w:val="14"/>
              </w:rPr>
            </w:pPr>
            <w:hyperlink r:id="rId125" w:history="1">
              <w:r w:rsidRPr="00BC5C67">
                <w:rPr>
                  <w:rStyle w:val="Hyperlink"/>
                  <w:rFonts w:ascii="SassoonInfant" w:hAnsi="SassoonInfant"/>
                  <w:sz w:val="14"/>
                  <w:szCs w:val="14"/>
                </w:rPr>
                <w:t>https://projectevolve.co.uk/toolkit/resources/content/online-relationships/7-11/i-can-explain-that-taking-or-sharing-inappropriate-images-of-someone-e-g-embarrassing-images-even-if-they-say-it-is-okay-may-have-an-impact-for-the-sharer-and-others-and-who-can-help-if-someone-is-worried-about-this/?from=strands</w:t>
              </w:r>
            </w:hyperlink>
            <w:r w:rsidRPr="00BC5C67">
              <w:rPr>
                <w:rFonts w:ascii="SassoonInfant" w:hAnsi="SassoonInfant"/>
                <w:sz w:val="14"/>
                <w:szCs w:val="14"/>
              </w:rPr>
              <w:t xml:space="preserve"> </w:t>
            </w:r>
          </w:p>
          <w:p w14:paraId="52C0A23C" w14:textId="330B8599" w:rsidR="006C438D" w:rsidRPr="00BC5C67" w:rsidRDefault="006C438D" w:rsidP="009106A1">
            <w:pPr>
              <w:rPr>
                <w:rFonts w:ascii="SassoonInfant" w:hAnsi="SassoonInfant"/>
                <w:sz w:val="14"/>
                <w:szCs w:val="14"/>
              </w:rPr>
            </w:pPr>
          </w:p>
        </w:tc>
      </w:tr>
    </w:tbl>
    <w:p w14:paraId="7749C14E" w14:textId="77777777" w:rsidR="007C658F" w:rsidRDefault="007C658F" w:rsidP="006455F7">
      <w:pPr>
        <w:tabs>
          <w:tab w:val="left" w:pos="2467"/>
        </w:tabs>
      </w:pPr>
    </w:p>
    <w:p w14:paraId="4F500A73" w14:textId="77777777" w:rsidR="00E82B96" w:rsidRDefault="00E82B96" w:rsidP="006455F7">
      <w:pPr>
        <w:tabs>
          <w:tab w:val="left" w:pos="2467"/>
        </w:tabs>
      </w:pPr>
    </w:p>
    <w:tbl>
      <w:tblPr>
        <w:tblStyle w:val="TableGrid"/>
        <w:tblW w:w="0" w:type="auto"/>
        <w:tblInd w:w="562" w:type="dxa"/>
        <w:tblLook w:val="04A0" w:firstRow="1" w:lastRow="0" w:firstColumn="1" w:lastColumn="0" w:noHBand="0" w:noVBand="1"/>
      </w:tblPr>
      <w:tblGrid>
        <w:gridCol w:w="1560"/>
        <w:gridCol w:w="3439"/>
        <w:gridCol w:w="858"/>
        <w:gridCol w:w="1945"/>
        <w:gridCol w:w="2616"/>
        <w:gridCol w:w="72"/>
        <w:gridCol w:w="2361"/>
        <w:gridCol w:w="2126"/>
      </w:tblGrid>
      <w:tr w:rsidR="007C658F" w14:paraId="43BA167D" w14:textId="77777777" w:rsidTr="00901268">
        <w:tc>
          <w:tcPr>
            <w:tcW w:w="14977" w:type="dxa"/>
            <w:gridSpan w:val="8"/>
            <w:shd w:val="clear" w:color="auto" w:fill="0F3F21"/>
          </w:tcPr>
          <w:p w14:paraId="438AED30" w14:textId="6A7AB8AC" w:rsidR="007C658F" w:rsidRDefault="00E82B96" w:rsidP="006455F7">
            <w:pPr>
              <w:tabs>
                <w:tab w:val="left" w:pos="2467"/>
              </w:tabs>
            </w:pPr>
            <w:r w:rsidRPr="000F778A">
              <w:rPr>
                <w:rFonts w:ascii="SassoonInfant" w:hAnsi="SassoonInfant"/>
                <w:b/>
                <w:bCs/>
                <w:sz w:val="28"/>
                <w:szCs w:val="28"/>
              </w:rPr>
              <w:t>Year 5/6 B</w:t>
            </w:r>
          </w:p>
        </w:tc>
      </w:tr>
      <w:tr w:rsidR="007C658F" w14:paraId="56E93045" w14:textId="77777777" w:rsidTr="00901268">
        <w:tc>
          <w:tcPr>
            <w:tcW w:w="14977" w:type="dxa"/>
            <w:gridSpan w:val="8"/>
            <w:shd w:val="clear" w:color="auto" w:fill="0F3F21"/>
          </w:tcPr>
          <w:p w14:paraId="31AC7060" w14:textId="77777777" w:rsidR="00E82B96" w:rsidRPr="007C658F" w:rsidRDefault="00E82B96" w:rsidP="00E82B96">
            <w:pPr>
              <w:jc w:val="center"/>
              <w:rPr>
                <w:rFonts w:ascii="SassoonInfant" w:hAnsi="SassoonInfant"/>
                <w:b/>
                <w:bCs/>
                <w:sz w:val="40"/>
                <w:szCs w:val="40"/>
              </w:rPr>
            </w:pPr>
            <w:r w:rsidRPr="007C658F">
              <w:rPr>
                <w:rFonts w:ascii="SassoonInfant" w:hAnsi="SassoonInfant"/>
                <w:b/>
                <w:bCs/>
                <w:sz w:val="40"/>
                <w:szCs w:val="40"/>
              </w:rPr>
              <w:t>Health Education</w:t>
            </w:r>
          </w:p>
          <w:p w14:paraId="7C7606A0" w14:textId="77777777" w:rsidR="007C658F" w:rsidRDefault="007C658F" w:rsidP="006455F7">
            <w:pPr>
              <w:tabs>
                <w:tab w:val="left" w:pos="2467"/>
              </w:tabs>
            </w:pPr>
          </w:p>
        </w:tc>
      </w:tr>
      <w:tr w:rsidR="00E82B96" w14:paraId="1C14C24D" w14:textId="77777777" w:rsidTr="00901268">
        <w:tc>
          <w:tcPr>
            <w:tcW w:w="1560" w:type="dxa"/>
            <w:shd w:val="clear" w:color="auto" w:fill="0F3F21"/>
          </w:tcPr>
          <w:p w14:paraId="4AEDA28E" w14:textId="77777777" w:rsidR="00E82B96" w:rsidRDefault="00E82B96" w:rsidP="00E82B96">
            <w:pPr>
              <w:tabs>
                <w:tab w:val="left" w:pos="2467"/>
              </w:tabs>
            </w:pPr>
          </w:p>
        </w:tc>
        <w:tc>
          <w:tcPr>
            <w:tcW w:w="3439" w:type="dxa"/>
            <w:shd w:val="clear" w:color="auto" w:fill="0F3F21"/>
          </w:tcPr>
          <w:p w14:paraId="0F05D711" w14:textId="05AAA8D1" w:rsidR="00E82B96" w:rsidRDefault="00E82B96" w:rsidP="00E82B96">
            <w:pPr>
              <w:rPr>
                <w:rFonts w:ascii="SassoonInfant" w:hAnsi="SassoonInfant" w:cstheme="majorHAnsi"/>
              </w:rPr>
            </w:pPr>
            <w:r w:rsidRPr="000F778A">
              <w:rPr>
                <w:rFonts w:ascii="SassoonInfant" w:hAnsi="SassoonInfant" w:cstheme="majorHAnsi"/>
              </w:rPr>
              <w:t xml:space="preserve">General Wellbeing </w:t>
            </w:r>
          </w:p>
          <w:p w14:paraId="6E1864EA" w14:textId="7F1B15B7" w:rsidR="00E82B96" w:rsidRDefault="00A663C4" w:rsidP="00E82B96">
            <w:pPr>
              <w:rPr>
                <w:rFonts w:ascii="SassoonInfant" w:hAnsi="SassoonInfant" w:cstheme="majorHAnsi"/>
              </w:rPr>
            </w:pPr>
            <w:r w:rsidRPr="009110CA">
              <w:rPr>
                <w:rFonts w:ascii="SassoonInfant" w:hAnsi="SassoonInfant" w:cstheme="majorHAnsi"/>
                <w:noProof/>
              </w:rPr>
              <w:drawing>
                <wp:anchor distT="0" distB="0" distL="114300" distR="114300" simplePos="0" relativeHeight="251618816" behindDoc="0" locked="0" layoutInCell="1" allowOverlap="1" wp14:anchorId="167B6A52" wp14:editId="37CC96F8">
                  <wp:simplePos x="0" y="0"/>
                  <wp:positionH relativeFrom="column">
                    <wp:posOffset>404826</wp:posOffset>
                  </wp:positionH>
                  <wp:positionV relativeFrom="paragraph">
                    <wp:posOffset>153571</wp:posOffset>
                  </wp:positionV>
                  <wp:extent cx="498178" cy="463550"/>
                  <wp:effectExtent l="0" t="0" r="0" b="0"/>
                  <wp:wrapNone/>
                  <wp:docPr id="3893256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53583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98178" cy="463550"/>
                          </a:xfrm>
                          <a:prstGeom prst="rect">
                            <a:avLst/>
                          </a:prstGeom>
                        </pic:spPr>
                      </pic:pic>
                    </a:graphicData>
                  </a:graphic>
                  <wp14:sizeRelH relativeFrom="margin">
                    <wp14:pctWidth>0</wp14:pctWidth>
                  </wp14:sizeRelH>
                  <wp14:sizeRelV relativeFrom="margin">
                    <wp14:pctHeight>0</wp14:pctHeight>
                  </wp14:sizeRelV>
                </wp:anchor>
              </w:drawing>
            </w:r>
          </w:p>
          <w:p w14:paraId="38E4589F" w14:textId="77777777" w:rsidR="00E82B96" w:rsidRDefault="00E82B96" w:rsidP="00E82B96">
            <w:pPr>
              <w:rPr>
                <w:rFonts w:ascii="SassoonInfant" w:hAnsi="SassoonInfant" w:cstheme="majorHAnsi"/>
              </w:rPr>
            </w:pPr>
          </w:p>
          <w:p w14:paraId="1981F31C" w14:textId="77777777" w:rsidR="00E82B96" w:rsidRDefault="00E82B96" w:rsidP="00E82B96">
            <w:pPr>
              <w:tabs>
                <w:tab w:val="left" w:pos="2467"/>
              </w:tabs>
            </w:pPr>
          </w:p>
        </w:tc>
        <w:tc>
          <w:tcPr>
            <w:tcW w:w="2803" w:type="dxa"/>
            <w:gridSpan w:val="2"/>
            <w:shd w:val="clear" w:color="auto" w:fill="0F3F21"/>
          </w:tcPr>
          <w:p w14:paraId="19692D7C" w14:textId="77777777" w:rsidR="00E82B96" w:rsidRDefault="00E82B96" w:rsidP="00E82B96">
            <w:pPr>
              <w:rPr>
                <w:rFonts w:ascii="SassoonInfant" w:hAnsi="SassoonInfant" w:cstheme="majorHAnsi"/>
                <w:bCs/>
              </w:rPr>
            </w:pPr>
            <w:r w:rsidRPr="000F778A">
              <w:rPr>
                <w:rFonts w:ascii="SassoonInfant" w:hAnsi="SassoonInfant" w:cstheme="majorHAnsi"/>
                <w:bCs/>
              </w:rPr>
              <w:t>Wellbeing online</w:t>
            </w:r>
          </w:p>
          <w:p w14:paraId="7302A3FE" w14:textId="39933AA3" w:rsidR="00E82B96" w:rsidRDefault="00DF25B5" w:rsidP="00E82B96">
            <w:pPr>
              <w:rPr>
                <w:rFonts w:ascii="SassoonInfant" w:hAnsi="SassoonInfant" w:cstheme="majorBidi"/>
              </w:rPr>
            </w:pPr>
            <w:r w:rsidRPr="00DF25B5">
              <w:rPr>
                <w:rFonts w:ascii="SassoonInfant" w:hAnsi="SassoonInfant" w:cstheme="majorHAnsi"/>
                <w:bCs/>
                <w:noProof/>
              </w:rPr>
              <w:drawing>
                <wp:anchor distT="0" distB="0" distL="114300" distR="114300" simplePos="0" relativeHeight="251621888" behindDoc="0" locked="0" layoutInCell="1" allowOverlap="1" wp14:anchorId="603D54DB" wp14:editId="56DEBE01">
                  <wp:simplePos x="0" y="0"/>
                  <wp:positionH relativeFrom="column">
                    <wp:posOffset>412446</wp:posOffset>
                  </wp:positionH>
                  <wp:positionV relativeFrom="paragraph">
                    <wp:posOffset>156707</wp:posOffset>
                  </wp:positionV>
                  <wp:extent cx="507777" cy="429505"/>
                  <wp:effectExtent l="0" t="0" r="6985" b="8890"/>
                  <wp:wrapNone/>
                  <wp:docPr id="11232066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854575"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07777" cy="429505"/>
                          </a:xfrm>
                          <a:prstGeom prst="rect">
                            <a:avLst/>
                          </a:prstGeom>
                        </pic:spPr>
                      </pic:pic>
                    </a:graphicData>
                  </a:graphic>
                  <wp14:sizeRelH relativeFrom="margin">
                    <wp14:pctWidth>0</wp14:pctWidth>
                  </wp14:sizeRelH>
                  <wp14:sizeRelV relativeFrom="margin">
                    <wp14:pctHeight>0</wp14:pctHeight>
                  </wp14:sizeRelV>
                </wp:anchor>
              </w:drawing>
            </w:r>
          </w:p>
          <w:p w14:paraId="475A3F15" w14:textId="77777777" w:rsidR="00E82B96" w:rsidRDefault="00E82B96" w:rsidP="00E82B96">
            <w:pPr>
              <w:rPr>
                <w:rFonts w:ascii="SassoonInfant" w:hAnsi="SassoonInfant" w:cstheme="majorBidi"/>
              </w:rPr>
            </w:pPr>
          </w:p>
          <w:p w14:paraId="295844A0" w14:textId="77777777" w:rsidR="00E82B96" w:rsidRDefault="00E82B96" w:rsidP="00E82B96">
            <w:pPr>
              <w:tabs>
                <w:tab w:val="left" w:pos="2467"/>
              </w:tabs>
            </w:pPr>
          </w:p>
        </w:tc>
        <w:tc>
          <w:tcPr>
            <w:tcW w:w="2616" w:type="dxa"/>
            <w:shd w:val="clear" w:color="auto" w:fill="0F3F21"/>
          </w:tcPr>
          <w:p w14:paraId="79B649C7" w14:textId="1FC5CB39" w:rsidR="00E82B96" w:rsidRPr="00A663C4" w:rsidRDefault="00E82B96" w:rsidP="00E82B96">
            <w:pPr>
              <w:rPr>
                <w:rFonts w:ascii="SassoonInfant" w:hAnsi="SassoonInfant" w:cstheme="majorHAnsi"/>
                <w:bCs/>
              </w:rPr>
            </w:pPr>
            <w:r w:rsidRPr="000F778A">
              <w:rPr>
                <w:rFonts w:ascii="SassoonInfant" w:hAnsi="SassoonInfant" w:cstheme="majorHAnsi"/>
                <w:bCs/>
              </w:rPr>
              <w:t>Physical health and fitness</w:t>
            </w:r>
            <w:r w:rsidR="00A663C4">
              <w:rPr>
                <w:rFonts w:ascii="SassoonInfant" w:hAnsi="SassoonInfant" w:cstheme="majorHAnsi"/>
                <w:bCs/>
              </w:rPr>
              <w:t xml:space="preserve"> </w:t>
            </w:r>
            <w:r w:rsidRPr="000F778A">
              <w:rPr>
                <w:rFonts w:ascii="SassoonInfant" w:hAnsi="SassoonInfant" w:cstheme="majorHAnsi"/>
                <w:b/>
              </w:rPr>
              <w:t>SCIENCE</w:t>
            </w:r>
          </w:p>
          <w:p w14:paraId="3A4D8498" w14:textId="0212135E" w:rsidR="00E82B96" w:rsidRDefault="00A663C4" w:rsidP="00E82B96">
            <w:pPr>
              <w:tabs>
                <w:tab w:val="left" w:pos="2467"/>
              </w:tabs>
            </w:pPr>
            <w:r w:rsidRPr="00B46F0D">
              <w:rPr>
                <w:rFonts w:ascii="SassoonInfant" w:hAnsi="SassoonInfant" w:cstheme="majorHAnsi"/>
                <w:bCs/>
                <w:noProof/>
              </w:rPr>
              <w:drawing>
                <wp:anchor distT="0" distB="0" distL="114300" distR="114300" simplePos="0" relativeHeight="251624960" behindDoc="0" locked="0" layoutInCell="1" allowOverlap="1" wp14:anchorId="19C8002F" wp14:editId="7C9790F9">
                  <wp:simplePos x="0" y="0"/>
                  <wp:positionH relativeFrom="column">
                    <wp:posOffset>324181</wp:posOffset>
                  </wp:positionH>
                  <wp:positionV relativeFrom="paragraph">
                    <wp:posOffset>19685</wp:posOffset>
                  </wp:positionV>
                  <wp:extent cx="691117" cy="501946"/>
                  <wp:effectExtent l="0" t="0" r="0" b="0"/>
                  <wp:wrapNone/>
                  <wp:docPr id="19202072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17903"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91117" cy="501946"/>
                          </a:xfrm>
                          <a:prstGeom prst="rect">
                            <a:avLst/>
                          </a:prstGeom>
                        </pic:spPr>
                      </pic:pic>
                    </a:graphicData>
                  </a:graphic>
                  <wp14:sizeRelH relativeFrom="margin">
                    <wp14:pctWidth>0</wp14:pctWidth>
                  </wp14:sizeRelH>
                  <wp14:sizeRelV relativeFrom="margin">
                    <wp14:pctHeight>0</wp14:pctHeight>
                  </wp14:sizeRelV>
                </wp:anchor>
              </w:drawing>
            </w:r>
          </w:p>
        </w:tc>
        <w:tc>
          <w:tcPr>
            <w:tcW w:w="2433" w:type="dxa"/>
            <w:gridSpan w:val="2"/>
            <w:shd w:val="clear" w:color="auto" w:fill="0F3F21"/>
          </w:tcPr>
          <w:p w14:paraId="224A96BD" w14:textId="1C5E2806" w:rsidR="00E82B96" w:rsidRDefault="00E82B96" w:rsidP="00E82B96">
            <w:pPr>
              <w:tabs>
                <w:tab w:val="left" w:pos="2467"/>
              </w:tabs>
              <w:rPr>
                <w:rFonts w:ascii="SassoonInfant" w:hAnsi="SassoonInfant" w:cstheme="majorHAnsi"/>
              </w:rPr>
            </w:pPr>
            <w:r w:rsidRPr="000F778A">
              <w:rPr>
                <w:rFonts w:ascii="SassoonInfant" w:hAnsi="SassoonInfant" w:cstheme="majorHAnsi"/>
              </w:rPr>
              <w:t>Basic first aid</w:t>
            </w:r>
          </w:p>
          <w:p w14:paraId="22BB1E44" w14:textId="63322553" w:rsidR="0094464E" w:rsidRDefault="00A663C4" w:rsidP="00E82B96">
            <w:pPr>
              <w:tabs>
                <w:tab w:val="left" w:pos="2467"/>
              </w:tabs>
              <w:rPr>
                <w:rFonts w:cstheme="majorHAnsi"/>
              </w:rPr>
            </w:pPr>
            <w:r w:rsidRPr="00F96A55">
              <w:rPr>
                <w:rFonts w:ascii="SassoonInfant" w:hAnsi="SassoonInfant" w:cstheme="majorHAnsi"/>
                <w:noProof/>
              </w:rPr>
              <w:drawing>
                <wp:anchor distT="0" distB="0" distL="114300" distR="114300" simplePos="0" relativeHeight="251628032" behindDoc="0" locked="0" layoutInCell="1" allowOverlap="1" wp14:anchorId="244AB4C8" wp14:editId="3E1E2336">
                  <wp:simplePos x="0" y="0"/>
                  <wp:positionH relativeFrom="column">
                    <wp:posOffset>356870</wp:posOffset>
                  </wp:positionH>
                  <wp:positionV relativeFrom="paragraph">
                    <wp:posOffset>171671</wp:posOffset>
                  </wp:positionV>
                  <wp:extent cx="531495" cy="476885"/>
                  <wp:effectExtent l="0" t="0" r="1905" b="0"/>
                  <wp:wrapNone/>
                  <wp:docPr id="18284237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402862"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31495" cy="476885"/>
                          </a:xfrm>
                          <a:prstGeom prst="rect">
                            <a:avLst/>
                          </a:prstGeom>
                        </pic:spPr>
                      </pic:pic>
                    </a:graphicData>
                  </a:graphic>
                  <wp14:sizeRelH relativeFrom="margin">
                    <wp14:pctWidth>0</wp14:pctWidth>
                  </wp14:sizeRelH>
                  <wp14:sizeRelV relativeFrom="margin">
                    <wp14:pctHeight>0</wp14:pctHeight>
                  </wp14:sizeRelV>
                </wp:anchor>
              </w:drawing>
            </w:r>
          </w:p>
          <w:p w14:paraId="27DF2F42" w14:textId="77777777" w:rsidR="0094464E" w:rsidRDefault="0094464E" w:rsidP="00E82B96">
            <w:pPr>
              <w:tabs>
                <w:tab w:val="left" w:pos="2467"/>
              </w:tabs>
              <w:rPr>
                <w:rFonts w:cstheme="majorHAnsi"/>
              </w:rPr>
            </w:pPr>
          </w:p>
          <w:p w14:paraId="766EBEFA" w14:textId="77777777" w:rsidR="0094464E" w:rsidRDefault="0094464E" w:rsidP="00E82B96">
            <w:pPr>
              <w:tabs>
                <w:tab w:val="left" w:pos="2467"/>
              </w:tabs>
              <w:rPr>
                <w:rFonts w:cstheme="majorHAnsi"/>
              </w:rPr>
            </w:pPr>
          </w:p>
          <w:p w14:paraId="4AE48639" w14:textId="05FBB490" w:rsidR="0094464E" w:rsidRDefault="0094464E" w:rsidP="00E82B96">
            <w:pPr>
              <w:tabs>
                <w:tab w:val="left" w:pos="2467"/>
              </w:tabs>
            </w:pPr>
          </w:p>
        </w:tc>
        <w:tc>
          <w:tcPr>
            <w:tcW w:w="2126" w:type="dxa"/>
            <w:shd w:val="clear" w:color="auto" w:fill="0F3F21"/>
          </w:tcPr>
          <w:p w14:paraId="2FF2DC8D" w14:textId="3D6746FF" w:rsidR="00E82B96" w:rsidRDefault="0094464E" w:rsidP="00E82B96">
            <w:pPr>
              <w:rPr>
                <w:rFonts w:ascii="SassoonInfant" w:hAnsi="SassoonInfant" w:cstheme="majorHAnsi"/>
              </w:rPr>
            </w:pPr>
            <w:r w:rsidRPr="00937684">
              <w:rPr>
                <w:rFonts w:ascii="SassoonInfant" w:hAnsi="SassoonInfant" w:cstheme="majorHAnsi"/>
                <w:noProof/>
              </w:rPr>
              <w:drawing>
                <wp:anchor distT="0" distB="0" distL="114300" distR="114300" simplePos="0" relativeHeight="251631104" behindDoc="0" locked="0" layoutInCell="1" allowOverlap="1" wp14:anchorId="17D9C3EC" wp14:editId="4BAEB6C2">
                  <wp:simplePos x="0" y="0"/>
                  <wp:positionH relativeFrom="column">
                    <wp:posOffset>281940</wp:posOffset>
                  </wp:positionH>
                  <wp:positionV relativeFrom="paragraph">
                    <wp:posOffset>300659</wp:posOffset>
                  </wp:positionV>
                  <wp:extent cx="588397" cy="506557"/>
                  <wp:effectExtent l="0" t="0" r="2540" b="8255"/>
                  <wp:wrapNone/>
                  <wp:docPr id="13452247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239078" name=""/>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588397" cy="506557"/>
                          </a:xfrm>
                          <a:prstGeom prst="rect">
                            <a:avLst/>
                          </a:prstGeom>
                        </pic:spPr>
                      </pic:pic>
                    </a:graphicData>
                  </a:graphic>
                  <wp14:sizeRelH relativeFrom="margin">
                    <wp14:pctWidth>0</wp14:pctWidth>
                  </wp14:sizeRelH>
                  <wp14:sizeRelV relativeFrom="margin">
                    <wp14:pctHeight>0</wp14:pctHeight>
                  </wp14:sizeRelV>
                </wp:anchor>
              </w:drawing>
            </w:r>
            <w:r w:rsidR="00E82B96" w:rsidRPr="000F778A">
              <w:rPr>
                <w:rFonts w:ascii="SassoonInfant" w:hAnsi="SassoonInfant" w:cstheme="majorHAnsi"/>
              </w:rPr>
              <w:t xml:space="preserve">Developing </w:t>
            </w:r>
            <w:proofErr w:type="gramStart"/>
            <w:r w:rsidR="00E82B96" w:rsidRPr="000F778A">
              <w:rPr>
                <w:rFonts w:ascii="SassoonInfant" w:hAnsi="SassoonInfant" w:cstheme="majorHAnsi"/>
              </w:rPr>
              <w:t>bodies  CWP</w:t>
            </w:r>
            <w:proofErr w:type="gramEnd"/>
          </w:p>
          <w:p w14:paraId="3BFE0BBA" w14:textId="3B18B1BC" w:rsidR="00E82B96" w:rsidRDefault="00E82B96" w:rsidP="00E82B96">
            <w:pPr>
              <w:tabs>
                <w:tab w:val="left" w:pos="2467"/>
              </w:tabs>
            </w:pPr>
          </w:p>
        </w:tc>
      </w:tr>
      <w:tr w:rsidR="00E82B96" w14:paraId="4620DEDE" w14:textId="77777777" w:rsidTr="00901268">
        <w:tc>
          <w:tcPr>
            <w:tcW w:w="1560" w:type="dxa"/>
          </w:tcPr>
          <w:p w14:paraId="636ED4BE" w14:textId="7F81EB61" w:rsidR="00E82B96" w:rsidRDefault="00E82B96" w:rsidP="00E82B96">
            <w:pPr>
              <w:tabs>
                <w:tab w:val="left" w:pos="2467"/>
              </w:tabs>
            </w:pPr>
            <w:r>
              <w:rPr>
                <w:rFonts w:ascii="SassoonInfant" w:hAnsi="SassoonInfant"/>
                <w:sz w:val="16"/>
                <w:szCs w:val="16"/>
              </w:rPr>
              <w:t>Substantive Knowledge</w:t>
            </w:r>
          </w:p>
        </w:tc>
        <w:tc>
          <w:tcPr>
            <w:tcW w:w="3439" w:type="dxa"/>
          </w:tcPr>
          <w:p w14:paraId="362FF807" w14:textId="77777777" w:rsidR="00E82B96" w:rsidRPr="000F778A" w:rsidRDefault="00E82B96" w:rsidP="00E82B96">
            <w:pPr>
              <w:rPr>
                <w:rFonts w:ascii="SassoonInfant" w:hAnsi="SassoonInfant"/>
                <w:sz w:val="16"/>
                <w:szCs w:val="16"/>
              </w:rPr>
            </w:pPr>
            <w:r w:rsidRPr="000F778A">
              <w:rPr>
                <w:rFonts w:ascii="SassoonInfant" w:hAnsi="SassoonInfant"/>
                <w:sz w:val="16"/>
                <w:szCs w:val="16"/>
              </w:rPr>
              <w:t xml:space="preserve">That change and loss, including bereavement, can provoke a range of feelings, that grief is a natural response to bereavement and that everyone grieves differently </w:t>
            </w:r>
          </w:p>
          <w:p w14:paraId="694AEDE5" w14:textId="77777777" w:rsidR="00E82B96" w:rsidRPr="000F778A" w:rsidRDefault="00E82B96" w:rsidP="00E82B96">
            <w:pPr>
              <w:rPr>
                <w:rFonts w:ascii="SassoonInfant" w:hAnsi="SassoonInfant"/>
                <w:sz w:val="16"/>
                <w:szCs w:val="16"/>
              </w:rPr>
            </w:pPr>
          </w:p>
          <w:p w14:paraId="2DE475E2" w14:textId="7A9563B9" w:rsidR="00E82B96" w:rsidRDefault="00E82B96" w:rsidP="00E82B96">
            <w:pPr>
              <w:tabs>
                <w:tab w:val="left" w:pos="2467"/>
              </w:tabs>
            </w:pPr>
            <w:r w:rsidRPr="000F778A">
              <w:rPr>
                <w:rFonts w:ascii="SassoonInfant" w:hAnsi="SassoonInfant"/>
                <w:sz w:val="16"/>
                <w:szCs w:val="16"/>
              </w:rPr>
              <w:t xml:space="preserve">That it is common to experience mental health problems and early support can help. </w:t>
            </w:r>
          </w:p>
        </w:tc>
        <w:tc>
          <w:tcPr>
            <w:tcW w:w="2803" w:type="dxa"/>
            <w:gridSpan w:val="2"/>
          </w:tcPr>
          <w:p w14:paraId="501FA1DF" w14:textId="77777777" w:rsidR="00E82B96" w:rsidRPr="000F778A" w:rsidRDefault="00E82B96" w:rsidP="00E82B96">
            <w:pPr>
              <w:rPr>
                <w:rFonts w:ascii="SassoonInfant" w:hAnsi="SassoonInfant"/>
                <w:sz w:val="16"/>
                <w:szCs w:val="16"/>
              </w:rPr>
            </w:pPr>
            <w:r w:rsidRPr="000F778A">
              <w:rPr>
                <w:rFonts w:ascii="SassoonInfant" w:hAnsi="SassoonInfant"/>
                <w:sz w:val="16"/>
                <w:szCs w:val="16"/>
              </w:rPr>
              <w:t xml:space="preserve">The risks relating to online gaming, video game monetisation, scams, frauds and other financial harms and that gaming can become addictive. </w:t>
            </w:r>
          </w:p>
          <w:p w14:paraId="6891D6FA" w14:textId="77777777" w:rsidR="00E82B96" w:rsidRPr="000F778A" w:rsidRDefault="00E82B96" w:rsidP="00E82B96">
            <w:pPr>
              <w:rPr>
                <w:rFonts w:ascii="SassoonInfant" w:hAnsi="SassoonInfant"/>
                <w:sz w:val="16"/>
                <w:szCs w:val="16"/>
              </w:rPr>
            </w:pPr>
          </w:p>
          <w:p w14:paraId="308B386B" w14:textId="3DF13566" w:rsidR="00E82B96" w:rsidRDefault="00E82B96" w:rsidP="00E82B96">
            <w:pPr>
              <w:tabs>
                <w:tab w:val="left" w:pos="2467"/>
              </w:tabs>
            </w:pPr>
            <w:r w:rsidRPr="000F778A">
              <w:rPr>
                <w:rFonts w:ascii="SassoonInfant" w:hAnsi="SassoonInfant"/>
                <w:sz w:val="16"/>
                <w:szCs w:val="16"/>
              </w:rPr>
              <w:t xml:space="preserve">The benefits of limiting time online. </w:t>
            </w:r>
          </w:p>
        </w:tc>
        <w:tc>
          <w:tcPr>
            <w:tcW w:w="2616" w:type="dxa"/>
          </w:tcPr>
          <w:p w14:paraId="699A5834" w14:textId="77777777" w:rsidR="00E82B96" w:rsidRPr="000F778A" w:rsidRDefault="00E82B96" w:rsidP="00E82B96">
            <w:pPr>
              <w:rPr>
                <w:rFonts w:ascii="SassoonInfant" w:hAnsi="SassoonInfant"/>
                <w:sz w:val="16"/>
                <w:szCs w:val="16"/>
              </w:rPr>
            </w:pPr>
            <w:r w:rsidRPr="000F778A">
              <w:rPr>
                <w:rFonts w:ascii="SassoonInfant" w:hAnsi="SassoonInfant"/>
                <w:sz w:val="16"/>
                <w:szCs w:val="16"/>
              </w:rPr>
              <w:t xml:space="preserve">The importance of building regular exercise into daily and weekly routines and how to achieve this; for </w:t>
            </w:r>
            <w:proofErr w:type="gramStart"/>
            <w:r w:rsidRPr="000F778A">
              <w:rPr>
                <w:rFonts w:ascii="SassoonInfant" w:hAnsi="SassoonInfant"/>
                <w:sz w:val="16"/>
                <w:szCs w:val="16"/>
              </w:rPr>
              <w:t>example</w:t>
            </w:r>
            <w:proofErr w:type="gramEnd"/>
            <w:r w:rsidRPr="000F778A">
              <w:rPr>
                <w:rFonts w:ascii="SassoonInfant" w:hAnsi="SassoonInfant"/>
                <w:sz w:val="16"/>
                <w:szCs w:val="16"/>
              </w:rPr>
              <w:t xml:space="preserve"> walking or cycling to school, a daily active mile or other forms of regular, vigorous exercise. </w:t>
            </w:r>
          </w:p>
          <w:p w14:paraId="68002820" w14:textId="6136AE09" w:rsidR="00E82B96" w:rsidRDefault="00E82B96" w:rsidP="00E82B96">
            <w:pPr>
              <w:tabs>
                <w:tab w:val="left" w:pos="2467"/>
              </w:tabs>
            </w:pPr>
            <w:r w:rsidRPr="000F778A">
              <w:rPr>
                <w:rFonts w:ascii="SassoonInfant" w:hAnsi="SassoonInfant"/>
                <w:sz w:val="16"/>
                <w:szCs w:val="16"/>
              </w:rPr>
              <w:t>The risks associated with an inactive lifestyle (including obesity).</w:t>
            </w:r>
          </w:p>
        </w:tc>
        <w:tc>
          <w:tcPr>
            <w:tcW w:w="2433" w:type="dxa"/>
            <w:gridSpan w:val="2"/>
          </w:tcPr>
          <w:p w14:paraId="691049DC" w14:textId="09BF85BC" w:rsidR="00E82B96" w:rsidRDefault="00E82B96" w:rsidP="00E82B96">
            <w:pPr>
              <w:tabs>
                <w:tab w:val="left" w:pos="2467"/>
              </w:tabs>
            </w:pPr>
            <w:r w:rsidRPr="000F778A">
              <w:rPr>
                <w:rFonts w:ascii="SassoonInfant" w:hAnsi="SassoonInfant"/>
                <w:sz w:val="16"/>
                <w:szCs w:val="16"/>
              </w:rPr>
              <w:t xml:space="preserve">Concepts of basic </w:t>
            </w:r>
            <w:proofErr w:type="gramStart"/>
            <w:r w:rsidRPr="000F778A">
              <w:rPr>
                <w:rFonts w:ascii="SassoonInfant" w:hAnsi="SassoonInfant"/>
                <w:sz w:val="16"/>
                <w:szCs w:val="16"/>
              </w:rPr>
              <w:t>first-aid</w:t>
            </w:r>
            <w:proofErr w:type="gramEnd"/>
            <w:r w:rsidRPr="000F778A">
              <w:rPr>
                <w:rFonts w:ascii="SassoonInfant" w:hAnsi="SassoonInfant"/>
                <w:sz w:val="16"/>
                <w:szCs w:val="16"/>
              </w:rPr>
              <w:t>, for example dealing with common injuries, including head injuries.</w:t>
            </w:r>
          </w:p>
        </w:tc>
        <w:tc>
          <w:tcPr>
            <w:tcW w:w="2126" w:type="dxa"/>
          </w:tcPr>
          <w:p w14:paraId="137A3772" w14:textId="77777777" w:rsidR="00E82B96" w:rsidRPr="000F778A" w:rsidRDefault="00E82B96" w:rsidP="00E82B96">
            <w:pPr>
              <w:rPr>
                <w:rFonts w:ascii="SassoonInfant" w:hAnsi="SassoonInfant"/>
                <w:sz w:val="16"/>
                <w:szCs w:val="16"/>
              </w:rPr>
            </w:pPr>
            <w:r w:rsidRPr="000F778A">
              <w:rPr>
                <w:rFonts w:ascii="SassoonInfant" w:hAnsi="SassoonInfant"/>
                <w:sz w:val="16"/>
                <w:szCs w:val="16"/>
              </w:rPr>
              <w:t>About menstrual wellbeing including the key facts about the menstrual cycle.</w:t>
            </w:r>
          </w:p>
          <w:p w14:paraId="52ADC217" w14:textId="77777777" w:rsidR="00E82B96" w:rsidRDefault="00E82B96" w:rsidP="00E82B96">
            <w:r w:rsidRPr="000F778A">
              <w:rPr>
                <w:rFonts w:ascii="SassoonInfant" w:hAnsi="SassoonInfant"/>
                <w:sz w:val="16"/>
                <w:szCs w:val="16"/>
              </w:rPr>
              <w:t>About image, peer pressure and reputations</w:t>
            </w:r>
            <w:r>
              <w:rPr>
                <w:rFonts w:ascii="SassoonInfant" w:hAnsi="SassoonInfant"/>
                <w:sz w:val="16"/>
                <w:szCs w:val="16"/>
              </w:rPr>
              <w:t xml:space="preserve">. </w:t>
            </w:r>
            <w:r>
              <w:t xml:space="preserve"> </w:t>
            </w:r>
          </w:p>
          <w:p w14:paraId="6EFBD69A" w14:textId="77777777" w:rsidR="00E82B96" w:rsidRPr="000F778A" w:rsidRDefault="00E82B96" w:rsidP="00E82B96">
            <w:pPr>
              <w:rPr>
                <w:rFonts w:ascii="SassoonInfant" w:hAnsi="SassoonInfant"/>
                <w:sz w:val="16"/>
                <w:szCs w:val="16"/>
              </w:rPr>
            </w:pPr>
            <w:r w:rsidRPr="000F778A">
              <w:rPr>
                <w:rFonts w:ascii="SassoonInfant" w:hAnsi="SassoonInfant"/>
                <w:sz w:val="16"/>
                <w:szCs w:val="16"/>
              </w:rPr>
              <w:t>Correct names for body parts and an understanding that they are private</w:t>
            </w:r>
          </w:p>
          <w:p w14:paraId="30EE6EE4" w14:textId="77777777" w:rsidR="00E82B96" w:rsidRDefault="00E82B96" w:rsidP="00E82B96">
            <w:pPr>
              <w:tabs>
                <w:tab w:val="left" w:pos="2467"/>
              </w:tabs>
            </w:pPr>
          </w:p>
        </w:tc>
      </w:tr>
      <w:tr w:rsidR="00C262C0" w14:paraId="460996B3" w14:textId="77777777" w:rsidTr="005B281D">
        <w:tc>
          <w:tcPr>
            <w:tcW w:w="1560" w:type="dxa"/>
          </w:tcPr>
          <w:p w14:paraId="7612D3C5" w14:textId="1C67E912" w:rsidR="00C262C0" w:rsidRDefault="00C262C0" w:rsidP="00E82B96">
            <w:pPr>
              <w:tabs>
                <w:tab w:val="left" w:pos="2467"/>
              </w:tabs>
            </w:pPr>
            <w:r>
              <w:rPr>
                <w:rFonts w:ascii="SassoonInfant" w:hAnsi="SassoonInfant"/>
                <w:sz w:val="16"/>
                <w:szCs w:val="16"/>
              </w:rPr>
              <w:t xml:space="preserve">Online safety Education </w:t>
            </w:r>
          </w:p>
        </w:tc>
        <w:tc>
          <w:tcPr>
            <w:tcW w:w="4297" w:type="dxa"/>
            <w:gridSpan w:val="2"/>
          </w:tcPr>
          <w:p w14:paraId="73B69820" w14:textId="77777777" w:rsidR="00C262C0" w:rsidRDefault="00C262C0" w:rsidP="00E82B96">
            <w:pPr>
              <w:tabs>
                <w:tab w:val="left" w:pos="2467"/>
              </w:tabs>
              <w:rPr>
                <w:rFonts w:ascii="SassoonInfant" w:hAnsi="SassoonInfant"/>
                <w:sz w:val="16"/>
                <w:szCs w:val="16"/>
              </w:rPr>
            </w:pPr>
            <w:r w:rsidRPr="00C262C0">
              <w:rPr>
                <w:rFonts w:ascii="SassoonInfant" w:hAnsi="SassoonInfant"/>
                <w:sz w:val="16"/>
                <w:szCs w:val="16"/>
              </w:rPr>
              <w:t>Recap from yr4: I recognise and can discuss the pressures that technology can place on someone and how / when they could manage this.</w:t>
            </w:r>
          </w:p>
          <w:p w14:paraId="161F3ED8" w14:textId="77777777" w:rsidR="00C262C0" w:rsidRDefault="00901268" w:rsidP="00E82B96">
            <w:pPr>
              <w:tabs>
                <w:tab w:val="left" w:pos="2467"/>
              </w:tabs>
              <w:rPr>
                <w:rFonts w:ascii="SassoonInfant" w:hAnsi="SassoonInfant"/>
                <w:sz w:val="16"/>
                <w:szCs w:val="16"/>
              </w:rPr>
            </w:pPr>
            <w:hyperlink r:id="rId126" w:history="1">
              <w:r w:rsidRPr="00201E4A">
                <w:rPr>
                  <w:rStyle w:val="Hyperlink"/>
                  <w:rFonts w:ascii="SassoonInfant" w:hAnsi="SassoonInfant"/>
                  <w:sz w:val="16"/>
                  <w:szCs w:val="16"/>
                </w:rPr>
                <w:t>https://projectevolve.co.uk/toolkit/resources/content/health-well-being-and-lifestyle/7-11/i-recognise-and-can-discuss-the-pressures-that-technology-can-place-on-someone-and-how-when-they-could-manage-this/?from=strands</w:t>
              </w:r>
            </w:hyperlink>
            <w:r>
              <w:rPr>
                <w:rFonts w:ascii="SassoonInfant" w:hAnsi="SassoonInfant"/>
                <w:sz w:val="16"/>
                <w:szCs w:val="16"/>
              </w:rPr>
              <w:t xml:space="preserve"> </w:t>
            </w:r>
          </w:p>
          <w:p w14:paraId="76C55B26" w14:textId="0D1A5467" w:rsidR="004354F2" w:rsidRDefault="004354F2" w:rsidP="00E82B96">
            <w:pPr>
              <w:tabs>
                <w:tab w:val="left" w:pos="2467"/>
              </w:tabs>
              <w:rPr>
                <w:rFonts w:ascii="SassoonInfant" w:hAnsi="SassoonInfant"/>
                <w:sz w:val="16"/>
                <w:szCs w:val="16"/>
              </w:rPr>
            </w:pPr>
            <w:r w:rsidRPr="004354F2">
              <w:rPr>
                <w:rFonts w:ascii="SassoonInfant" w:hAnsi="SassoonInfant"/>
                <w:sz w:val="16"/>
                <w:szCs w:val="16"/>
              </w:rPr>
              <w:t>I can explain how my online identity can be different to my offline identity.</w:t>
            </w:r>
          </w:p>
          <w:p w14:paraId="02252182" w14:textId="10AA181E" w:rsidR="004354F2" w:rsidRPr="00C262C0" w:rsidRDefault="004354F2" w:rsidP="00E82B96">
            <w:pPr>
              <w:tabs>
                <w:tab w:val="left" w:pos="2467"/>
              </w:tabs>
              <w:rPr>
                <w:rFonts w:ascii="SassoonInfant" w:hAnsi="SassoonInfant"/>
                <w:sz w:val="16"/>
                <w:szCs w:val="16"/>
              </w:rPr>
            </w:pPr>
            <w:hyperlink r:id="rId127" w:history="1">
              <w:r w:rsidRPr="00201E4A">
                <w:rPr>
                  <w:rStyle w:val="Hyperlink"/>
                  <w:rFonts w:ascii="SassoonInfant" w:hAnsi="SassoonInfant"/>
                  <w:sz w:val="16"/>
                  <w:szCs w:val="16"/>
                </w:rPr>
                <w:t>https://projectevolve.co.uk/toolkit/resources/content/self-image-and-identity/7-11/i-can-explain-how-my-online-identity-can-be-different-to-my-offline-identity/?from=strands</w:t>
              </w:r>
            </w:hyperlink>
            <w:r>
              <w:rPr>
                <w:rFonts w:ascii="SassoonInfant" w:hAnsi="SassoonInfant"/>
                <w:sz w:val="16"/>
                <w:szCs w:val="16"/>
              </w:rPr>
              <w:t xml:space="preserve"> </w:t>
            </w:r>
          </w:p>
        </w:tc>
        <w:tc>
          <w:tcPr>
            <w:tcW w:w="4633" w:type="dxa"/>
            <w:gridSpan w:val="3"/>
          </w:tcPr>
          <w:p w14:paraId="76F4CF8C" w14:textId="0CECE3A9" w:rsidR="005B281D" w:rsidRPr="005B281D" w:rsidRDefault="005B281D" w:rsidP="005B281D">
            <w:pPr>
              <w:tabs>
                <w:tab w:val="left" w:pos="2467"/>
              </w:tabs>
              <w:rPr>
                <w:rFonts w:ascii="SassoonInfant" w:hAnsi="SassoonInfant"/>
                <w:sz w:val="16"/>
                <w:szCs w:val="16"/>
              </w:rPr>
            </w:pPr>
            <w:r w:rsidRPr="005B281D">
              <w:rPr>
                <w:rFonts w:ascii="SassoonInfant" w:hAnsi="SassoonInfant"/>
                <w:sz w:val="16"/>
                <w:szCs w:val="16"/>
              </w:rPr>
              <w:t>I can assess and action different strategies to limit the impact of technology on health (e.g. night-shift mode, regular breaks, correct posture, sleep, diet and exercise).</w:t>
            </w:r>
          </w:p>
          <w:p w14:paraId="75039277" w14:textId="77777777" w:rsidR="00C262C0" w:rsidRDefault="005B281D" w:rsidP="00E82B96">
            <w:pPr>
              <w:tabs>
                <w:tab w:val="left" w:pos="2467"/>
              </w:tabs>
              <w:rPr>
                <w:rFonts w:ascii="SassoonInfant" w:hAnsi="SassoonInfant"/>
                <w:sz w:val="16"/>
                <w:szCs w:val="16"/>
              </w:rPr>
            </w:pPr>
            <w:hyperlink r:id="rId128" w:history="1">
              <w:r w:rsidRPr="00201E4A">
                <w:rPr>
                  <w:rStyle w:val="Hyperlink"/>
                  <w:rFonts w:ascii="SassoonInfant" w:hAnsi="SassoonInfant"/>
                  <w:sz w:val="16"/>
                  <w:szCs w:val="16"/>
                </w:rPr>
                <w:t>https://projectevolve.co.uk/toolkit/resources/content/health-well-being-and-lifestyle/7-11/i-can-assess-and-action-different-strategies-to-limit-the-impact-of-technology-on-health-e-g-night-shift-mode-regular-breaks-correct-posture-sleep-diet-and-exercise/?from=strands</w:t>
              </w:r>
            </w:hyperlink>
            <w:r w:rsidR="000815C7">
              <w:rPr>
                <w:rFonts w:ascii="SassoonInfant" w:hAnsi="SassoonInfant"/>
                <w:sz w:val="16"/>
                <w:szCs w:val="16"/>
              </w:rPr>
              <w:t xml:space="preserve"> </w:t>
            </w:r>
          </w:p>
          <w:p w14:paraId="76253E12" w14:textId="2B9E14D0" w:rsidR="0066670A" w:rsidRDefault="0066670A" w:rsidP="00E82B96">
            <w:pPr>
              <w:tabs>
                <w:tab w:val="left" w:pos="2467"/>
              </w:tabs>
              <w:rPr>
                <w:rFonts w:ascii="SassoonInfant" w:hAnsi="SassoonInfant"/>
                <w:sz w:val="16"/>
                <w:szCs w:val="16"/>
              </w:rPr>
            </w:pPr>
            <w:r w:rsidRPr="0066670A">
              <w:rPr>
                <w:rFonts w:ascii="SassoonInfant" w:hAnsi="SassoonInfant"/>
                <w:sz w:val="16"/>
                <w:szCs w:val="16"/>
              </w:rPr>
              <w:t xml:space="preserve"> can explain how and why some apps and games may request or take payment for additional content (e.g. in-app purchases, </w:t>
            </w:r>
            <w:proofErr w:type="spellStart"/>
            <w:r w:rsidRPr="0066670A">
              <w:rPr>
                <w:rFonts w:ascii="SassoonInfant" w:hAnsi="SassoonInfant"/>
                <w:sz w:val="16"/>
                <w:szCs w:val="16"/>
              </w:rPr>
              <w:t>lootboxes</w:t>
            </w:r>
            <w:proofErr w:type="spellEnd"/>
            <w:r w:rsidRPr="0066670A">
              <w:rPr>
                <w:rFonts w:ascii="SassoonInfant" w:hAnsi="SassoonInfant"/>
                <w:sz w:val="16"/>
                <w:szCs w:val="16"/>
              </w:rPr>
              <w:t>) and explain the importance of seeking permission from a trusted adult before purchasing.</w:t>
            </w:r>
          </w:p>
          <w:p w14:paraId="65832242" w14:textId="381C3442" w:rsidR="0066670A" w:rsidRPr="000815C7" w:rsidRDefault="0066670A" w:rsidP="00E82B96">
            <w:pPr>
              <w:tabs>
                <w:tab w:val="left" w:pos="2467"/>
              </w:tabs>
              <w:rPr>
                <w:rFonts w:ascii="SassoonInfant" w:hAnsi="SassoonInfant"/>
                <w:sz w:val="16"/>
                <w:szCs w:val="16"/>
              </w:rPr>
            </w:pPr>
            <w:hyperlink r:id="rId129" w:history="1">
              <w:r w:rsidRPr="00201E4A">
                <w:rPr>
                  <w:rStyle w:val="Hyperlink"/>
                  <w:rFonts w:ascii="SassoonInfant" w:hAnsi="SassoonInfant"/>
                  <w:sz w:val="16"/>
                  <w:szCs w:val="16"/>
                </w:rPr>
                <w:t>https://projectevolve.co.uk/toolkit/resources/content/health-well-being-and-lifestyle/7-11/i-can-explain-how-and-why-some-apps-and-games-may-request-or-take-payment-for-additional-content-e-g-in-app-purchases-lootboxes-and-explain-the-importance-of-seeking-permission-from-a-trusted-adult-before-purchasing/?from=strands</w:t>
              </w:r>
            </w:hyperlink>
            <w:r>
              <w:rPr>
                <w:rFonts w:ascii="SassoonInfant" w:hAnsi="SassoonInfant"/>
                <w:sz w:val="16"/>
                <w:szCs w:val="16"/>
              </w:rPr>
              <w:t xml:space="preserve"> </w:t>
            </w:r>
          </w:p>
        </w:tc>
        <w:tc>
          <w:tcPr>
            <w:tcW w:w="4487" w:type="dxa"/>
            <w:gridSpan w:val="2"/>
          </w:tcPr>
          <w:p w14:paraId="03D7BD2B" w14:textId="77777777" w:rsidR="00C262C0" w:rsidRDefault="00864CB6" w:rsidP="00E82B96">
            <w:pPr>
              <w:tabs>
                <w:tab w:val="left" w:pos="2467"/>
              </w:tabs>
              <w:rPr>
                <w:rFonts w:ascii="SassoonInfant" w:hAnsi="SassoonInfant"/>
                <w:sz w:val="16"/>
                <w:szCs w:val="16"/>
              </w:rPr>
            </w:pPr>
            <w:r w:rsidRPr="00864CB6">
              <w:rPr>
                <w:rFonts w:ascii="SassoonInfant" w:hAnsi="SassoonInfant"/>
                <w:sz w:val="16"/>
                <w:szCs w:val="16"/>
              </w:rPr>
              <w:t>I can define the terms ‘influence’, ‘manipulation’ and ‘persuasion’ and explain how someone might encounter these online (e.g. advertising and ‘ad targeting’ and targeting for fake news).</w:t>
            </w:r>
          </w:p>
          <w:p w14:paraId="0AB0F4FC" w14:textId="77777777" w:rsidR="00864CB6" w:rsidRDefault="00864CB6" w:rsidP="00E82B96">
            <w:pPr>
              <w:tabs>
                <w:tab w:val="left" w:pos="2467"/>
              </w:tabs>
              <w:rPr>
                <w:rFonts w:ascii="SassoonInfant" w:hAnsi="SassoonInfant"/>
                <w:sz w:val="16"/>
                <w:szCs w:val="16"/>
              </w:rPr>
            </w:pPr>
            <w:hyperlink r:id="rId130" w:history="1">
              <w:r w:rsidRPr="00201E4A">
                <w:rPr>
                  <w:rStyle w:val="Hyperlink"/>
                  <w:rFonts w:ascii="SassoonInfant" w:hAnsi="SassoonInfant"/>
                  <w:sz w:val="16"/>
                  <w:szCs w:val="16"/>
                </w:rPr>
                <w:t>https://projectevolve.co.uk/toolkit/resources/content/managing-online-information/7-11/i-can-define-the-terms-influence-manipulation-and-persuasion-and-explain-how-someone-might-encounter-these-online-e-g-advertising-and-ad-targeting-and-targeting-for-fake-news/?from=strands</w:t>
              </w:r>
            </w:hyperlink>
            <w:r>
              <w:rPr>
                <w:rFonts w:ascii="SassoonInfant" w:hAnsi="SassoonInfant"/>
                <w:sz w:val="16"/>
                <w:szCs w:val="16"/>
              </w:rPr>
              <w:t xml:space="preserve"> </w:t>
            </w:r>
          </w:p>
          <w:p w14:paraId="58C07F1C" w14:textId="31A93490" w:rsidR="006D2B38" w:rsidRDefault="006D2B38" w:rsidP="00E82B96">
            <w:pPr>
              <w:tabs>
                <w:tab w:val="left" w:pos="2467"/>
              </w:tabs>
              <w:rPr>
                <w:rFonts w:ascii="SassoonInfant" w:hAnsi="SassoonInfant"/>
                <w:sz w:val="16"/>
                <w:szCs w:val="16"/>
              </w:rPr>
            </w:pPr>
            <w:r w:rsidRPr="006D2B38">
              <w:rPr>
                <w:rFonts w:ascii="SassoonInfant" w:hAnsi="SassoonInfant"/>
                <w:sz w:val="16"/>
                <w:szCs w:val="16"/>
              </w:rPr>
              <w:t>I can explain how and why some people may present ‘opinions’ as ‘facts’; why the popularity of an opinion or the personalities of those promoting it does not necessarily make it true, fair or perhaps even legal</w:t>
            </w:r>
          </w:p>
          <w:p w14:paraId="77139A0B" w14:textId="69D72386" w:rsidR="006D2B38" w:rsidRPr="000815C7" w:rsidRDefault="006D2B38" w:rsidP="00E82B96">
            <w:pPr>
              <w:tabs>
                <w:tab w:val="left" w:pos="2467"/>
              </w:tabs>
              <w:rPr>
                <w:rFonts w:ascii="SassoonInfant" w:hAnsi="SassoonInfant"/>
                <w:sz w:val="16"/>
                <w:szCs w:val="16"/>
              </w:rPr>
            </w:pPr>
            <w:hyperlink r:id="rId131" w:history="1">
              <w:r w:rsidRPr="00201E4A">
                <w:rPr>
                  <w:rStyle w:val="Hyperlink"/>
                  <w:rFonts w:ascii="SassoonInfant" w:hAnsi="SassoonInfant"/>
                  <w:sz w:val="16"/>
                  <w:szCs w:val="16"/>
                </w:rPr>
                <w:t>https://projectevolve.co.uk/toolkit/resources/content/managing-online-information/7-11/i-can-explain-how-and-why-some-people-may-present-opinions-as-facts-why-the-popularity-of-an-opinion-or-the-personalities-of-those-promoting-it-does-not-necessarily-make-it-true-fair-or-perhaps-even-legal/?from=strands</w:t>
              </w:r>
            </w:hyperlink>
            <w:r>
              <w:rPr>
                <w:rFonts w:ascii="SassoonInfant" w:hAnsi="SassoonInfant"/>
                <w:sz w:val="16"/>
                <w:szCs w:val="16"/>
              </w:rPr>
              <w:t xml:space="preserve"> </w:t>
            </w:r>
          </w:p>
        </w:tc>
      </w:tr>
    </w:tbl>
    <w:p w14:paraId="34D36498" w14:textId="77777777" w:rsidR="007C658F" w:rsidRDefault="007C658F" w:rsidP="006455F7">
      <w:pPr>
        <w:tabs>
          <w:tab w:val="left" w:pos="2467"/>
        </w:tabs>
      </w:pPr>
    </w:p>
    <w:tbl>
      <w:tblPr>
        <w:tblStyle w:val="TableGrid"/>
        <w:tblpPr w:leftFromText="180" w:rightFromText="180" w:vertAnchor="text" w:horzAnchor="page" w:tblpX="926" w:tblpY="-930"/>
        <w:tblW w:w="14713" w:type="dxa"/>
        <w:tblLayout w:type="fixed"/>
        <w:tblLook w:val="04A0" w:firstRow="1" w:lastRow="0" w:firstColumn="1" w:lastColumn="0" w:noHBand="0" w:noVBand="1"/>
      </w:tblPr>
      <w:tblGrid>
        <w:gridCol w:w="1696"/>
        <w:gridCol w:w="1985"/>
        <w:gridCol w:w="1701"/>
        <w:gridCol w:w="653"/>
        <w:gridCol w:w="1331"/>
        <w:gridCol w:w="2410"/>
        <w:gridCol w:w="598"/>
        <w:gridCol w:w="1103"/>
        <w:gridCol w:w="3236"/>
      </w:tblGrid>
      <w:tr w:rsidR="002A5223" w:rsidRPr="0001350B" w14:paraId="30EF9C28" w14:textId="77777777" w:rsidTr="001A677F">
        <w:trPr>
          <w:trHeight w:val="262"/>
        </w:trPr>
        <w:tc>
          <w:tcPr>
            <w:tcW w:w="1696" w:type="dxa"/>
            <w:shd w:val="clear" w:color="auto" w:fill="0F3F21"/>
          </w:tcPr>
          <w:p w14:paraId="3F5AC63D" w14:textId="668D21CE" w:rsidR="002A5223" w:rsidRPr="00FB26BC" w:rsidRDefault="00FB26BC" w:rsidP="0001350B">
            <w:pPr>
              <w:rPr>
                <w:rFonts w:ascii="SassoonInfant" w:hAnsi="SassoonInfant"/>
                <w:b/>
                <w:bCs/>
                <w:sz w:val="28"/>
                <w:szCs w:val="28"/>
              </w:rPr>
            </w:pPr>
            <w:r w:rsidRPr="00FB26BC">
              <w:rPr>
                <w:rFonts w:ascii="SassoonInfant" w:hAnsi="SassoonInfant"/>
                <w:b/>
                <w:bCs/>
                <w:sz w:val="28"/>
                <w:szCs w:val="28"/>
              </w:rPr>
              <w:lastRenderedPageBreak/>
              <w:t>Year 5/6 B</w:t>
            </w:r>
          </w:p>
        </w:tc>
        <w:tc>
          <w:tcPr>
            <w:tcW w:w="13017" w:type="dxa"/>
            <w:gridSpan w:val="8"/>
            <w:shd w:val="clear" w:color="auto" w:fill="0F3F21"/>
          </w:tcPr>
          <w:p w14:paraId="1873E39C" w14:textId="57836381" w:rsidR="002A5223" w:rsidRPr="0001350B" w:rsidRDefault="002A5223" w:rsidP="0001350B">
            <w:pPr>
              <w:rPr>
                <w:rFonts w:ascii="SassoonInfant" w:hAnsi="SassoonInfant"/>
                <w:sz w:val="16"/>
                <w:szCs w:val="16"/>
              </w:rPr>
            </w:pPr>
          </w:p>
        </w:tc>
      </w:tr>
      <w:tr w:rsidR="00FB26BC" w:rsidRPr="0001350B" w14:paraId="548DC15F" w14:textId="77777777" w:rsidTr="00FB26BC">
        <w:trPr>
          <w:trHeight w:val="284"/>
        </w:trPr>
        <w:tc>
          <w:tcPr>
            <w:tcW w:w="14713" w:type="dxa"/>
            <w:gridSpan w:val="9"/>
            <w:shd w:val="clear" w:color="auto" w:fill="0F3F21"/>
          </w:tcPr>
          <w:p w14:paraId="43D5EE7A" w14:textId="77777777" w:rsidR="00FB26BC" w:rsidRPr="007C658F" w:rsidRDefault="00FB26BC" w:rsidP="00FB26BC">
            <w:pPr>
              <w:jc w:val="center"/>
              <w:rPr>
                <w:rFonts w:ascii="SassoonInfant" w:hAnsi="SassoonInfant"/>
                <w:b/>
                <w:bCs/>
                <w:sz w:val="40"/>
                <w:szCs w:val="40"/>
              </w:rPr>
            </w:pPr>
            <w:r w:rsidRPr="007C658F">
              <w:rPr>
                <w:rFonts w:ascii="SassoonInfant" w:hAnsi="SassoonInfant"/>
                <w:b/>
                <w:bCs/>
                <w:sz w:val="40"/>
                <w:szCs w:val="40"/>
              </w:rPr>
              <w:t>Living in the Wider World</w:t>
            </w:r>
          </w:p>
          <w:p w14:paraId="736DC0E3" w14:textId="77777777" w:rsidR="00FB26BC" w:rsidRPr="00FB26BC" w:rsidRDefault="00FB26BC" w:rsidP="00FB26BC">
            <w:pPr>
              <w:jc w:val="center"/>
              <w:rPr>
                <w:rFonts w:ascii="SassoonInfant" w:hAnsi="SassoonInfant"/>
                <w:sz w:val="28"/>
                <w:szCs w:val="28"/>
              </w:rPr>
            </w:pPr>
          </w:p>
        </w:tc>
      </w:tr>
      <w:tr w:rsidR="002A5223" w:rsidRPr="0001350B" w14:paraId="5D35F7E8" w14:textId="77777777" w:rsidTr="009F4E78">
        <w:trPr>
          <w:trHeight w:val="477"/>
        </w:trPr>
        <w:tc>
          <w:tcPr>
            <w:tcW w:w="1696" w:type="dxa"/>
            <w:shd w:val="clear" w:color="auto" w:fill="0F3F21"/>
          </w:tcPr>
          <w:p w14:paraId="6BF63716" w14:textId="77777777" w:rsidR="002A5223" w:rsidRDefault="002A5223" w:rsidP="0001350B">
            <w:pPr>
              <w:rPr>
                <w:rFonts w:ascii="SassoonInfant" w:hAnsi="SassoonInfant" w:cstheme="majorHAnsi"/>
                <w:sz w:val="16"/>
                <w:szCs w:val="16"/>
              </w:rPr>
            </w:pPr>
          </w:p>
          <w:p w14:paraId="6EC3FFE1" w14:textId="77777777" w:rsidR="00F02700" w:rsidRDefault="00F02700" w:rsidP="0001350B">
            <w:pPr>
              <w:rPr>
                <w:rFonts w:ascii="SassoonInfant" w:hAnsi="SassoonInfant" w:cstheme="majorHAnsi"/>
                <w:sz w:val="16"/>
                <w:szCs w:val="16"/>
              </w:rPr>
            </w:pPr>
          </w:p>
          <w:p w14:paraId="51BF77D1" w14:textId="77777777" w:rsidR="00F02700" w:rsidRDefault="00F02700" w:rsidP="0001350B">
            <w:pPr>
              <w:rPr>
                <w:rFonts w:ascii="SassoonInfant" w:hAnsi="SassoonInfant" w:cstheme="majorHAnsi"/>
                <w:sz w:val="16"/>
                <w:szCs w:val="16"/>
              </w:rPr>
            </w:pPr>
          </w:p>
          <w:p w14:paraId="5F1A1898" w14:textId="77777777" w:rsidR="00F02700" w:rsidRDefault="00F02700" w:rsidP="0001350B">
            <w:pPr>
              <w:rPr>
                <w:rFonts w:ascii="SassoonInfant" w:hAnsi="SassoonInfant" w:cstheme="majorHAnsi"/>
                <w:sz w:val="16"/>
                <w:szCs w:val="16"/>
              </w:rPr>
            </w:pPr>
          </w:p>
          <w:p w14:paraId="19351973" w14:textId="77777777" w:rsidR="00F02700" w:rsidRDefault="00F02700" w:rsidP="0001350B">
            <w:pPr>
              <w:rPr>
                <w:rFonts w:ascii="SassoonInfant" w:hAnsi="SassoonInfant" w:cstheme="majorHAnsi"/>
                <w:sz w:val="16"/>
                <w:szCs w:val="16"/>
              </w:rPr>
            </w:pPr>
          </w:p>
          <w:p w14:paraId="5D402B8F" w14:textId="6A0C1E0C" w:rsidR="00F02700" w:rsidRPr="0001350B" w:rsidRDefault="00F02700" w:rsidP="0001350B">
            <w:pPr>
              <w:rPr>
                <w:rFonts w:ascii="SassoonInfant" w:hAnsi="SassoonInfant" w:cstheme="majorHAnsi"/>
                <w:sz w:val="16"/>
                <w:szCs w:val="16"/>
              </w:rPr>
            </w:pPr>
          </w:p>
        </w:tc>
        <w:tc>
          <w:tcPr>
            <w:tcW w:w="1985" w:type="dxa"/>
            <w:shd w:val="clear" w:color="auto" w:fill="0F3F21"/>
          </w:tcPr>
          <w:p w14:paraId="2852D650" w14:textId="3E10B829" w:rsidR="002A5223" w:rsidRDefault="009135D4" w:rsidP="0001350B">
            <w:pPr>
              <w:rPr>
                <w:rFonts w:ascii="SassoonInfant" w:hAnsi="SassoonInfant" w:cstheme="minorHAnsi"/>
              </w:rPr>
            </w:pPr>
            <w:r w:rsidRPr="00F01240">
              <w:rPr>
                <w:rFonts w:ascii="SassoonInfant" w:hAnsi="SassoonInfant" w:cstheme="minorHAnsi"/>
                <w:noProof/>
              </w:rPr>
              <w:drawing>
                <wp:anchor distT="0" distB="0" distL="114300" distR="114300" simplePos="0" relativeHeight="251642368" behindDoc="0" locked="0" layoutInCell="1" allowOverlap="1" wp14:anchorId="6D6BE6DB" wp14:editId="10FCC217">
                  <wp:simplePos x="0" y="0"/>
                  <wp:positionH relativeFrom="column">
                    <wp:posOffset>196877</wp:posOffset>
                  </wp:positionH>
                  <wp:positionV relativeFrom="paragraph">
                    <wp:posOffset>347155</wp:posOffset>
                  </wp:positionV>
                  <wp:extent cx="580127" cy="564543"/>
                  <wp:effectExtent l="0" t="0" r="0" b="6985"/>
                  <wp:wrapNone/>
                  <wp:docPr id="9958750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37656"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80127" cy="564543"/>
                          </a:xfrm>
                          <a:prstGeom prst="rect">
                            <a:avLst/>
                          </a:prstGeom>
                        </pic:spPr>
                      </pic:pic>
                    </a:graphicData>
                  </a:graphic>
                  <wp14:sizeRelH relativeFrom="margin">
                    <wp14:pctWidth>0</wp14:pctWidth>
                  </wp14:sizeRelH>
                  <wp14:sizeRelV relativeFrom="margin">
                    <wp14:pctHeight>0</wp14:pctHeight>
                  </wp14:sizeRelV>
                </wp:anchor>
              </w:drawing>
            </w:r>
            <w:r w:rsidR="002A5223" w:rsidRPr="00FB26BC">
              <w:rPr>
                <w:rFonts w:ascii="SassoonInfant" w:hAnsi="SassoonInfant" w:cstheme="minorHAnsi"/>
              </w:rPr>
              <w:t>Shared responsibilities</w:t>
            </w:r>
          </w:p>
          <w:p w14:paraId="1DB39716" w14:textId="48C4B997" w:rsidR="00DD799E" w:rsidRDefault="00DD799E" w:rsidP="0001350B">
            <w:pPr>
              <w:rPr>
                <w:rFonts w:ascii="SassoonInfant" w:hAnsi="SassoonInfant" w:cstheme="minorHAnsi"/>
              </w:rPr>
            </w:pPr>
          </w:p>
          <w:p w14:paraId="60A126A3" w14:textId="77777777" w:rsidR="00DD799E" w:rsidRDefault="00DD799E" w:rsidP="0001350B">
            <w:pPr>
              <w:rPr>
                <w:rFonts w:ascii="SassoonInfant" w:hAnsi="SassoonInfant" w:cstheme="minorHAnsi"/>
              </w:rPr>
            </w:pPr>
          </w:p>
          <w:p w14:paraId="01D3E2D2" w14:textId="2A694F5F" w:rsidR="00DD799E" w:rsidRPr="00FB26BC" w:rsidRDefault="00DD799E" w:rsidP="0001350B">
            <w:pPr>
              <w:rPr>
                <w:rFonts w:ascii="SassoonInfant" w:hAnsi="SassoonInfant" w:cstheme="minorHAnsi"/>
              </w:rPr>
            </w:pPr>
          </w:p>
        </w:tc>
        <w:tc>
          <w:tcPr>
            <w:tcW w:w="1701" w:type="dxa"/>
            <w:shd w:val="clear" w:color="auto" w:fill="0F3F21"/>
          </w:tcPr>
          <w:p w14:paraId="38B14BE9" w14:textId="74FC6E2B" w:rsidR="002A5223" w:rsidRPr="00FB26BC" w:rsidRDefault="00A82BB8" w:rsidP="0001350B">
            <w:pPr>
              <w:rPr>
                <w:rFonts w:ascii="SassoonInfant" w:hAnsi="SassoonInfant" w:cstheme="minorHAnsi"/>
              </w:rPr>
            </w:pPr>
            <w:r w:rsidRPr="00A82BB8">
              <w:rPr>
                <w:rFonts w:ascii="SassoonInfant" w:hAnsi="SassoonInfant" w:cstheme="minorHAnsi"/>
                <w:noProof/>
              </w:rPr>
              <w:drawing>
                <wp:anchor distT="0" distB="0" distL="114300" distR="114300" simplePos="0" relativeHeight="251653632" behindDoc="0" locked="0" layoutInCell="1" allowOverlap="1" wp14:anchorId="091FADE4" wp14:editId="4AF7C1D5">
                  <wp:simplePos x="0" y="0"/>
                  <wp:positionH relativeFrom="column">
                    <wp:posOffset>111125</wp:posOffset>
                  </wp:positionH>
                  <wp:positionV relativeFrom="paragraph">
                    <wp:posOffset>337185</wp:posOffset>
                  </wp:positionV>
                  <wp:extent cx="645569" cy="548640"/>
                  <wp:effectExtent l="0" t="0" r="2540" b="3810"/>
                  <wp:wrapNone/>
                  <wp:docPr id="12274983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273309"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45569" cy="548640"/>
                          </a:xfrm>
                          <a:prstGeom prst="rect">
                            <a:avLst/>
                          </a:prstGeom>
                        </pic:spPr>
                      </pic:pic>
                    </a:graphicData>
                  </a:graphic>
                  <wp14:sizeRelH relativeFrom="margin">
                    <wp14:pctWidth>0</wp14:pctWidth>
                  </wp14:sizeRelH>
                  <wp14:sizeRelV relativeFrom="margin">
                    <wp14:pctHeight>0</wp14:pctHeight>
                  </wp14:sizeRelV>
                </wp:anchor>
              </w:drawing>
            </w:r>
            <w:r w:rsidR="002A5223" w:rsidRPr="00FB26BC">
              <w:rPr>
                <w:rFonts w:ascii="SassoonInfant" w:hAnsi="SassoonInfant" w:cstheme="minorHAnsi"/>
              </w:rPr>
              <w:t>Communities</w:t>
            </w:r>
          </w:p>
        </w:tc>
        <w:tc>
          <w:tcPr>
            <w:tcW w:w="1984" w:type="dxa"/>
            <w:gridSpan w:val="2"/>
            <w:shd w:val="clear" w:color="auto" w:fill="0F3F21"/>
          </w:tcPr>
          <w:p w14:paraId="6BDAE277" w14:textId="315B4761" w:rsidR="002926CB" w:rsidRDefault="002A5223" w:rsidP="002926CB">
            <w:pPr>
              <w:rPr>
                <w:rFonts w:ascii="SassoonInfant" w:hAnsi="SassoonInfant" w:cstheme="minorHAnsi"/>
              </w:rPr>
            </w:pPr>
            <w:r w:rsidRPr="00FB26BC">
              <w:rPr>
                <w:rFonts w:ascii="SassoonInfant" w:hAnsi="SassoonInfant" w:cstheme="minorHAnsi"/>
              </w:rPr>
              <w:t>Economic wellbeing</w:t>
            </w:r>
            <w:r w:rsidR="002926CB">
              <w:rPr>
                <w:rFonts w:ascii="SassoonInfant" w:hAnsi="SassoonInfant" w:cstheme="minorHAnsi"/>
              </w:rPr>
              <w:t xml:space="preserve">: </w:t>
            </w:r>
            <w:r w:rsidR="002926CB" w:rsidRPr="00FB26BC">
              <w:rPr>
                <w:rFonts w:ascii="SassoonInfant" w:hAnsi="SassoonInfant" w:cstheme="minorHAnsi"/>
              </w:rPr>
              <w:t>Money</w:t>
            </w:r>
          </w:p>
          <w:p w14:paraId="04B9F747" w14:textId="15CE2098" w:rsidR="002A5223" w:rsidRPr="00FB26BC" w:rsidRDefault="00E937C3" w:rsidP="0001350B">
            <w:pPr>
              <w:rPr>
                <w:rFonts w:ascii="SassoonInfant" w:hAnsi="SassoonInfant" w:cstheme="minorHAnsi"/>
              </w:rPr>
            </w:pPr>
            <w:r w:rsidRPr="00E937C3">
              <w:rPr>
                <w:rFonts w:ascii="SassoonInfant" w:hAnsi="SassoonInfant" w:cstheme="minorHAnsi"/>
                <w:noProof/>
              </w:rPr>
              <w:drawing>
                <wp:anchor distT="0" distB="0" distL="114300" distR="114300" simplePos="0" relativeHeight="251664896" behindDoc="0" locked="0" layoutInCell="1" allowOverlap="1" wp14:anchorId="3D9218B7" wp14:editId="1FC51E38">
                  <wp:simplePos x="0" y="0"/>
                  <wp:positionH relativeFrom="column">
                    <wp:posOffset>313607</wp:posOffset>
                  </wp:positionH>
                  <wp:positionV relativeFrom="paragraph">
                    <wp:posOffset>14743</wp:posOffset>
                  </wp:positionV>
                  <wp:extent cx="524787" cy="520509"/>
                  <wp:effectExtent l="0" t="0" r="8890" b="0"/>
                  <wp:wrapNone/>
                  <wp:docPr id="166458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328257"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24787" cy="520509"/>
                          </a:xfrm>
                          <a:prstGeom prst="rect">
                            <a:avLst/>
                          </a:prstGeom>
                        </pic:spPr>
                      </pic:pic>
                    </a:graphicData>
                  </a:graphic>
                  <wp14:sizeRelH relativeFrom="margin">
                    <wp14:pctWidth>0</wp14:pctWidth>
                  </wp14:sizeRelH>
                  <wp14:sizeRelV relativeFrom="margin">
                    <wp14:pctHeight>0</wp14:pctHeight>
                  </wp14:sizeRelV>
                </wp:anchor>
              </w:drawing>
            </w:r>
          </w:p>
        </w:tc>
        <w:tc>
          <w:tcPr>
            <w:tcW w:w="2410" w:type="dxa"/>
            <w:shd w:val="clear" w:color="auto" w:fill="0F3F21"/>
          </w:tcPr>
          <w:p w14:paraId="3757A982" w14:textId="77777777" w:rsidR="002A5223" w:rsidRDefault="002A5223" w:rsidP="0001350B">
            <w:pPr>
              <w:rPr>
                <w:rFonts w:ascii="SassoonInfant" w:hAnsi="SassoonInfant" w:cstheme="minorHAnsi"/>
              </w:rPr>
            </w:pPr>
            <w:r w:rsidRPr="00FB26BC">
              <w:rPr>
                <w:rFonts w:ascii="SassoonInfant" w:hAnsi="SassoonInfant" w:cstheme="minorHAnsi"/>
              </w:rPr>
              <w:t xml:space="preserve">Economic wellbeing: </w:t>
            </w:r>
          </w:p>
          <w:p w14:paraId="2FB44125" w14:textId="14F5AA55" w:rsidR="002926CB" w:rsidRDefault="00A85BD3" w:rsidP="002926CB">
            <w:pPr>
              <w:rPr>
                <w:rFonts w:ascii="SassoonInfant" w:hAnsi="SassoonInfant" w:cstheme="minorHAnsi"/>
              </w:rPr>
            </w:pPr>
            <w:r w:rsidRPr="00A85BD3">
              <w:rPr>
                <w:rFonts w:ascii="SassoonInfant" w:hAnsi="SassoonInfant" w:cstheme="minorHAnsi"/>
                <w:noProof/>
              </w:rPr>
              <w:drawing>
                <wp:anchor distT="0" distB="0" distL="114300" distR="114300" simplePos="0" relativeHeight="251676160" behindDoc="0" locked="0" layoutInCell="1" allowOverlap="1" wp14:anchorId="2F943AE6" wp14:editId="2D441728">
                  <wp:simplePos x="0" y="0"/>
                  <wp:positionH relativeFrom="column">
                    <wp:posOffset>514295</wp:posOffset>
                  </wp:positionH>
                  <wp:positionV relativeFrom="paragraph">
                    <wp:posOffset>256347</wp:posOffset>
                  </wp:positionV>
                  <wp:extent cx="494426" cy="421419"/>
                  <wp:effectExtent l="0" t="0" r="1270" b="0"/>
                  <wp:wrapNone/>
                  <wp:docPr id="14888903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384359"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94426" cy="421419"/>
                          </a:xfrm>
                          <a:prstGeom prst="rect">
                            <a:avLst/>
                          </a:prstGeom>
                        </pic:spPr>
                      </pic:pic>
                    </a:graphicData>
                  </a:graphic>
                  <wp14:sizeRelH relativeFrom="margin">
                    <wp14:pctWidth>0</wp14:pctWidth>
                  </wp14:sizeRelH>
                  <wp14:sizeRelV relativeFrom="margin">
                    <wp14:pctHeight>0</wp14:pctHeight>
                  </wp14:sizeRelV>
                </wp:anchor>
              </w:drawing>
            </w:r>
            <w:r w:rsidR="002926CB" w:rsidRPr="00FB26BC">
              <w:rPr>
                <w:rFonts w:ascii="SassoonInfant" w:hAnsi="SassoonInfant" w:cstheme="minorHAnsi"/>
              </w:rPr>
              <w:t>Aspirations, work and career</w:t>
            </w:r>
          </w:p>
          <w:p w14:paraId="6D5009CD" w14:textId="53B25B08" w:rsidR="00712D5F" w:rsidRPr="00FB26BC" w:rsidRDefault="00712D5F" w:rsidP="0001350B">
            <w:pPr>
              <w:rPr>
                <w:rFonts w:ascii="SassoonInfant" w:hAnsi="SassoonInfant" w:cstheme="minorHAnsi"/>
              </w:rPr>
            </w:pPr>
          </w:p>
        </w:tc>
        <w:tc>
          <w:tcPr>
            <w:tcW w:w="1701" w:type="dxa"/>
            <w:gridSpan w:val="2"/>
            <w:shd w:val="clear" w:color="auto" w:fill="0F3F21"/>
          </w:tcPr>
          <w:p w14:paraId="2F559BC3" w14:textId="77777777" w:rsidR="00822000" w:rsidRDefault="002A5223" w:rsidP="0001350B">
            <w:pPr>
              <w:rPr>
                <w:rFonts w:ascii="SassoonInfant" w:hAnsi="SassoonInfant" w:cstheme="minorHAnsi"/>
              </w:rPr>
            </w:pPr>
            <w:r w:rsidRPr="00FB26BC">
              <w:rPr>
                <w:rFonts w:ascii="SassoonInfant" w:hAnsi="SassoonInfant" w:cstheme="minorHAnsi"/>
              </w:rPr>
              <w:t>British Values</w:t>
            </w:r>
          </w:p>
          <w:p w14:paraId="3294E15A" w14:textId="493A7E29" w:rsidR="002A5223" w:rsidRPr="00FB26BC" w:rsidRDefault="00F165FB" w:rsidP="0001350B">
            <w:pPr>
              <w:rPr>
                <w:rFonts w:ascii="SassoonInfant" w:hAnsi="SassoonInfant" w:cstheme="minorHAnsi"/>
              </w:rPr>
            </w:pPr>
            <w:r w:rsidRPr="00F165FB">
              <w:rPr>
                <w:rFonts w:ascii="SassoonInfant" w:hAnsi="SassoonInfant" w:cstheme="minorHAnsi"/>
                <w:noProof/>
              </w:rPr>
              <w:drawing>
                <wp:anchor distT="0" distB="0" distL="114300" distR="114300" simplePos="0" relativeHeight="251687424" behindDoc="0" locked="0" layoutInCell="1" allowOverlap="1" wp14:anchorId="6406CB1A" wp14:editId="07743AB4">
                  <wp:simplePos x="0" y="0"/>
                  <wp:positionH relativeFrom="column">
                    <wp:posOffset>216921</wp:posOffset>
                  </wp:positionH>
                  <wp:positionV relativeFrom="paragraph">
                    <wp:posOffset>227993</wp:posOffset>
                  </wp:positionV>
                  <wp:extent cx="657308" cy="492981"/>
                  <wp:effectExtent l="0" t="0" r="0" b="2540"/>
                  <wp:wrapNone/>
                  <wp:docPr id="1955626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727603"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57308" cy="492981"/>
                          </a:xfrm>
                          <a:prstGeom prst="rect">
                            <a:avLst/>
                          </a:prstGeom>
                        </pic:spPr>
                      </pic:pic>
                    </a:graphicData>
                  </a:graphic>
                  <wp14:sizeRelH relativeFrom="margin">
                    <wp14:pctWidth>0</wp14:pctWidth>
                  </wp14:sizeRelH>
                  <wp14:sizeRelV relativeFrom="margin">
                    <wp14:pctHeight>0</wp14:pctHeight>
                  </wp14:sizeRelV>
                </wp:anchor>
              </w:drawing>
            </w:r>
            <w:r w:rsidR="002A5223" w:rsidRPr="00FB26BC">
              <w:rPr>
                <w:rFonts w:ascii="SassoonInfant" w:hAnsi="SassoonInfant" w:cstheme="minorHAnsi"/>
              </w:rPr>
              <w:t xml:space="preserve"> </w:t>
            </w:r>
          </w:p>
        </w:tc>
        <w:tc>
          <w:tcPr>
            <w:tcW w:w="3236" w:type="dxa"/>
            <w:shd w:val="clear" w:color="auto" w:fill="0F3F21"/>
          </w:tcPr>
          <w:p w14:paraId="1496187C" w14:textId="01A347A7" w:rsidR="002A5223" w:rsidRPr="00FB26BC" w:rsidRDefault="00CF726E" w:rsidP="0001350B">
            <w:pPr>
              <w:rPr>
                <w:rFonts w:ascii="SassoonInfant" w:hAnsi="SassoonInfant" w:cstheme="minorHAnsi"/>
              </w:rPr>
            </w:pPr>
            <w:r w:rsidRPr="005C075D">
              <w:rPr>
                <w:rFonts w:ascii="SassoonInfant" w:hAnsi="SassoonInfant" w:cstheme="minorHAnsi"/>
                <w:noProof/>
              </w:rPr>
              <w:drawing>
                <wp:anchor distT="0" distB="0" distL="114300" distR="114300" simplePos="0" relativeHeight="251698688" behindDoc="0" locked="0" layoutInCell="1" allowOverlap="1" wp14:anchorId="70008BCF" wp14:editId="34CA3027">
                  <wp:simplePos x="0" y="0"/>
                  <wp:positionH relativeFrom="column">
                    <wp:posOffset>450050</wp:posOffset>
                  </wp:positionH>
                  <wp:positionV relativeFrom="paragraph">
                    <wp:posOffset>352398</wp:posOffset>
                  </wp:positionV>
                  <wp:extent cx="516835" cy="492908"/>
                  <wp:effectExtent l="0" t="0" r="0" b="2540"/>
                  <wp:wrapNone/>
                  <wp:docPr id="220939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189301" nam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16835" cy="492908"/>
                          </a:xfrm>
                          <a:prstGeom prst="rect">
                            <a:avLst/>
                          </a:prstGeom>
                        </pic:spPr>
                      </pic:pic>
                    </a:graphicData>
                  </a:graphic>
                  <wp14:sizeRelH relativeFrom="margin">
                    <wp14:pctWidth>0</wp14:pctWidth>
                  </wp14:sizeRelH>
                  <wp14:sizeRelV relativeFrom="margin">
                    <wp14:pctHeight>0</wp14:pctHeight>
                  </wp14:sizeRelV>
                </wp:anchor>
              </w:drawing>
            </w:r>
            <w:r w:rsidR="002A5223" w:rsidRPr="00FB26BC">
              <w:rPr>
                <w:rFonts w:ascii="SassoonInfant" w:hAnsi="SassoonInfant" w:cstheme="minorHAnsi"/>
              </w:rPr>
              <w:t>Discrimination</w:t>
            </w:r>
          </w:p>
        </w:tc>
      </w:tr>
      <w:tr w:rsidR="00FB26BC" w:rsidRPr="0001350B" w14:paraId="754480E9" w14:textId="77777777" w:rsidTr="009F4E78">
        <w:trPr>
          <w:trHeight w:val="2367"/>
        </w:trPr>
        <w:tc>
          <w:tcPr>
            <w:tcW w:w="1696" w:type="dxa"/>
          </w:tcPr>
          <w:p w14:paraId="5BF652A8" w14:textId="1D24FEF5" w:rsidR="00FB26BC" w:rsidRPr="0001350B" w:rsidRDefault="00FB26BC" w:rsidP="00FB26BC">
            <w:pPr>
              <w:rPr>
                <w:rFonts w:ascii="SassoonInfant" w:hAnsi="SassoonInfant"/>
                <w:sz w:val="16"/>
                <w:szCs w:val="16"/>
              </w:rPr>
            </w:pPr>
            <w:bookmarkStart w:id="2" w:name="_Hlk95814743"/>
            <w:r>
              <w:rPr>
                <w:rFonts w:ascii="SassoonInfant" w:hAnsi="SassoonInfant"/>
                <w:sz w:val="16"/>
                <w:szCs w:val="16"/>
              </w:rPr>
              <w:t>Substantive Knowledge</w:t>
            </w:r>
          </w:p>
        </w:tc>
        <w:tc>
          <w:tcPr>
            <w:tcW w:w="1985" w:type="dxa"/>
          </w:tcPr>
          <w:p w14:paraId="13CDE70D" w14:textId="6C5F9879" w:rsidR="00FB26BC" w:rsidRPr="0001350B" w:rsidRDefault="00FB26BC" w:rsidP="00FB26BC">
            <w:pPr>
              <w:rPr>
                <w:rFonts w:ascii="SassoonInfant" w:hAnsi="SassoonInfant"/>
                <w:sz w:val="16"/>
                <w:szCs w:val="16"/>
              </w:rPr>
            </w:pPr>
            <w:r w:rsidRPr="0001350B">
              <w:rPr>
                <w:rFonts w:ascii="SassoonInfant" w:hAnsi="SassoonInfant"/>
                <w:sz w:val="16"/>
                <w:szCs w:val="16"/>
              </w:rPr>
              <w:t>about the relationship between rights and responsibilities</w:t>
            </w:r>
          </w:p>
          <w:p w14:paraId="5D25A667" w14:textId="77777777" w:rsidR="00FB26BC" w:rsidRPr="0001350B" w:rsidRDefault="00FB26BC" w:rsidP="00FB26BC">
            <w:pPr>
              <w:rPr>
                <w:rFonts w:ascii="SassoonInfant" w:hAnsi="SassoonInfant"/>
                <w:sz w:val="16"/>
                <w:szCs w:val="16"/>
              </w:rPr>
            </w:pPr>
          </w:p>
          <w:p w14:paraId="086D9E9B" w14:textId="77777777" w:rsidR="00FB26BC" w:rsidRPr="0001350B" w:rsidRDefault="00FB26BC" w:rsidP="00FB26BC">
            <w:pPr>
              <w:rPr>
                <w:rFonts w:ascii="SassoonInfant" w:hAnsi="SassoonInfant"/>
                <w:sz w:val="16"/>
                <w:szCs w:val="16"/>
              </w:rPr>
            </w:pPr>
          </w:p>
          <w:p w14:paraId="37BE92FB" w14:textId="77777777" w:rsidR="00FB26BC" w:rsidRPr="0001350B" w:rsidRDefault="00FB26BC" w:rsidP="00FB26BC">
            <w:pPr>
              <w:rPr>
                <w:rFonts w:ascii="SassoonInfant" w:hAnsi="SassoonInfant"/>
                <w:i/>
                <w:iCs/>
                <w:sz w:val="16"/>
                <w:szCs w:val="16"/>
              </w:rPr>
            </w:pPr>
          </w:p>
        </w:tc>
        <w:tc>
          <w:tcPr>
            <w:tcW w:w="1701" w:type="dxa"/>
          </w:tcPr>
          <w:p w14:paraId="251973D6" w14:textId="77777777" w:rsidR="00FB26BC" w:rsidRPr="0001350B" w:rsidRDefault="00FB26BC" w:rsidP="00FB26BC">
            <w:pPr>
              <w:rPr>
                <w:rFonts w:ascii="SassoonInfant" w:hAnsi="SassoonInfant"/>
                <w:sz w:val="16"/>
                <w:szCs w:val="16"/>
              </w:rPr>
            </w:pPr>
            <w:r w:rsidRPr="0001350B">
              <w:rPr>
                <w:rFonts w:ascii="SassoonInfant" w:hAnsi="SassoonInfant"/>
                <w:sz w:val="16"/>
                <w:szCs w:val="16"/>
              </w:rPr>
              <w:t>about prejudice, how to recognise behaviours/actions which discriminate against others; ways of responding to it if witnessed or experienced</w:t>
            </w:r>
          </w:p>
        </w:tc>
        <w:tc>
          <w:tcPr>
            <w:tcW w:w="1984" w:type="dxa"/>
            <w:gridSpan w:val="2"/>
          </w:tcPr>
          <w:p w14:paraId="5C7DAB9D" w14:textId="18DC20AB" w:rsidR="00FB26BC" w:rsidRPr="0001350B" w:rsidRDefault="00FB26BC" w:rsidP="00FB26BC">
            <w:pPr>
              <w:rPr>
                <w:rFonts w:ascii="SassoonInfant" w:hAnsi="SassoonInfant"/>
                <w:sz w:val="16"/>
                <w:szCs w:val="16"/>
              </w:rPr>
            </w:pPr>
            <w:r w:rsidRPr="0001350B">
              <w:rPr>
                <w:rFonts w:ascii="SassoonInfant" w:hAnsi="SassoonInfant"/>
                <w:sz w:val="16"/>
                <w:szCs w:val="16"/>
              </w:rPr>
              <w:t>to identify the ways that money can impact on people’s feelings and emotions</w:t>
            </w:r>
          </w:p>
        </w:tc>
        <w:tc>
          <w:tcPr>
            <w:tcW w:w="2410" w:type="dxa"/>
          </w:tcPr>
          <w:p w14:paraId="5C2D7BD4" w14:textId="3879688C" w:rsidR="00FB26BC" w:rsidRPr="0001350B" w:rsidRDefault="00FB26BC" w:rsidP="00FB26BC">
            <w:pPr>
              <w:rPr>
                <w:rFonts w:ascii="SassoonInfant" w:hAnsi="SassoonInfant"/>
                <w:sz w:val="16"/>
                <w:szCs w:val="16"/>
              </w:rPr>
            </w:pPr>
            <w:r w:rsidRPr="0001350B">
              <w:rPr>
                <w:rFonts w:ascii="SassoonInfant" w:hAnsi="SassoonInfant"/>
                <w:sz w:val="16"/>
                <w:szCs w:val="16"/>
              </w:rPr>
              <w:t xml:space="preserve">about some of the skills that will help them in their future careers e.g. teamwork, communication and negotiation </w:t>
            </w:r>
          </w:p>
          <w:p w14:paraId="57F44D08" w14:textId="77777777" w:rsidR="00FB26BC" w:rsidRPr="0001350B" w:rsidRDefault="00FB26BC" w:rsidP="00FB26BC">
            <w:pPr>
              <w:rPr>
                <w:rFonts w:ascii="SassoonInfant" w:hAnsi="SassoonInfant"/>
                <w:sz w:val="16"/>
                <w:szCs w:val="16"/>
              </w:rPr>
            </w:pPr>
          </w:p>
          <w:p w14:paraId="523BFDA7" w14:textId="77777777" w:rsidR="00FB26BC" w:rsidRPr="0001350B" w:rsidRDefault="00FB26BC" w:rsidP="00FB26BC">
            <w:pPr>
              <w:rPr>
                <w:rFonts w:ascii="SassoonInfant" w:hAnsi="SassoonInfant"/>
                <w:sz w:val="16"/>
                <w:szCs w:val="16"/>
              </w:rPr>
            </w:pPr>
            <w:r w:rsidRPr="0001350B">
              <w:rPr>
                <w:rFonts w:ascii="SassoonInfant" w:hAnsi="SassoonInfant"/>
                <w:sz w:val="16"/>
                <w:szCs w:val="16"/>
              </w:rPr>
              <w:t>to identify the kind of job that they might like to do when they are older</w:t>
            </w:r>
          </w:p>
          <w:p w14:paraId="627ED006" w14:textId="77777777" w:rsidR="00FB26BC" w:rsidRPr="0001350B" w:rsidRDefault="00FB26BC" w:rsidP="00FB26BC">
            <w:pPr>
              <w:rPr>
                <w:rFonts w:ascii="SassoonInfant" w:hAnsi="SassoonInfant"/>
                <w:sz w:val="16"/>
                <w:szCs w:val="16"/>
              </w:rPr>
            </w:pPr>
          </w:p>
          <w:p w14:paraId="35FF66A6" w14:textId="77777777" w:rsidR="00FB26BC" w:rsidRPr="0001350B" w:rsidRDefault="00FB26BC" w:rsidP="00FB26BC">
            <w:pPr>
              <w:rPr>
                <w:rFonts w:ascii="SassoonInfant" w:hAnsi="SassoonInfant"/>
                <w:sz w:val="16"/>
                <w:szCs w:val="16"/>
              </w:rPr>
            </w:pPr>
            <w:r w:rsidRPr="0001350B">
              <w:rPr>
                <w:rFonts w:ascii="SassoonInfant" w:hAnsi="SassoonInfant"/>
                <w:sz w:val="16"/>
                <w:szCs w:val="16"/>
              </w:rPr>
              <w:t>to recognise a variety of routes into careers.</w:t>
            </w:r>
          </w:p>
        </w:tc>
        <w:tc>
          <w:tcPr>
            <w:tcW w:w="1701" w:type="dxa"/>
            <w:gridSpan w:val="2"/>
          </w:tcPr>
          <w:p w14:paraId="2211BA6F" w14:textId="77777777" w:rsidR="00FB26BC" w:rsidRPr="0001350B" w:rsidRDefault="00FB26BC" w:rsidP="00FB26BC">
            <w:pPr>
              <w:rPr>
                <w:rFonts w:ascii="SassoonInfant" w:hAnsi="SassoonInfant"/>
                <w:sz w:val="16"/>
                <w:szCs w:val="16"/>
              </w:rPr>
            </w:pPr>
            <w:r w:rsidRPr="0001350B">
              <w:rPr>
                <w:rFonts w:ascii="SassoonInfant" w:hAnsi="SassoonInfant"/>
                <w:sz w:val="16"/>
                <w:szCs w:val="16"/>
              </w:rPr>
              <w:t>encourage respect for democracy and support for participation in the democratic</w:t>
            </w:r>
          </w:p>
          <w:p w14:paraId="1D29FCC8" w14:textId="77777777" w:rsidR="00FB26BC" w:rsidRPr="0001350B" w:rsidRDefault="00FB26BC" w:rsidP="00FB26BC">
            <w:pPr>
              <w:rPr>
                <w:rFonts w:ascii="SassoonInfant" w:hAnsi="SassoonInfant"/>
                <w:sz w:val="16"/>
                <w:szCs w:val="16"/>
              </w:rPr>
            </w:pPr>
            <w:r w:rsidRPr="0001350B">
              <w:rPr>
                <w:rFonts w:ascii="SassoonInfant" w:hAnsi="SassoonInfant"/>
                <w:sz w:val="16"/>
                <w:szCs w:val="16"/>
              </w:rPr>
              <w:t>processes, including respect for the basis on which the law is made and applied in</w:t>
            </w:r>
          </w:p>
          <w:p w14:paraId="6ED350EE" w14:textId="77777777" w:rsidR="00FB26BC" w:rsidRPr="0001350B" w:rsidRDefault="00FB26BC" w:rsidP="00FB26BC">
            <w:pPr>
              <w:rPr>
                <w:rFonts w:ascii="SassoonInfant" w:hAnsi="SassoonInfant"/>
                <w:sz w:val="16"/>
                <w:szCs w:val="16"/>
              </w:rPr>
            </w:pPr>
            <w:r w:rsidRPr="0001350B">
              <w:rPr>
                <w:rFonts w:ascii="SassoonInfant" w:hAnsi="SassoonInfant"/>
                <w:sz w:val="16"/>
                <w:szCs w:val="16"/>
              </w:rPr>
              <w:t>England.</w:t>
            </w:r>
          </w:p>
          <w:p w14:paraId="3BD4B738" w14:textId="5B1F9A3E" w:rsidR="00FB26BC" w:rsidRPr="0001350B" w:rsidRDefault="00FB26BC" w:rsidP="00FB26BC">
            <w:pPr>
              <w:rPr>
                <w:rFonts w:ascii="SassoonInfant" w:hAnsi="SassoonInfant"/>
                <w:i/>
                <w:iCs/>
                <w:sz w:val="16"/>
                <w:szCs w:val="16"/>
              </w:rPr>
            </w:pPr>
          </w:p>
        </w:tc>
        <w:tc>
          <w:tcPr>
            <w:tcW w:w="3236" w:type="dxa"/>
          </w:tcPr>
          <w:p w14:paraId="04211CC8" w14:textId="3686FDE4" w:rsidR="00FB26BC" w:rsidRPr="0001350B" w:rsidRDefault="00FB26BC" w:rsidP="00FB26BC">
            <w:pPr>
              <w:rPr>
                <w:rFonts w:ascii="SassoonInfant" w:hAnsi="SassoonInfant"/>
                <w:sz w:val="16"/>
                <w:szCs w:val="16"/>
              </w:rPr>
            </w:pPr>
            <w:r w:rsidRPr="0001350B">
              <w:rPr>
                <w:rFonts w:ascii="SassoonInfant" w:hAnsi="SassoonInfant"/>
                <w:sz w:val="16"/>
                <w:szCs w:val="16"/>
              </w:rPr>
              <w:t>the importance of identifying and combatting discrimination.</w:t>
            </w:r>
          </w:p>
          <w:p w14:paraId="0E9CA062" w14:textId="0D0548E3" w:rsidR="00FB26BC" w:rsidRPr="0001350B" w:rsidRDefault="00FB26BC" w:rsidP="00FB26BC">
            <w:pPr>
              <w:rPr>
                <w:rFonts w:ascii="SassoonInfant" w:hAnsi="SassoonInfant"/>
                <w:sz w:val="16"/>
                <w:szCs w:val="16"/>
              </w:rPr>
            </w:pPr>
            <w:r w:rsidRPr="0001350B">
              <w:rPr>
                <w:rFonts w:ascii="SassoonInfant" w:hAnsi="SassoonInfant"/>
                <w:sz w:val="16"/>
                <w:szCs w:val="16"/>
              </w:rPr>
              <w:t>We are all different.</w:t>
            </w:r>
          </w:p>
          <w:p w14:paraId="1D68CE05" w14:textId="0CE75955" w:rsidR="00FB26BC" w:rsidRPr="0001350B" w:rsidRDefault="00FB26BC" w:rsidP="00FB26BC">
            <w:pPr>
              <w:rPr>
                <w:rFonts w:ascii="SassoonInfant" w:hAnsi="SassoonInfant"/>
                <w:sz w:val="16"/>
                <w:szCs w:val="16"/>
              </w:rPr>
            </w:pPr>
            <w:r w:rsidRPr="0001350B">
              <w:rPr>
                <w:rFonts w:ascii="SassoonInfant" w:hAnsi="SassoonInfant"/>
                <w:sz w:val="16"/>
                <w:szCs w:val="16"/>
              </w:rPr>
              <w:t xml:space="preserve">It is against the LAW to discriminate against anyone for their </w:t>
            </w:r>
            <w:r w:rsidRPr="0001350B">
              <w:rPr>
                <w:rFonts w:ascii="SassoonInfant" w:hAnsi="SassoonInfant"/>
                <w:sz w:val="16"/>
                <w:szCs w:val="16"/>
                <w:u w:val="single"/>
              </w:rPr>
              <w:t>religion.</w:t>
            </w:r>
            <w:r w:rsidRPr="0001350B">
              <w:rPr>
                <w:rFonts w:ascii="SassoonInfant" w:hAnsi="SassoonInfant"/>
                <w:sz w:val="16"/>
                <w:szCs w:val="16"/>
              </w:rPr>
              <w:t xml:space="preserve"> </w:t>
            </w:r>
          </w:p>
          <w:p w14:paraId="3DC987B3" w14:textId="458FACFD" w:rsidR="00FB26BC" w:rsidRPr="0001350B" w:rsidRDefault="00FB26BC" w:rsidP="00FB26BC">
            <w:pPr>
              <w:rPr>
                <w:rFonts w:ascii="SassoonInfant" w:hAnsi="SassoonInfant"/>
                <w:sz w:val="16"/>
                <w:szCs w:val="16"/>
              </w:rPr>
            </w:pPr>
            <w:r w:rsidRPr="0001350B">
              <w:rPr>
                <w:rFonts w:ascii="SassoonInfant" w:hAnsi="SassoonInfant"/>
                <w:sz w:val="16"/>
                <w:szCs w:val="16"/>
              </w:rPr>
              <w:t>(</w:t>
            </w:r>
            <w:proofErr w:type="gramStart"/>
            <w:r w:rsidRPr="0001350B">
              <w:rPr>
                <w:rFonts w:ascii="SassoonInfant" w:hAnsi="SassoonInfant"/>
                <w:sz w:val="16"/>
                <w:szCs w:val="16"/>
              </w:rPr>
              <w:t>an</w:t>
            </w:r>
            <w:proofErr w:type="gramEnd"/>
            <w:r w:rsidRPr="0001350B">
              <w:rPr>
                <w:rFonts w:ascii="SassoonInfant" w:hAnsi="SassoonInfant"/>
                <w:sz w:val="16"/>
                <w:szCs w:val="16"/>
              </w:rPr>
              <w:t xml:space="preserve"> acceptance that other people having different faiths or beliefs to oneself (or</w:t>
            </w:r>
          </w:p>
          <w:p w14:paraId="0B6FB933" w14:textId="2565019A" w:rsidR="00FB26BC" w:rsidRPr="00FB26BC" w:rsidRDefault="00FB26BC" w:rsidP="00FB26BC">
            <w:pPr>
              <w:rPr>
                <w:rFonts w:ascii="SassoonInfant" w:hAnsi="SassoonInfant"/>
                <w:sz w:val="16"/>
                <w:szCs w:val="16"/>
              </w:rPr>
            </w:pPr>
            <w:r w:rsidRPr="0001350B">
              <w:rPr>
                <w:rFonts w:ascii="SassoonInfant" w:hAnsi="SassoonInfant"/>
                <w:sz w:val="16"/>
                <w:szCs w:val="16"/>
              </w:rPr>
              <w:t xml:space="preserve">having none) should be accepted and </w:t>
            </w:r>
            <w:proofErr w:type="spellStart"/>
            <w:r w:rsidRPr="0001350B">
              <w:rPr>
                <w:rFonts w:ascii="SassoonInfant" w:hAnsi="SassoonInfant"/>
                <w:sz w:val="16"/>
                <w:szCs w:val="16"/>
              </w:rPr>
              <w:t>tolerated</w:t>
            </w:r>
            <w:proofErr w:type="gramStart"/>
            <w:r w:rsidR="009F4E78">
              <w:rPr>
                <w:rFonts w:ascii="SassoonInfant" w:hAnsi="SassoonInfant"/>
                <w:sz w:val="16"/>
                <w:szCs w:val="16"/>
              </w:rPr>
              <w:t>,</w:t>
            </w:r>
            <w:r w:rsidRPr="0001350B">
              <w:rPr>
                <w:rFonts w:ascii="SassoonInfant" w:hAnsi="SassoonInfant"/>
                <w:sz w:val="16"/>
                <w:szCs w:val="16"/>
              </w:rPr>
              <w:t>.</w:t>
            </w:r>
            <w:r w:rsidRPr="00FB26BC">
              <w:rPr>
                <w:rFonts w:ascii="SassoonInfant" w:hAnsi="SassoonInfant"/>
                <w:sz w:val="16"/>
                <w:szCs w:val="16"/>
              </w:rPr>
              <w:t>For</w:t>
            </w:r>
            <w:proofErr w:type="spellEnd"/>
            <w:proofErr w:type="gramEnd"/>
            <w:r w:rsidRPr="00FB26BC">
              <w:rPr>
                <w:rFonts w:ascii="SassoonInfant" w:hAnsi="SassoonInfant"/>
                <w:sz w:val="16"/>
                <w:szCs w:val="16"/>
              </w:rPr>
              <w:t xml:space="preserve"> being in a marriage/civil partner </w:t>
            </w:r>
          </w:p>
          <w:p w14:paraId="5A80B14D" w14:textId="5FEB98DC" w:rsidR="00FB26BC" w:rsidRPr="0001350B" w:rsidRDefault="00FB26BC" w:rsidP="00FB26BC">
            <w:pPr>
              <w:rPr>
                <w:rFonts w:ascii="SassoonInfant" w:hAnsi="SassoonInfant"/>
                <w:sz w:val="16"/>
                <w:szCs w:val="16"/>
              </w:rPr>
            </w:pPr>
            <w:r w:rsidRPr="00FB26BC">
              <w:rPr>
                <w:rFonts w:ascii="SassoonInfant" w:hAnsi="SassoonInfant"/>
                <w:sz w:val="16"/>
                <w:szCs w:val="16"/>
              </w:rPr>
              <w:t xml:space="preserve">For being </w:t>
            </w:r>
            <w:proofErr w:type="spellStart"/>
            <w:proofErr w:type="gramStart"/>
            <w:r w:rsidRPr="00FB26BC">
              <w:rPr>
                <w:rFonts w:ascii="SassoonInfant" w:hAnsi="SassoonInfant"/>
                <w:sz w:val="16"/>
                <w:szCs w:val="16"/>
              </w:rPr>
              <w:t>pregnant</w:t>
            </w:r>
            <w:r w:rsidR="009F4E78">
              <w:rPr>
                <w:rFonts w:ascii="SassoonInfant" w:hAnsi="SassoonInfant"/>
                <w:sz w:val="16"/>
                <w:szCs w:val="16"/>
              </w:rPr>
              <w:t>,</w:t>
            </w:r>
            <w:r w:rsidRPr="00FB26BC">
              <w:rPr>
                <w:rFonts w:ascii="SassoonInfant" w:hAnsi="SassoonInfant"/>
                <w:sz w:val="16"/>
                <w:szCs w:val="16"/>
              </w:rPr>
              <w:t>For</w:t>
            </w:r>
            <w:proofErr w:type="spellEnd"/>
            <w:proofErr w:type="gramEnd"/>
            <w:r w:rsidRPr="00FB26BC">
              <w:rPr>
                <w:rFonts w:ascii="SassoonInfant" w:hAnsi="SassoonInfant"/>
                <w:sz w:val="16"/>
                <w:szCs w:val="16"/>
              </w:rPr>
              <w:t xml:space="preserve"> race including colour, nationality, or </w:t>
            </w:r>
            <w:proofErr w:type="spellStart"/>
            <w:r w:rsidRPr="00FB26BC">
              <w:rPr>
                <w:rFonts w:ascii="SassoonInfant" w:hAnsi="SassoonInfant"/>
                <w:sz w:val="16"/>
                <w:szCs w:val="16"/>
              </w:rPr>
              <w:t>ethic</w:t>
            </w:r>
            <w:proofErr w:type="spellEnd"/>
            <w:r w:rsidRPr="00FB26BC">
              <w:rPr>
                <w:rFonts w:ascii="SassoonInfant" w:hAnsi="SassoonInfant"/>
                <w:sz w:val="16"/>
                <w:szCs w:val="16"/>
              </w:rPr>
              <w:t xml:space="preserve"> </w:t>
            </w:r>
            <w:proofErr w:type="spellStart"/>
            <w:proofErr w:type="gramStart"/>
            <w:r w:rsidRPr="00FB26BC">
              <w:rPr>
                <w:rFonts w:ascii="SassoonInfant" w:hAnsi="SassoonInfant"/>
                <w:sz w:val="16"/>
                <w:szCs w:val="16"/>
              </w:rPr>
              <w:t>origin</w:t>
            </w:r>
            <w:r w:rsidR="009F4E78">
              <w:rPr>
                <w:rFonts w:ascii="SassoonInfant" w:hAnsi="SassoonInfant"/>
                <w:sz w:val="16"/>
                <w:szCs w:val="16"/>
              </w:rPr>
              <w:t>,</w:t>
            </w:r>
            <w:r w:rsidRPr="00FB26BC">
              <w:rPr>
                <w:rFonts w:ascii="SassoonInfant" w:hAnsi="SassoonInfant"/>
                <w:sz w:val="16"/>
                <w:szCs w:val="16"/>
              </w:rPr>
              <w:t>For</w:t>
            </w:r>
            <w:proofErr w:type="spellEnd"/>
            <w:proofErr w:type="gramEnd"/>
            <w:r w:rsidRPr="00FB26BC">
              <w:rPr>
                <w:rFonts w:ascii="SassoonInfant" w:hAnsi="SassoonInfant"/>
                <w:sz w:val="16"/>
                <w:szCs w:val="16"/>
              </w:rPr>
              <w:t xml:space="preserve"> sexual orientation</w:t>
            </w:r>
            <w:r w:rsidR="009F4E78">
              <w:rPr>
                <w:rFonts w:ascii="SassoonInfant" w:hAnsi="SassoonInfant"/>
                <w:sz w:val="16"/>
                <w:szCs w:val="16"/>
              </w:rPr>
              <w:t>.</w:t>
            </w:r>
          </w:p>
        </w:tc>
      </w:tr>
      <w:bookmarkEnd w:id="2"/>
      <w:tr w:rsidR="001A677F" w:rsidRPr="0001350B" w14:paraId="4236EE85" w14:textId="77777777" w:rsidTr="00C55A3E">
        <w:trPr>
          <w:trHeight w:val="688"/>
        </w:trPr>
        <w:tc>
          <w:tcPr>
            <w:tcW w:w="1696" w:type="dxa"/>
          </w:tcPr>
          <w:p w14:paraId="41271A60" w14:textId="12DBA5D4" w:rsidR="001A677F" w:rsidRPr="0001350B" w:rsidRDefault="001A677F" w:rsidP="00FB26BC">
            <w:pPr>
              <w:rPr>
                <w:rFonts w:ascii="SassoonInfant" w:hAnsi="SassoonInfant"/>
                <w:sz w:val="16"/>
                <w:szCs w:val="16"/>
              </w:rPr>
            </w:pPr>
            <w:r>
              <w:rPr>
                <w:rFonts w:ascii="SassoonInfant" w:hAnsi="SassoonInfant"/>
                <w:sz w:val="16"/>
                <w:szCs w:val="16"/>
              </w:rPr>
              <w:t xml:space="preserve">Online safety Education </w:t>
            </w:r>
          </w:p>
        </w:tc>
        <w:tc>
          <w:tcPr>
            <w:tcW w:w="4339" w:type="dxa"/>
            <w:gridSpan w:val="3"/>
          </w:tcPr>
          <w:p w14:paraId="61BA3E3F" w14:textId="67FD7832" w:rsidR="00BC3CB9" w:rsidRDefault="00BC3CB9" w:rsidP="00FB26BC">
            <w:pPr>
              <w:rPr>
                <w:rFonts w:ascii="SassoonInfant" w:hAnsi="SassoonInfant"/>
                <w:sz w:val="16"/>
                <w:szCs w:val="16"/>
              </w:rPr>
            </w:pPr>
            <w:r w:rsidRPr="00BC3CB9">
              <w:rPr>
                <w:rFonts w:ascii="SassoonInfant" w:hAnsi="SassoonInfant"/>
                <w:sz w:val="16"/>
                <w:szCs w:val="16"/>
              </w:rPr>
              <w:t>I can identify and critically evaluate online content relating to gender, race, religion, disability, culture and other groups, and explain why it is important to challenge and reject inappropriate representations online.</w:t>
            </w:r>
          </w:p>
          <w:p w14:paraId="2FF34F59" w14:textId="77777777" w:rsidR="001A677F" w:rsidRDefault="00BC3CB9" w:rsidP="00FB26BC">
            <w:pPr>
              <w:rPr>
                <w:rFonts w:ascii="SassoonInfant" w:hAnsi="SassoonInfant"/>
                <w:sz w:val="16"/>
                <w:szCs w:val="16"/>
              </w:rPr>
            </w:pPr>
            <w:hyperlink r:id="rId132" w:history="1">
              <w:r w:rsidRPr="00201E4A">
                <w:rPr>
                  <w:rStyle w:val="Hyperlink"/>
                  <w:rFonts w:ascii="SassoonInfant" w:hAnsi="SassoonInfant"/>
                  <w:sz w:val="16"/>
                  <w:szCs w:val="16"/>
                </w:rPr>
                <w:t>https://projectevolve.co.uk/toolkit/resources/content/self-image-and-identity/7-11/i-can-identify-and-critically-evaluate-online-content-relating-to-gender-race-religion-disability-culture-and-other-groups-and-explain-why-it-is-important-to-challenge-and-reject-inappropriate-representations-online/?from=strands</w:t>
              </w:r>
            </w:hyperlink>
            <w:r w:rsidR="009F4E78">
              <w:rPr>
                <w:rFonts w:ascii="SassoonInfant" w:hAnsi="SassoonInfant"/>
                <w:sz w:val="16"/>
                <w:szCs w:val="16"/>
              </w:rPr>
              <w:t xml:space="preserve"> </w:t>
            </w:r>
          </w:p>
          <w:p w14:paraId="165E1F7C" w14:textId="6DCFC2CD" w:rsidR="00BC3CB9" w:rsidRDefault="003C4DB4" w:rsidP="00FB26BC">
            <w:pPr>
              <w:rPr>
                <w:rFonts w:ascii="SassoonInfant" w:hAnsi="SassoonInfant"/>
                <w:sz w:val="16"/>
                <w:szCs w:val="16"/>
              </w:rPr>
            </w:pPr>
            <w:r w:rsidRPr="003C4DB4">
              <w:rPr>
                <w:rFonts w:ascii="SassoonInfant" w:hAnsi="SassoonInfant"/>
                <w:sz w:val="16"/>
                <w:szCs w:val="16"/>
              </w:rPr>
              <w:t>I can describe ways in which some online content targets people to gain money or information illegally; I can describe strategies to help me identify such content</w:t>
            </w:r>
          </w:p>
          <w:p w14:paraId="5B127CFC" w14:textId="5C49E980" w:rsidR="00BC3CB9" w:rsidRPr="0001350B" w:rsidRDefault="00BC3CB9" w:rsidP="00FB26BC">
            <w:pPr>
              <w:rPr>
                <w:rFonts w:ascii="SassoonInfant" w:hAnsi="SassoonInfant"/>
                <w:sz w:val="16"/>
                <w:szCs w:val="16"/>
              </w:rPr>
            </w:pPr>
            <w:hyperlink r:id="rId133" w:history="1">
              <w:r w:rsidRPr="00201E4A">
                <w:rPr>
                  <w:rStyle w:val="Hyperlink"/>
                  <w:rFonts w:ascii="SassoonInfant" w:hAnsi="SassoonInfant"/>
                  <w:sz w:val="16"/>
                  <w:szCs w:val="16"/>
                </w:rPr>
                <w:t>https://projectevolve.co.uk/toolkit/resources/content/privacy-and-security/7-11/i-can-describe-ways-in-which-some-online-content-targets-people-to-gain-money-or-information-illegally-i-can-describe-strategies-to-help-me-identify-such-content-e-g-scams-phishing/?from=strands</w:t>
              </w:r>
            </w:hyperlink>
            <w:r>
              <w:rPr>
                <w:rFonts w:ascii="SassoonInfant" w:hAnsi="SassoonInfant"/>
                <w:sz w:val="16"/>
                <w:szCs w:val="16"/>
              </w:rPr>
              <w:t xml:space="preserve"> </w:t>
            </w:r>
          </w:p>
        </w:tc>
        <w:tc>
          <w:tcPr>
            <w:tcW w:w="4339" w:type="dxa"/>
            <w:gridSpan w:val="3"/>
          </w:tcPr>
          <w:p w14:paraId="1C2977DD" w14:textId="5C522B72" w:rsidR="00727C18" w:rsidRDefault="00727C18" w:rsidP="00FB26BC">
            <w:pPr>
              <w:rPr>
                <w:rFonts w:ascii="SassoonInfant" w:hAnsi="SassoonInfant"/>
                <w:sz w:val="16"/>
                <w:szCs w:val="16"/>
              </w:rPr>
            </w:pPr>
            <w:r w:rsidRPr="00727C18">
              <w:rPr>
                <w:rFonts w:ascii="SassoonInfant" w:hAnsi="SassoonInfant"/>
                <w:sz w:val="16"/>
                <w:szCs w:val="16"/>
              </w:rPr>
              <w:t>I can explain why someone may change their mind about trusting anyone with something if they feel nervous, uncomfortable or worried.</w:t>
            </w:r>
          </w:p>
          <w:p w14:paraId="3B1C0095" w14:textId="77777777" w:rsidR="001A677F" w:rsidRDefault="00727C18" w:rsidP="00FB26BC">
            <w:pPr>
              <w:rPr>
                <w:rFonts w:ascii="SassoonInfant" w:hAnsi="SassoonInfant"/>
                <w:sz w:val="16"/>
                <w:szCs w:val="16"/>
              </w:rPr>
            </w:pPr>
            <w:hyperlink r:id="rId134" w:history="1">
              <w:r w:rsidRPr="00201E4A">
                <w:rPr>
                  <w:rStyle w:val="Hyperlink"/>
                  <w:rFonts w:ascii="SassoonInfant" w:hAnsi="SassoonInfant"/>
                  <w:sz w:val="16"/>
                  <w:szCs w:val="16"/>
                </w:rPr>
                <w:t>https://projectevolve.co.uk/toolkit/resources/content/online-relationships/7-11/i-can-explain-why-someone-may-change-their-mind-about-trusting-anyone-with-something-if-they-feel-nervous-uncomfortable-or-worried/?from=strands</w:t>
              </w:r>
            </w:hyperlink>
            <w:r>
              <w:rPr>
                <w:rFonts w:ascii="SassoonInfant" w:hAnsi="SassoonInfant"/>
                <w:sz w:val="16"/>
                <w:szCs w:val="16"/>
              </w:rPr>
              <w:t xml:space="preserve"> </w:t>
            </w:r>
          </w:p>
          <w:p w14:paraId="7C23A27B" w14:textId="77777777" w:rsidR="006132FC" w:rsidRDefault="006132FC" w:rsidP="00FB26BC">
            <w:pPr>
              <w:rPr>
                <w:rFonts w:ascii="SassoonInfant" w:hAnsi="SassoonInfant"/>
                <w:sz w:val="16"/>
                <w:szCs w:val="16"/>
              </w:rPr>
            </w:pPr>
            <w:r w:rsidRPr="006132FC">
              <w:rPr>
                <w:rFonts w:ascii="SassoonInfant" w:hAnsi="SassoonInfant"/>
                <w:sz w:val="16"/>
                <w:szCs w:val="16"/>
              </w:rPr>
              <w:t>I can describe how to search for information within a wide group of technologies and make a judgement about the probable accuracy (e.g. social media, image sites, video sites).</w:t>
            </w:r>
          </w:p>
          <w:p w14:paraId="6F51AA0F" w14:textId="628DD6FB" w:rsidR="006065CF" w:rsidRPr="0001350B" w:rsidRDefault="006065CF" w:rsidP="00FB26BC">
            <w:pPr>
              <w:rPr>
                <w:rFonts w:ascii="SassoonInfant" w:hAnsi="SassoonInfant"/>
                <w:sz w:val="16"/>
                <w:szCs w:val="16"/>
              </w:rPr>
            </w:pPr>
            <w:hyperlink r:id="rId135" w:history="1">
              <w:r w:rsidRPr="00201E4A">
                <w:rPr>
                  <w:rStyle w:val="Hyperlink"/>
                  <w:rFonts w:ascii="SassoonInfant" w:hAnsi="SassoonInfant"/>
                  <w:sz w:val="16"/>
                  <w:szCs w:val="16"/>
                </w:rPr>
                <w:t>https://projectevolve.co.uk/toolkit/resources/content/managing-online-information/7-11/i-can-describe-how-to-search-for-information-within-a-wide-group-of-technologies-and-make-a-judgement-about-the-probable-accuracy-e-g-social-media-image-sites-video-sites/?from=strands</w:t>
              </w:r>
            </w:hyperlink>
            <w:r>
              <w:rPr>
                <w:rFonts w:ascii="SassoonInfant" w:hAnsi="SassoonInfant"/>
                <w:sz w:val="16"/>
                <w:szCs w:val="16"/>
              </w:rPr>
              <w:t xml:space="preserve"> </w:t>
            </w:r>
          </w:p>
        </w:tc>
        <w:tc>
          <w:tcPr>
            <w:tcW w:w="4339" w:type="dxa"/>
            <w:gridSpan w:val="2"/>
          </w:tcPr>
          <w:p w14:paraId="628EBFEC" w14:textId="301B79EA" w:rsidR="006065CF" w:rsidRDefault="006065CF" w:rsidP="00FB26BC">
            <w:pPr>
              <w:rPr>
                <w:rFonts w:ascii="SassoonInfant" w:hAnsi="SassoonInfant"/>
                <w:sz w:val="16"/>
                <w:szCs w:val="16"/>
              </w:rPr>
            </w:pPr>
            <w:r w:rsidRPr="006065CF">
              <w:rPr>
                <w:rFonts w:ascii="SassoonInfant" w:hAnsi="SassoonInfant"/>
                <w:sz w:val="16"/>
                <w:szCs w:val="16"/>
              </w:rPr>
              <w:t>I can explain strategies anyone can use to protect their ‘digital personality’ and online reputation, including degrees of anonymity.</w:t>
            </w:r>
          </w:p>
          <w:p w14:paraId="627236F3" w14:textId="77777777" w:rsidR="001A677F" w:rsidRDefault="006065CF" w:rsidP="00FB26BC">
            <w:pPr>
              <w:rPr>
                <w:rFonts w:ascii="SassoonInfant" w:hAnsi="SassoonInfant"/>
                <w:sz w:val="16"/>
                <w:szCs w:val="16"/>
              </w:rPr>
            </w:pPr>
            <w:hyperlink r:id="rId136" w:history="1">
              <w:r w:rsidRPr="00201E4A">
                <w:rPr>
                  <w:rStyle w:val="Hyperlink"/>
                  <w:rFonts w:ascii="SassoonInfant" w:hAnsi="SassoonInfant"/>
                  <w:sz w:val="16"/>
                  <w:szCs w:val="16"/>
                </w:rPr>
                <w:t>https://projectevolve.co.uk/toolkit/resources/content/online-reputation/7-11/i-can-explain-strategies-anyone-can-use-to-protect-their-digital-personality-and-online-reputation-including-degrees-of-anonymity/?from=strands</w:t>
              </w:r>
            </w:hyperlink>
            <w:r>
              <w:rPr>
                <w:rFonts w:ascii="SassoonInfant" w:hAnsi="SassoonInfant"/>
                <w:sz w:val="16"/>
                <w:szCs w:val="16"/>
              </w:rPr>
              <w:t xml:space="preserve"> </w:t>
            </w:r>
          </w:p>
          <w:p w14:paraId="3C79FFB8" w14:textId="373176C6" w:rsidR="00EA2AF4" w:rsidRDefault="00EA2AF4" w:rsidP="00FB26BC">
            <w:pPr>
              <w:rPr>
                <w:rFonts w:ascii="SassoonInfant" w:hAnsi="SassoonInfant"/>
                <w:sz w:val="16"/>
                <w:szCs w:val="16"/>
              </w:rPr>
            </w:pPr>
            <w:r w:rsidRPr="00EA2AF4">
              <w:rPr>
                <w:rFonts w:ascii="SassoonInfant" w:hAnsi="SassoonInfant"/>
                <w:sz w:val="16"/>
                <w:szCs w:val="16"/>
              </w:rPr>
              <w:t>I can demonstrate how to analyse and evaluate the validity of ‘</w:t>
            </w:r>
            <w:proofErr w:type="gramStart"/>
            <w:r w:rsidRPr="00EA2AF4">
              <w:rPr>
                <w:rFonts w:ascii="SassoonInfant" w:hAnsi="SassoonInfant"/>
                <w:sz w:val="16"/>
                <w:szCs w:val="16"/>
              </w:rPr>
              <w:t>facts’</w:t>
            </w:r>
            <w:proofErr w:type="gramEnd"/>
            <w:r w:rsidRPr="00EA2AF4">
              <w:rPr>
                <w:rFonts w:ascii="SassoonInfant" w:hAnsi="SassoonInfant"/>
                <w:sz w:val="16"/>
                <w:szCs w:val="16"/>
              </w:rPr>
              <w:t xml:space="preserve"> and information and I can explain why using these strategies are important.</w:t>
            </w:r>
          </w:p>
          <w:p w14:paraId="363C4BDB" w14:textId="00BBD2E8" w:rsidR="00EA2AF4" w:rsidRPr="0001350B" w:rsidRDefault="00EA2AF4" w:rsidP="00FB26BC">
            <w:pPr>
              <w:rPr>
                <w:rFonts w:ascii="SassoonInfant" w:hAnsi="SassoonInfant"/>
                <w:sz w:val="16"/>
                <w:szCs w:val="16"/>
              </w:rPr>
            </w:pPr>
            <w:hyperlink r:id="rId137" w:history="1">
              <w:r w:rsidRPr="00201E4A">
                <w:rPr>
                  <w:rStyle w:val="Hyperlink"/>
                  <w:rFonts w:ascii="SassoonInfant" w:hAnsi="SassoonInfant"/>
                  <w:sz w:val="16"/>
                  <w:szCs w:val="16"/>
                </w:rPr>
                <w:t>https://projectevolve.co.uk/toolkit/resources/content/managing-online-information/7-11/i-can-demonstrate-how-to-analyse-and-evaluate-the-validity-of-facts-and-information-and-i-can-explain-why-using-these-strategies-are-important/?from=strands</w:t>
              </w:r>
            </w:hyperlink>
            <w:r>
              <w:rPr>
                <w:rFonts w:ascii="SassoonInfant" w:hAnsi="SassoonInfant"/>
                <w:sz w:val="16"/>
                <w:szCs w:val="16"/>
              </w:rPr>
              <w:t xml:space="preserve"> </w:t>
            </w:r>
          </w:p>
        </w:tc>
      </w:tr>
    </w:tbl>
    <w:p w14:paraId="0D051CF9" w14:textId="18353209" w:rsidR="001C65C2" w:rsidRDefault="001C65C2" w:rsidP="006455F7">
      <w:pPr>
        <w:tabs>
          <w:tab w:val="left" w:pos="2467"/>
        </w:tabs>
      </w:pPr>
    </w:p>
    <w:p w14:paraId="4BCD31E0" w14:textId="19FF3778" w:rsidR="001C65C2" w:rsidRDefault="001C65C2" w:rsidP="006455F7">
      <w:pPr>
        <w:tabs>
          <w:tab w:val="left" w:pos="2467"/>
        </w:tabs>
      </w:pPr>
    </w:p>
    <w:p w14:paraId="6EFFA8F1" w14:textId="61012826" w:rsidR="001C65C2" w:rsidRDefault="001C65C2" w:rsidP="006455F7">
      <w:pPr>
        <w:tabs>
          <w:tab w:val="left" w:pos="2467"/>
        </w:tabs>
      </w:pPr>
    </w:p>
    <w:p w14:paraId="046E2ABA" w14:textId="1169CAC9" w:rsidR="001C65C2" w:rsidRDefault="001C65C2" w:rsidP="006455F7">
      <w:pPr>
        <w:tabs>
          <w:tab w:val="left" w:pos="2467"/>
        </w:tabs>
      </w:pPr>
    </w:p>
    <w:p w14:paraId="229530C0" w14:textId="507C0446" w:rsidR="001C65C2" w:rsidRDefault="001C65C2" w:rsidP="006455F7">
      <w:pPr>
        <w:tabs>
          <w:tab w:val="left" w:pos="2467"/>
        </w:tabs>
      </w:pPr>
    </w:p>
    <w:p w14:paraId="40BCD90E" w14:textId="27DFCFF2" w:rsidR="001C65C2" w:rsidRDefault="001C65C2" w:rsidP="006455F7">
      <w:pPr>
        <w:tabs>
          <w:tab w:val="left" w:pos="2467"/>
        </w:tabs>
      </w:pPr>
    </w:p>
    <w:p w14:paraId="503932EE" w14:textId="3D63C142" w:rsidR="001C65C2" w:rsidRDefault="001C65C2" w:rsidP="006455F7">
      <w:pPr>
        <w:tabs>
          <w:tab w:val="left" w:pos="2467"/>
        </w:tabs>
      </w:pPr>
    </w:p>
    <w:p w14:paraId="36F9D0ED" w14:textId="28D0E6AC" w:rsidR="001C65C2" w:rsidRDefault="001C65C2" w:rsidP="006455F7">
      <w:pPr>
        <w:tabs>
          <w:tab w:val="left" w:pos="2467"/>
        </w:tabs>
      </w:pPr>
    </w:p>
    <w:p w14:paraId="712E0E67" w14:textId="0EEB6EEC" w:rsidR="001C65C2" w:rsidRDefault="001C65C2" w:rsidP="006455F7">
      <w:pPr>
        <w:tabs>
          <w:tab w:val="left" w:pos="2467"/>
        </w:tabs>
      </w:pPr>
    </w:p>
    <w:p w14:paraId="790AFD9E" w14:textId="35B084D8" w:rsidR="001C65C2" w:rsidRDefault="001C65C2" w:rsidP="006455F7">
      <w:pPr>
        <w:tabs>
          <w:tab w:val="left" w:pos="2467"/>
        </w:tabs>
      </w:pPr>
    </w:p>
    <w:p w14:paraId="4FE5226B" w14:textId="24663572" w:rsidR="001C65C2" w:rsidRDefault="001C65C2" w:rsidP="006455F7">
      <w:pPr>
        <w:tabs>
          <w:tab w:val="left" w:pos="2467"/>
        </w:tabs>
      </w:pPr>
    </w:p>
    <w:p w14:paraId="001D1056" w14:textId="76087660" w:rsidR="001C65C2" w:rsidRDefault="001C65C2" w:rsidP="006455F7">
      <w:pPr>
        <w:tabs>
          <w:tab w:val="left" w:pos="2467"/>
        </w:tabs>
      </w:pPr>
    </w:p>
    <w:p w14:paraId="3DB2377D" w14:textId="79078CF3" w:rsidR="001C65C2" w:rsidRDefault="001C65C2" w:rsidP="006455F7">
      <w:pPr>
        <w:tabs>
          <w:tab w:val="left" w:pos="2467"/>
        </w:tabs>
      </w:pPr>
    </w:p>
    <w:p w14:paraId="31B73E9D" w14:textId="5DE9DC15" w:rsidR="001C65C2" w:rsidRDefault="001C65C2" w:rsidP="006455F7">
      <w:pPr>
        <w:tabs>
          <w:tab w:val="left" w:pos="2467"/>
        </w:tabs>
      </w:pPr>
    </w:p>
    <w:p w14:paraId="6FAD03AB" w14:textId="5B72A27E" w:rsidR="001C65C2" w:rsidRDefault="001C65C2" w:rsidP="006455F7">
      <w:pPr>
        <w:tabs>
          <w:tab w:val="left" w:pos="2467"/>
        </w:tabs>
      </w:pPr>
    </w:p>
    <w:p w14:paraId="57D0A0DA" w14:textId="79B7A64E" w:rsidR="001C65C2" w:rsidRDefault="001C65C2" w:rsidP="006455F7">
      <w:pPr>
        <w:tabs>
          <w:tab w:val="left" w:pos="2467"/>
        </w:tabs>
      </w:pPr>
    </w:p>
    <w:p w14:paraId="1573F9BF" w14:textId="1D40CE29" w:rsidR="001C65C2" w:rsidRDefault="001C65C2" w:rsidP="006455F7">
      <w:pPr>
        <w:tabs>
          <w:tab w:val="left" w:pos="2467"/>
        </w:tabs>
      </w:pPr>
    </w:p>
    <w:p w14:paraId="5A31B018" w14:textId="3F3D6136" w:rsidR="001C65C2" w:rsidRDefault="001C65C2" w:rsidP="006455F7">
      <w:pPr>
        <w:tabs>
          <w:tab w:val="left" w:pos="2467"/>
        </w:tabs>
      </w:pPr>
    </w:p>
    <w:p w14:paraId="30C71BF3" w14:textId="77777777" w:rsidR="001C65C2" w:rsidRDefault="001C65C2" w:rsidP="006455F7">
      <w:pPr>
        <w:tabs>
          <w:tab w:val="left" w:pos="2467"/>
        </w:tabs>
      </w:pPr>
    </w:p>
    <w:p w14:paraId="3B15FDB4" w14:textId="58F6A3EA" w:rsidR="00637057" w:rsidRDefault="00637057" w:rsidP="006455F7">
      <w:pPr>
        <w:tabs>
          <w:tab w:val="left" w:pos="2467"/>
        </w:tabs>
      </w:pPr>
    </w:p>
    <w:p w14:paraId="08FB3807" w14:textId="28A12D3A" w:rsidR="0073793D" w:rsidRDefault="0073793D" w:rsidP="006455F7">
      <w:pPr>
        <w:tabs>
          <w:tab w:val="left" w:pos="2467"/>
        </w:tabs>
      </w:pPr>
    </w:p>
    <w:p w14:paraId="4A50C4E4" w14:textId="179E28DC" w:rsidR="0073793D" w:rsidRDefault="0073793D" w:rsidP="006455F7">
      <w:pPr>
        <w:tabs>
          <w:tab w:val="left" w:pos="2467"/>
        </w:tabs>
      </w:pPr>
    </w:p>
    <w:p w14:paraId="5AC6C222" w14:textId="77777777" w:rsidR="00FB26BC" w:rsidRDefault="00FB26BC" w:rsidP="006455F7">
      <w:pPr>
        <w:tabs>
          <w:tab w:val="left" w:pos="2467"/>
        </w:tabs>
      </w:pPr>
    </w:p>
    <w:p w14:paraId="29924515" w14:textId="6B710334" w:rsidR="0073793D" w:rsidRDefault="0073793D" w:rsidP="006455F7">
      <w:pPr>
        <w:tabs>
          <w:tab w:val="left" w:pos="2467"/>
        </w:tabs>
      </w:pPr>
    </w:p>
    <w:p w14:paraId="4439BD20" w14:textId="4AA01DB4" w:rsidR="00637057" w:rsidRDefault="00637057"/>
    <w:sectPr w:rsidR="00637057" w:rsidSect="00307609">
      <w:headerReference w:type="default" r:id="rId138"/>
      <w:footerReference w:type="default" r:id="rId139"/>
      <w:pgSz w:w="16838" w:h="11906" w:orient="landscape"/>
      <w:pgMar w:top="1276" w:right="567" w:bottom="709"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449BD" w14:textId="77777777" w:rsidR="00EF7459" w:rsidRDefault="00EF7459" w:rsidP="00EA69E2">
      <w:r>
        <w:separator/>
      </w:r>
    </w:p>
  </w:endnote>
  <w:endnote w:type="continuationSeparator" w:id="0">
    <w:p w14:paraId="49D1CB9F" w14:textId="77777777" w:rsidR="00EF7459" w:rsidRDefault="00EF7459" w:rsidP="00EA69E2">
      <w:r>
        <w:continuationSeparator/>
      </w:r>
    </w:p>
  </w:endnote>
  <w:endnote w:type="continuationNotice" w:id="1">
    <w:p w14:paraId="35073547" w14:textId="77777777" w:rsidR="00EF7459" w:rsidRDefault="00EF74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assoonInfant">
    <w:altName w:val="Calibri"/>
    <w:panose1 w:val="00000400000000000000"/>
    <w:charset w:val="00"/>
    <w:family w:val="auto"/>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87760" w14:textId="77777777" w:rsidR="00083F4C" w:rsidRDefault="00083F4C"/>
  <w:p w14:paraId="5EDD7820" w14:textId="77777777" w:rsidR="00083F4C" w:rsidRDefault="00083F4C"/>
  <w:p w14:paraId="1538C7A1" w14:textId="77777777" w:rsidR="00083F4C" w:rsidRDefault="00083F4C"/>
  <w:tbl>
    <w:tblPr>
      <w:tblW w:w="0" w:type="auto"/>
      <w:tblLayout w:type="fixed"/>
      <w:tblLook w:val="06A0" w:firstRow="1" w:lastRow="0" w:firstColumn="1" w:lastColumn="0" w:noHBand="1" w:noVBand="1"/>
    </w:tblPr>
    <w:tblGrid>
      <w:gridCol w:w="5230"/>
      <w:gridCol w:w="5230"/>
      <w:gridCol w:w="5230"/>
    </w:tblGrid>
    <w:tr w:rsidR="744CB47C" w14:paraId="62BC8B52" w14:textId="77777777" w:rsidTr="744CB47C">
      <w:trPr>
        <w:trHeight w:val="300"/>
      </w:trPr>
      <w:tc>
        <w:tcPr>
          <w:tcW w:w="5230" w:type="dxa"/>
        </w:tcPr>
        <w:p w14:paraId="5973533E" w14:textId="73FA9590" w:rsidR="744CB47C" w:rsidRDefault="744CB47C" w:rsidP="744CB47C">
          <w:pPr>
            <w:pStyle w:val="Header"/>
            <w:ind w:left="-115"/>
          </w:pPr>
        </w:p>
      </w:tc>
      <w:tc>
        <w:tcPr>
          <w:tcW w:w="5230" w:type="dxa"/>
        </w:tcPr>
        <w:p w14:paraId="565B2CD0" w14:textId="3E0FFE4C" w:rsidR="744CB47C" w:rsidRDefault="744CB47C" w:rsidP="744CB47C">
          <w:pPr>
            <w:pStyle w:val="Header"/>
            <w:jc w:val="center"/>
          </w:pPr>
        </w:p>
      </w:tc>
      <w:tc>
        <w:tcPr>
          <w:tcW w:w="5230" w:type="dxa"/>
        </w:tcPr>
        <w:p w14:paraId="5AC81AE5" w14:textId="23D954DF" w:rsidR="744CB47C" w:rsidRDefault="744CB47C" w:rsidP="744CB47C">
          <w:pPr>
            <w:pStyle w:val="Header"/>
            <w:ind w:right="-115"/>
            <w:jc w:val="right"/>
          </w:pPr>
        </w:p>
      </w:tc>
    </w:tr>
  </w:tbl>
  <w:p w14:paraId="4906BD1B" w14:textId="66E61190" w:rsidR="744CB47C" w:rsidRDefault="744CB47C" w:rsidP="744CB4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C16FA" w14:textId="77777777" w:rsidR="00EF7459" w:rsidRDefault="00EF7459" w:rsidP="00EA69E2">
      <w:r>
        <w:separator/>
      </w:r>
    </w:p>
  </w:footnote>
  <w:footnote w:type="continuationSeparator" w:id="0">
    <w:p w14:paraId="416EFDA7" w14:textId="77777777" w:rsidR="00EF7459" w:rsidRDefault="00EF7459" w:rsidP="00EA69E2">
      <w:r>
        <w:continuationSeparator/>
      </w:r>
    </w:p>
  </w:footnote>
  <w:footnote w:type="continuationNotice" w:id="1">
    <w:p w14:paraId="2BDF4897" w14:textId="77777777" w:rsidR="00EF7459" w:rsidRDefault="00EF745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230"/>
      <w:gridCol w:w="5230"/>
      <w:gridCol w:w="5230"/>
    </w:tblGrid>
    <w:tr w:rsidR="744CB47C" w14:paraId="06AC9EFE" w14:textId="77777777" w:rsidTr="744CB47C">
      <w:trPr>
        <w:trHeight w:val="300"/>
      </w:trPr>
      <w:tc>
        <w:tcPr>
          <w:tcW w:w="5230" w:type="dxa"/>
        </w:tcPr>
        <w:p w14:paraId="26849804" w14:textId="4C3C96D8" w:rsidR="744CB47C" w:rsidRDefault="744CB47C" w:rsidP="744CB47C">
          <w:pPr>
            <w:pStyle w:val="Header"/>
            <w:ind w:left="-115"/>
          </w:pPr>
        </w:p>
      </w:tc>
      <w:tc>
        <w:tcPr>
          <w:tcW w:w="5230" w:type="dxa"/>
        </w:tcPr>
        <w:p w14:paraId="155A9E40" w14:textId="7E0BAE5B" w:rsidR="744CB47C" w:rsidRDefault="744CB47C" w:rsidP="744CB47C">
          <w:pPr>
            <w:pStyle w:val="Header"/>
            <w:jc w:val="center"/>
          </w:pPr>
        </w:p>
      </w:tc>
      <w:tc>
        <w:tcPr>
          <w:tcW w:w="5230" w:type="dxa"/>
        </w:tcPr>
        <w:p w14:paraId="116C72F0" w14:textId="02E0BF17" w:rsidR="744CB47C" w:rsidRDefault="744CB47C" w:rsidP="744CB47C">
          <w:pPr>
            <w:pStyle w:val="Header"/>
            <w:ind w:right="-115"/>
            <w:jc w:val="right"/>
          </w:pPr>
        </w:p>
      </w:tc>
    </w:tr>
  </w:tbl>
  <w:p w14:paraId="29393092" w14:textId="1A7291A4" w:rsidR="744CB47C" w:rsidRDefault="744CB47C" w:rsidP="744CB4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61937"/>
    <w:multiLevelType w:val="hybridMultilevel"/>
    <w:tmpl w:val="0E8EC09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C415DC"/>
    <w:multiLevelType w:val="hybridMultilevel"/>
    <w:tmpl w:val="89A2AD44"/>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FE7332E"/>
    <w:multiLevelType w:val="multilevel"/>
    <w:tmpl w:val="513CD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2C7533"/>
    <w:multiLevelType w:val="hybridMultilevel"/>
    <w:tmpl w:val="0D96A61E"/>
    <w:lvl w:ilvl="0" w:tplc="0809000D">
      <w:start w:val="1"/>
      <w:numFmt w:val="bullet"/>
      <w:lvlText w:val=""/>
      <w:lvlJc w:val="left"/>
      <w:pPr>
        <w:ind w:left="764" w:hanging="360"/>
      </w:pPr>
      <w:rPr>
        <w:rFonts w:ascii="Wingdings" w:hAnsi="Wingdings" w:hint="default"/>
      </w:rPr>
    </w:lvl>
    <w:lvl w:ilvl="1" w:tplc="08090003" w:tentative="1">
      <w:start w:val="1"/>
      <w:numFmt w:val="bullet"/>
      <w:lvlText w:val="o"/>
      <w:lvlJc w:val="left"/>
      <w:pPr>
        <w:ind w:left="1484" w:hanging="360"/>
      </w:pPr>
      <w:rPr>
        <w:rFonts w:ascii="Courier New" w:hAnsi="Courier New" w:cs="Courier New" w:hint="default"/>
      </w:rPr>
    </w:lvl>
    <w:lvl w:ilvl="2" w:tplc="08090005" w:tentative="1">
      <w:start w:val="1"/>
      <w:numFmt w:val="bullet"/>
      <w:lvlText w:val=""/>
      <w:lvlJc w:val="left"/>
      <w:pPr>
        <w:ind w:left="2204" w:hanging="360"/>
      </w:pPr>
      <w:rPr>
        <w:rFonts w:ascii="Wingdings" w:hAnsi="Wingdings" w:hint="default"/>
      </w:rPr>
    </w:lvl>
    <w:lvl w:ilvl="3" w:tplc="08090001" w:tentative="1">
      <w:start w:val="1"/>
      <w:numFmt w:val="bullet"/>
      <w:lvlText w:val=""/>
      <w:lvlJc w:val="left"/>
      <w:pPr>
        <w:ind w:left="2924" w:hanging="360"/>
      </w:pPr>
      <w:rPr>
        <w:rFonts w:ascii="Symbol" w:hAnsi="Symbol" w:hint="default"/>
      </w:rPr>
    </w:lvl>
    <w:lvl w:ilvl="4" w:tplc="08090003" w:tentative="1">
      <w:start w:val="1"/>
      <w:numFmt w:val="bullet"/>
      <w:lvlText w:val="o"/>
      <w:lvlJc w:val="left"/>
      <w:pPr>
        <w:ind w:left="3644" w:hanging="360"/>
      </w:pPr>
      <w:rPr>
        <w:rFonts w:ascii="Courier New" w:hAnsi="Courier New" w:cs="Courier New" w:hint="default"/>
      </w:rPr>
    </w:lvl>
    <w:lvl w:ilvl="5" w:tplc="08090005" w:tentative="1">
      <w:start w:val="1"/>
      <w:numFmt w:val="bullet"/>
      <w:lvlText w:val=""/>
      <w:lvlJc w:val="left"/>
      <w:pPr>
        <w:ind w:left="4364" w:hanging="360"/>
      </w:pPr>
      <w:rPr>
        <w:rFonts w:ascii="Wingdings" w:hAnsi="Wingdings" w:hint="default"/>
      </w:rPr>
    </w:lvl>
    <w:lvl w:ilvl="6" w:tplc="08090001" w:tentative="1">
      <w:start w:val="1"/>
      <w:numFmt w:val="bullet"/>
      <w:lvlText w:val=""/>
      <w:lvlJc w:val="left"/>
      <w:pPr>
        <w:ind w:left="5084" w:hanging="360"/>
      </w:pPr>
      <w:rPr>
        <w:rFonts w:ascii="Symbol" w:hAnsi="Symbol" w:hint="default"/>
      </w:rPr>
    </w:lvl>
    <w:lvl w:ilvl="7" w:tplc="08090003" w:tentative="1">
      <w:start w:val="1"/>
      <w:numFmt w:val="bullet"/>
      <w:lvlText w:val="o"/>
      <w:lvlJc w:val="left"/>
      <w:pPr>
        <w:ind w:left="5804" w:hanging="360"/>
      </w:pPr>
      <w:rPr>
        <w:rFonts w:ascii="Courier New" w:hAnsi="Courier New" w:cs="Courier New" w:hint="default"/>
      </w:rPr>
    </w:lvl>
    <w:lvl w:ilvl="8" w:tplc="08090005" w:tentative="1">
      <w:start w:val="1"/>
      <w:numFmt w:val="bullet"/>
      <w:lvlText w:val=""/>
      <w:lvlJc w:val="left"/>
      <w:pPr>
        <w:ind w:left="6524" w:hanging="360"/>
      </w:pPr>
      <w:rPr>
        <w:rFonts w:ascii="Wingdings" w:hAnsi="Wingdings" w:hint="default"/>
      </w:rPr>
    </w:lvl>
  </w:abstractNum>
  <w:abstractNum w:abstractNumId="4" w15:restartNumberingAfterBreak="0">
    <w:nsid w:val="19E93131"/>
    <w:multiLevelType w:val="hybridMultilevel"/>
    <w:tmpl w:val="B4E0A1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293C84"/>
    <w:multiLevelType w:val="hybridMultilevel"/>
    <w:tmpl w:val="FFFFFFFF"/>
    <w:lvl w:ilvl="0" w:tplc="9ACC2B26">
      <w:start w:val="1"/>
      <w:numFmt w:val="bullet"/>
      <w:lvlText w:val=""/>
      <w:lvlJc w:val="left"/>
      <w:pPr>
        <w:ind w:left="720" w:hanging="360"/>
      </w:pPr>
      <w:rPr>
        <w:rFonts w:ascii="Wingdings" w:hAnsi="Wingdings" w:hint="default"/>
      </w:rPr>
    </w:lvl>
    <w:lvl w:ilvl="1" w:tplc="C8505066">
      <w:start w:val="1"/>
      <w:numFmt w:val="bullet"/>
      <w:lvlText w:val="o"/>
      <w:lvlJc w:val="left"/>
      <w:pPr>
        <w:ind w:left="1440" w:hanging="360"/>
      </w:pPr>
      <w:rPr>
        <w:rFonts w:ascii="Courier New" w:hAnsi="Courier New" w:hint="default"/>
      </w:rPr>
    </w:lvl>
    <w:lvl w:ilvl="2" w:tplc="B11E8380">
      <w:start w:val="1"/>
      <w:numFmt w:val="bullet"/>
      <w:lvlText w:val=""/>
      <w:lvlJc w:val="left"/>
      <w:pPr>
        <w:ind w:left="2160" w:hanging="360"/>
      </w:pPr>
      <w:rPr>
        <w:rFonts w:ascii="Wingdings" w:hAnsi="Wingdings" w:hint="default"/>
      </w:rPr>
    </w:lvl>
    <w:lvl w:ilvl="3" w:tplc="4C00FEA8">
      <w:start w:val="1"/>
      <w:numFmt w:val="bullet"/>
      <w:lvlText w:val=""/>
      <w:lvlJc w:val="left"/>
      <w:pPr>
        <w:ind w:left="2880" w:hanging="360"/>
      </w:pPr>
      <w:rPr>
        <w:rFonts w:ascii="Symbol" w:hAnsi="Symbol" w:hint="default"/>
      </w:rPr>
    </w:lvl>
    <w:lvl w:ilvl="4" w:tplc="13FAB8FA">
      <w:start w:val="1"/>
      <w:numFmt w:val="bullet"/>
      <w:lvlText w:val="o"/>
      <w:lvlJc w:val="left"/>
      <w:pPr>
        <w:ind w:left="3600" w:hanging="360"/>
      </w:pPr>
      <w:rPr>
        <w:rFonts w:ascii="Courier New" w:hAnsi="Courier New" w:hint="default"/>
      </w:rPr>
    </w:lvl>
    <w:lvl w:ilvl="5" w:tplc="C3A4F1B2">
      <w:start w:val="1"/>
      <w:numFmt w:val="bullet"/>
      <w:lvlText w:val=""/>
      <w:lvlJc w:val="left"/>
      <w:pPr>
        <w:ind w:left="4320" w:hanging="360"/>
      </w:pPr>
      <w:rPr>
        <w:rFonts w:ascii="Wingdings" w:hAnsi="Wingdings" w:hint="default"/>
      </w:rPr>
    </w:lvl>
    <w:lvl w:ilvl="6" w:tplc="D93C88EA">
      <w:start w:val="1"/>
      <w:numFmt w:val="bullet"/>
      <w:lvlText w:val=""/>
      <w:lvlJc w:val="left"/>
      <w:pPr>
        <w:ind w:left="5040" w:hanging="360"/>
      </w:pPr>
      <w:rPr>
        <w:rFonts w:ascii="Symbol" w:hAnsi="Symbol" w:hint="default"/>
      </w:rPr>
    </w:lvl>
    <w:lvl w:ilvl="7" w:tplc="1C30B9E6">
      <w:start w:val="1"/>
      <w:numFmt w:val="bullet"/>
      <w:lvlText w:val="o"/>
      <w:lvlJc w:val="left"/>
      <w:pPr>
        <w:ind w:left="5760" w:hanging="360"/>
      </w:pPr>
      <w:rPr>
        <w:rFonts w:ascii="Courier New" w:hAnsi="Courier New" w:hint="default"/>
      </w:rPr>
    </w:lvl>
    <w:lvl w:ilvl="8" w:tplc="4E4E96E6">
      <w:start w:val="1"/>
      <w:numFmt w:val="bullet"/>
      <w:lvlText w:val=""/>
      <w:lvlJc w:val="left"/>
      <w:pPr>
        <w:ind w:left="6480" w:hanging="360"/>
      </w:pPr>
      <w:rPr>
        <w:rFonts w:ascii="Wingdings" w:hAnsi="Wingdings" w:hint="default"/>
      </w:rPr>
    </w:lvl>
  </w:abstractNum>
  <w:abstractNum w:abstractNumId="6" w15:restartNumberingAfterBreak="0">
    <w:nsid w:val="2CBE3C24"/>
    <w:multiLevelType w:val="hybridMultilevel"/>
    <w:tmpl w:val="C8501AB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DC2A5F"/>
    <w:multiLevelType w:val="hybridMultilevel"/>
    <w:tmpl w:val="9072DF3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942091"/>
    <w:multiLevelType w:val="hybridMultilevel"/>
    <w:tmpl w:val="286AB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426C7F"/>
    <w:multiLevelType w:val="hybridMultilevel"/>
    <w:tmpl w:val="A9AA66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4241345"/>
    <w:multiLevelType w:val="hybridMultilevel"/>
    <w:tmpl w:val="FC48E3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5843586"/>
    <w:multiLevelType w:val="hybridMultilevel"/>
    <w:tmpl w:val="25EC29A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6D0265"/>
    <w:multiLevelType w:val="hybridMultilevel"/>
    <w:tmpl w:val="2C505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2D06FF"/>
    <w:multiLevelType w:val="hybridMultilevel"/>
    <w:tmpl w:val="30A69778"/>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C4A24BB"/>
    <w:multiLevelType w:val="multilevel"/>
    <w:tmpl w:val="725E1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47318C"/>
    <w:multiLevelType w:val="hybridMultilevel"/>
    <w:tmpl w:val="4F60766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42585E02"/>
    <w:multiLevelType w:val="hybridMultilevel"/>
    <w:tmpl w:val="555057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AE79F5"/>
    <w:multiLevelType w:val="hybridMultilevel"/>
    <w:tmpl w:val="04D0F6A4"/>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50C3054"/>
    <w:multiLevelType w:val="multilevel"/>
    <w:tmpl w:val="9F02B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F161B5"/>
    <w:multiLevelType w:val="hybridMultilevel"/>
    <w:tmpl w:val="3ACAA1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8D96880"/>
    <w:multiLevelType w:val="multilevel"/>
    <w:tmpl w:val="8174B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7528F2"/>
    <w:multiLevelType w:val="hybridMultilevel"/>
    <w:tmpl w:val="0BA0657E"/>
    <w:lvl w:ilvl="0" w:tplc="08B670C0">
      <w:start w:val="1"/>
      <w:numFmt w:val="bullet"/>
      <w:lvlText w:val=""/>
      <w:lvlJc w:val="left"/>
      <w:pPr>
        <w:ind w:left="720" w:hanging="360"/>
      </w:pPr>
      <w:rPr>
        <w:rFonts w:ascii="Wingdings" w:hAnsi="Wingdings" w:hint="default"/>
      </w:rPr>
    </w:lvl>
    <w:lvl w:ilvl="1" w:tplc="D9BCB0EC">
      <w:start w:val="1"/>
      <w:numFmt w:val="bullet"/>
      <w:lvlText w:val="o"/>
      <w:lvlJc w:val="left"/>
      <w:pPr>
        <w:ind w:left="1440" w:hanging="360"/>
      </w:pPr>
      <w:rPr>
        <w:rFonts w:ascii="Courier New" w:hAnsi="Courier New" w:hint="default"/>
      </w:rPr>
    </w:lvl>
    <w:lvl w:ilvl="2" w:tplc="E2768EFC">
      <w:start w:val="1"/>
      <w:numFmt w:val="bullet"/>
      <w:lvlText w:val=""/>
      <w:lvlJc w:val="left"/>
      <w:pPr>
        <w:ind w:left="2160" w:hanging="360"/>
      </w:pPr>
      <w:rPr>
        <w:rFonts w:ascii="Wingdings" w:hAnsi="Wingdings" w:hint="default"/>
      </w:rPr>
    </w:lvl>
    <w:lvl w:ilvl="3" w:tplc="D23856F2">
      <w:start w:val="1"/>
      <w:numFmt w:val="bullet"/>
      <w:lvlText w:val=""/>
      <w:lvlJc w:val="left"/>
      <w:pPr>
        <w:ind w:left="2880" w:hanging="360"/>
      </w:pPr>
      <w:rPr>
        <w:rFonts w:ascii="Symbol" w:hAnsi="Symbol" w:hint="default"/>
      </w:rPr>
    </w:lvl>
    <w:lvl w:ilvl="4" w:tplc="1E20FB2A">
      <w:start w:val="1"/>
      <w:numFmt w:val="bullet"/>
      <w:lvlText w:val="o"/>
      <w:lvlJc w:val="left"/>
      <w:pPr>
        <w:ind w:left="3600" w:hanging="360"/>
      </w:pPr>
      <w:rPr>
        <w:rFonts w:ascii="Courier New" w:hAnsi="Courier New" w:hint="default"/>
      </w:rPr>
    </w:lvl>
    <w:lvl w:ilvl="5" w:tplc="303A70E0">
      <w:start w:val="1"/>
      <w:numFmt w:val="bullet"/>
      <w:lvlText w:val=""/>
      <w:lvlJc w:val="left"/>
      <w:pPr>
        <w:ind w:left="4320" w:hanging="360"/>
      </w:pPr>
      <w:rPr>
        <w:rFonts w:ascii="Wingdings" w:hAnsi="Wingdings" w:hint="default"/>
      </w:rPr>
    </w:lvl>
    <w:lvl w:ilvl="6" w:tplc="AAD677C4">
      <w:start w:val="1"/>
      <w:numFmt w:val="bullet"/>
      <w:lvlText w:val=""/>
      <w:lvlJc w:val="left"/>
      <w:pPr>
        <w:ind w:left="5040" w:hanging="360"/>
      </w:pPr>
      <w:rPr>
        <w:rFonts w:ascii="Symbol" w:hAnsi="Symbol" w:hint="default"/>
      </w:rPr>
    </w:lvl>
    <w:lvl w:ilvl="7" w:tplc="FC2CB026">
      <w:start w:val="1"/>
      <w:numFmt w:val="bullet"/>
      <w:lvlText w:val="o"/>
      <w:lvlJc w:val="left"/>
      <w:pPr>
        <w:ind w:left="5760" w:hanging="360"/>
      </w:pPr>
      <w:rPr>
        <w:rFonts w:ascii="Courier New" w:hAnsi="Courier New" w:hint="default"/>
      </w:rPr>
    </w:lvl>
    <w:lvl w:ilvl="8" w:tplc="2B6291CE">
      <w:start w:val="1"/>
      <w:numFmt w:val="bullet"/>
      <w:lvlText w:val=""/>
      <w:lvlJc w:val="left"/>
      <w:pPr>
        <w:ind w:left="6480" w:hanging="360"/>
      </w:pPr>
      <w:rPr>
        <w:rFonts w:ascii="Wingdings" w:hAnsi="Wingdings" w:hint="default"/>
      </w:rPr>
    </w:lvl>
  </w:abstractNum>
  <w:abstractNum w:abstractNumId="22" w15:restartNumberingAfterBreak="0">
    <w:nsid w:val="4A9C7D22"/>
    <w:multiLevelType w:val="hybridMultilevel"/>
    <w:tmpl w:val="5B147D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D086056"/>
    <w:multiLevelType w:val="multilevel"/>
    <w:tmpl w:val="19F65FC2"/>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D406048"/>
    <w:multiLevelType w:val="hybridMultilevel"/>
    <w:tmpl w:val="839EC19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5113A80"/>
    <w:multiLevelType w:val="hybridMultilevel"/>
    <w:tmpl w:val="06DCA942"/>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B8E2F29"/>
    <w:multiLevelType w:val="hybridMultilevel"/>
    <w:tmpl w:val="E21E1866"/>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BDC485A"/>
    <w:multiLevelType w:val="hybridMultilevel"/>
    <w:tmpl w:val="E8F2288E"/>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E2A293B"/>
    <w:multiLevelType w:val="hybridMultilevel"/>
    <w:tmpl w:val="7F4635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F5A5CCA"/>
    <w:multiLevelType w:val="hybridMultilevel"/>
    <w:tmpl w:val="DFDC7CD0"/>
    <w:lvl w:ilvl="0" w:tplc="0809000D">
      <w:start w:val="1"/>
      <w:numFmt w:val="bullet"/>
      <w:lvlText w:val=""/>
      <w:lvlJc w:val="left"/>
      <w:pPr>
        <w:ind w:left="775" w:hanging="360"/>
      </w:pPr>
      <w:rPr>
        <w:rFonts w:ascii="Wingdings" w:hAnsi="Wingdings"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30" w15:restartNumberingAfterBreak="0">
    <w:nsid w:val="61873CF3"/>
    <w:multiLevelType w:val="hybridMultilevel"/>
    <w:tmpl w:val="D4F8D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1DB6C40"/>
    <w:multiLevelType w:val="hybridMultilevel"/>
    <w:tmpl w:val="CDE0C24E"/>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32" w15:restartNumberingAfterBreak="0">
    <w:nsid w:val="6680793C"/>
    <w:multiLevelType w:val="hybridMultilevel"/>
    <w:tmpl w:val="7CA8A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EB72150"/>
    <w:multiLevelType w:val="hybridMultilevel"/>
    <w:tmpl w:val="53542910"/>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34" w15:restartNumberingAfterBreak="0">
    <w:nsid w:val="6F8C249E"/>
    <w:multiLevelType w:val="multilevel"/>
    <w:tmpl w:val="DE7E0526"/>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003611A"/>
    <w:multiLevelType w:val="hybridMultilevel"/>
    <w:tmpl w:val="71789A2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2E17047"/>
    <w:multiLevelType w:val="multilevel"/>
    <w:tmpl w:val="48E63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5BC6C63"/>
    <w:multiLevelType w:val="hybridMultilevel"/>
    <w:tmpl w:val="8EA846C4"/>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B257E49"/>
    <w:multiLevelType w:val="hybridMultilevel"/>
    <w:tmpl w:val="0908C1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CA0472F"/>
    <w:multiLevelType w:val="hybridMultilevel"/>
    <w:tmpl w:val="2904CE6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F400656"/>
    <w:multiLevelType w:val="multilevel"/>
    <w:tmpl w:val="725E1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971A16"/>
    <w:multiLevelType w:val="hybridMultilevel"/>
    <w:tmpl w:val="DBCA5E8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1393183">
    <w:abstractNumId w:val="6"/>
  </w:num>
  <w:num w:numId="2" w16cid:durableId="1061098854">
    <w:abstractNumId w:val="12"/>
  </w:num>
  <w:num w:numId="3" w16cid:durableId="207911578">
    <w:abstractNumId w:val="35"/>
  </w:num>
  <w:num w:numId="4" w16cid:durableId="920018942">
    <w:abstractNumId w:val="39"/>
  </w:num>
  <w:num w:numId="5" w16cid:durableId="803280641">
    <w:abstractNumId w:val="41"/>
  </w:num>
  <w:num w:numId="6" w16cid:durableId="1510829918">
    <w:abstractNumId w:val="29"/>
  </w:num>
  <w:num w:numId="7" w16cid:durableId="1847091819">
    <w:abstractNumId w:val="11"/>
  </w:num>
  <w:num w:numId="8" w16cid:durableId="369382392">
    <w:abstractNumId w:val="7"/>
  </w:num>
  <w:num w:numId="9" w16cid:durableId="7873492">
    <w:abstractNumId w:val="3"/>
  </w:num>
  <w:num w:numId="10" w16cid:durableId="1253246285">
    <w:abstractNumId w:val="0"/>
  </w:num>
  <w:num w:numId="11" w16cid:durableId="223492218">
    <w:abstractNumId w:val="19"/>
  </w:num>
  <w:num w:numId="12" w16cid:durableId="613558907">
    <w:abstractNumId w:val="37"/>
  </w:num>
  <w:num w:numId="13" w16cid:durableId="2011369241">
    <w:abstractNumId w:val="28"/>
  </w:num>
  <w:num w:numId="14" w16cid:durableId="433866387">
    <w:abstractNumId w:val="22"/>
  </w:num>
  <w:num w:numId="15" w16cid:durableId="1148550422">
    <w:abstractNumId w:val="24"/>
  </w:num>
  <w:num w:numId="16" w16cid:durableId="1275091522">
    <w:abstractNumId w:val="13"/>
  </w:num>
  <w:num w:numId="17" w16cid:durableId="216017176">
    <w:abstractNumId w:val="1"/>
  </w:num>
  <w:num w:numId="18" w16cid:durableId="1611931041">
    <w:abstractNumId w:val="26"/>
  </w:num>
  <w:num w:numId="19" w16cid:durableId="601764955">
    <w:abstractNumId w:val="27"/>
  </w:num>
  <w:num w:numId="20" w16cid:durableId="379481879">
    <w:abstractNumId w:val="17"/>
  </w:num>
  <w:num w:numId="21" w16cid:durableId="2109960383">
    <w:abstractNumId w:val="25"/>
  </w:num>
  <w:num w:numId="22" w16cid:durableId="294221809">
    <w:abstractNumId w:val="8"/>
  </w:num>
  <w:num w:numId="23" w16cid:durableId="530067952">
    <w:abstractNumId w:val="21"/>
  </w:num>
  <w:num w:numId="24" w16cid:durableId="1505590337">
    <w:abstractNumId w:val="5"/>
  </w:num>
  <w:num w:numId="25" w16cid:durableId="708534453">
    <w:abstractNumId w:val="36"/>
  </w:num>
  <w:num w:numId="26" w16cid:durableId="183595195">
    <w:abstractNumId w:val="9"/>
  </w:num>
  <w:num w:numId="27" w16cid:durableId="517890015">
    <w:abstractNumId w:val="10"/>
  </w:num>
  <w:num w:numId="28" w16cid:durableId="397017784">
    <w:abstractNumId w:val="34"/>
  </w:num>
  <w:num w:numId="29" w16cid:durableId="1647470530">
    <w:abstractNumId w:val="23"/>
  </w:num>
  <w:num w:numId="30" w16cid:durableId="915480008">
    <w:abstractNumId w:val="15"/>
  </w:num>
  <w:num w:numId="31" w16cid:durableId="2073848384">
    <w:abstractNumId w:val="30"/>
  </w:num>
  <w:num w:numId="32" w16cid:durableId="254557122">
    <w:abstractNumId w:val="16"/>
  </w:num>
  <w:num w:numId="33" w16cid:durableId="1828741957">
    <w:abstractNumId w:val="4"/>
  </w:num>
  <w:num w:numId="34" w16cid:durableId="111751047">
    <w:abstractNumId w:val="38"/>
  </w:num>
  <w:num w:numId="35" w16cid:durableId="657150430">
    <w:abstractNumId w:val="33"/>
  </w:num>
  <w:num w:numId="36" w16cid:durableId="1901165451">
    <w:abstractNumId w:val="32"/>
  </w:num>
  <w:num w:numId="37" w16cid:durableId="1469519011">
    <w:abstractNumId w:val="31"/>
  </w:num>
  <w:num w:numId="38" w16cid:durableId="417604494">
    <w:abstractNumId w:val="40"/>
  </w:num>
  <w:num w:numId="39" w16cid:durableId="549463630">
    <w:abstractNumId w:val="14"/>
  </w:num>
  <w:num w:numId="40" w16cid:durableId="1233812593">
    <w:abstractNumId w:val="20"/>
  </w:num>
  <w:num w:numId="41" w16cid:durableId="606230508">
    <w:abstractNumId w:val="18"/>
  </w:num>
  <w:num w:numId="42" w16cid:durableId="11482026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63F"/>
    <w:rsid w:val="000039A9"/>
    <w:rsid w:val="00004C33"/>
    <w:rsid w:val="0000568A"/>
    <w:rsid w:val="00011887"/>
    <w:rsid w:val="000126D0"/>
    <w:rsid w:val="00012EEA"/>
    <w:rsid w:val="0001350B"/>
    <w:rsid w:val="0001391D"/>
    <w:rsid w:val="0001443F"/>
    <w:rsid w:val="000144BB"/>
    <w:rsid w:val="0001496A"/>
    <w:rsid w:val="00014A4D"/>
    <w:rsid w:val="000152B5"/>
    <w:rsid w:val="000154F9"/>
    <w:rsid w:val="000174FD"/>
    <w:rsid w:val="00017A54"/>
    <w:rsid w:val="00020640"/>
    <w:rsid w:val="00020C1B"/>
    <w:rsid w:val="00022A90"/>
    <w:rsid w:val="00024EF7"/>
    <w:rsid w:val="00031C75"/>
    <w:rsid w:val="00033E3B"/>
    <w:rsid w:val="0003589B"/>
    <w:rsid w:val="0003656C"/>
    <w:rsid w:val="000401B5"/>
    <w:rsid w:val="0004227D"/>
    <w:rsid w:val="000438E4"/>
    <w:rsid w:val="0004416E"/>
    <w:rsid w:val="0004505D"/>
    <w:rsid w:val="0004659D"/>
    <w:rsid w:val="00051346"/>
    <w:rsid w:val="00051360"/>
    <w:rsid w:val="000514C3"/>
    <w:rsid w:val="000547B5"/>
    <w:rsid w:val="000554CE"/>
    <w:rsid w:val="00055C53"/>
    <w:rsid w:val="00056926"/>
    <w:rsid w:val="0005734D"/>
    <w:rsid w:val="00060889"/>
    <w:rsid w:val="00060A54"/>
    <w:rsid w:val="00061550"/>
    <w:rsid w:val="0006211D"/>
    <w:rsid w:val="00063045"/>
    <w:rsid w:val="0006503A"/>
    <w:rsid w:val="00074B31"/>
    <w:rsid w:val="00075027"/>
    <w:rsid w:val="00076A66"/>
    <w:rsid w:val="000815C7"/>
    <w:rsid w:val="00081FCA"/>
    <w:rsid w:val="00082D49"/>
    <w:rsid w:val="00083E18"/>
    <w:rsid w:val="00083F4C"/>
    <w:rsid w:val="00084254"/>
    <w:rsid w:val="00085D42"/>
    <w:rsid w:val="0008735D"/>
    <w:rsid w:val="00090458"/>
    <w:rsid w:val="000908EC"/>
    <w:rsid w:val="0009122D"/>
    <w:rsid w:val="0009223A"/>
    <w:rsid w:val="000937DF"/>
    <w:rsid w:val="00093C7C"/>
    <w:rsid w:val="00093F0C"/>
    <w:rsid w:val="00094B2C"/>
    <w:rsid w:val="00096B21"/>
    <w:rsid w:val="00097AB1"/>
    <w:rsid w:val="000A3835"/>
    <w:rsid w:val="000A6593"/>
    <w:rsid w:val="000B224F"/>
    <w:rsid w:val="000B29C7"/>
    <w:rsid w:val="000B3705"/>
    <w:rsid w:val="000B3CAD"/>
    <w:rsid w:val="000B3D73"/>
    <w:rsid w:val="000B4DCB"/>
    <w:rsid w:val="000B4FA6"/>
    <w:rsid w:val="000B7B68"/>
    <w:rsid w:val="000C02B4"/>
    <w:rsid w:val="000C0514"/>
    <w:rsid w:val="000C1A54"/>
    <w:rsid w:val="000C293C"/>
    <w:rsid w:val="000C402B"/>
    <w:rsid w:val="000C58B3"/>
    <w:rsid w:val="000C703F"/>
    <w:rsid w:val="000C7E8E"/>
    <w:rsid w:val="000D00C8"/>
    <w:rsid w:val="000D0351"/>
    <w:rsid w:val="000D2DC4"/>
    <w:rsid w:val="000D3D24"/>
    <w:rsid w:val="000E098A"/>
    <w:rsid w:val="000E0B68"/>
    <w:rsid w:val="000E407C"/>
    <w:rsid w:val="000E4E05"/>
    <w:rsid w:val="000E6481"/>
    <w:rsid w:val="000E6556"/>
    <w:rsid w:val="000E6CF5"/>
    <w:rsid w:val="000E7E57"/>
    <w:rsid w:val="000F0292"/>
    <w:rsid w:val="000F0793"/>
    <w:rsid w:val="000F3A61"/>
    <w:rsid w:val="000F5192"/>
    <w:rsid w:val="000F778A"/>
    <w:rsid w:val="001000C8"/>
    <w:rsid w:val="001003DA"/>
    <w:rsid w:val="00100DFC"/>
    <w:rsid w:val="001055ED"/>
    <w:rsid w:val="001067AA"/>
    <w:rsid w:val="00107134"/>
    <w:rsid w:val="00107272"/>
    <w:rsid w:val="001073B0"/>
    <w:rsid w:val="00114F8B"/>
    <w:rsid w:val="00115FC2"/>
    <w:rsid w:val="00120244"/>
    <w:rsid w:val="001209B5"/>
    <w:rsid w:val="0012277E"/>
    <w:rsid w:val="00126B9E"/>
    <w:rsid w:val="001270C8"/>
    <w:rsid w:val="001311DF"/>
    <w:rsid w:val="00131374"/>
    <w:rsid w:val="001331F9"/>
    <w:rsid w:val="0013654E"/>
    <w:rsid w:val="00140339"/>
    <w:rsid w:val="00142171"/>
    <w:rsid w:val="00143342"/>
    <w:rsid w:val="00143CA9"/>
    <w:rsid w:val="001444A5"/>
    <w:rsid w:val="0014500D"/>
    <w:rsid w:val="0014575F"/>
    <w:rsid w:val="00146186"/>
    <w:rsid w:val="00150D1B"/>
    <w:rsid w:val="00151571"/>
    <w:rsid w:val="00151FEC"/>
    <w:rsid w:val="00153113"/>
    <w:rsid w:val="00153693"/>
    <w:rsid w:val="00153E0E"/>
    <w:rsid w:val="0015423F"/>
    <w:rsid w:val="00154EBC"/>
    <w:rsid w:val="001550A4"/>
    <w:rsid w:val="00155419"/>
    <w:rsid w:val="00155754"/>
    <w:rsid w:val="001601A9"/>
    <w:rsid w:val="0016033F"/>
    <w:rsid w:val="001611FC"/>
    <w:rsid w:val="00161B47"/>
    <w:rsid w:val="001629F3"/>
    <w:rsid w:val="00164EC4"/>
    <w:rsid w:val="001704FB"/>
    <w:rsid w:val="0017314A"/>
    <w:rsid w:val="001741FC"/>
    <w:rsid w:val="0017518C"/>
    <w:rsid w:val="001758B0"/>
    <w:rsid w:val="00177279"/>
    <w:rsid w:val="001809ED"/>
    <w:rsid w:val="0018122D"/>
    <w:rsid w:val="00181793"/>
    <w:rsid w:val="0018399E"/>
    <w:rsid w:val="00183FD2"/>
    <w:rsid w:val="0018416E"/>
    <w:rsid w:val="0018552D"/>
    <w:rsid w:val="001857ED"/>
    <w:rsid w:val="001910F9"/>
    <w:rsid w:val="001915A2"/>
    <w:rsid w:val="001963E9"/>
    <w:rsid w:val="001A0DC7"/>
    <w:rsid w:val="001A0E51"/>
    <w:rsid w:val="001A263F"/>
    <w:rsid w:val="001A2A72"/>
    <w:rsid w:val="001A6475"/>
    <w:rsid w:val="001A677F"/>
    <w:rsid w:val="001B0B06"/>
    <w:rsid w:val="001B4310"/>
    <w:rsid w:val="001B4335"/>
    <w:rsid w:val="001B4899"/>
    <w:rsid w:val="001B4E09"/>
    <w:rsid w:val="001C032A"/>
    <w:rsid w:val="001C0F42"/>
    <w:rsid w:val="001C2DFE"/>
    <w:rsid w:val="001C3E66"/>
    <w:rsid w:val="001C4796"/>
    <w:rsid w:val="001C65C2"/>
    <w:rsid w:val="001C79AD"/>
    <w:rsid w:val="001D133A"/>
    <w:rsid w:val="001D2549"/>
    <w:rsid w:val="001D2FCA"/>
    <w:rsid w:val="001D5101"/>
    <w:rsid w:val="001D6A16"/>
    <w:rsid w:val="001E0609"/>
    <w:rsid w:val="001E1286"/>
    <w:rsid w:val="001E1F35"/>
    <w:rsid w:val="001E2857"/>
    <w:rsid w:val="001E2DF1"/>
    <w:rsid w:val="001F0199"/>
    <w:rsid w:val="001F08D3"/>
    <w:rsid w:val="001F0919"/>
    <w:rsid w:val="001F0AE5"/>
    <w:rsid w:val="001F40DC"/>
    <w:rsid w:val="001F57E7"/>
    <w:rsid w:val="00200847"/>
    <w:rsid w:val="00201071"/>
    <w:rsid w:val="002011ED"/>
    <w:rsid w:val="002019DB"/>
    <w:rsid w:val="002037F2"/>
    <w:rsid w:val="00203ACB"/>
    <w:rsid w:val="00207A59"/>
    <w:rsid w:val="00207C62"/>
    <w:rsid w:val="0021046D"/>
    <w:rsid w:val="00211959"/>
    <w:rsid w:val="0021195E"/>
    <w:rsid w:val="00212067"/>
    <w:rsid w:val="00212E30"/>
    <w:rsid w:val="00216063"/>
    <w:rsid w:val="0021626A"/>
    <w:rsid w:val="00220045"/>
    <w:rsid w:val="00221217"/>
    <w:rsid w:val="0022157E"/>
    <w:rsid w:val="00221FFC"/>
    <w:rsid w:val="0022338A"/>
    <w:rsid w:val="00227E3E"/>
    <w:rsid w:val="00232789"/>
    <w:rsid w:val="00233A79"/>
    <w:rsid w:val="0023400B"/>
    <w:rsid w:val="002345CE"/>
    <w:rsid w:val="0023592A"/>
    <w:rsid w:val="00235DC6"/>
    <w:rsid w:val="00235ECC"/>
    <w:rsid w:val="0023601F"/>
    <w:rsid w:val="00236207"/>
    <w:rsid w:val="00241B6B"/>
    <w:rsid w:val="00242D15"/>
    <w:rsid w:val="00243C5B"/>
    <w:rsid w:val="00246DB6"/>
    <w:rsid w:val="00251163"/>
    <w:rsid w:val="00254217"/>
    <w:rsid w:val="00260242"/>
    <w:rsid w:val="0026291C"/>
    <w:rsid w:val="0026622F"/>
    <w:rsid w:val="00266A7D"/>
    <w:rsid w:val="00266E0C"/>
    <w:rsid w:val="00266F1A"/>
    <w:rsid w:val="00270930"/>
    <w:rsid w:val="00270BFE"/>
    <w:rsid w:val="00272FFA"/>
    <w:rsid w:val="00280697"/>
    <w:rsid w:val="00281B92"/>
    <w:rsid w:val="00282639"/>
    <w:rsid w:val="00282AC9"/>
    <w:rsid w:val="002834F2"/>
    <w:rsid w:val="00283BF4"/>
    <w:rsid w:val="002855C8"/>
    <w:rsid w:val="00290383"/>
    <w:rsid w:val="00291787"/>
    <w:rsid w:val="0029249D"/>
    <w:rsid w:val="002926CB"/>
    <w:rsid w:val="002A1773"/>
    <w:rsid w:val="002A1EC2"/>
    <w:rsid w:val="002A360C"/>
    <w:rsid w:val="002A3A54"/>
    <w:rsid w:val="002A5223"/>
    <w:rsid w:val="002A7ACC"/>
    <w:rsid w:val="002B036C"/>
    <w:rsid w:val="002B3926"/>
    <w:rsid w:val="002B44FC"/>
    <w:rsid w:val="002B49DA"/>
    <w:rsid w:val="002B4BA7"/>
    <w:rsid w:val="002B5CBE"/>
    <w:rsid w:val="002B7F35"/>
    <w:rsid w:val="002C1189"/>
    <w:rsid w:val="002C5126"/>
    <w:rsid w:val="002C5B9F"/>
    <w:rsid w:val="002D038A"/>
    <w:rsid w:val="002D1A99"/>
    <w:rsid w:val="002D6681"/>
    <w:rsid w:val="002E01BB"/>
    <w:rsid w:val="002E05AB"/>
    <w:rsid w:val="002E287B"/>
    <w:rsid w:val="002E2F0E"/>
    <w:rsid w:val="002E2FA3"/>
    <w:rsid w:val="002E359C"/>
    <w:rsid w:val="002E5779"/>
    <w:rsid w:val="002E5EC8"/>
    <w:rsid w:val="002E5F5C"/>
    <w:rsid w:val="002E701B"/>
    <w:rsid w:val="002E743A"/>
    <w:rsid w:val="002E7A29"/>
    <w:rsid w:val="002E7AA4"/>
    <w:rsid w:val="002E7FC8"/>
    <w:rsid w:val="002F0694"/>
    <w:rsid w:val="002F0BD2"/>
    <w:rsid w:val="002F0F62"/>
    <w:rsid w:val="002F1039"/>
    <w:rsid w:val="002F18B7"/>
    <w:rsid w:val="002F2642"/>
    <w:rsid w:val="002F2BD8"/>
    <w:rsid w:val="002F3651"/>
    <w:rsid w:val="002F73F4"/>
    <w:rsid w:val="00300AFE"/>
    <w:rsid w:val="00300D71"/>
    <w:rsid w:val="00304412"/>
    <w:rsid w:val="00306B59"/>
    <w:rsid w:val="00306E4F"/>
    <w:rsid w:val="00307609"/>
    <w:rsid w:val="003103B4"/>
    <w:rsid w:val="00310673"/>
    <w:rsid w:val="00313615"/>
    <w:rsid w:val="003138F8"/>
    <w:rsid w:val="0031411F"/>
    <w:rsid w:val="00314598"/>
    <w:rsid w:val="00316D21"/>
    <w:rsid w:val="00321D8B"/>
    <w:rsid w:val="00325597"/>
    <w:rsid w:val="00325824"/>
    <w:rsid w:val="003315BF"/>
    <w:rsid w:val="00331F5D"/>
    <w:rsid w:val="003346F4"/>
    <w:rsid w:val="00334B2A"/>
    <w:rsid w:val="0033656F"/>
    <w:rsid w:val="00340950"/>
    <w:rsid w:val="00350F57"/>
    <w:rsid w:val="00354216"/>
    <w:rsid w:val="003558DA"/>
    <w:rsid w:val="0035654D"/>
    <w:rsid w:val="00356C91"/>
    <w:rsid w:val="00356FBA"/>
    <w:rsid w:val="00357F8C"/>
    <w:rsid w:val="003624FE"/>
    <w:rsid w:val="00365726"/>
    <w:rsid w:val="00370259"/>
    <w:rsid w:val="00375605"/>
    <w:rsid w:val="00376970"/>
    <w:rsid w:val="003769E0"/>
    <w:rsid w:val="0038408E"/>
    <w:rsid w:val="00386A97"/>
    <w:rsid w:val="00386C34"/>
    <w:rsid w:val="0039135D"/>
    <w:rsid w:val="0039135F"/>
    <w:rsid w:val="003A2899"/>
    <w:rsid w:val="003A32D7"/>
    <w:rsid w:val="003A47EE"/>
    <w:rsid w:val="003A4EBD"/>
    <w:rsid w:val="003A4F9E"/>
    <w:rsid w:val="003A5CC6"/>
    <w:rsid w:val="003B0A32"/>
    <w:rsid w:val="003B2ED6"/>
    <w:rsid w:val="003B46B0"/>
    <w:rsid w:val="003B5522"/>
    <w:rsid w:val="003B6522"/>
    <w:rsid w:val="003B6544"/>
    <w:rsid w:val="003B6C99"/>
    <w:rsid w:val="003B7E2D"/>
    <w:rsid w:val="003C1C44"/>
    <w:rsid w:val="003C24ED"/>
    <w:rsid w:val="003C3C67"/>
    <w:rsid w:val="003C4A4D"/>
    <w:rsid w:val="003C4DB4"/>
    <w:rsid w:val="003C625D"/>
    <w:rsid w:val="003D0636"/>
    <w:rsid w:val="003D067C"/>
    <w:rsid w:val="003D0FD6"/>
    <w:rsid w:val="003D192E"/>
    <w:rsid w:val="003D5527"/>
    <w:rsid w:val="003D59CF"/>
    <w:rsid w:val="003E06B3"/>
    <w:rsid w:val="003E4E69"/>
    <w:rsid w:val="003E52C0"/>
    <w:rsid w:val="003F0657"/>
    <w:rsid w:val="003F0F3F"/>
    <w:rsid w:val="003F2F39"/>
    <w:rsid w:val="003F432E"/>
    <w:rsid w:val="003F4A7F"/>
    <w:rsid w:val="003F659B"/>
    <w:rsid w:val="00400200"/>
    <w:rsid w:val="00400DE9"/>
    <w:rsid w:val="004025D9"/>
    <w:rsid w:val="00405FFC"/>
    <w:rsid w:val="00407E90"/>
    <w:rsid w:val="004124CD"/>
    <w:rsid w:val="00414773"/>
    <w:rsid w:val="00415934"/>
    <w:rsid w:val="00415F7A"/>
    <w:rsid w:val="00415FF9"/>
    <w:rsid w:val="0042016F"/>
    <w:rsid w:val="0042055F"/>
    <w:rsid w:val="004212D6"/>
    <w:rsid w:val="00422359"/>
    <w:rsid w:val="00423C31"/>
    <w:rsid w:val="0042613C"/>
    <w:rsid w:val="00427937"/>
    <w:rsid w:val="00433125"/>
    <w:rsid w:val="004354F2"/>
    <w:rsid w:val="00435966"/>
    <w:rsid w:val="00437473"/>
    <w:rsid w:val="00437C02"/>
    <w:rsid w:val="00437D47"/>
    <w:rsid w:val="00437DF5"/>
    <w:rsid w:val="004419D9"/>
    <w:rsid w:val="004426C0"/>
    <w:rsid w:val="00442BFC"/>
    <w:rsid w:val="00442DC7"/>
    <w:rsid w:val="0044622E"/>
    <w:rsid w:val="0045054A"/>
    <w:rsid w:val="004535B6"/>
    <w:rsid w:val="00455A00"/>
    <w:rsid w:val="00455B4D"/>
    <w:rsid w:val="00457F66"/>
    <w:rsid w:val="00461301"/>
    <w:rsid w:val="0046417D"/>
    <w:rsid w:val="004671F5"/>
    <w:rsid w:val="00467AF9"/>
    <w:rsid w:val="0047031A"/>
    <w:rsid w:val="00470D61"/>
    <w:rsid w:val="00472B05"/>
    <w:rsid w:val="004736AD"/>
    <w:rsid w:val="00473CF7"/>
    <w:rsid w:val="00473E97"/>
    <w:rsid w:val="00474EAB"/>
    <w:rsid w:val="00476219"/>
    <w:rsid w:val="0048044B"/>
    <w:rsid w:val="004817DF"/>
    <w:rsid w:val="00491AE9"/>
    <w:rsid w:val="00493F59"/>
    <w:rsid w:val="004940E8"/>
    <w:rsid w:val="00494C24"/>
    <w:rsid w:val="004A14C1"/>
    <w:rsid w:val="004A3593"/>
    <w:rsid w:val="004A3DB4"/>
    <w:rsid w:val="004B1A90"/>
    <w:rsid w:val="004B2F93"/>
    <w:rsid w:val="004B36E5"/>
    <w:rsid w:val="004B4823"/>
    <w:rsid w:val="004C018E"/>
    <w:rsid w:val="004C0FE9"/>
    <w:rsid w:val="004C3A55"/>
    <w:rsid w:val="004C3E3C"/>
    <w:rsid w:val="004C45C3"/>
    <w:rsid w:val="004C4DDB"/>
    <w:rsid w:val="004C6144"/>
    <w:rsid w:val="004D145B"/>
    <w:rsid w:val="004D1D7F"/>
    <w:rsid w:val="004D6FAA"/>
    <w:rsid w:val="004E05FE"/>
    <w:rsid w:val="004E4E2B"/>
    <w:rsid w:val="004F3698"/>
    <w:rsid w:val="004F4ADB"/>
    <w:rsid w:val="004F527C"/>
    <w:rsid w:val="004F7C12"/>
    <w:rsid w:val="005014C5"/>
    <w:rsid w:val="005024DA"/>
    <w:rsid w:val="00502B75"/>
    <w:rsid w:val="00504835"/>
    <w:rsid w:val="0050547B"/>
    <w:rsid w:val="00507B22"/>
    <w:rsid w:val="00507E06"/>
    <w:rsid w:val="005120E3"/>
    <w:rsid w:val="00512A6F"/>
    <w:rsid w:val="0051403C"/>
    <w:rsid w:val="00514055"/>
    <w:rsid w:val="005149D4"/>
    <w:rsid w:val="00522C3B"/>
    <w:rsid w:val="005242FF"/>
    <w:rsid w:val="00524ED4"/>
    <w:rsid w:val="005275E2"/>
    <w:rsid w:val="00527B18"/>
    <w:rsid w:val="00530353"/>
    <w:rsid w:val="005334DB"/>
    <w:rsid w:val="00537033"/>
    <w:rsid w:val="00541212"/>
    <w:rsid w:val="00541AE0"/>
    <w:rsid w:val="00541CE7"/>
    <w:rsid w:val="0054415B"/>
    <w:rsid w:val="0054539A"/>
    <w:rsid w:val="005453A0"/>
    <w:rsid w:val="00546C08"/>
    <w:rsid w:val="005470EA"/>
    <w:rsid w:val="0055221D"/>
    <w:rsid w:val="00552365"/>
    <w:rsid w:val="005565C0"/>
    <w:rsid w:val="00557DE8"/>
    <w:rsid w:val="00563F87"/>
    <w:rsid w:val="005648E7"/>
    <w:rsid w:val="00566EC2"/>
    <w:rsid w:val="00566F95"/>
    <w:rsid w:val="0057188F"/>
    <w:rsid w:val="005718F9"/>
    <w:rsid w:val="00572032"/>
    <w:rsid w:val="0057470A"/>
    <w:rsid w:val="0057517A"/>
    <w:rsid w:val="00577A69"/>
    <w:rsid w:val="00581B71"/>
    <w:rsid w:val="00583490"/>
    <w:rsid w:val="0058512F"/>
    <w:rsid w:val="0058602A"/>
    <w:rsid w:val="0059037F"/>
    <w:rsid w:val="005911BE"/>
    <w:rsid w:val="00594AFA"/>
    <w:rsid w:val="00595072"/>
    <w:rsid w:val="005A05E2"/>
    <w:rsid w:val="005A0735"/>
    <w:rsid w:val="005B084A"/>
    <w:rsid w:val="005B0865"/>
    <w:rsid w:val="005B1C0D"/>
    <w:rsid w:val="005B281D"/>
    <w:rsid w:val="005B3518"/>
    <w:rsid w:val="005B3815"/>
    <w:rsid w:val="005B4439"/>
    <w:rsid w:val="005B4B4B"/>
    <w:rsid w:val="005B5C08"/>
    <w:rsid w:val="005B7551"/>
    <w:rsid w:val="005C06BB"/>
    <w:rsid w:val="005C075D"/>
    <w:rsid w:val="005C1472"/>
    <w:rsid w:val="005C370E"/>
    <w:rsid w:val="005D0D94"/>
    <w:rsid w:val="005D3256"/>
    <w:rsid w:val="005D3C03"/>
    <w:rsid w:val="005D5639"/>
    <w:rsid w:val="005D5711"/>
    <w:rsid w:val="005D6777"/>
    <w:rsid w:val="005E0775"/>
    <w:rsid w:val="005E1FB6"/>
    <w:rsid w:val="005E37AB"/>
    <w:rsid w:val="005E37BE"/>
    <w:rsid w:val="005E5311"/>
    <w:rsid w:val="005E542E"/>
    <w:rsid w:val="005F09EB"/>
    <w:rsid w:val="005F144E"/>
    <w:rsid w:val="005F21AD"/>
    <w:rsid w:val="005F2CA4"/>
    <w:rsid w:val="005F3330"/>
    <w:rsid w:val="005F33DE"/>
    <w:rsid w:val="005F5D6B"/>
    <w:rsid w:val="005F6515"/>
    <w:rsid w:val="005F740E"/>
    <w:rsid w:val="0060176C"/>
    <w:rsid w:val="00602E77"/>
    <w:rsid w:val="00603431"/>
    <w:rsid w:val="00603CAC"/>
    <w:rsid w:val="006048EA"/>
    <w:rsid w:val="00605B5B"/>
    <w:rsid w:val="006065CF"/>
    <w:rsid w:val="00607B3C"/>
    <w:rsid w:val="006132FC"/>
    <w:rsid w:val="006136F9"/>
    <w:rsid w:val="006137D4"/>
    <w:rsid w:val="00613937"/>
    <w:rsid w:val="0061397C"/>
    <w:rsid w:val="00621125"/>
    <w:rsid w:val="00623C01"/>
    <w:rsid w:val="00630A35"/>
    <w:rsid w:val="00631542"/>
    <w:rsid w:val="00635AAF"/>
    <w:rsid w:val="00636D6C"/>
    <w:rsid w:val="00637057"/>
    <w:rsid w:val="00641B02"/>
    <w:rsid w:val="0064234D"/>
    <w:rsid w:val="00642CCF"/>
    <w:rsid w:val="006455F7"/>
    <w:rsid w:val="006463F0"/>
    <w:rsid w:val="006467D9"/>
    <w:rsid w:val="006472A5"/>
    <w:rsid w:val="00647D08"/>
    <w:rsid w:val="00647FA7"/>
    <w:rsid w:val="0065000E"/>
    <w:rsid w:val="00650BF2"/>
    <w:rsid w:val="0065194A"/>
    <w:rsid w:val="00652258"/>
    <w:rsid w:val="006532F6"/>
    <w:rsid w:val="006566B6"/>
    <w:rsid w:val="00656AF7"/>
    <w:rsid w:val="00656B7E"/>
    <w:rsid w:val="00660CF9"/>
    <w:rsid w:val="00661305"/>
    <w:rsid w:val="0066237D"/>
    <w:rsid w:val="00662B23"/>
    <w:rsid w:val="00664626"/>
    <w:rsid w:val="006653BB"/>
    <w:rsid w:val="00665A0C"/>
    <w:rsid w:val="00666069"/>
    <w:rsid w:val="0066670A"/>
    <w:rsid w:val="006749A8"/>
    <w:rsid w:val="006775B1"/>
    <w:rsid w:val="006810EB"/>
    <w:rsid w:val="00681C44"/>
    <w:rsid w:val="00683B85"/>
    <w:rsid w:val="00684DE4"/>
    <w:rsid w:val="00690232"/>
    <w:rsid w:val="0069315B"/>
    <w:rsid w:val="00693941"/>
    <w:rsid w:val="00694E1E"/>
    <w:rsid w:val="0069685D"/>
    <w:rsid w:val="00696B6B"/>
    <w:rsid w:val="006A0EB4"/>
    <w:rsid w:val="006A1331"/>
    <w:rsid w:val="006A330E"/>
    <w:rsid w:val="006A3A1C"/>
    <w:rsid w:val="006A3C2B"/>
    <w:rsid w:val="006A595D"/>
    <w:rsid w:val="006A67A1"/>
    <w:rsid w:val="006A6981"/>
    <w:rsid w:val="006A7FB3"/>
    <w:rsid w:val="006B2073"/>
    <w:rsid w:val="006B23EB"/>
    <w:rsid w:val="006B3390"/>
    <w:rsid w:val="006B4299"/>
    <w:rsid w:val="006B4FF0"/>
    <w:rsid w:val="006B562C"/>
    <w:rsid w:val="006B69F6"/>
    <w:rsid w:val="006C10BC"/>
    <w:rsid w:val="006C137F"/>
    <w:rsid w:val="006C3F34"/>
    <w:rsid w:val="006C438D"/>
    <w:rsid w:val="006C48A1"/>
    <w:rsid w:val="006C59E0"/>
    <w:rsid w:val="006C78DE"/>
    <w:rsid w:val="006C7D44"/>
    <w:rsid w:val="006D00EF"/>
    <w:rsid w:val="006D06C2"/>
    <w:rsid w:val="006D0BFC"/>
    <w:rsid w:val="006D0CAC"/>
    <w:rsid w:val="006D2B38"/>
    <w:rsid w:val="006D5C8D"/>
    <w:rsid w:val="006D7CA2"/>
    <w:rsid w:val="006E0C1A"/>
    <w:rsid w:val="006E1AB1"/>
    <w:rsid w:val="006E1DD8"/>
    <w:rsid w:val="006E3535"/>
    <w:rsid w:val="006E5AA3"/>
    <w:rsid w:val="006E5F20"/>
    <w:rsid w:val="006E6278"/>
    <w:rsid w:val="006E7701"/>
    <w:rsid w:val="006F1C18"/>
    <w:rsid w:val="006F2043"/>
    <w:rsid w:val="006F6E5A"/>
    <w:rsid w:val="006F7983"/>
    <w:rsid w:val="007005E0"/>
    <w:rsid w:val="0070570B"/>
    <w:rsid w:val="007114B3"/>
    <w:rsid w:val="007125F4"/>
    <w:rsid w:val="00712D5F"/>
    <w:rsid w:val="00713F3D"/>
    <w:rsid w:val="0071483B"/>
    <w:rsid w:val="0071564D"/>
    <w:rsid w:val="00717133"/>
    <w:rsid w:val="00717D3E"/>
    <w:rsid w:val="00720510"/>
    <w:rsid w:val="00722517"/>
    <w:rsid w:val="00722672"/>
    <w:rsid w:val="00723F70"/>
    <w:rsid w:val="00724B80"/>
    <w:rsid w:val="0072541C"/>
    <w:rsid w:val="0072545F"/>
    <w:rsid w:val="0072685C"/>
    <w:rsid w:val="0072759D"/>
    <w:rsid w:val="00727C18"/>
    <w:rsid w:val="00731B48"/>
    <w:rsid w:val="00731EF0"/>
    <w:rsid w:val="0073215D"/>
    <w:rsid w:val="007360CE"/>
    <w:rsid w:val="007362B7"/>
    <w:rsid w:val="00736C4B"/>
    <w:rsid w:val="0073793D"/>
    <w:rsid w:val="00740451"/>
    <w:rsid w:val="00740A07"/>
    <w:rsid w:val="007433C1"/>
    <w:rsid w:val="00745D84"/>
    <w:rsid w:val="00745ED9"/>
    <w:rsid w:val="0074681E"/>
    <w:rsid w:val="00751152"/>
    <w:rsid w:val="00751A00"/>
    <w:rsid w:val="00752DD1"/>
    <w:rsid w:val="00755CC8"/>
    <w:rsid w:val="00762BAB"/>
    <w:rsid w:val="00762C97"/>
    <w:rsid w:val="00762E88"/>
    <w:rsid w:val="00765B33"/>
    <w:rsid w:val="00765E2F"/>
    <w:rsid w:val="00766BFA"/>
    <w:rsid w:val="00773DD4"/>
    <w:rsid w:val="007765EC"/>
    <w:rsid w:val="007812F5"/>
    <w:rsid w:val="00781DF9"/>
    <w:rsid w:val="00783C9E"/>
    <w:rsid w:val="00786933"/>
    <w:rsid w:val="00786DA0"/>
    <w:rsid w:val="00791B1B"/>
    <w:rsid w:val="00792B83"/>
    <w:rsid w:val="007974CC"/>
    <w:rsid w:val="007A0F93"/>
    <w:rsid w:val="007A39E7"/>
    <w:rsid w:val="007A3AD8"/>
    <w:rsid w:val="007A4058"/>
    <w:rsid w:val="007A6245"/>
    <w:rsid w:val="007A6839"/>
    <w:rsid w:val="007A7A9B"/>
    <w:rsid w:val="007B26D9"/>
    <w:rsid w:val="007B4D83"/>
    <w:rsid w:val="007B55DD"/>
    <w:rsid w:val="007B75B1"/>
    <w:rsid w:val="007B77ED"/>
    <w:rsid w:val="007B7A29"/>
    <w:rsid w:val="007C0C7D"/>
    <w:rsid w:val="007C243B"/>
    <w:rsid w:val="007C3174"/>
    <w:rsid w:val="007C658F"/>
    <w:rsid w:val="007C6C77"/>
    <w:rsid w:val="007C7C50"/>
    <w:rsid w:val="007C7F2A"/>
    <w:rsid w:val="007D01BF"/>
    <w:rsid w:val="007D1123"/>
    <w:rsid w:val="007D403A"/>
    <w:rsid w:val="007D40C7"/>
    <w:rsid w:val="007D57A4"/>
    <w:rsid w:val="007D5810"/>
    <w:rsid w:val="007E1256"/>
    <w:rsid w:val="007E22E4"/>
    <w:rsid w:val="007E2B7E"/>
    <w:rsid w:val="007F0BBF"/>
    <w:rsid w:val="007F34A8"/>
    <w:rsid w:val="007F52AB"/>
    <w:rsid w:val="007F5FA9"/>
    <w:rsid w:val="007F5FD8"/>
    <w:rsid w:val="0080073C"/>
    <w:rsid w:val="00802073"/>
    <w:rsid w:val="008033CD"/>
    <w:rsid w:val="008036FF"/>
    <w:rsid w:val="008048EA"/>
    <w:rsid w:val="00804EE6"/>
    <w:rsid w:val="00807351"/>
    <w:rsid w:val="00807504"/>
    <w:rsid w:val="00807ADE"/>
    <w:rsid w:val="00807C44"/>
    <w:rsid w:val="00810359"/>
    <w:rsid w:val="00810F41"/>
    <w:rsid w:val="0081154D"/>
    <w:rsid w:val="00811DB7"/>
    <w:rsid w:val="0081291C"/>
    <w:rsid w:val="008131F7"/>
    <w:rsid w:val="0081696A"/>
    <w:rsid w:val="008169CC"/>
    <w:rsid w:val="00816AB3"/>
    <w:rsid w:val="00821E81"/>
    <w:rsid w:val="00821FCB"/>
    <w:rsid w:val="00822000"/>
    <w:rsid w:val="00824DC1"/>
    <w:rsid w:val="00824DDB"/>
    <w:rsid w:val="00824F86"/>
    <w:rsid w:val="00825BB2"/>
    <w:rsid w:val="00825E98"/>
    <w:rsid w:val="008261CC"/>
    <w:rsid w:val="0083486D"/>
    <w:rsid w:val="00834DB4"/>
    <w:rsid w:val="008374DB"/>
    <w:rsid w:val="008452DE"/>
    <w:rsid w:val="00845C93"/>
    <w:rsid w:val="008473BF"/>
    <w:rsid w:val="0085114A"/>
    <w:rsid w:val="00852368"/>
    <w:rsid w:val="0085284A"/>
    <w:rsid w:val="00853531"/>
    <w:rsid w:val="00853B27"/>
    <w:rsid w:val="0085548A"/>
    <w:rsid w:val="00860BD2"/>
    <w:rsid w:val="008612BA"/>
    <w:rsid w:val="0086423B"/>
    <w:rsid w:val="00864CB6"/>
    <w:rsid w:val="00865507"/>
    <w:rsid w:val="00870ECF"/>
    <w:rsid w:val="008775DB"/>
    <w:rsid w:val="00881E03"/>
    <w:rsid w:val="00883959"/>
    <w:rsid w:val="00883C4B"/>
    <w:rsid w:val="00883E27"/>
    <w:rsid w:val="0088597E"/>
    <w:rsid w:val="00886081"/>
    <w:rsid w:val="00886331"/>
    <w:rsid w:val="00886BBD"/>
    <w:rsid w:val="00890714"/>
    <w:rsid w:val="00890BF7"/>
    <w:rsid w:val="00892907"/>
    <w:rsid w:val="0089481D"/>
    <w:rsid w:val="00895508"/>
    <w:rsid w:val="008A04CE"/>
    <w:rsid w:val="008A26C6"/>
    <w:rsid w:val="008A5130"/>
    <w:rsid w:val="008A5B1F"/>
    <w:rsid w:val="008A5EEF"/>
    <w:rsid w:val="008B0153"/>
    <w:rsid w:val="008B0A53"/>
    <w:rsid w:val="008B51A7"/>
    <w:rsid w:val="008B5935"/>
    <w:rsid w:val="008B672C"/>
    <w:rsid w:val="008B6896"/>
    <w:rsid w:val="008B7546"/>
    <w:rsid w:val="008B78B8"/>
    <w:rsid w:val="008B7AA9"/>
    <w:rsid w:val="008C02C1"/>
    <w:rsid w:val="008C0D8F"/>
    <w:rsid w:val="008C155B"/>
    <w:rsid w:val="008C41C7"/>
    <w:rsid w:val="008C4FCB"/>
    <w:rsid w:val="008C5A0F"/>
    <w:rsid w:val="008C70F6"/>
    <w:rsid w:val="008D4C36"/>
    <w:rsid w:val="008D4FD3"/>
    <w:rsid w:val="008D66FB"/>
    <w:rsid w:val="008D693A"/>
    <w:rsid w:val="008D6C4A"/>
    <w:rsid w:val="008D7AD6"/>
    <w:rsid w:val="008E02DC"/>
    <w:rsid w:val="008E062E"/>
    <w:rsid w:val="008E2BAE"/>
    <w:rsid w:val="008E3600"/>
    <w:rsid w:val="008E442D"/>
    <w:rsid w:val="008E582E"/>
    <w:rsid w:val="008F0B93"/>
    <w:rsid w:val="008F0CF6"/>
    <w:rsid w:val="008F27B2"/>
    <w:rsid w:val="008F4921"/>
    <w:rsid w:val="008F74D8"/>
    <w:rsid w:val="009003B1"/>
    <w:rsid w:val="00901268"/>
    <w:rsid w:val="009022F7"/>
    <w:rsid w:val="00902F2C"/>
    <w:rsid w:val="009052DD"/>
    <w:rsid w:val="0090620F"/>
    <w:rsid w:val="009104D1"/>
    <w:rsid w:val="009106A1"/>
    <w:rsid w:val="009110CA"/>
    <w:rsid w:val="00911B9B"/>
    <w:rsid w:val="00912695"/>
    <w:rsid w:val="009135D4"/>
    <w:rsid w:val="009138D0"/>
    <w:rsid w:val="00914DDC"/>
    <w:rsid w:val="009168D3"/>
    <w:rsid w:val="00916ADE"/>
    <w:rsid w:val="00917735"/>
    <w:rsid w:val="009179AE"/>
    <w:rsid w:val="0092028C"/>
    <w:rsid w:val="009212DE"/>
    <w:rsid w:val="00923538"/>
    <w:rsid w:val="00923E8E"/>
    <w:rsid w:val="00925555"/>
    <w:rsid w:val="00925CCD"/>
    <w:rsid w:val="009261D6"/>
    <w:rsid w:val="0092672D"/>
    <w:rsid w:val="0092680B"/>
    <w:rsid w:val="00930002"/>
    <w:rsid w:val="00930D7C"/>
    <w:rsid w:val="00931920"/>
    <w:rsid w:val="00932BD0"/>
    <w:rsid w:val="0093321C"/>
    <w:rsid w:val="00937684"/>
    <w:rsid w:val="00937C1E"/>
    <w:rsid w:val="00940C78"/>
    <w:rsid w:val="0094185B"/>
    <w:rsid w:val="00941D7B"/>
    <w:rsid w:val="00941E1E"/>
    <w:rsid w:val="00942A87"/>
    <w:rsid w:val="009438E0"/>
    <w:rsid w:val="0094464E"/>
    <w:rsid w:val="00945482"/>
    <w:rsid w:val="00946C40"/>
    <w:rsid w:val="0095028E"/>
    <w:rsid w:val="009526B2"/>
    <w:rsid w:val="00963745"/>
    <w:rsid w:val="00963A9F"/>
    <w:rsid w:val="00966517"/>
    <w:rsid w:val="00966972"/>
    <w:rsid w:val="00972D27"/>
    <w:rsid w:val="00972E6F"/>
    <w:rsid w:val="009735FE"/>
    <w:rsid w:val="009754B4"/>
    <w:rsid w:val="0097580B"/>
    <w:rsid w:val="009773BE"/>
    <w:rsid w:val="009779CF"/>
    <w:rsid w:val="00977B8C"/>
    <w:rsid w:val="009817FA"/>
    <w:rsid w:val="00983190"/>
    <w:rsid w:val="009842F1"/>
    <w:rsid w:val="00984521"/>
    <w:rsid w:val="009847DC"/>
    <w:rsid w:val="009863EA"/>
    <w:rsid w:val="00986526"/>
    <w:rsid w:val="0099006A"/>
    <w:rsid w:val="00993ED7"/>
    <w:rsid w:val="00995D0E"/>
    <w:rsid w:val="0099632D"/>
    <w:rsid w:val="009966C5"/>
    <w:rsid w:val="00996A7B"/>
    <w:rsid w:val="009A263E"/>
    <w:rsid w:val="009A2F4B"/>
    <w:rsid w:val="009A35C9"/>
    <w:rsid w:val="009A3C50"/>
    <w:rsid w:val="009A3D8C"/>
    <w:rsid w:val="009A4A04"/>
    <w:rsid w:val="009A7B63"/>
    <w:rsid w:val="009B138E"/>
    <w:rsid w:val="009B22CF"/>
    <w:rsid w:val="009B4991"/>
    <w:rsid w:val="009B5A4C"/>
    <w:rsid w:val="009B63EF"/>
    <w:rsid w:val="009B6B79"/>
    <w:rsid w:val="009C3D46"/>
    <w:rsid w:val="009C4B9E"/>
    <w:rsid w:val="009D03F3"/>
    <w:rsid w:val="009D1335"/>
    <w:rsid w:val="009D4B0C"/>
    <w:rsid w:val="009D57D2"/>
    <w:rsid w:val="009D5D48"/>
    <w:rsid w:val="009D6501"/>
    <w:rsid w:val="009D7F04"/>
    <w:rsid w:val="009E2AD3"/>
    <w:rsid w:val="009E421A"/>
    <w:rsid w:val="009E5E33"/>
    <w:rsid w:val="009E70A0"/>
    <w:rsid w:val="009E7F02"/>
    <w:rsid w:val="009F378A"/>
    <w:rsid w:val="009F4E78"/>
    <w:rsid w:val="00A0198D"/>
    <w:rsid w:val="00A01C91"/>
    <w:rsid w:val="00A02F39"/>
    <w:rsid w:val="00A046E7"/>
    <w:rsid w:val="00A048B2"/>
    <w:rsid w:val="00A048DC"/>
    <w:rsid w:val="00A05C21"/>
    <w:rsid w:val="00A06EEE"/>
    <w:rsid w:val="00A07ECA"/>
    <w:rsid w:val="00A106B1"/>
    <w:rsid w:val="00A12DC9"/>
    <w:rsid w:val="00A1347F"/>
    <w:rsid w:val="00A1410D"/>
    <w:rsid w:val="00A22533"/>
    <w:rsid w:val="00A26F88"/>
    <w:rsid w:val="00A308A1"/>
    <w:rsid w:val="00A30D8E"/>
    <w:rsid w:val="00A3142D"/>
    <w:rsid w:val="00A31D2F"/>
    <w:rsid w:val="00A32415"/>
    <w:rsid w:val="00A32E6D"/>
    <w:rsid w:val="00A35602"/>
    <w:rsid w:val="00A40F2F"/>
    <w:rsid w:val="00A4194F"/>
    <w:rsid w:val="00A41A43"/>
    <w:rsid w:val="00A428AC"/>
    <w:rsid w:val="00A44CDF"/>
    <w:rsid w:val="00A47319"/>
    <w:rsid w:val="00A50F92"/>
    <w:rsid w:val="00A5113B"/>
    <w:rsid w:val="00A523CD"/>
    <w:rsid w:val="00A57864"/>
    <w:rsid w:val="00A6096D"/>
    <w:rsid w:val="00A663C4"/>
    <w:rsid w:val="00A66461"/>
    <w:rsid w:val="00A7023D"/>
    <w:rsid w:val="00A71AA8"/>
    <w:rsid w:val="00A72267"/>
    <w:rsid w:val="00A7390A"/>
    <w:rsid w:val="00A74B86"/>
    <w:rsid w:val="00A75619"/>
    <w:rsid w:val="00A7586E"/>
    <w:rsid w:val="00A762E7"/>
    <w:rsid w:val="00A77F23"/>
    <w:rsid w:val="00A82564"/>
    <w:rsid w:val="00A82BB8"/>
    <w:rsid w:val="00A85BD3"/>
    <w:rsid w:val="00A86A41"/>
    <w:rsid w:val="00A877BE"/>
    <w:rsid w:val="00A87D2F"/>
    <w:rsid w:val="00A91E13"/>
    <w:rsid w:val="00A91EA5"/>
    <w:rsid w:val="00A95BCD"/>
    <w:rsid w:val="00A97973"/>
    <w:rsid w:val="00A97CBA"/>
    <w:rsid w:val="00AA1A17"/>
    <w:rsid w:val="00AA2331"/>
    <w:rsid w:val="00AA3C54"/>
    <w:rsid w:val="00AA7941"/>
    <w:rsid w:val="00AB2D7A"/>
    <w:rsid w:val="00AB59DF"/>
    <w:rsid w:val="00AB615B"/>
    <w:rsid w:val="00AB75D7"/>
    <w:rsid w:val="00AC0A8B"/>
    <w:rsid w:val="00AC26AF"/>
    <w:rsid w:val="00AC302E"/>
    <w:rsid w:val="00AC3B40"/>
    <w:rsid w:val="00AC3D44"/>
    <w:rsid w:val="00AC7C62"/>
    <w:rsid w:val="00AD13BE"/>
    <w:rsid w:val="00AD584D"/>
    <w:rsid w:val="00AD5C75"/>
    <w:rsid w:val="00AE09AE"/>
    <w:rsid w:val="00AE11F4"/>
    <w:rsid w:val="00AE1C80"/>
    <w:rsid w:val="00AE4516"/>
    <w:rsid w:val="00AE513D"/>
    <w:rsid w:val="00AF2F71"/>
    <w:rsid w:val="00AF3DA1"/>
    <w:rsid w:val="00AF4A1C"/>
    <w:rsid w:val="00AF5F71"/>
    <w:rsid w:val="00B001D9"/>
    <w:rsid w:val="00B050C4"/>
    <w:rsid w:val="00B056A9"/>
    <w:rsid w:val="00B05956"/>
    <w:rsid w:val="00B05A01"/>
    <w:rsid w:val="00B06885"/>
    <w:rsid w:val="00B137BC"/>
    <w:rsid w:val="00B14760"/>
    <w:rsid w:val="00B151B4"/>
    <w:rsid w:val="00B162F1"/>
    <w:rsid w:val="00B16D0F"/>
    <w:rsid w:val="00B21789"/>
    <w:rsid w:val="00B22CAA"/>
    <w:rsid w:val="00B30355"/>
    <w:rsid w:val="00B31219"/>
    <w:rsid w:val="00B343BA"/>
    <w:rsid w:val="00B34BBF"/>
    <w:rsid w:val="00B41B33"/>
    <w:rsid w:val="00B41C12"/>
    <w:rsid w:val="00B420D5"/>
    <w:rsid w:val="00B4256C"/>
    <w:rsid w:val="00B436E4"/>
    <w:rsid w:val="00B46C82"/>
    <w:rsid w:val="00B46F0D"/>
    <w:rsid w:val="00B47F3B"/>
    <w:rsid w:val="00B50EDD"/>
    <w:rsid w:val="00B5298C"/>
    <w:rsid w:val="00B53442"/>
    <w:rsid w:val="00B56AD4"/>
    <w:rsid w:val="00B56F0D"/>
    <w:rsid w:val="00B575A0"/>
    <w:rsid w:val="00B575AB"/>
    <w:rsid w:val="00B620E8"/>
    <w:rsid w:val="00B639A3"/>
    <w:rsid w:val="00B651AC"/>
    <w:rsid w:val="00B66154"/>
    <w:rsid w:val="00B6729C"/>
    <w:rsid w:val="00B70A52"/>
    <w:rsid w:val="00B72322"/>
    <w:rsid w:val="00B73426"/>
    <w:rsid w:val="00B753B3"/>
    <w:rsid w:val="00B8063F"/>
    <w:rsid w:val="00B80E3C"/>
    <w:rsid w:val="00B81A27"/>
    <w:rsid w:val="00B834B0"/>
    <w:rsid w:val="00B83B6A"/>
    <w:rsid w:val="00B86B5B"/>
    <w:rsid w:val="00B92217"/>
    <w:rsid w:val="00B92DAF"/>
    <w:rsid w:val="00B93D22"/>
    <w:rsid w:val="00B9425F"/>
    <w:rsid w:val="00B9443E"/>
    <w:rsid w:val="00B95944"/>
    <w:rsid w:val="00B97A4F"/>
    <w:rsid w:val="00BA0DB6"/>
    <w:rsid w:val="00BA7F9E"/>
    <w:rsid w:val="00BB1507"/>
    <w:rsid w:val="00BB2744"/>
    <w:rsid w:val="00BB737B"/>
    <w:rsid w:val="00BC3CB9"/>
    <w:rsid w:val="00BC5C67"/>
    <w:rsid w:val="00BC746C"/>
    <w:rsid w:val="00BD09AA"/>
    <w:rsid w:val="00BD1BD6"/>
    <w:rsid w:val="00BD2204"/>
    <w:rsid w:val="00BD3A2D"/>
    <w:rsid w:val="00BD4EA3"/>
    <w:rsid w:val="00BD5345"/>
    <w:rsid w:val="00BD577A"/>
    <w:rsid w:val="00BE16B6"/>
    <w:rsid w:val="00BE2DA6"/>
    <w:rsid w:val="00BE42B8"/>
    <w:rsid w:val="00BE56BD"/>
    <w:rsid w:val="00BE5E34"/>
    <w:rsid w:val="00BE62E7"/>
    <w:rsid w:val="00BE75A5"/>
    <w:rsid w:val="00BF1F5E"/>
    <w:rsid w:val="00BF2204"/>
    <w:rsid w:val="00BF40B8"/>
    <w:rsid w:val="00BF5B33"/>
    <w:rsid w:val="00BF6217"/>
    <w:rsid w:val="00BF69E2"/>
    <w:rsid w:val="00BF6EA4"/>
    <w:rsid w:val="00C02129"/>
    <w:rsid w:val="00C033BE"/>
    <w:rsid w:val="00C033FA"/>
    <w:rsid w:val="00C048EC"/>
    <w:rsid w:val="00C05A93"/>
    <w:rsid w:val="00C05CB0"/>
    <w:rsid w:val="00C06B32"/>
    <w:rsid w:val="00C071E5"/>
    <w:rsid w:val="00C105A3"/>
    <w:rsid w:val="00C11452"/>
    <w:rsid w:val="00C12B17"/>
    <w:rsid w:val="00C140FE"/>
    <w:rsid w:val="00C1558C"/>
    <w:rsid w:val="00C15607"/>
    <w:rsid w:val="00C23053"/>
    <w:rsid w:val="00C230FB"/>
    <w:rsid w:val="00C243A5"/>
    <w:rsid w:val="00C246EE"/>
    <w:rsid w:val="00C24CF1"/>
    <w:rsid w:val="00C262C0"/>
    <w:rsid w:val="00C26F68"/>
    <w:rsid w:val="00C3157A"/>
    <w:rsid w:val="00C315F5"/>
    <w:rsid w:val="00C322CE"/>
    <w:rsid w:val="00C34C7F"/>
    <w:rsid w:val="00C35F2A"/>
    <w:rsid w:val="00C3620F"/>
    <w:rsid w:val="00C37E95"/>
    <w:rsid w:val="00C40A69"/>
    <w:rsid w:val="00C42E73"/>
    <w:rsid w:val="00C435A9"/>
    <w:rsid w:val="00C4374A"/>
    <w:rsid w:val="00C4571B"/>
    <w:rsid w:val="00C45E8A"/>
    <w:rsid w:val="00C46544"/>
    <w:rsid w:val="00C46D91"/>
    <w:rsid w:val="00C47DE2"/>
    <w:rsid w:val="00C51971"/>
    <w:rsid w:val="00C53443"/>
    <w:rsid w:val="00C53655"/>
    <w:rsid w:val="00C54445"/>
    <w:rsid w:val="00C54C06"/>
    <w:rsid w:val="00C54ECC"/>
    <w:rsid w:val="00C5545F"/>
    <w:rsid w:val="00C60A05"/>
    <w:rsid w:val="00C62FEF"/>
    <w:rsid w:val="00C65557"/>
    <w:rsid w:val="00C67590"/>
    <w:rsid w:val="00C708B0"/>
    <w:rsid w:val="00C70FF8"/>
    <w:rsid w:val="00C73CD6"/>
    <w:rsid w:val="00C7660F"/>
    <w:rsid w:val="00C7718D"/>
    <w:rsid w:val="00C779F9"/>
    <w:rsid w:val="00C87448"/>
    <w:rsid w:val="00C92BF8"/>
    <w:rsid w:val="00C94E48"/>
    <w:rsid w:val="00C96097"/>
    <w:rsid w:val="00C96DA3"/>
    <w:rsid w:val="00C97355"/>
    <w:rsid w:val="00CA1373"/>
    <w:rsid w:val="00CA28AC"/>
    <w:rsid w:val="00CA4505"/>
    <w:rsid w:val="00CA4BA0"/>
    <w:rsid w:val="00CA5F69"/>
    <w:rsid w:val="00CA6894"/>
    <w:rsid w:val="00CA72AF"/>
    <w:rsid w:val="00CB12C7"/>
    <w:rsid w:val="00CB487A"/>
    <w:rsid w:val="00CB5E60"/>
    <w:rsid w:val="00CC0240"/>
    <w:rsid w:val="00CC058E"/>
    <w:rsid w:val="00CC1A46"/>
    <w:rsid w:val="00CC34AE"/>
    <w:rsid w:val="00CC7846"/>
    <w:rsid w:val="00CD3DE7"/>
    <w:rsid w:val="00CD4480"/>
    <w:rsid w:val="00CD635C"/>
    <w:rsid w:val="00CD763F"/>
    <w:rsid w:val="00CD77F0"/>
    <w:rsid w:val="00CD7A6B"/>
    <w:rsid w:val="00CD7AC6"/>
    <w:rsid w:val="00CE2C28"/>
    <w:rsid w:val="00CE3B93"/>
    <w:rsid w:val="00CE7F2B"/>
    <w:rsid w:val="00CF4F2F"/>
    <w:rsid w:val="00CF64E4"/>
    <w:rsid w:val="00CF726E"/>
    <w:rsid w:val="00D01D73"/>
    <w:rsid w:val="00D03B77"/>
    <w:rsid w:val="00D03F9D"/>
    <w:rsid w:val="00D040E2"/>
    <w:rsid w:val="00D05A2D"/>
    <w:rsid w:val="00D06502"/>
    <w:rsid w:val="00D10563"/>
    <w:rsid w:val="00D1312F"/>
    <w:rsid w:val="00D13976"/>
    <w:rsid w:val="00D14706"/>
    <w:rsid w:val="00D1751F"/>
    <w:rsid w:val="00D1762F"/>
    <w:rsid w:val="00D179BD"/>
    <w:rsid w:val="00D17F8E"/>
    <w:rsid w:val="00D204F1"/>
    <w:rsid w:val="00D20F2B"/>
    <w:rsid w:val="00D21222"/>
    <w:rsid w:val="00D21470"/>
    <w:rsid w:val="00D214C3"/>
    <w:rsid w:val="00D232ED"/>
    <w:rsid w:val="00D2348E"/>
    <w:rsid w:val="00D25261"/>
    <w:rsid w:val="00D2677C"/>
    <w:rsid w:val="00D26FFE"/>
    <w:rsid w:val="00D27722"/>
    <w:rsid w:val="00D27BD3"/>
    <w:rsid w:val="00D31E34"/>
    <w:rsid w:val="00D33A22"/>
    <w:rsid w:val="00D34371"/>
    <w:rsid w:val="00D35E56"/>
    <w:rsid w:val="00D403CB"/>
    <w:rsid w:val="00D42EF9"/>
    <w:rsid w:val="00D44F3F"/>
    <w:rsid w:val="00D45F39"/>
    <w:rsid w:val="00D46105"/>
    <w:rsid w:val="00D473E1"/>
    <w:rsid w:val="00D479E4"/>
    <w:rsid w:val="00D50526"/>
    <w:rsid w:val="00D54F79"/>
    <w:rsid w:val="00D65325"/>
    <w:rsid w:val="00D65473"/>
    <w:rsid w:val="00D674E7"/>
    <w:rsid w:val="00D70670"/>
    <w:rsid w:val="00D726AC"/>
    <w:rsid w:val="00D76C5D"/>
    <w:rsid w:val="00D77E21"/>
    <w:rsid w:val="00D80E11"/>
    <w:rsid w:val="00D814D6"/>
    <w:rsid w:val="00D81FC8"/>
    <w:rsid w:val="00D823CB"/>
    <w:rsid w:val="00D83D04"/>
    <w:rsid w:val="00D8560F"/>
    <w:rsid w:val="00D8561C"/>
    <w:rsid w:val="00D86B79"/>
    <w:rsid w:val="00D8726E"/>
    <w:rsid w:val="00D91264"/>
    <w:rsid w:val="00D91FC9"/>
    <w:rsid w:val="00D92C00"/>
    <w:rsid w:val="00D9488B"/>
    <w:rsid w:val="00D958E0"/>
    <w:rsid w:val="00D95E57"/>
    <w:rsid w:val="00D973DE"/>
    <w:rsid w:val="00DA0AFF"/>
    <w:rsid w:val="00DA281B"/>
    <w:rsid w:val="00DA2F8C"/>
    <w:rsid w:val="00DA34A4"/>
    <w:rsid w:val="00DA47C9"/>
    <w:rsid w:val="00DA6C43"/>
    <w:rsid w:val="00DB420A"/>
    <w:rsid w:val="00DB5019"/>
    <w:rsid w:val="00DB67E0"/>
    <w:rsid w:val="00DC491C"/>
    <w:rsid w:val="00DC680E"/>
    <w:rsid w:val="00DC7393"/>
    <w:rsid w:val="00DC7F3A"/>
    <w:rsid w:val="00DD0F1D"/>
    <w:rsid w:val="00DD4EBB"/>
    <w:rsid w:val="00DD6235"/>
    <w:rsid w:val="00DD799E"/>
    <w:rsid w:val="00DE2653"/>
    <w:rsid w:val="00DE2AE0"/>
    <w:rsid w:val="00DE2B16"/>
    <w:rsid w:val="00DE4B69"/>
    <w:rsid w:val="00DE5373"/>
    <w:rsid w:val="00DE6ABC"/>
    <w:rsid w:val="00DE6F8D"/>
    <w:rsid w:val="00DF0713"/>
    <w:rsid w:val="00DF25B5"/>
    <w:rsid w:val="00DF426E"/>
    <w:rsid w:val="00DF43C7"/>
    <w:rsid w:val="00DF49F1"/>
    <w:rsid w:val="00DF52F1"/>
    <w:rsid w:val="00DF5806"/>
    <w:rsid w:val="00DF5B0B"/>
    <w:rsid w:val="00E0117E"/>
    <w:rsid w:val="00E01FBA"/>
    <w:rsid w:val="00E0321B"/>
    <w:rsid w:val="00E045E2"/>
    <w:rsid w:val="00E05D98"/>
    <w:rsid w:val="00E06EA7"/>
    <w:rsid w:val="00E11398"/>
    <w:rsid w:val="00E12282"/>
    <w:rsid w:val="00E134C6"/>
    <w:rsid w:val="00E1519C"/>
    <w:rsid w:val="00E17B68"/>
    <w:rsid w:val="00E2118D"/>
    <w:rsid w:val="00E224E2"/>
    <w:rsid w:val="00E2295F"/>
    <w:rsid w:val="00E2783B"/>
    <w:rsid w:val="00E304E1"/>
    <w:rsid w:val="00E32606"/>
    <w:rsid w:val="00E32E1A"/>
    <w:rsid w:val="00E32F4A"/>
    <w:rsid w:val="00E35A28"/>
    <w:rsid w:val="00E3680E"/>
    <w:rsid w:val="00E36AF1"/>
    <w:rsid w:val="00E42196"/>
    <w:rsid w:val="00E45F65"/>
    <w:rsid w:val="00E535CE"/>
    <w:rsid w:val="00E54009"/>
    <w:rsid w:val="00E5443C"/>
    <w:rsid w:val="00E55CEF"/>
    <w:rsid w:val="00E603A8"/>
    <w:rsid w:val="00E62FCF"/>
    <w:rsid w:val="00E64E43"/>
    <w:rsid w:val="00E657A6"/>
    <w:rsid w:val="00E65D1D"/>
    <w:rsid w:val="00E67E78"/>
    <w:rsid w:val="00E70530"/>
    <w:rsid w:val="00E722F7"/>
    <w:rsid w:val="00E771CD"/>
    <w:rsid w:val="00E82B96"/>
    <w:rsid w:val="00E833D1"/>
    <w:rsid w:val="00E85590"/>
    <w:rsid w:val="00E855C9"/>
    <w:rsid w:val="00E90C2F"/>
    <w:rsid w:val="00E91A68"/>
    <w:rsid w:val="00E926CD"/>
    <w:rsid w:val="00E937C3"/>
    <w:rsid w:val="00E94D76"/>
    <w:rsid w:val="00E95760"/>
    <w:rsid w:val="00EA2AF4"/>
    <w:rsid w:val="00EA2B40"/>
    <w:rsid w:val="00EA3DAD"/>
    <w:rsid w:val="00EA51B2"/>
    <w:rsid w:val="00EA6234"/>
    <w:rsid w:val="00EA69E2"/>
    <w:rsid w:val="00EB1D22"/>
    <w:rsid w:val="00EB3582"/>
    <w:rsid w:val="00EB51FD"/>
    <w:rsid w:val="00EB6ED8"/>
    <w:rsid w:val="00EC0329"/>
    <w:rsid w:val="00EC0A69"/>
    <w:rsid w:val="00EC0EFF"/>
    <w:rsid w:val="00EC14F6"/>
    <w:rsid w:val="00EC1594"/>
    <w:rsid w:val="00EC163E"/>
    <w:rsid w:val="00EC2763"/>
    <w:rsid w:val="00ED1FB8"/>
    <w:rsid w:val="00ED2D9C"/>
    <w:rsid w:val="00EE5268"/>
    <w:rsid w:val="00EE67BF"/>
    <w:rsid w:val="00EE7813"/>
    <w:rsid w:val="00EF09E9"/>
    <w:rsid w:val="00EF19D1"/>
    <w:rsid w:val="00EF1CDA"/>
    <w:rsid w:val="00EF2862"/>
    <w:rsid w:val="00EF369E"/>
    <w:rsid w:val="00EF4629"/>
    <w:rsid w:val="00EF5226"/>
    <w:rsid w:val="00EF60E4"/>
    <w:rsid w:val="00EF6562"/>
    <w:rsid w:val="00EF7459"/>
    <w:rsid w:val="00F010F8"/>
    <w:rsid w:val="00F01240"/>
    <w:rsid w:val="00F01B14"/>
    <w:rsid w:val="00F02700"/>
    <w:rsid w:val="00F02DF3"/>
    <w:rsid w:val="00F10E13"/>
    <w:rsid w:val="00F11181"/>
    <w:rsid w:val="00F1188B"/>
    <w:rsid w:val="00F12127"/>
    <w:rsid w:val="00F133C3"/>
    <w:rsid w:val="00F14269"/>
    <w:rsid w:val="00F165FB"/>
    <w:rsid w:val="00F174D4"/>
    <w:rsid w:val="00F206B9"/>
    <w:rsid w:val="00F20C7A"/>
    <w:rsid w:val="00F22F75"/>
    <w:rsid w:val="00F23F61"/>
    <w:rsid w:val="00F24419"/>
    <w:rsid w:val="00F2636E"/>
    <w:rsid w:val="00F2713E"/>
    <w:rsid w:val="00F31723"/>
    <w:rsid w:val="00F322B2"/>
    <w:rsid w:val="00F3394F"/>
    <w:rsid w:val="00F33ECE"/>
    <w:rsid w:val="00F36973"/>
    <w:rsid w:val="00F37C5A"/>
    <w:rsid w:val="00F40E5F"/>
    <w:rsid w:val="00F41A7E"/>
    <w:rsid w:val="00F42129"/>
    <w:rsid w:val="00F43B81"/>
    <w:rsid w:val="00F44465"/>
    <w:rsid w:val="00F4459D"/>
    <w:rsid w:val="00F44811"/>
    <w:rsid w:val="00F45726"/>
    <w:rsid w:val="00F4670D"/>
    <w:rsid w:val="00F50878"/>
    <w:rsid w:val="00F50B9A"/>
    <w:rsid w:val="00F51D97"/>
    <w:rsid w:val="00F54D1F"/>
    <w:rsid w:val="00F604ED"/>
    <w:rsid w:val="00F656EE"/>
    <w:rsid w:val="00F65F6B"/>
    <w:rsid w:val="00F72117"/>
    <w:rsid w:val="00F75BD8"/>
    <w:rsid w:val="00F77770"/>
    <w:rsid w:val="00F848CB"/>
    <w:rsid w:val="00F86423"/>
    <w:rsid w:val="00F87336"/>
    <w:rsid w:val="00F876ED"/>
    <w:rsid w:val="00F91F9B"/>
    <w:rsid w:val="00F923D4"/>
    <w:rsid w:val="00F930E2"/>
    <w:rsid w:val="00F95753"/>
    <w:rsid w:val="00F96A55"/>
    <w:rsid w:val="00F9736F"/>
    <w:rsid w:val="00F97C33"/>
    <w:rsid w:val="00FA001C"/>
    <w:rsid w:val="00FA0154"/>
    <w:rsid w:val="00FA03DD"/>
    <w:rsid w:val="00FA32F7"/>
    <w:rsid w:val="00FA434B"/>
    <w:rsid w:val="00FB26BC"/>
    <w:rsid w:val="00FB35CB"/>
    <w:rsid w:val="00FB4AB6"/>
    <w:rsid w:val="00FB5662"/>
    <w:rsid w:val="00FB5EFB"/>
    <w:rsid w:val="00FB6C03"/>
    <w:rsid w:val="00FB719E"/>
    <w:rsid w:val="00FB736C"/>
    <w:rsid w:val="00FC25FF"/>
    <w:rsid w:val="00FC5A56"/>
    <w:rsid w:val="00FD03BC"/>
    <w:rsid w:val="00FD067C"/>
    <w:rsid w:val="00FD09A3"/>
    <w:rsid w:val="00FD1418"/>
    <w:rsid w:val="00FD39FE"/>
    <w:rsid w:val="00FD6218"/>
    <w:rsid w:val="00FD663A"/>
    <w:rsid w:val="00FD6C24"/>
    <w:rsid w:val="00FD7015"/>
    <w:rsid w:val="00FD7B86"/>
    <w:rsid w:val="00FD7BE3"/>
    <w:rsid w:val="00FE1895"/>
    <w:rsid w:val="00FE1CA0"/>
    <w:rsid w:val="00FE3D27"/>
    <w:rsid w:val="00FE4349"/>
    <w:rsid w:val="00FE434A"/>
    <w:rsid w:val="00FE43B3"/>
    <w:rsid w:val="00FE5685"/>
    <w:rsid w:val="00FE5D2E"/>
    <w:rsid w:val="00FF1094"/>
    <w:rsid w:val="00FF1A40"/>
    <w:rsid w:val="00FF1F9A"/>
    <w:rsid w:val="00FF3093"/>
    <w:rsid w:val="0344C8F4"/>
    <w:rsid w:val="1972A3A3"/>
    <w:rsid w:val="1C100A0E"/>
    <w:rsid w:val="27CCED70"/>
    <w:rsid w:val="36418DAE"/>
    <w:rsid w:val="43C9D476"/>
    <w:rsid w:val="5B875AE2"/>
    <w:rsid w:val="5DDA9D14"/>
    <w:rsid w:val="5FBBA5BD"/>
    <w:rsid w:val="64E0F354"/>
    <w:rsid w:val="73982CF4"/>
    <w:rsid w:val="744CB47C"/>
    <w:rsid w:val="7D4A542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BACD6"/>
  <w15:chartTrackingRefBased/>
  <w15:docId w15:val="{1B3A198D-11DB-49A3-81AB-C4F48AAC5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34"/>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0E407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24ED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A263F"/>
    <w:pPr>
      <w:spacing w:after="0" w:line="240" w:lineRule="auto"/>
    </w:pPr>
  </w:style>
  <w:style w:type="table" w:styleId="TableGrid">
    <w:name w:val="Table Grid"/>
    <w:basedOn w:val="TableNormal"/>
    <w:uiPriority w:val="39"/>
    <w:rsid w:val="001A26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A6475"/>
    <w:pPr>
      <w:ind w:left="720"/>
      <w:contextualSpacing/>
    </w:pPr>
  </w:style>
  <w:style w:type="character" w:styleId="Hyperlink">
    <w:name w:val="Hyperlink"/>
    <w:basedOn w:val="DefaultParagraphFont"/>
    <w:uiPriority w:val="99"/>
    <w:unhideWhenUsed/>
    <w:rsid w:val="001F0919"/>
    <w:rPr>
      <w:color w:val="0563C1" w:themeColor="hyperlink"/>
      <w:u w:val="single"/>
    </w:rPr>
  </w:style>
  <w:style w:type="paragraph" w:styleId="BalloonText">
    <w:name w:val="Balloon Text"/>
    <w:basedOn w:val="Normal"/>
    <w:link w:val="BalloonTextChar"/>
    <w:uiPriority w:val="99"/>
    <w:semiHidden/>
    <w:unhideWhenUsed/>
    <w:rsid w:val="0031361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3615"/>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A69E2"/>
    <w:pPr>
      <w:tabs>
        <w:tab w:val="center" w:pos="4513"/>
        <w:tab w:val="right" w:pos="9026"/>
      </w:tabs>
    </w:pPr>
  </w:style>
  <w:style w:type="character" w:customStyle="1" w:styleId="HeaderChar">
    <w:name w:val="Header Char"/>
    <w:basedOn w:val="DefaultParagraphFont"/>
    <w:link w:val="Header"/>
    <w:uiPriority w:val="99"/>
    <w:rsid w:val="00EA69E2"/>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A69E2"/>
    <w:pPr>
      <w:tabs>
        <w:tab w:val="center" w:pos="4513"/>
        <w:tab w:val="right" w:pos="9026"/>
      </w:tabs>
    </w:pPr>
  </w:style>
  <w:style w:type="character" w:customStyle="1" w:styleId="FooterChar">
    <w:name w:val="Footer Char"/>
    <w:basedOn w:val="DefaultParagraphFont"/>
    <w:link w:val="Footer"/>
    <w:uiPriority w:val="99"/>
    <w:rsid w:val="00EA69E2"/>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1E1F35"/>
  </w:style>
  <w:style w:type="character" w:customStyle="1" w:styleId="Heading1Char">
    <w:name w:val="Heading 1 Char"/>
    <w:basedOn w:val="DefaultParagraphFont"/>
    <w:link w:val="Heading1"/>
    <w:uiPriority w:val="9"/>
    <w:rsid w:val="000E407C"/>
    <w:rPr>
      <w:rFonts w:asciiTheme="majorHAnsi" w:eastAsiaTheme="majorEastAsia" w:hAnsiTheme="majorHAnsi" w:cstheme="majorBidi"/>
      <w:color w:val="2F5496" w:themeColor="accent1" w:themeShade="BF"/>
      <w:sz w:val="32"/>
      <w:szCs w:val="32"/>
      <w:lang w:eastAsia="en-GB"/>
    </w:rPr>
  </w:style>
  <w:style w:type="character" w:customStyle="1" w:styleId="Heading2Char">
    <w:name w:val="Heading 2 Char"/>
    <w:basedOn w:val="DefaultParagraphFont"/>
    <w:link w:val="Heading2"/>
    <w:uiPriority w:val="9"/>
    <w:rsid w:val="00524ED4"/>
    <w:rPr>
      <w:rFonts w:asciiTheme="majorHAnsi" w:eastAsiaTheme="majorEastAsia" w:hAnsiTheme="majorHAnsi" w:cstheme="majorBidi"/>
      <w:color w:val="2F5496" w:themeColor="accent1" w:themeShade="BF"/>
      <w:sz w:val="26"/>
      <w:szCs w:val="26"/>
      <w:lang w:eastAsia="en-GB"/>
    </w:rPr>
  </w:style>
  <w:style w:type="character" w:customStyle="1" w:styleId="tgc">
    <w:name w:val="_tgc"/>
    <w:basedOn w:val="DefaultParagraphFont"/>
    <w:rsid w:val="009179AE"/>
  </w:style>
  <w:style w:type="paragraph" w:styleId="NormalWeb">
    <w:name w:val="Normal (Web)"/>
    <w:basedOn w:val="Normal"/>
    <w:uiPriority w:val="99"/>
    <w:semiHidden/>
    <w:unhideWhenUsed/>
    <w:rsid w:val="00DD6235"/>
    <w:pPr>
      <w:spacing w:before="100" w:beforeAutospacing="1" w:after="100" w:afterAutospacing="1"/>
    </w:pPr>
  </w:style>
  <w:style w:type="character" w:styleId="UnresolvedMention">
    <w:name w:val="Unresolved Mention"/>
    <w:basedOn w:val="DefaultParagraphFont"/>
    <w:uiPriority w:val="99"/>
    <w:semiHidden/>
    <w:unhideWhenUsed/>
    <w:rsid w:val="00082D49"/>
    <w:rPr>
      <w:color w:val="605E5C"/>
      <w:shd w:val="clear" w:color="auto" w:fill="E1DFDD"/>
    </w:rPr>
  </w:style>
  <w:style w:type="character" w:customStyle="1" w:styleId="eop">
    <w:name w:val="eop"/>
    <w:basedOn w:val="DefaultParagraphFont"/>
    <w:rsid w:val="00810359"/>
  </w:style>
  <w:style w:type="paragraph" w:customStyle="1" w:styleId="paragraph">
    <w:name w:val="paragraph"/>
    <w:basedOn w:val="Normal"/>
    <w:rsid w:val="00810359"/>
    <w:pPr>
      <w:spacing w:before="100" w:beforeAutospacing="1" w:after="100" w:afterAutospacing="1"/>
    </w:pPr>
  </w:style>
  <w:style w:type="character" w:styleId="FollowedHyperlink">
    <w:name w:val="FollowedHyperlink"/>
    <w:basedOn w:val="DefaultParagraphFont"/>
    <w:uiPriority w:val="99"/>
    <w:semiHidden/>
    <w:unhideWhenUsed/>
    <w:rsid w:val="001915A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040481">
      <w:bodyDiv w:val="1"/>
      <w:marLeft w:val="0"/>
      <w:marRight w:val="0"/>
      <w:marTop w:val="0"/>
      <w:marBottom w:val="0"/>
      <w:divBdr>
        <w:top w:val="none" w:sz="0" w:space="0" w:color="auto"/>
        <w:left w:val="none" w:sz="0" w:space="0" w:color="auto"/>
        <w:bottom w:val="none" w:sz="0" w:space="0" w:color="auto"/>
        <w:right w:val="none" w:sz="0" w:space="0" w:color="auto"/>
      </w:divBdr>
    </w:div>
    <w:div w:id="305475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projectevolve.co.uk/toolkit/resources/content/managing-online-information/7-11/i-can-identify-flag-and-report-inappropriate-content/?from=strands" TargetMode="External"/><Relationship Id="rId21" Type="http://schemas.openxmlformats.org/officeDocument/2006/relationships/hyperlink" Target="https://projectevolve.co.uk/toolkit/resources/content/online-relationships/early-years-7/i-can-explain-why-it-is-important-to-be-considerate-and-kind-to-people-online-and-to-respect-their-choices/?from=strands" TargetMode="External"/><Relationship Id="rId42" Type="http://schemas.openxmlformats.org/officeDocument/2006/relationships/hyperlink" Target="https://projectevolve.co.uk/toolkit/resources/content/online-relationships/early-years-7/i-can-give-examples-of-how-i-might-use-technology-to-communicate-with-people-i-know/?from=strands" TargetMode="External"/><Relationship Id="rId63" Type="http://schemas.openxmlformats.org/officeDocument/2006/relationships/hyperlink" Target="https://projectevolve.co.uk/toolkit/resources/content/online-relationships/7-11/i-can-explain-that-there-are-some-people-i-communicate-with-online-who-may-want-to-do-me-or-my-friends-harm-i-can-recognise-that-this-is-not-my-our-fault/?from=strands" TargetMode="External"/><Relationship Id="rId84" Type="http://schemas.openxmlformats.org/officeDocument/2006/relationships/hyperlink" Target="https://projectevolve.co.uk/toolkit/resources/content/online-relationships/7-11/i-can-explain-how-someone-can-get-help-if-they-are-having-problems-and-identify-when-to-tell-a-trusted-adult/?from=strands" TargetMode="External"/><Relationship Id="rId138" Type="http://schemas.openxmlformats.org/officeDocument/2006/relationships/header" Target="header1.xml"/><Relationship Id="rId107" Type="http://schemas.openxmlformats.org/officeDocument/2006/relationships/image" Target="media/image22.png"/><Relationship Id="rId11" Type="http://schemas.openxmlformats.org/officeDocument/2006/relationships/image" Target="media/image1.png"/><Relationship Id="rId32" Type="http://schemas.openxmlformats.org/officeDocument/2006/relationships/image" Target="media/image10.png"/><Relationship Id="rId37" Type="http://schemas.openxmlformats.org/officeDocument/2006/relationships/image" Target="media/image15.png"/><Relationship Id="rId53" Type="http://schemas.openxmlformats.org/officeDocument/2006/relationships/hyperlink" Target="https://projectevolve.co.uk/toolkit/resources/content/managing-online-information/early-years-7/i-can-explain-why-some-information-i-find-online-may-not-be-real-or-true/?from=strands" TargetMode="External"/><Relationship Id="rId58" Type="http://schemas.openxmlformats.org/officeDocument/2006/relationships/hyperlink" Target="https://projectevolve.co.uk/toolkit/resources/content/managing-online-information/early-years-7/i-can-identify-devices-i-could-use-to-access-information-on-the-internet/?from=strands" TargetMode="External"/><Relationship Id="rId74" Type="http://schemas.openxmlformats.org/officeDocument/2006/relationships/hyperlink" Target="https://projectevolve.co.uk/toolkit/resources/content/self-image-and-identity/7-11/i-can-describe-positive-ways-for-someone-to-interact-with-others-online-and-understand-how-this-will-positively-impact-on-how-others-perceive-them/?from=strands" TargetMode="External"/><Relationship Id="rId79" Type="http://schemas.openxmlformats.org/officeDocument/2006/relationships/hyperlink" Target="https://projectevolve.co.uk/toolkit/resources/content/health-well-being-and-lifestyle/7-11/i-can-explain-how-and-why-some-apps-and-games-may-request-or-take-payment-for-additional-content-e-g-in-app-purchases-lootboxes-and-explain-the-importance-of-seeking-permission-from-a-trusted-adult-before-purchasing/?from=strands" TargetMode="External"/><Relationship Id="rId102" Type="http://schemas.openxmlformats.org/officeDocument/2006/relationships/hyperlink" Target="https://projectevolve.co.uk/toolkit/resources/content/copyright-and-ownership/7-11/i-can-give-examples-of-content-that-is-permitted-to-be-reused-and-know-how-this-content-can-be-found-online/?from=strands" TargetMode="External"/><Relationship Id="rId123" Type="http://schemas.openxmlformats.org/officeDocument/2006/relationships/hyperlink" Target="https://projectevolve.co.uk/toolkit/resources/content/copyright-and-ownership/7-11/i-can-demonstrate-the-use-of-search-tools-to-find-and-access-online-content-which-can-be-reused-by-others/?from=strands" TargetMode="External"/><Relationship Id="rId128" Type="http://schemas.openxmlformats.org/officeDocument/2006/relationships/hyperlink" Target="https://projectevolve.co.uk/toolkit/resources/content/health-well-being-and-lifestyle/7-11/i-can-assess-and-action-different-strategies-to-limit-the-impact-of-technology-on-health-e-g-night-shift-mode-regular-breaks-correct-posture-sleep-diet-and-exercise/?from=strands" TargetMode="External"/><Relationship Id="rId5" Type="http://schemas.openxmlformats.org/officeDocument/2006/relationships/numbering" Target="numbering.xml"/><Relationship Id="rId90" Type="http://schemas.openxmlformats.org/officeDocument/2006/relationships/hyperlink" Target="https://projectevolve.co.uk/toolkit/resources/content/health-well-being-and-lifestyle/7-11/i-can-explain-how-using-technology-can-be-a-distraction-from-other-things-in-both-a-positive-and-negative-way/?from=strands" TargetMode="External"/><Relationship Id="rId95" Type="http://schemas.openxmlformats.org/officeDocument/2006/relationships/hyperlink" Target="https://projectevolve.co.uk/toolkit/resources/content/online-relationships/7-11/i-can-explain-what-it-means-to-know-someone-online-and-why-this-might-be-different-from-knowing-someone-offline/?from=strands" TargetMode="External"/><Relationship Id="rId22" Type="http://schemas.openxmlformats.org/officeDocument/2006/relationships/image" Target="media/image6.png"/><Relationship Id="rId27" Type="http://schemas.openxmlformats.org/officeDocument/2006/relationships/hyperlink" Target="https://projectevolve.co.uk/toolkit/resources/content/managing-online-information/early-years-7/i-know-understand-that-we-can-encounter-a-range-of-things-online-including-things-we-like-and-don-t-like-as-well-as-things-which-are-real-or-make-believe-a-joke/?from=strands" TargetMode="External"/><Relationship Id="rId43" Type="http://schemas.openxmlformats.org/officeDocument/2006/relationships/hyperlink" Target="https://projectevolve.co.uk/toolkit/resources/content/copyright-and-ownership/early-years-7/i-can-explain-why-work-i-create-using-technology-belongs-to-me/?from=strands" TargetMode="External"/><Relationship Id="rId48" Type="http://schemas.openxmlformats.org/officeDocument/2006/relationships/hyperlink" Target="https://projectevolve.co.uk/toolkit/resources/content/health-well-being-and-lifestyle/early-years-7/i-can-explain-simple-guidance-for-using-technology-in-different-environments-and-settings-e-g-accessing-online-technologies-in-public-places-and-the-home-environment/?from=strands" TargetMode="External"/><Relationship Id="rId64" Type="http://schemas.openxmlformats.org/officeDocument/2006/relationships/hyperlink" Target="https://projectevolve.co.uk/toolkit/resources/content/online-relationships/7-11/i-can-explain-how-content-shared-online-may-feel-unimportant-to-one-person-but-may-be-important-to-other-people-s-thoughts-feelings-and-beliefs/?from=strands" TargetMode="External"/><Relationship Id="rId69" Type="http://schemas.openxmlformats.org/officeDocument/2006/relationships/hyperlink" Target="https://projectevolve.co.uk/toolkit/resources/content/online-relationships/7-11/i-can-give-examples-of-technology-specific-forms-of-communication-e-g-emojis-memes-and-gifs/?from=strands" TargetMode="External"/><Relationship Id="rId113" Type="http://schemas.openxmlformats.org/officeDocument/2006/relationships/hyperlink" Target="https://projectevolve.co.uk/toolkit/resources/content/health-well-being-and-lifestyle/7-11/i-can-describe-common-systems-that-regulate-age-related-content-e-g-pegi-bbfc-parental-warnings-and-describe-their-purpose/?from=strands" TargetMode="External"/><Relationship Id="rId118" Type="http://schemas.openxmlformats.org/officeDocument/2006/relationships/hyperlink" Target="https://projectevolve.co.uk/toolkit/resources/content/managing-online-information/7-11/i-can-explain-why-information-that-is-on-a-large-number-of-sites-may-still-be-inaccurate-or-untrue-i-can-assess-how-this-might-happen-e-g-the-sharing-of-misinformation-or-disinformation/?from=strands" TargetMode="External"/><Relationship Id="rId134" Type="http://schemas.openxmlformats.org/officeDocument/2006/relationships/hyperlink" Target="https://projectevolve.co.uk/toolkit/resources/content/online-relationships/7-11/i-can-explain-why-someone-may-change-their-mind-about-trusting-anyone-with-something-if-they-feel-nervous-uncomfortable-or-worried/?from=strands" TargetMode="External"/><Relationship Id="rId139" Type="http://schemas.openxmlformats.org/officeDocument/2006/relationships/footer" Target="footer1.xml"/><Relationship Id="rId80" Type="http://schemas.openxmlformats.org/officeDocument/2006/relationships/hyperlink" Target="https://projectevolve.co.uk/toolkit/resources/content/online-bullying/7-11/i-can-describe-ways-people-can-be-bullied-through-a-range-of-media-e-g-image-video-text-chat/?from=strands" TargetMode="External"/><Relationship Id="rId85" Type="http://schemas.openxmlformats.org/officeDocument/2006/relationships/hyperlink" Target="https://projectevolve.co.uk/toolkit/resources/content/online-reputation/7-11/i-can-describe-how-to-find-out-information-about-others-by-searching-online/?from=strands" TargetMode="External"/><Relationship Id="rId12" Type="http://schemas.openxmlformats.org/officeDocument/2006/relationships/image" Target="media/image2.png"/><Relationship Id="rId17" Type="http://schemas.openxmlformats.org/officeDocument/2006/relationships/hyperlink" Target="https://projectevolve.co.uk/toolkit/resources/content/online-relationships/early-years-7/i-can-recognise-some-ways-in-which-the-internet-can-be-used-to-communicate/?from=strands" TargetMode="External"/><Relationship Id="rId33" Type="http://schemas.openxmlformats.org/officeDocument/2006/relationships/image" Target="media/image11.png"/><Relationship Id="rId38" Type="http://schemas.openxmlformats.org/officeDocument/2006/relationships/hyperlink" Target="https://projectevolve.co.uk/toolkit/resources/content/self-image-and-identity/early-years-7/i-can-recognise-online-or-offline-that-anyone-can-say-no-please-stop-i-ll-tell-i-ll-ask-to-somebody-who-makes-them-feel-sad-uncomfortable-embarrassed-or-upset/?from=strands" TargetMode="External"/><Relationship Id="rId59" Type="http://schemas.openxmlformats.org/officeDocument/2006/relationships/hyperlink" Target="https://projectevolve.co.uk/toolkit/resources/content/online-reputation/early-years-7/i-know-who-to-talk-to-if-something-has-been-put-online-without-consent-or-if-it-is-incorrect/?from=strands" TargetMode="External"/><Relationship Id="rId103" Type="http://schemas.openxmlformats.org/officeDocument/2006/relationships/hyperlink" Target="https://projectevolve.co.uk/toolkit/resources/content/online-relationships/7-11/i-can-explain-how-sharing-something-online-may-have-an-impact-either-positively-or-negatively/?from=strands" TargetMode="External"/><Relationship Id="rId108" Type="http://schemas.openxmlformats.org/officeDocument/2006/relationships/hyperlink" Target="https://projectevolve.co.uk/toolkit/resources/content/health-well-being-and-lifestyle/7-11/i-recognise-the-benefits-and-risks-of-accessing-information-about-health-and-well-being-online-and-how-we-should-balance-this-with-talking-to-trusted-adults-and-professionals/?from=strands" TargetMode="External"/><Relationship Id="rId124" Type="http://schemas.openxmlformats.org/officeDocument/2006/relationships/hyperlink" Target="https://projectevolve.co.uk/toolkit/resources/content/online-relationships/7-11/i-can-describe-how-to-be-kind-and-show-respect-for-others-online-including-the-importance-of-respecting-boundaries-regarding-what-is-shared-about-them-online-and-how-to-support-them-if-others-do-not/?from=strands" TargetMode="External"/><Relationship Id="rId129" Type="http://schemas.openxmlformats.org/officeDocument/2006/relationships/hyperlink" Target="https://projectevolve.co.uk/toolkit/resources/content/health-well-being-and-lifestyle/7-11/i-can-explain-how-and-why-some-apps-and-games-may-request-or-take-payment-for-additional-content-e-g-in-app-purchases-lootboxes-and-explain-the-importance-of-seeking-permission-from-a-trusted-adult-before-purchasing/?from=strands" TargetMode="External"/><Relationship Id="rId54" Type="http://schemas.openxmlformats.org/officeDocument/2006/relationships/hyperlink" Target="https://projectevolve.co.uk/toolkit/resources/content/managing-online-information/early-years-7/i-know-how-to-get-help-from-a-trusted-adult-if-we-see-content-that-makes-us-feel-sad-uncomfortable-worried-or-frightened/?from=strands" TargetMode="External"/><Relationship Id="rId70" Type="http://schemas.openxmlformats.org/officeDocument/2006/relationships/hyperlink" Target="https://projectevolve.co.uk/toolkit/resources/content/self-image-and-identity/7-11/i-can-explain-what-is-meant-by-the-term-identity/?from=strands" TargetMode="External"/><Relationship Id="rId75" Type="http://schemas.openxmlformats.org/officeDocument/2006/relationships/hyperlink" Target="https://projectevolve.co.uk/toolkit/resources/content/privacy-and-security/7-11/i-can-give-reasons-why-someone-should-only-share-information-with-people-they-choose-to-and-can-trust-i-can-explain-that-if-they-are-not-sure-or-feel-pressured-then-they-should-tell-a-trusted-adult/?from=strands" TargetMode="External"/><Relationship Id="rId91" Type="http://schemas.openxmlformats.org/officeDocument/2006/relationships/hyperlink" Target="https://projectevolve.co.uk/toolkit/resources/content/health-well-being-and-lifestyle/7-11/i-recognise-and-can-discuss-the-pressures-that-technology-can-place-on-someone-and-how-when-they-could-manage-this/?from=strands" TargetMode="External"/><Relationship Id="rId96" Type="http://schemas.openxmlformats.org/officeDocument/2006/relationships/hyperlink" Target="https://projectevolve.co.uk/toolkit/resources/content/managing-online-information/7-11/i-can-explain-that-not-all-opinions-shared-may-be-accepted-as-true-or-fair-by-others-e-g-monsters-under-the-bed/?from=strands" TargetMode="External"/><Relationship Id="rId14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7.png"/><Relationship Id="rId28" Type="http://schemas.openxmlformats.org/officeDocument/2006/relationships/hyperlink" Target="https://projectevolve.co.uk/toolkit/resources/content/online-relationships/early-years-7/i-can-explain-how-it-may-make-others-feel-if-i-do-not-ask-their-permission-or-ignore-their-answers-before-sharing-something-about-them-online/?from=strands" TargetMode="External"/><Relationship Id="rId49" Type="http://schemas.openxmlformats.org/officeDocument/2006/relationships/hyperlink" Target="https://projectevolve.co.uk/toolkit/resources/content/self-image-and-identity/early-years-7/i-can-explain-how-other-people-may-look-and-act-differently-online-and-offline/?from=strands" TargetMode="External"/><Relationship Id="rId114" Type="http://schemas.openxmlformats.org/officeDocument/2006/relationships/hyperlink" Target="https://projectevolve.co.uk/toolkit/resources/content/self-image-and-identity/7-11/i-can-describe-issues-online-that-could-make-anyone-feel-sad-worried-uncomfortable-or-frightened-i-know-and-can-give-examples-of-how-to-get-help-both-on-and-offline/?from=strands" TargetMode="External"/><Relationship Id="rId119" Type="http://schemas.openxmlformats.org/officeDocument/2006/relationships/hyperlink" Target="https://projectevolve.co.uk/toolkit/resources/content/managing-online-information/7-11/i-can-analyse-information-to-make-a-judgement-about-probable-accuracy-and-i-understand-why-it-is-important-to-make-my-own-decisions-regarding-content-and-that-my-decisions-are-respected-by-others/?from=strands" TargetMode="External"/><Relationship Id="rId44" Type="http://schemas.openxmlformats.org/officeDocument/2006/relationships/hyperlink" Target="https://projectevolve.co.uk/toolkit/resources/content/copyright-and-ownership/early-years-7/i-can-say-why-it-belongs-to-me-e-g-i-designed-it-or-i-filmed-it/?from=strands" TargetMode="External"/><Relationship Id="rId60" Type="http://schemas.openxmlformats.org/officeDocument/2006/relationships/image" Target="media/image18.png"/><Relationship Id="rId65" Type="http://schemas.openxmlformats.org/officeDocument/2006/relationships/hyperlink" Target="https://projectevolve.co.uk/toolkit/resources/content/copyright-and-ownership/7-11/i-can-explain-why-copying-someone-else-s-work-from-the-internet-without-permission-isn-t-fair-and-can-explain-what-problems-this-might-cause/?from=strands" TargetMode="External"/><Relationship Id="rId81" Type="http://schemas.openxmlformats.org/officeDocument/2006/relationships/hyperlink" Target="https://projectevolve.co.uk/toolkit/resources/content/online-relationships/7-11/i-can-explain-the-importance-of-giving-and-gaining-permission-before-sharing-things-online-how-the-principles-of-sharing-online-is-the-same-as-sharing-offline-e-g-sharing-images-and-videos/?from=strands" TargetMode="External"/><Relationship Id="rId86" Type="http://schemas.openxmlformats.org/officeDocument/2006/relationships/image" Target="media/image20.png"/><Relationship Id="rId130" Type="http://schemas.openxmlformats.org/officeDocument/2006/relationships/hyperlink" Target="https://projectevolve.co.uk/toolkit/resources/content/managing-online-information/7-11/i-can-define-the-terms-influence-manipulation-and-persuasion-and-explain-how-someone-might-encounter-these-online-e-g-advertising-and-ad-targeting-and-targeting-for-fake-news/?from=strands" TargetMode="External"/><Relationship Id="rId135" Type="http://schemas.openxmlformats.org/officeDocument/2006/relationships/hyperlink" Target="https://projectevolve.co.uk/toolkit/resources/content/managing-online-information/7-11/i-can-describe-how-to-search-for-information-within-a-wide-group-of-technologies-and-make-a-judgement-about-the-probable-accuracy-e-g-social-media-image-sites-video-sites/?from=strands" TargetMode="External"/><Relationship Id="rId13" Type="http://schemas.openxmlformats.org/officeDocument/2006/relationships/image" Target="media/image3.png"/><Relationship Id="rId18" Type="http://schemas.openxmlformats.org/officeDocument/2006/relationships/hyperlink" Target="https://projectevolve.co.uk/toolkit/resources/content/copyright-and-ownership/early-years-7/i-can-explain-why-work-i-create-using-technology-belongs-to-me/?from=strands" TargetMode="External"/><Relationship Id="rId39" Type="http://schemas.openxmlformats.org/officeDocument/2006/relationships/hyperlink" Target="https://projectevolve.co.uk/toolkit/resources/content/online-relationships/early-years-7/i-can-give-examples-of-how-someone-might-use-technology-to-communicate-with-others-they-don-t-also-know-offline-and-explain-why-this-might-be-risky-e-g-email-online-gaming-a-pen-pal-in-another-school-country/?from=strands" TargetMode="External"/><Relationship Id="rId109" Type="http://schemas.openxmlformats.org/officeDocument/2006/relationships/hyperlink" Target="https://projectevolve.co.uk/toolkit/resources/content/online-relationships/11-14/i-can-give-examples-of-how-to-make-positive-contributions-to-online-debates-and-discussions/?from=strands" TargetMode="External"/><Relationship Id="rId34" Type="http://schemas.openxmlformats.org/officeDocument/2006/relationships/image" Target="media/image12.png"/><Relationship Id="rId50" Type="http://schemas.openxmlformats.org/officeDocument/2006/relationships/hyperlink" Target="http://projectevolve.co.uk/toolkit/resources/content/online-relationships/early-years-7/i-can-explain-why-i-have-a-right-to-say-no-or-i-will-have-to-ask-someone-i-can-explain-who-can-help-me-if-i-feel-under-pressure-to-agree-to-something-i-am-unsure-about-or-don-t-want-to-do/?from=strands" TargetMode="External"/><Relationship Id="rId55" Type="http://schemas.openxmlformats.org/officeDocument/2006/relationships/image" Target="media/image17.png"/><Relationship Id="rId76" Type="http://schemas.openxmlformats.org/officeDocument/2006/relationships/hyperlink" Target="https://projectevolve.co.uk/toolkit/resources/content/managing-online-information/7-11/i-can-describe-and-demonstrate-how-we-can-get-help-from-a-trusted-adult-if-we-see-content-that-makes-us-feel-sad-uncomfortable-worried-or-frightened/?from=strands" TargetMode="External"/><Relationship Id="rId97" Type="http://schemas.openxmlformats.org/officeDocument/2006/relationships/hyperlink" Target="https://projectevolve.co.uk/toolkit/resources/content/managing-online-information/7-11/i-can-explain-what-is-meant-by-the-term-stereotype-how-stereotypes-are-amplified-and-reinforced-online-and-why-accepting-stereotypes-may-influence-how-people-think-about-others/?from=strands" TargetMode="External"/><Relationship Id="rId104" Type="http://schemas.openxmlformats.org/officeDocument/2006/relationships/hyperlink" Target="https://projectevolve.co.uk/toolkit/resources/content/online-reputation/7-11/i-can-explain-ways-that-some-of-the-information-about-anyone-online-could-have-been-created-copied-or-shared-by-others/?from=strands" TargetMode="External"/><Relationship Id="rId120" Type="http://schemas.openxmlformats.org/officeDocument/2006/relationships/hyperlink" Target="https://projectevolve.co.uk/toolkit/resources/content/online-bullying/7-11/i-can-describe-the-helpline-services-which-can-help-people-experiencing-bullying-and-how-to-access-them-e-g-childline-or-the-mix/?from=strands" TargetMode="External"/><Relationship Id="rId125" Type="http://schemas.openxmlformats.org/officeDocument/2006/relationships/hyperlink" Target="https://projectevolve.co.uk/toolkit/resources/content/online-relationships/7-11/i-can-explain-that-taking-or-sharing-inappropriate-images-of-someone-e-g-embarrassing-images-even-if-they-say-it-is-okay-may-have-an-impact-for-the-sharer-and-others-and-who-can-help-if-someone-is-worried-about-this/?from=strands" TargetMode="External"/><Relationship Id="rId141"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yperlink" Target="https://projectevolve.co.uk/toolkit/resources/content/health-well-being-and-lifestyle/7-11/i-can-explain-why-spending-too-much-time-using-technology-can-sometimes-have-a-negative-impact-on-anyone-i-can-give-some-examples-of-both-positive-and-negative-activities-where-it-is-easy-to-spend-a-lot-of-time-engaged/?from=strands" TargetMode="External"/><Relationship Id="rId92" Type="http://schemas.openxmlformats.org/officeDocument/2006/relationships/hyperlink" Target="https://projectevolve.co.uk/toolkit/resources/content/health-well-being-and-lifestyle/7-11/i-can-explain-why-some-online-activities-have-age-restrictions-why-it-is-important-to-follow-them-and-know-who-i-can-talk-to-if-others-pressure-me-to-watch-or-do-something-online-that-makes-me-feel-uncomfortable-e-g-age-restricted-gaming-or-web-sites/?from=strands" TargetMode="External"/><Relationship Id="rId2" Type="http://schemas.openxmlformats.org/officeDocument/2006/relationships/customXml" Target="../customXml/item2.xml"/><Relationship Id="rId29" Type="http://schemas.openxmlformats.org/officeDocument/2006/relationships/hyperlink" Target="https://projectevolve.co.uk/toolkit/resources/content/self-image-and-identity/early-years-7/i-can-recognise-that-there-may-be-people-online-who-could-make-someone-feel-sad-embarrassed-or-upset/?from=strands" TargetMode="External"/><Relationship Id="rId24" Type="http://schemas.openxmlformats.org/officeDocument/2006/relationships/image" Target="media/image8.png"/><Relationship Id="rId40" Type="http://schemas.openxmlformats.org/officeDocument/2006/relationships/hyperlink" Target="https://projectevolve.co.uk/toolkit/resources/content/online-reputation/early-years-7/i-can-describe-what-information-i-should-not-put-online-without-asking-a-trusted-adult-first/?from=strands" TargetMode="External"/><Relationship Id="rId45" Type="http://schemas.openxmlformats.org/officeDocument/2006/relationships/hyperlink" Target="https://projectevolve.co.uk/toolkit/resources/content/online-relationships/early-years-7/i-can-use-the-internet-with-adult-support-to-communicate-with-people-i-know-e-g-video-call-apps-or-services/?from=strands" TargetMode="External"/><Relationship Id="rId66" Type="http://schemas.openxmlformats.org/officeDocument/2006/relationships/hyperlink" Target="https://projectevolve.co.uk/toolkit/resources/content/copyright-and-ownership/7-11/i-can-give-some-simple-examples-of-content-which-i-must-not-use-without-permission-from-the-owner-e-g-videos-music-images/?from=strands" TargetMode="External"/><Relationship Id="rId87" Type="http://schemas.openxmlformats.org/officeDocument/2006/relationships/hyperlink" Target="https://projectevolve.co.uk/toolkit/resources/content/health-well-being-and-lifestyle/7-11/i-can-describe-some-strategies-tips-or-advice-to-promote-health-and-wellbeing-with-regards-to-technology/?from=strands" TargetMode="External"/><Relationship Id="rId110" Type="http://schemas.openxmlformats.org/officeDocument/2006/relationships/hyperlink" Target="https://projectevolve.co.uk/toolkit/resources/content/self-image-and-identity/7-11/i-can-explain-ways-in-which-someone-might-change-their-identity-depending-on-what-they-are-doing-online-e-g-gaming-using-an-avatar-social-media-and-why/?from=strands" TargetMode="External"/><Relationship Id="rId115" Type="http://schemas.openxmlformats.org/officeDocument/2006/relationships/hyperlink" Target="https://projectevolve.co.uk/toolkit/resources/content/privacy-and-security/7-11/i-can-describe-how-some-online-services-may-seek-consent-to-store-information-about-me-i-know-how-to-respond-appropriately-and-who-i-can-ask-if-i-am-not-sure/?from=strands" TargetMode="External"/><Relationship Id="rId131" Type="http://schemas.openxmlformats.org/officeDocument/2006/relationships/hyperlink" Target="https://projectevolve.co.uk/toolkit/resources/content/managing-online-information/7-11/i-can-explain-how-and-why-some-people-may-present-opinions-as-facts-why-the-popularity-of-an-opinion-or-the-personalities-of-those-promoting-it-does-not-necessarily-make-it-true-fair-or-perhaps-even-legal/?from=strands" TargetMode="External"/><Relationship Id="rId136" Type="http://schemas.openxmlformats.org/officeDocument/2006/relationships/hyperlink" Target="https://projectevolve.co.uk/toolkit/resources/content/online-reputation/7-11/i-can-explain-strategies-anyone-can-use-to-protect-their-digital-personality-and-online-reputation-including-degrees-of-anonymity/?from=strands" TargetMode="External"/><Relationship Id="rId61" Type="http://schemas.openxmlformats.org/officeDocument/2006/relationships/hyperlink" Target="https://projectevolve.co.uk/toolkit/resources/content/online-bullying/7-11/i-can-give-examples-of-how-bullying-behaviour-could-appear-online-and-how-someone-can-get-support/?from=strands" TargetMode="External"/><Relationship Id="rId82" Type="http://schemas.openxmlformats.org/officeDocument/2006/relationships/hyperlink" Target="https://projectevolve.co.uk/toolkit/resources/content/copyright-and-ownership/7-11/when-searching-on-the-internet-for-content-to-use-i-can-explain-why-i-need-to-consider-who-owns-it-and-whether-i-have-the-right-to-reuse-it/?from=strands" TargetMode="External"/><Relationship Id="rId19" Type="http://schemas.openxmlformats.org/officeDocument/2006/relationships/hyperlink" Target="https://projectevolve.co.uk/toolkit/resources/content/copyright-and-ownership/early-years-7/i-can-name-my-work-so-that-others-know-it-belongs-to-me/?from=strands" TargetMode="External"/><Relationship Id="rId14" Type="http://schemas.openxmlformats.org/officeDocument/2006/relationships/image" Target="media/image4.png"/><Relationship Id="rId30" Type="http://schemas.openxmlformats.org/officeDocument/2006/relationships/hyperlink" Target="https://projectevolve.co.uk/toolkit/resources/content/privacy-and-security/early-years-7/i-can-recognise-more-detailed-examples-of-information-that-is-personal-to-someone-e-g-where-someone-lives-and-goes-to-school-family-names/?from=strands" TargetMode="External"/><Relationship Id="rId35" Type="http://schemas.openxmlformats.org/officeDocument/2006/relationships/image" Target="media/image13.png"/><Relationship Id="rId56" Type="http://schemas.openxmlformats.org/officeDocument/2006/relationships/hyperlink" Target="https://projectevolve.co.uk/toolkit/resources/content/self-image-and-identity/early-years-7/if-something-happens-that-makes-me-feel-sad-worried-uncomfortable-or-frightened-i-can-give-examples-of-when-and-how-to-speak-to-an-adult-i-can-trust-and-how-they-can-help/?from=strands" TargetMode="External"/><Relationship Id="rId77" Type="http://schemas.openxmlformats.org/officeDocument/2006/relationships/hyperlink" Target="https://projectevolve.co.uk/toolkit/resources/content/managing-online-information/7-11/i-can-demonstrate-how-to-use-key-phrases-in-search-engines-to-gather-accurate-information-online/?from=strands" TargetMode="External"/><Relationship Id="rId100" Type="http://schemas.openxmlformats.org/officeDocument/2006/relationships/hyperlink" Target="https://projectevolve.co.uk/toolkit/resources/content/online-bullying/7-11/i-can-recognise-online-bullying-can-be-different-to-bullying-in-the-physical-world-and-can-describe-some-of-those-differences/?from=strands" TargetMode="External"/><Relationship Id="rId105" Type="http://schemas.openxmlformats.org/officeDocument/2006/relationships/hyperlink" Target="https://projectevolve.co.uk/toolkit/resources/content/online-relationships/7-11/i-can-describe-how-things-shared-privately-online-can-have-unintended-consequences-for-others-e-g-screen-grabs/?from=strands" TargetMode="External"/><Relationship Id="rId126" Type="http://schemas.openxmlformats.org/officeDocument/2006/relationships/hyperlink" Target="https://projectevolve.co.uk/toolkit/resources/content/health-well-being-and-lifestyle/7-11/i-recognise-and-can-discuss-the-pressures-that-technology-can-place-on-someone-and-how-when-they-could-manage-this/?from=strands" TargetMode="External"/><Relationship Id="rId8" Type="http://schemas.openxmlformats.org/officeDocument/2006/relationships/webSettings" Target="webSettings.xml"/><Relationship Id="rId51" Type="http://schemas.openxmlformats.org/officeDocument/2006/relationships/hyperlink" Target="https://projectevolve.co.uk/toolkit/resources/content/health-well-being-and-lifestyle/early-years-7/i-can-explain-rules-to-keep-myself-safe-when-using-technology-both-in-and-beyond-the-home/?from=strands" TargetMode="External"/><Relationship Id="rId72" Type="http://schemas.openxmlformats.org/officeDocument/2006/relationships/hyperlink" Target="https://projectevolve.co.uk/toolkit/resources/content/health-well-being-and-lifestyle/7-11/i-can-explain-why-some-online-activities-have-age-restrictions-why-it-is-important-to-follow-them-and-know-who-i-can-talk-to-if-others-pressure-me-to-watch-or-do-something-online-that-makes-me-feel-uncomfortable-e-g-age-restricted-gaming-or-web-sites/?from=strands" TargetMode="External"/><Relationship Id="rId93" Type="http://schemas.openxmlformats.org/officeDocument/2006/relationships/hyperlink" Target="https://projectevolve.co.uk/toolkit/resources/content/self-image-and-identity/7-11/i-can-demonstrate-how-to-make-responsible-choices-about-having-an-online-identity-depending-on-context/?from=strands" TargetMode="External"/><Relationship Id="rId98" Type="http://schemas.openxmlformats.org/officeDocument/2006/relationships/hyperlink" Target="https://projectevolve.co.uk/toolkit/resources/content/managing-online-information/7-11/i-can-describe-the-difference-between-online-misinformation-and-dis-information/?from=strands" TargetMode="External"/><Relationship Id="rId121" Type="http://schemas.openxmlformats.org/officeDocument/2006/relationships/hyperlink" Target="https://projectevolve.co.uk/toolkit/resources/content/online-relationships/7-11/i-can-give-examples-of-how-to-be-respectful-to-others-online-and-describe-how-to-recognise-healthy-and-unhealthy-online-behaviours/?from=strands" TargetMode="External"/><Relationship Id="rId3" Type="http://schemas.openxmlformats.org/officeDocument/2006/relationships/customXml" Target="../customXml/item3.xml"/><Relationship Id="rId25" Type="http://schemas.openxmlformats.org/officeDocument/2006/relationships/image" Target="media/image9.png"/><Relationship Id="rId46" Type="http://schemas.openxmlformats.org/officeDocument/2006/relationships/hyperlink" Target="https://projectevolve.co.uk/toolkit/resources/content/online-relationships/early-years-7/i-can-explain-why-things-one-person-finds-funny-or-sad-online-may-not-always-be-seen-in-the-same-way-by-others/?from=strands" TargetMode="External"/><Relationship Id="rId67" Type="http://schemas.openxmlformats.org/officeDocument/2006/relationships/image" Target="media/image19.png"/><Relationship Id="rId116" Type="http://schemas.openxmlformats.org/officeDocument/2006/relationships/hyperlink" Target="https://projectevolve.co.uk/toolkit/resources/content/online-relationships/7-11/i-can-explain-what-is-meant-by-trusting-someone-online-why-this-is-different-from-liking-someone-online-and-why-it-is-important-to-be-careful-about-who-to-trust-online-including-what-information-and-content-they-are-trusted-with/?from=strands" TargetMode="External"/><Relationship Id="rId137" Type="http://schemas.openxmlformats.org/officeDocument/2006/relationships/hyperlink" Target="https://projectevolve.co.uk/toolkit/resources/content/managing-online-information/7-11/i-can-demonstrate-how-to-analyse-and-evaluate-the-validity-of-facts-and-information-and-i-can-explain-why-using-these-strategies-are-important/?from=strands" TargetMode="External"/><Relationship Id="rId20" Type="http://schemas.openxmlformats.org/officeDocument/2006/relationships/hyperlink" Target="https://projectevolve.co.uk/toolkit/resources/content/online-relationships/early-years-7/i-can-give-examples-of-when-i-should-ask-permission-to-do-something-online-and-explain-why-this-is-important/?from=strands" TargetMode="External"/><Relationship Id="rId41" Type="http://schemas.openxmlformats.org/officeDocument/2006/relationships/hyperlink" Target="https://projectevolve.co.uk/toolkit/resources/content/online-bullying/early-years-7/i-can-explain-what-bullying-is-how-people-may-bully-others-and-how-bullying-can-make-someone-feel/?from=strands" TargetMode="External"/><Relationship Id="rId62" Type="http://schemas.openxmlformats.org/officeDocument/2006/relationships/hyperlink" Target="https://projectevolve.co.uk/toolkit/resources/content/online-relationships/7-11/i-can-explain-how-someone-s-feelings-can-be-hurt-by-what-is-said-or-written-online/?from=strands" TargetMode="External"/><Relationship Id="rId83" Type="http://schemas.openxmlformats.org/officeDocument/2006/relationships/hyperlink" Target="https://projectevolve.co.uk/toolkit/resources/content/copyright-and-ownership/7-11/i-can-demonstrate-how-to-make-references-to-and-acknowledge-sources-i-have-used-from-the-internet/?from=strands" TargetMode="External"/><Relationship Id="rId88" Type="http://schemas.openxmlformats.org/officeDocument/2006/relationships/hyperlink" Target="https://projectevolve.co.uk/toolkit/resources/content/online-relationships/7-11/i-can-describe-some-of-the-ways-people-may-be-involved-in-online-communities-and-describe-how-they-might-collaborate-constructively-with-others-and-make-positive-contributions-e-g-gaming-communities-or-social-media-groups/?from=strands" TargetMode="External"/><Relationship Id="rId111" Type="http://schemas.openxmlformats.org/officeDocument/2006/relationships/hyperlink" Target="https://projectevolve.co.uk/toolkit/resources/content/health-well-being-and-lifestyle/7-11/i-can-identify-times-or-situations-when-someone-may-need-to-limit-the-amount-of-time-they-use-technology-e-g-i-can-suggest-strategies-to-help-with-limiting-this-time/?from=strands" TargetMode="External"/><Relationship Id="rId132" Type="http://schemas.openxmlformats.org/officeDocument/2006/relationships/hyperlink" Target="https://projectevolve.co.uk/toolkit/resources/content/self-image-and-identity/7-11/i-can-identify-and-critically-evaluate-online-content-relating-to-gender-race-religion-disability-culture-and-other-groups-and-explain-why-it-is-important-to-challenge-and-reject-inappropriate-representations-online/?from=strands" TargetMode="External"/><Relationship Id="rId15" Type="http://schemas.openxmlformats.org/officeDocument/2006/relationships/image" Target="media/image5.png"/><Relationship Id="rId36" Type="http://schemas.openxmlformats.org/officeDocument/2006/relationships/image" Target="media/image14.png"/><Relationship Id="rId57" Type="http://schemas.openxmlformats.org/officeDocument/2006/relationships/hyperlink" Target="https://projectevolve.co.uk/toolkit/resources/content/online-relationships/early-years-7/i-can-describe-different-ways-to-ask-for-give-or-deny-my-permission-online-and-can-identify-who-can-help-me-if-i-am-not-sure/?from=strands" TargetMode="External"/><Relationship Id="rId106" Type="http://schemas.openxmlformats.org/officeDocument/2006/relationships/image" Target="media/image21.png"/><Relationship Id="rId127" Type="http://schemas.openxmlformats.org/officeDocument/2006/relationships/hyperlink" Target="https://projectevolve.co.uk/toolkit/resources/content/self-image-and-identity/7-11/i-can-explain-how-my-online-identity-can-be-different-to-my-offline-identity/?from=strands" TargetMode="External"/><Relationship Id="rId10" Type="http://schemas.openxmlformats.org/officeDocument/2006/relationships/endnotes" Target="endnotes.xml"/><Relationship Id="rId31" Type="http://schemas.openxmlformats.org/officeDocument/2006/relationships/hyperlink" Target="https://projectevolve.co.uk/toolkit/resources/content/managing-online-information/early-years-7/i-can-explain-the-difference-between-things-that-are-imaginary-made-up-or-make-believe-and-things-that-are-true-or-real/?from=strands" TargetMode="External"/><Relationship Id="rId52" Type="http://schemas.openxmlformats.org/officeDocument/2006/relationships/hyperlink" Target="https://projectevolve.co.uk/toolkit/resources/content/privacy-and-security/early-years-7/i-can-explain-why-it-is-important-to-always-ask-a-trusted-adult-before-sharing-any-personal-information-online-belonging-to-myself-or-others/?from=strands" TargetMode="External"/><Relationship Id="rId73" Type="http://schemas.openxmlformats.org/officeDocument/2006/relationships/hyperlink" Target="https://projectevolve.co.uk/toolkit/resources/content/managing-online-information/7-11/i-can-explain-the-difference-between-a-belief-an-opinion-and-a-fact-and-can-give-examples-of-how-and-where-they-might-be-shared-online-e-g-in-videos-memes-posts-news-stories-etc/?from=strands" TargetMode="External"/><Relationship Id="rId78" Type="http://schemas.openxmlformats.org/officeDocument/2006/relationships/hyperlink" Target="https://projectevolve.co.uk/toolkit/resources/content/managing-online-information/7-11/i-can-explain-how-companies-and-news-providers-target-people-with-online-news-stories-they-are-more-likely-to-engage-with-and-how-to-recognise-this/?from=strands" TargetMode="External"/><Relationship Id="rId94" Type="http://schemas.openxmlformats.org/officeDocument/2006/relationships/hyperlink" Target="https://projectevolve.co.uk/toolkit/resources/content/privacy-and-security/7-11/i-can-explain-that-internet-use-is-never-fully-private-and-is-monitored-e-g-adult-supervision/?from=strands" TargetMode="External"/><Relationship Id="rId99" Type="http://schemas.openxmlformats.org/officeDocument/2006/relationships/hyperlink" Target="https://learning.nspcc.org.uk/services/speak-out-stay-safe?utm_source=Adestra&amp;utm_medium=email&amp;utm_content=Speak%20out%20Stay%20safe%20SEND%2FASN%2FALN%20programme&amp;utm_campaign=20220307_KIS_CASPAR_March07" TargetMode="External"/><Relationship Id="rId101" Type="http://schemas.openxmlformats.org/officeDocument/2006/relationships/hyperlink" Target="https://projectevolve.co.uk/toolkit/resources/content/online-relationships/7-11/i-can-describe-strategies-for-safe-and-fun-experiences-in-a-range-of-online-social-environments-e-g-livestreaming-gaming-platforms/?from=strands" TargetMode="External"/><Relationship Id="rId122" Type="http://schemas.openxmlformats.org/officeDocument/2006/relationships/hyperlink" Target="https://projectevolve.co.uk/toolkit/resources/content/privacy-and-security/7-11/i-know-what-the-digital-age-of-consent-is-and-the-impact-this-has-on-online-services-asking-for-consent/?from=strands"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projectevolve.co.uk/toolkit/resources/content/health-well-being-and-lifestyle/early-years-7/i-can-identify-rules-that-help-keep-us-safe-and-healthy-in-and-beyond-the-home-when-using-technology/?from=strands" TargetMode="External"/><Relationship Id="rId47" Type="http://schemas.openxmlformats.org/officeDocument/2006/relationships/image" Target="media/image16.png"/><Relationship Id="rId68" Type="http://schemas.openxmlformats.org/officeDocument/2006/relationships/hyperlink" Target="https://projectevolve.co.uk/toolkit/resources/content/health-well-being-and-lifestyle/7-11/i-can-describe-ways-technology-can-affect-health-and-well-being-both-positively-e-g-mindfulness-apps-and-negatively/?from=strands" TargetMode="External"/><Relationship Id="rId89" Type="http://schemas.openxmlformats.org/officeDocument/2006/relationships/hyperlink" Target="https://projectevolve.co.uk/toolkit/resources/content/self-image-and-identity/7-11/i-can-explain-how-people-can-represent-themselves-in-different-ways-online/?from=strands" TargetMode="External"/><Relationship Id="rId112" Type="http://schemas.openxmlformats.org/officeDocument/2006/relationships/hyperlink" Target="https://projectevolve.co.uk/toolkit/resources/content/health-well-being-and-lifestyle/7-11/i-can-recognise-features-of-persuasive-design-and-how-they-are-used-to-keep-users-engaged-current-and-future-use/?from=strands" TargetMode="External"/><Relationship Id="rId133" Type="http://schemas.openxmlformats.org/officeDocument/2006/relationships/hyperlink" Target="https://projectevolve.co.uk/toolkit/resources/content/privacy-and-security/7-11/i-can-describe-ways-in-which-some-online-content-targets-people-to-gain-money-or-information-illegally-i-can-describe-strategies-to-help-me-identify-such-content-e-g-scams-phishing/?from=strands" TargetMode="External"/><Relationship Id="rId16" Type="http://schemas.openxmlformats.org/officeDocument/2006/relationships/hyperlink" Target="https://projectevolve.co.uk/toolkit/resources/content/online-bullying/early-years-7/i-can-describe-how-to-behave-online-in-ways-that-do-not-upset-others-and-can-give-examples/?from=stran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f84ccf9b-2fb0-42d8-8cd9-d71590b2ea4b">
      <UserInfo>
        <DisplayName>Ian Morgan</DisplayName>
        <AccountId>20</AccountId>
        <AccountType/>
      </UserInfo>
      <UserInfo>
        <DisplayName>Adele Clayton</DisplayName>
        <AccountId>12</AccountId>
        <AccountType/>
      </UserInfo>
      <UserInfo>
        <DisplayName>Emma Rutherford</DisplayName>
        <AccountId>28</AccountId>
        <AccountType/>
      </UserInfo>
    </SharedWithUsers>
    <lcf76f155ced4ddcb4097134ff3c332f xmlns="32571229-e396-4ef3-9331-46d4c3267962">
      <Terms xmlns="http://schemas.microsoft.com/office/infopath/2007/PartnerControls"/>
    </lcf76f155ced4ddcb4097134ff3c332f>
    <TaxCatchAll xmlns="f84ccf9b-2fb0-42d8-8cd9-d71590b2ea4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952086675496145B4722380D49710B6" ma:contentTypeVersion="18" ma:contentTypeDescription="Create a new document." ma:contentTypeScope="" ma:versionID="a1ab074fe52a79e1e7731113b0eb9a52">
  <xsd:schema xmlns:xsd="http://www.w3.org/2001/XMLSchema" xmlns:xs="http://www.w3.org/2001/XMLSchema" xmlns:p="http://schemas.microsoft.com/office/2006/metadata/properties" xmlns:ns2="32571229-e396-4ef3-9331-46d4c3267962" xmlns:ns3="f84ccf9b-2fb0-42d8-8cd9-d71590b2ea4b" targetNamespace="http://schemas.microsoft.com/office/2006/metadata/properties" ma:root="true" ma:fieldsID="7a3c3673e78b2c960de7d86d54bc4d26" ns2:_="" ns3:_="">
    <xsd:import namespace="32571229-e396-4ef3-9331-46d4c3267962"/>
    <xsd:import namespace="f84ccf9b-2fb0-42d8-8cd9-d71590b2ea4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571229-e396-4ef3-9331-46d4c32679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2e34089-33cf-4848-a12d-3f4a0b85a69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4ccf9b-2fb0-42d8-8cd9-d71590b2ea4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8403474-b9d0-49bf-9edc-f685755f7f58}" ma:internalName="TaxCatchAll" ma:showField="CatchAllData" ma:web="f84ccf9b-2fb0-42d8-8cd9-d71590b2ea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A5D3D3-F281-490A-923F-F0155113AA7D}">
  <ds:schemaRefs>
    <ds:schemaRef ds:uri="http://schemas.microsoft.com/sharepoint/v3/contenttype/forms"/>
  </ds:schemaRefs>
</ds:datastoreItem>
</file>

<file path=customXml/itemProps2.xml><?xml version="1.0" encoding="utf-8"?>
<ds:datastoreItem xmlns:ds="http://schemas.openxmlformats.org/officeDocument/2006/customXml" ds:itemID="{83C46C8C-9069-4C6E-A290-3161A3D61E00}">
  <ds:schemaRefs>
    <ds:schemaRef ds:uri="http://schemas.microsoft.com/office/2006/metadata/properties"/>
    <ds:schemaRef ds:uri="http://schemas.microsoft.com/office/infopath/2007/PartnerControls"/>
    <ds:schemaRef ds:uri="f84ccf9b-2fb0-42d8-8cd9-d71590b2ea4b"/>
    <ds:schemaRef ds:uri="32571229-e396-4ef3-9331-46d4c3267962"/>
  </ds:schemaRefs>
</ds:datastoreItem>
</file>

<file path=customXml/itemProps3.xml><?xml version="1.0" encoding="utf-8"?>
<ds:datastoreItem xmlns:ds="http://schemas.openxmlformats.org/officeDocument/2006/customXml" ds:itemID="{521714F8-9F51-4F92-A8C3-30826EEF6C68}">
  <ds:schemaRefs>
    <ds:schemaRef ds:uri="http://schemas.openxmlformats.org/officeDocument/2006/bibliography"/>
  </ds:schemaRefs>
</ds:datastoreItem>
</file>

<file path=customXml/itemProps4.xml><?xml version="1.0" encoding="utf-8"?>
<ds:datastoreItem xmlns:ds="http://schemas.openxmlformats.org/officeDocument/2006/customXml" ds:itemID="{6EEE5BB6-9B94-4949-A63C-9258A21EBA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571229-e396-4ef3-9331-46d4c3267962"/>
    <ds:schemaRef ds:uri="f84ccf9b-2fb0-42d8-8cd9-d71590b2ea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14524</Words>
  <Characters>82792</Characters>
  <Application>Microsoft Office Word</Application>
  <DocSecurity>0</DocSecurity>
  <Lines>689</Lines>
  <Paragraphs>194</Paragraphs>
  <ScaleCrop>false</ScaleCrop>
  <Company>Coast Academies</Company>
  <LinksUpToDate>false</LinksUpToDate>
  <CharactersWithSpaces>97122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Adele Clayton</dc:creator>
  <cp:keywords/>
  <dc:description/>
  <cp:lastModifiedBy>Adele Clayton</cp:lastModifiedBy>
  <cp:revision>2</cp:revision>
  <cp:lastPrinted>2026-04-01T12:28:00Z</cp:lastPrinted>
  <dcterms:created xsi:type="dcterms:W3CDTF">2026-10-06T11:22:00Z</dcterms:created>
  <dcterms:modified xsi:type="dcterms:W3CDTF">2026-10-06T11:22:00Z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0x010100C952086675496145B4722380D49710B6</vt:lpwstr>
  </property>
  <property fmtid="{D5CDD505-2E9C-101B-9397-08002B2CF9AE}" pid="3" name="MediaServiceImageTags">
    <vt:lpwstr/>
  </property>
</Properties>
</file>