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F0C8" w14:textId="21ACEDAC" w:rsidR="008F2E51" w:rsidRPr="009C16A7" w:rsidRDefault="008F2E51" w:rsidP="005232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Zagrebački kvartovi kulture 7. i 8. lipnja u Novom Jelkovcu!</w:t>
      </w:r>
    </w:p>
    <w:p w14:paraId="73CE0DA8" w14:textId="77777777" w:rsidR="008F2E51" w:rsidRPr="009C16A7" w:rsidRDefault="008F2E51" w:rsidP="005232D0">
      <w:pPr>
        <w:jc w:val="both"/>
        <w:rPr>
          <w:b/>
          <w:bCs/>
          <w:sz w:val="32"/>
          <w:szCs w:val="32"/>
        </w:rPr>
      </w:pPr>
    </w:p>
    <w:p w14:paraId="42EEE08A" w14:textId="77777777" w:rsidR="008F2E51" w:rsidRDefault="008F2E51" w:rsidP="005232D0">
      <w:pPr>
        <w:jc w:val="both"/>
      </w:pPr>
    </w:p>
    <w:p w14:paraId="4316B50C" w14:textId="4A67671B" w:rsidR="0036083F" w:rsidRDefault="008F2E51" w:rsidP="005232D0">
      <w:pPr>
        <w:jc w:val="both"/>
        <w:rPr>
          <w:b/>
          <w:bCs/>
          <w:sz w:val="25"/>
          <w:szCs w:val="25"/>
        </w:rPr>
      </w:pPr>
      <w:r w:rsidRPr="000270BD">
        <w:rPr>
          <w:sz w:val="25"/>
          <w:szCs w:val="25"/>
        </w:rPr>
        <w:t xml:space="preserve">Zagreb, </w:t>
      </w:r>
      <w:r w:rsidR="0036083F">
        <w:rPr>
          <w:sz w:val="25"/>
          <w:szCs w:val="25"/>
        </w:rPr>
        <w:t>3. lipnja</w:t>
      </w:r>
      <w:r w:rsidRPr="000270BD">
        <w:rPr>
          <w:sz w:val="25"/>
          <w:szCs w:val="25"/>
        </w:rPr>
        <w:t xml:space="preserve"> - </w:t>
      </w:r>
      <w:r w:rsidR="0036083F" w:rsidRPr="004D25A1">
        <w:rPr>
          <w:b/>
          <w:bCs/>
          <w:sz w:val="25"/>
          <w:szCs w:val="25"/>
        </w:rPr>
        <w:t>Nakon održanih programa u nizu kvartova</w:t>
      </w:r>
      <w:r w:rsidR="0036083F">
        <w:rPr>
          <w:sz w:val="25"/>
          <w:szCs w:val="25"/>
        </w:rPr>
        <w:t xml:space="preserve">, </w:t>
      </w:r>
      <w:r w:rsidRPr="000270BD">
        <w:rPr>
          <w:b/>
          <w:bCs/>
          <w:sz w:val="25"/>
          <w:szCs w:val="25"/>
        </w:rPr>
        <w:t>Zagrebački kvartovi kultur</w:t>
      </w:r>
      <w:r>
        <w:rPr>
          <w:b/>
          <w:bCs/>
          <w:sz w:val="25"/>
          <w:szCs w:val="25"/>
        </w:rPr>
        <w:t>e</w:t>
      </w:r>
      <w:r w:rsidRPr="000270BD">
        <w:rPr>
          <w:b/>
          <w:bCs/>
          <w:sz w:val="25"/>
          <w:szCs w:val="25"/>
        </w:rPr>
        <w:t xml:space="preserve"> nastavljaju se</w:t>
      </w:r>
      <w:r w:rsidR="0036083F">
        <w:rPr>
          <w:b/>
          <w:bCs/>
          <w:sz w:val="25"/>
          <w:szCs w:val="25"/>
        </w:rPr>
        <w:t xml:space="preserve"> 7. i 8. lipnja u Novom Jelkovcu. Zanimljivo je kako je </w:t>
      </w:r>
      <w:bookmarkStart w:id="0" w:name="OLE_LINK3"/>
      <w:r w:rsidR="0036083F">
        <w:rPr>
          <w:b/>
          <w:bCs/>
          <w:sz w:val="25"/>
          <w:szCs w:val="25"/>
        </w:rPr>
        <w:t>pilot projekt Zagrebačkih kvartova kulture otvoren upravo u Novom Jelkovcu u istom terminu 2024. godine</w:t>
      </w:r>
      <w:bookmarkEnd w:id="0"/>
      <w:r w:rsidR="005232D0">
        <w:rPr>
          <w:b/>
          <w:bCs/>
          <w:sz w:val="25"/>
          <w:szCs w:val="25"/>
        </w:rPr>
        <w:t xml:space="preserve">. </w:t>
      </w:r>
      <w:r w:rsidR="0036083F">
        <w:rPr>
          <w:b/>
          <w:bCs/>
          <w:sz w:val="25"/>
          <w:szCs w:val="25"/>
        </w:rPr>
        <w:t xml:space="preserve"> </w:t>
      </w:r>
    </w:p>
    <w:p w14:paraId="40C6FDA4" w14:textId="77777777" w:rsidR="0036083F" w:rsidRDefault="0036083F" w:rsidP="005232D0">
      <w:pPr>
        <w:jc w:val="both"/>
        <w:rPr>
          <w:b/>
          <w:bCs/>
          <w:sz w:val="25"/>
          <w:szCs w:val="25"/>
        </w:rPr>
      </w:pPr>
    </w:p>
    <w:p w14:paraId="1B9D0F9B" w14:textId="6F0FBE45" w:rsidR="00046459" w:rsidRDefault="0036083F" w:rsidP="005232D0">
      <w:pPr>
        <w:jc w:val="both"/>
      </w:pPr>
      <w:r>
        <w:rPr>
          <w:rFonts w:cstheme="minorHAnsi"/>
        </w:rPr>
        <w:t xml:space="preserve">Subotnji program počinje </w:t>
      </w:r>
      <w:r w:rsidR="00A503C0">
        <w:rPr>
          <w:rFonts w:cstheme="minorHAnsi"/>
        </w:rPr>
        <w:t>uz</w:t>
      </w:r>
      <w:r w:rsidRPr="008D1D72">
        <w:rPr>
          <w:rFonts w:cstheme="minorHAnsi"/>
        </w:rPr>
        <w:t xml:space="preserve"> </w:t>
      </w:r>
      <w:r w:rsidRPr="00882930">
        <w:rPr>
          <w:rFonts w:cstheme="minorHAnsi"/>
          <w:b/>
          <w:bCs/>
          <w:i/>
          <w:iCs/>
        </w:rPr>
        <w:t>Umjetnost u našem kvartu</w:t>
      </w:r>
      <w:r w:rsidRPr="008D1D72">
        <w:rPr>
          <w:rFonts w:cstheme="minorHAnsi"/>
        </w:rPr>
        <w:t xml:space="preserve"> </w:t>
      </w:r>
      <w:r w:rsidR="00A503C0">
        <w:rPr>
          <w:rFonts w:cstheme="minorHAnsi"/>
        </w:rPr>
        <w:t xml:space="preserve">- riječ je o </w:t>
      </w:r>
      <w:r w:rsidR="00A503C0" w:rsidRPr="000270BD">
        <w:rPr>
          <w:rFonts w:cstheme="minorHAnsi"/>
          <w:sz w:val="25"/>
          <w:szCs w:val="25"/>
        </w:rPr>
        <w:t>aktivn</w:t>
      </w:r>
      <w:r w:rsidR="00A503C0">
        <w:rPr>
          <w:rFonts w:cstheme="minorHAnsi"/>
          <w:sz w:val="25"/>
          <w:szCs w:val="25"/>
        </w:rPr>
        <w:t>om</w:t>
      </w:r>
      <w:r w:rsidR="00A503C0" w:rsidRPr="000270BD">
        <w:rPr>
          <w:rFonts w:cstheme="minorHAnsi"/>
          <w:sz w:val="25"/>
          <w:szCs w:val="25"/>
        </w:rPr>
        <w:t xml:space="preserve"> razgovor</w:t>
      </w:r>
      <w:r w:rsidR="00A503C0">
        <w:rPr>
          <w:rFonts w:cstheme="minorHAnsi"/>
          <w:sz w:val="25"/>
          <w:szCs w:val="25"/>
        </w:rPr>
        <w:t>u</w:t>
      </w:r>
      <w:r w:rsidR="00A503C0" w:rsidRPr="000270BD">
        <w:rPr>
          <w:rFonts w:cstheme="minorHAnsi"/>
          <w:sz w:val="25"/>
          <w:szCs w:val="25"/>
        </w:rPr>
        <w:t xml:space="preserve"> sa svim zainteresiranim stanovnicima kvarta koji žele unijeti neki vid promjene u vlastiti kvart.</w:t>
      </w:r>
      <w:r w:rsidR="00A503C0">
        <w:rPr>
          <w:rFonts w:cstheme="minorHAnsi"/>
          <w:sz w:val="25"/>
          <w:szCs w:val="25"/>
        </w:rPr>
        <w:t xml:space="preserve"> </w:t>
      </w:r>
      <w:r>
        <w:rPr>
          <w:rFonts w:cstheme="minorHAnsi"/>
        </w:rPr>
        <w:t xml:space="preserve">Nastavlja se predstavom za djecu </w:t>
      </w:r>
      <w:r w:rsidRPr="002367DB">
        <w:rPr>
          <w:b/>
          <w:bCs/>
          <w:i/>
          <w:iCs/>
          <w:color w:val="000000" w:themeColor="text1"/>
        </w:rPr>
        <w:t>Dnevnik uspomena moje bake</w:t>
      </w:r>
      <w:r>
        <w:rPr>
          <w:b/>
          <w:bCs/>
          <w:color w:val="000000" w:themeColor="text1"/>
        </w:rPr>
        <w:t xml:space="preserve"> </w:t>
      </w:r>
      <w:r>
        <w:t>u režiji i izved</w:t>
      </w:r>
      <w:r w:rsidR="00A503C0">
        <w:t>b</w:t>
      </w:r>
      <w:r>
        <w:t xml:space="preserve">i </w:t>
      </w:r>
      <w:r w:rsidRPr="00DC1355">
        <w:rPr>
          <w:b/>
          <w:bCs/>
        </w:rPr>
        <w:t>Svetlan</w:t>
      </w:r>
      <w:r>
        <w:rPr>
          <w:b/>
          <w:bCs/>
        </w:rPr>
        <w:t>e</w:t>
      </w:r>
      <w:r w:rsidRPr="00DC1355">
        <w:rPr>
          <w:b/>
          <w:bCs/>
        </w:rPr>
        <w:t xml:space="preserve"> Patafta</w:t>
      </w:r>
      <w:r>
        <w:rPr>
          <w:b/>
          <w:bCs/>
        </w:rPr>
        <w:t xml:space="preserve"> </w:t>
      </w:r>
      <w:r w:rsidRPr="002367DB">
        <w:t>koja funkcionira kao</w:t>
      </w:r>
      <w:r>
        <w:rPr>
          <w:b/>
          <w:bCs/>
        </w:rPr>
        <w:t xml:space="preserve"> </w:t>
      </w:r>
      <w:r w:rsidRPr="0004029F">
        <w:t>zahvala svim bakama koje su ostavile dubok trag u srcima unučadi.</w:t>
      </w:r>
      <w:r>
        <w:t xml:space="preserve"> Uslijedit će program naziva </w:t>
      </w:r>
      <w:r w:rsidRPr="002367DB">
        <w:rPr>
          <w:b/>
          <w:bCs/>
        </w:rPr>
        <w:t>Poezija u kvartu</w:t>
      </w:r>
      <w:r>
        <w:t xml:space="preserve"> koja za cilj ima Zagrepčanima </w:t>
      </w:r>
      <w:r w:rsidRPr="004C0AE1">
        <w:t>na njihovom, domaćem terenu, pod nebom gradskih trgova, ulica i parkova, predstaviti naše iznimne pjesnikinje i pjesnike svih generacija.</w:t>
      </w:r>
      <w:r w:rsidR="00A503C0">
        <w:t xml:space="preserve"> U Novom Jelkovcu svojim će se radovima predstaviti </w:t>
      </w:r>
      <w:r w:rsidR="00046459">
        <w:t xml:space="preserve">pjesnikinja i spisateljica </w:t>
      </w:r>
      <w:r w:rsidR="00046459" w:rsidRPr="004D25A1">
        <w:rPr>
          <w:b/>
          <w:bCs/>
        </w:rPr>
        <w:t>Marija Andrijašević</w:t>
      </w:r>
      <w:r w:rsidR="00046459">
        <w:t xml:space="preserve"> te pjesnik, stilističar i književni kritičar</w:t>
      </w:r>
    </w:p>
    <w:p w14:paraId="685507B3" w14:textId="2904E874" w:rsidR="0036083F" w:rsidRPr="004D25A1" w:rsidRDefault="00046459" w:rsidP="005232D0">
      <w:pPr>
        <w:jc w:val="both"/>
        <w:rPr>
          <w:b/>
          <w:bCs/>
        </w:rPr>
      </w:pPr>
      <w:r w:rsidRPr="004D25A1">
        <w:rPr>
          <w:b/>
          <w:bCs/>
        </w:rPr>
        <w:t xml:space="preserve">Krešimir Bagić. </w:t>
      </w:r>
      <w:r w:rsidR="00A503C0" w:rsidRPr="004D25A1">
        <w:rPr>
          <w:b/>
          <w:bCs/>
        </w:rPr>
        <w:t xml:space="preserve"> </w:t>
      </w:r>
    </w:p>
    <w:p w14:paraId="2E749D6D" w14:textId="77777777" w:rsidR="008F2E51" w:rsidRDefault="008F2E51" w:rsidP="005232D0">
      <w:pPr>
        <w:jc w:val="both"/>
      </w:pPr>
    </w:p>
    <w:p w14:paraId="4AC83883" w14:textId="4E039B73" w:rsidR="008F2E51" w:rsidRDefault="008F2E51" w:rsidP="004F684F">
      <w:pPr>
        <w:jc w:val="both"/>
      </w:pPr>
      <w:r>
        <w:t xml:space="preserve">Poslijepodnevni program uključuje izvedbu suvremenog cirkusa </w:t>
      </w:r>
      <w:r w:rsidRPr="002367DB">
        <w:rPr>
          <w:b/>
          <w:bCs/>
          <w:i/>
          <w:iCs/>
        </w:rPr>
        <w:t>Vrana bez gnijezda</w:t>
      </w:r>
      <w:r>
        <w:t xml:space="preserve"> kao i promociju istoimene slikovnice. Autori </w:t>
      </w:r>
      <w:r w:rsidRPr="00E77E14">
        <w:rPr>
          <w:b/>
          <w:bCs/>
        </w:rPr>
        <w:t>Petra Najman i Ivan Svaguša</w:t>
      </w:r>
      <w:r w:rsidRPr="002367DB">
        <w:t xml:space="preserve"> </w:t>
      </w:r>
      <w:r>
        <w:t>k</w:t>
      </w:r>
      <w:r w:rsidRPr="000A375A">
        <w:t xml:space="preserve">roz suvremeni cirkus, fizički teatar, glazbu uživo, izložbu i jednu slikovnicu </w:t>
      </w:r>
      <w:r w:rsidR="00046459">
        <w:t xml:space="preserve">pokušat će svim posjetitljima približiti </w:t>
      </w:r>
      <w:r w:rsidRPr="000A375A">
        <w:t xml:space="preserve">život jedne „crne“ gradske vrane koja je izopćenica u ozbiljnim gradskim društvenim svakodnevicama. </w:t>
      </w:r>
      <w:r>
        <w:t xml:space="preserve">Uslijedit će </w:t>
      </w:r>
      <w:r w:rsidRPr="002367DB">
        <w:rPr>
          <w:b/>
          <w:bCs/>
        </w:rPr>
        <w:t>koncert Zagrebačkog orkestra ZET-a</w:t>
      </w:r>
      <w:r>
        <w:t xml:space="preserve"> koji će u Novom Jelkovcu nastupiti s jednosatnim repertoarom koji kombinira filmsku glazbu i zagrebačke pjesme. </w:t>
      </w:r>
      <w:r w:rsidR="004F684F">
        <w:t xml:space="preserve"> </w:t>
      </w:r>
      <w:r>
        <w:t xml:space="preserve">Subotnji program završava uz animiranu obiteljsku avanturu </w:t>
      </w:r>
      <w:r w:rsidRPr="002367DB">
        <w:rPr>
          <w:b/>
          <w:bCs/>
          <w:i/>
          <w:iCs/>
        </w:rPr>
        <w:t>Mačke u muzeju</w:t>
      </w:r>
      <w:r>
        <w:t xml:space="preserve">, ruski film </w:t>
      </w:r>
      <w:r w:rsidR="00046459">
        <w:t xml:space="preserve">autora </w:t>
      </w:r>
      <w:r w:rsidR="00046459" w:rsidRPr="004F684F">
        <w:rPr>
          <w:b/>
          <w:bCs/>
        </w:rPr>
        <w:t>Vasilija Ravenskog</w:t>
      </w:r>
      <w:r w:rsidR="00046459">
        <w:t xml:space="preserve">, </w:t>
      </w:r>
      <w:r>
        <w:t xml:space="preserve">koji prati avanture mačka </w:t>
      </w:r>
      <w:r w:rsidRPr="005765D9">
        <w:t>Vincent</w:t>
      </w:r>
      <w:r>
        <w:t>a i</w:t>
      </w:r>
      <w:r w:rsidRPr="005765D9">
        <w:t xml:space="preserve"> miš</w:t>
      </w:r>
      <w:r>
        <w:t>a</w:t>
      </w:r>
      <w:r w:rsidRPr="005765D9">
        <w:t xml:space="preserve"> Maurice</w:t>
      </w:r>
      <w:r>
        <w:t>a</w:t>
      </w:r>
      <w:r w:rsidR="00046459">
        <w:t xml:space="preserve"> kako u </w:t>
      </w:r>
    </w:p>
    <w:p w14:paraId="174EBEEA" w14:textId="0AA8A021" w:rsidR="00046459" w:rsidRDefault="00046459" w:rsidP="004F684F">
      <w:pPr>
        <w:jc w:val="both"/>
      </w:pPr>
      <w:r w:rsidRPr="00046459">
        <w:t>starom klaviru bjež</w:t>
      </w:r>
      <w:r w:rsidR="004F684F">
        <w:t>e</w:t>
      </w:r>
      <w:r w:rsidRPr="00046459">
        <w:t xml:space="preserve"> od nadolazeće poplave. </w:t>
      </w:r>
      <w:r>
        <w:t xml:space="preserve">Film je skinkroniziran na hrvatski i namijenjen uzrastu iznad šest godina. </w:t>
      </w:r>
    </w:p>
    <w:p w14:paraId="7E2CD23A" w14:textId="77777777" w:rsidR="008F2E51" w:rsidRDefault="008F2E51" w:rsidP="004F684F">
      <w:pPr>
        <w:jc w:val="both"/>
      </w:pPr>
    </w:p>
    <w:p w14:paraId="1889F6B4" w14:textId="77777777" w:rsidR="008F2E51" w:rsidRDefault="008F2E51" w:rsidP="004F684F">
      <w:pPr>
        <w:jc w:val="both"/>
      </w:pPr>
      <w:r>
        <w:t>Nedjeljni program počinje poslijepodne dječjom preds</w:t>
      </w:r>
      <w:r>
        <w:rPr>
          <w:lang w:val="hr-HR"/>
        </w:rPr>
        <w:t>t</w:t>
      </w:r>
      <w:r>
        <w:t xml:space="preserve">avom </w:t>
      </w:r>
      <w:r w:rsidRPr="002367DB">
        <w:rPr>
          <w:b/>
          <w:bCs/>
          <w:i/>
          <w:iCs/>
        </w:rPr>
        <w:t xml:space="preserve">Moris </w:t>
      </w:r>
      <w:r>
        <w:t xml:space="preserve">u režiji </w:t>
      </w:r>
      <w:r w:rsidRPr="00DA4F68">
        <w:rPr>
          <w:b/>
          <w:bCs/>
        </w:rPr>
        <w:t>Moran</w:t>
      </w:r>
      <w:r>
        <w:rPr>
          <w:b/>
          <w:bCs/>
        </w:rPr>
        <w:t>e</w:t>
      </w:r>
      <w:r w:rsidRPr="00DA4F68">
        <w:rPr>
          <w:b/>
          <w:bCs/>
        </w:rPr>
        <w:t xml:space="preserve"> Dolenc</w:t>
      </w:r>
    </w:p>
    <w:p w14:paraId="131193AA" w14:textId="77777777" w:rsidR="00046459" w:rsidRDefault="008F2E51" w:rsidP="004F684F">
      <w:pPr>
        <w:jc w:val="both"/>
      </w:pPr>
      <w:r>
        <w:t xml:space="preserve">koja govori o </w:t>
      </w:r>
      <w:r w:rsidRPr="00B44DC0">
        <w:t>nježnosti i senzibilitetu, kreativnosti i nesvakidašnjim dječacima, koji zbog svoje različitosti doživljavaju odbacivanje svoje okoline.</w:t>
      </w:r>
      <w:r>
        <w:t xml:space="preserve"> Nastavlja se </w:t>
      </w:r>
      <w:r w:rsidRPr="002367DB">
        <w:rPr>
          <w:b/>
          <w:bCs/>
        </w:rPr>
        <w:t>koncertom Ivana Judaša</w:t>
      </w:r>
      <w:r>
        <w:t xml:space="preserve">, mladog glazbenika iz Zagreba te jedog od pionira u sviranju instrumenta handpan u Hrvatskoj. </w:t>
      </w:r>
    </w:p>
    <w:p w14:paraId="44C9F2E1" w14:textId="77777777" w:rsidR="00046459" w:rsidRDefault="00046459" w:rsidP="005232D0">
      <w:pPr>
        <w:jc w:val="both"/>
      </w:pPr>
    </w:p>
    <w:p w14:paraId="4BF4FD2A" w14:textId="77777777" w:rsidR="00046459" w:rsidRDefault="008F2E51" w:rsidP="005232D0">
      <w:pPr>
        <w:jc w:val="both"/>
      </w:pPr>
      <w:r>
        <w:t xml:space="preserve">Uslijedit će predstava </w:t>
      </w:r>
      <w:r w:rsidRPr="002367DB">
        <w:rPr>
          <w:b/>
          <w:bCs/>
          <w:i/>
          <w:iCs/>
        </w:rPr>
        <w:t>Pustolovine kreativnih knjigovođa</w:t>
      </w:r>
      <w:r>
        <w:t xml:space="preserve"> koja se bavi centralnom opsesijom –</w:t>
      </w:r>
      <w:r>
        <w:rPr>
          <w:lang w:val="hr-HR"/>
        </w:rPr>
        <w:t xml:space="preserve"> </w:t>
      </w:r>
      <w:r>
        <w:t xml:space="preserve">novcem i svime što on ljudima predstavlja. Ova komedija Teatra Rugantino nastala je u režiji </w:t>
      </w:r>
      <w:r w:rsidRPr="002367DB">
        <w:rPr>
          <w:b/>
          <w:bCs/>
        </w:rPr>
        <w:t>Slađane Kilibarda</w:t>
      </w:r>
      <w:r>
        <w:t xml:space="preserve">, a izvode je </w:t>
      </w:r>
      <w:r w:rsidRPr="002367DB">
        <w:rPr>
          <w:b/>
          <w:bCs/>
        </w:rPr>
        <w:t xml:space="preserve">Gordana Gadžić </w:t>
      </w:r>
      <w:r w:rsidRPr="002367DB">
        <w:t>i</w:t>
      </w:r>
      <w:r w:rsidRPr="002367DB">
        <w:rPr>
          <w:b/>
          <w:bCs/>
        </w:rPr>
        <w:t xml:space="preserve"> Filip Vidović.</w:t>
      </w:r>
      <w:r>
        <w:t xml:space="preserve"> </w:t>
      </w:r>
    </w:p>
    <w:p w14:paraId="0E1101F9" w14:textId="77777777" w:rsidR="00046459" w:rsidRDefault="00046459" w:rsidP="005232D0">
      <w:pPr>
        <w:jc w:val="both"/>
      </w:pPr>
    </w:p>
    <w:p w14:paraId="7FCA25FD" w14:textId="10A110DF" w:rsidR="008F2E51" w:rsidRPr="008609E1" w:rsidRDefault="008F2E51" w:rsidP="005232D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Program završava gostovanjem festivala </w:t>
      </w:r>
      <w:r w:rsidRPr="002367DB">
        <w:rPr>
          <w:rFonts w:cstheme="minorHAnsi"/>
          <w:b/>
          <w:bCs/>
          <w:color w:val="000000" w:themeColor="text1"/>
        </w:rPr>
        <w:t>Animafest Zagreb</w:t>
      </w:r>
      <w:r>
        <w:rPr>
          <w:rFonts w:cstheme="minorHAnsi"/>
          <w:color w:val="000000" w:themeColor="text1"/>
        </w:rPr>
        <w:t xml:space="preserve"> – naime, u svome kvartu ćete imati jedinstvenu priliku pogledati dio</w:t>
      </w:r>
      <w:r w:rsidRPr="00E4591C">
        <w:rPr>
          <w:rFonts w:cstheme="minorHAnsi"/>
          <w:color w:val="000000" w:themeColor="text1"/>
        </w:rPr>
        <w:t xml:space="preserve"> natjecateljsk</w:t>
      </w:r>
      <w:r>
        <w:rPr>
          <w:rFonts w:cstheme="minorHAnsi"/>
          <w:color w:val="000000" w:themeColor="text1"/>
        </w:rPr>
        <w:t>og</w:t>
      </w:r>
      <w:r w:rsidRPr="00E4591C">
        <w:rPr>
          <w:rFonts w:cstheme="minorHAnsi"/>
          <w:color w:val="000000" w:themeColor="text1"/>
        </w:rPr>
        <w:t xml:space="preserve"> program</w:t>
      </w:r>
      <w:r>
        <w:rPr>
          <w:rFonts w:cstheme="minorHAnsi"/>
          <w:color w:val="000000" w:themeColor="text1"/>
        </w:rPr>
        <w:t>a</w:t>
      </w:r>
      <w:r w:rsidRPr="00E4591C">
        <w:rPr>
          <w:rFonts w:cstheme="minorHAnsi"/>
          <w:color w:val="000000" w:themeColor="text1"/>
        </w:rPr>
        <w:t xml:space="preserve"> filmova za djecu i mlade drugog najstarijeg filmskog festivala animiranog filma i jednog od najuglednijih festivala posvećenih tom filmskom rodu. </w:t>
      </w:r>
    </w:p>
    <w:p w14:paraId="09204982" w14:textId="77777777" w:rsidR="008F2E51" w:rsidRDefault="008F2E51" w:rsidP="005232D0">
      <w:pPr>
        <w:jc w:val="both"/>
        <w:rPr>
          <w:rFonts w:cstheme="minorHAnsi"/>
          <w:color w:val="000000" w:themeColor="text1"/>
        </w:rPr>
      </w:pPr>
    </w:p>
    <w:p w14:paraId="6E98941A" w14:textId="345DF8A2" w:rsidR="008F2E51" w:rsidRPr="000270BD" w:rsidRDefault="00046459" w:rsidP="005232D0">
      <w:pPr>
        <w:jc w:val="both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Subotnji program </w:t>
      </w:r>
      <w:r w:rsidR="008F2E51" w:rsidRPr="000270BD">
        <w:rPr>
          <w:rFonts w:cstheme="minorHAnsi"/>
          <w:sz w:val="25"/>
          <w:szCs w:val="25"/>
        </w:rPr>
        <w:t>održat će se</w:t>
      </w:r>
      <w:r>
        <w:rPr>
          <w:rFonts w:cstheme="minorHAnsi"/>
          <w:sz w:val="25"/>
          <w:szCs w:val="25"/>
        </w:rPr>
        <w:t xml:space="preserve"> ispred ili u knjižnici Novi Jelkovec, a nedjeljni na otvorenom u Bloku A</w:t>
      </w:r>
      <w:r w:rsidR="008F2E51" w:rsidRPr="000270BD">
        <w:rPr>
          <w:rFonts w:cstheme="minorHAnsi"/>
          <w:sz w:val="25"/>
          <w:szCs w:val="25"/>
        </w:rPr>
        <w:t xml:space="preserve">. Ulaz na sve programe je slobodan. </w:t>
      </w:r>
    </w:p>
    <w:p w14:paraId="6E7690FE" w14:textId="77777777" w:rsidR="008F2E51" w:rsidRPr="000270BD" w:rsidRDefault="008F2E51" w:rsidP="005232D0">
      <w:pPr>
        <w:jc w:val="both"/>
        <w:rPr>
          <w:rFonts w:cstheme="minorHAnsi"/>
          <w:sz w:val="25"/>
          <w:szCs w:val="25"/>
        </w:rPr>
      </w:pPr>
    </w:p>
    <w:p w14:paraId="11CA0902" w14:textId="3E789785" w:rsidR="008F2E51" w:rsidRPr="00A74FEC" w:rsidRDefault="008F2E51" w:rsidP="00A74FEC">
      <w:pPr>
        <w:jc w:val="both"/>
        <w:rPr>
          <w:sz w:val="25"/>
          <w:szCs w:val="25"/>
        </w:rPr>
      </w:pPr>
      <w:r w:rsidRPr="000270BD">
        <w:rPr>
          <w:rFonts w:eastAsia="Times New Roman" w:cstheme="minorHAnsi"/>
          <w:b/>
          <w:bCs/>
          <w:color w:val="212121"/>
          <w:sz w:val="25"/>
          <w:szCs w:val="25"/>
          <w:lang w:eastAsia="en-GB"/>
        </w:rPr>
        <w:lastRenderedPageBreak/>
        <w:t xml:space="preserve">Zagrebački kvartovi kulture u 2025. sveukupno uključuju program u 14 kvartova tijekom 13 vikenda uz </w:t>
      </w:r>
      <w:r w:rsidRPr="000270BD">
        <w:rPr>
          <w:rFonts w:cstheme="minorHAnsi"/>
          <w:b/>
          <w:bCs/>
          <w:sz w:val="25"/>
          <w:szCs w:val="25"/>
        </w:rPr>
        <w:t xml:space="preserve">više od 100 događanja u kojima će sudjelovati preko 300 umjetnika. </w:t>
      </w:r>
      <w:r w:rsidR="00A74FEC">
        <w:rPr>
          <w:rFonts w:cstheme="minorHAnsi"/>
          <w:b/>
          <w:bCs/>
          <w:sz w:val="25"/>
          <w:szCs w:val="25"/>
        </w:rPr>
        <w:t>D</w:t>
      </w:r>
      <w:r w:rsidRPr="000270BD">
        <w:rPr>
          <w:rFonts w:cstheme="minorHAnsi"/>
          <w:b/>
          <w:bCs/>
          <w:sz w:val="25"/>
          <w:szCs w:val="25"/>
        </w:rPr>
        <w:t xml:space="preserve">rugi ciklus projekta </w:t>
      </w:r>
      <w:r w:rsidR="00A74FEC">
        <w:rPr>
          <w:rFonts w:cstheme="minorHAnsi"/>
          <w:b/>
          <w:bCs/>
          <w:sz w:val="25"/>
          <w:szCs w:val="25"/>
        </w:rPr>
        <w:t xml:space="preserve">dosad je održan u Zapruđu i Središću te Vrbanima, a nastavlja se u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>Novom Jelkovcu, Laništu</w:t>
      </w:r>
      <w:r w:rsidR="00A74FEC">
        <w:rPr>
          <w:rFonts w:ascii="Calibri" w:eastAsia="Calibri" w:hAnsi="Calibri" w:cs="Calibri"/>
          <w:b/>
          <w:color w:val="222222"/>
          <w:sz w:val="25"/>
          <w:szCs w:val="25"/>
        </w:rPr>
        <w:t xml:space="preserve"> i </w:t>
      </w:r>
      <w:r w:rsidRPr="000270BD">
        <w:rPr>
          <w:rFonts w:ascii="Calibri" w:eastAsia="Calibri" w:hAnsi="Calibri" w:cs="Calibri"/>
          <w:b/>
          <w:color w:val="222222"/>
          <w:sz w:val="25"/>
          <w:szCs w:val="25"/>
        </w:rPr>
        <w:t xml:space="preserve">Gajnicama.  </w:t>
      </w:r>
      <w:r w:rsidRPr="000270BD">
        <w:rPr>
          <w:sz w:val="25"/>
          <w:szCs w:val="25"/>
        </w:rPr>
        <w:t xml:space="preserve">Do sada su na kvartovima nastupila istaknuta imena poput Ede Maajke, Darka Rundeka, PipsChips&amp;Videoclipsa, </w:t>
      </w:r>
      <w:r w:rsidR="00A74FEC">
        <w:rPr>
          <w:sz w:val="25"/>
          <w:szCs w:val="25"/>
        </w:rPr>
        <w:t xml:space="preserve">Elementala, </w:t>
      </w:r>
      <w:r w:rsidRPr="000270BD">
        <w:rPr>
          <w:sz w:val="25"/>
          <w:szCs w:val="25"/>
        </w:rPr>
        <w:t xml:space="preserve">Zagrebačke filharmonije, Zagrebačkih solista, Ecije Ojdanić, Tarika Filipovića te brojni drugi izvođači. </w:t>
      </w:r>
      <w:r w:rsidRPr="000270BD">
        <w:rPr>
          <w:rFonts w:cstheme="minorHAnsi"/>
          <w:color w:val="000000" w:themeColor="text1"/>
          <w:sz w:val="25"/>
          <w:szCs w:val="25"/>
        </w:rPr>
        <w:t xml:space="preserve">Zagrebački kvartovi kulture projekt je u organizaciji Centra za kulturno-društveni razvoj Novi prostori kulture, a održava se uz podršku Grada Zagreba. Sve informacije dostupne su na www.kvartovikulture.hr. </w:t>
      </w:r>
    </w:p>
    <w:p w14:paraId="0EC83AB7" w14:textId="77777777" w:rsidR="008F2E51" w:rsidRPr="000270BD" w:rsidRDefault="008F2E51" w:rsidP="005232D0">
      <w:pPr>
        <w:jc w:val="both"/>
        <w:rPr>
          <w:sz w:val="25"/>
          <w:szCs w:val="25"/>
        </w:rPr>
      </w:pPr>
    </w:p>
    <w:p w14:paraId="1A6670BF" w14:textId="77777777" w:rsidR="008F2E51" w:rsidRDefault="008F2E51" w:rsidP="005232D0">
      <w:pPr>
        <w:jc w:val="both"/>
      </w:pPr>
    </w:p>
    <w:p w14:paraId="6700178A" w14:textId="77777777" w:rsidR="008F2E51" w:rsidRDefault="008F2E51" w:rsidP="005232D0">
      <w:pPr>
        <w:jc w:val="both"/>
      </w:pPr>
    </w:p>
    <w:p w14:paraId="09940644" w14:textId="77777777" w:rsidR="008F2E51" w:rsidRDefault="008F2E51" w:rsidP="005232D0">
      <w:pPr>
        <w:jc w:val="both"/>
      </w:pPr>
    </w:p>
    <w:p w14:paraId="0EC11F38" w14:textId="77777777" w:rsidR="008F2E51" w:rsidRDefault="008F2E51" w:rsidP="005232D0">
      <w:pPr>
        <w:jc w:val="both"/>
      </w:pPr>
    </w:p>
    <w:p w14:paraId="21D769E2" w14:textId="77777777" w:rsidR="008F2E51" w:rsidRDefault="008F2E51" w:rsidP="005232D0">
      <w:pPr>
        <w:jc w:val="both"/>
      </w:pPr>
    </w:p>
    <w:p w14:paraId="6005C1F7" w14:textId="77777777" w:rsidR="008F2E51" w:rsidRDefault="008F2E51" w:rsidP="005232D0">
      <w:pPr>
        <w:jc w:val="both"/>
      </w:pPr>
    </w:p>
    <w:p w14:paraId="57EF09C7" w14:textId="77777777" w:rsidR="008F2E51" w:rsidRDefault="008F2E51" w:rsidP="005232D0">
      <w:pPr>
        <w:jc w:val="both"/>
      </w:pPr>
    </w:p>
    <w:p w14:paraId="08570A76" w14:textId="77777777" w:rsidR="008F2E51" w:rsidRDefault="008F2E51" w:rsidP="005232D0">
      <w:pPr>
        <w:jc w:val="both"/>
      </w:pPr>
    </w:p>
    <w:p w14:paraId="0E390B51" w14:textId="77777777" w:rsidR="008F2E51" w:rsidRDefault="008F2E51" w:rsidP="005232D0">
      <w:pPr>
        <w:jc w:val="both"/>
      </w:pPr>
    </w:p>
    <w:p w14:paraId="3D73C99D" w14:textId="77777777" w:rsidR="008F2E51" w:rsidRPr="00FD41CB" w:rsidRDefault="008F2E51" w:rsidP="005232D0">
      <w:pPr>
        <w:jc w:val="both"/>
        <w:rPr>
          <w:rFonts w:eastAsia="Times New Roman" w:cstheme="minorHAnsi"/>
          <w:color w:val="222222"/>
          <w:lang w:val="hr-HR" w:eastAsia="en-GB"/>
        </w:rPr>
      </w:pPr>
    </w:p>
    <w:p w14:paraId="1E0A65CD" w14:textId="77777777" w:rsidR="008F2E51" w:rsidRDefault="008F2E51" w:rsidP="005232D0">
      <w:pPr>
        <w:jc w:val="both"/>
      </w:pPr>
    </w:p>
    <w:p w14:paraId="0FF0342E" w14:textId="77777777" w:rsidR="008F2E51" w:rsidRDefault="008F2E51" w:rsidP="005232D0">
      <w:pPr>
        <w:jc w:val="both"/>
      </w:pPr>
    </w:p>
    <w:p w14:paraId="0D0E7FDD" w14:textId="77777777" w:rsidR="008F2E51" w:rsidRDefault="008F2E51" w:rsidP="005232D0">
      <w:pPr>
        <w:jc w:val="both"/>
      </w:pPr>
    </w:p>
    <w:p w14:paraId="004BE8C7" w14:textId="77777777" w:rsidR="008F2E51" w:rsidRDefault="008F2E51" w:rsidP="005232D0">
      <w:pPr>
        <w:jc w:val="both"/>
      </w:pPr>
    </w:p>
    <w:p w14:paraId="7B2DC333" w14:textId="77777777" w:rsidR="008F2E51" w:rsidRDefault="008F2E51" w:rsidP="005232D0">
      <w:pPr>
        <w:jc w:val="both"/>
      </w:pPr>
    </w:p>
    <w:p w14:paraId="28FD3963" w14:textId="77777777" w:rsidR="00DF0D27" w:rsidRDefault="00DF0D27" w:rsidP="005232D0">
      <w:pPr>
        <w:jc w:val="both"/>
      </w:pPr>
    </w:p>
    <w:sectPr w:rsidR="00DF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1"/>
    <w:rsid w:val="00046459"/>
    <w:rsid w:val="0022312B"/>
    <w:rsid w:val="0036083F"/>
    <w:rsid w:val="004D25A1"/>
    <w:rsid w:val="004F684F"/>
    <w:rsid w:val="005232D0"/>
    <w:rsid w:val="005B26F1"/>
    <w:rsid w:val="006C34F9"/>
    <w:rsid w:val="00801B44"/>
    <w:rsid w:val="008F2E51"/>
    <w:rsid w:val="00A503C0"/>
    <w:rsid w:val="00A74FEC"/>
    <w:rsid w:val="00AC696A"/>
    <w:rsid w:val="00B64C98"/>
    <w:rsid w:val="00DC7B14"/>
    <w:rsid w:val="00D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AAE93A"/>
  <w15:chartTrackingRefBased/>
  <w15:docId w15:val="{BC6AFA51-847A-734F-8CBF-3AD1F0FF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51"/>
  </w:style>
  <w:style w:type="paragraph" w:styleId="Heading1">
    <w:name w:val="heading 1"/>
    <w:basedOn w:val="Normal"/>
    <w:next w:val="Normal"/>
    <w:link w:val="Heading1Char"/>
    <w:uiPriority w:val="9"/>
    <w:qFormat/>
    <w:rsid w:val="008F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E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E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E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E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E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E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E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E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E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E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E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2E5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506</Words>
  <Characters>3195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HAVC PR</dc:creator>
  <cp:keywords/>
  <dc:description/>
  <cp:lastModifiedBy>HAVC PR</cp:lastModifiedBy>
  <cp:revision>5</cp:revision>
  <dcterms:created xsi:type="dcterms:W3CDTF">2025-06-02T07:32:00Z</dcterms:created>
  <dcterms:modified xsi:type="dcterms:W3CDTF">2025-06-03T10:30:00Z</dcterms:modified>
</cp:coreProperties>
</file>