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3F1B" w14:textId="36F7D63B" w:rsidR="00D07304" w:rsidRPr="00B93C7F" w:rsidRDefault="00D07304" w:rsidP="00D07304">
      <w:pPr>
        <w:spacing w:after="0" w:line="240" w:lineRule="auto"/>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Peterborough</w:t>
      </w:r>
      <w:r w:rsidRPr="00B93C7F">
        <w:rPr>
          <w:rFonts w:eastAsia="Times New Roman" w:cs="Times New Roman"/>
          <w:b/>
          <w:bCs/>
          <w:kern w:val="0"/>
          <w:sz w:val="22"/>
          <w:szCs w:val="22"/>
          <w:lang w:eastAsia="en-GB"/>
          <w14:ligatures w14:val="none"/>
        </w:rPr>
        <w:t xml:space="preserve"> Young Carers guidance document </w:t>
      </w:r>
    </w:p>
    <w:p w14:paraId="47E4DB84" w14:textId="77777777" w:rsidR="00D07304" w:rsidRDefault="00D07304" w:rsidP="00D07304">
      <w:pPr>
        <w:spacing w:after="0" w:line="240" w:lineRule="auto"/>
        <w:rPr>
          <w:rFonts w:eastAsia="Times New Roman" w:cs="Times New Roman"/>
          <w:kern w:val="0"/>
          <w:sz w:val="22"/>
          <w:szCs w:val="22"/>
          <w:lang w:eastAsia="en-GB"/>
          <w14:ligatures w14:val="none"/>
        </w:rPr>
      </w:pPr>
    </w:p>
    <w:p w14:paraId="6C9D85B2" w14:textId="77777777" w:rsidR="00D07304" w:rsidRDefault="00D07304" w:rsidP="00D07304">
      <w:pPr>
        <w:spacing w:after="0" w:line="240" w:lineRule="auto"/>
        <w:rPr>
          <w:rFonts w:eastAsia="Times New Roman" w:cs="Times New Roman"/>
          <w:kern w:val="0"/>
          <w:sz w:val="22"/>
          <w:szCs w:val="22"/>
          <w:lang w:eastAsia="en-GB"/>
          <w14:ligatures w14:val="none"/>
        </w:rPr>
      </w:pPr>
      <w:r w:rsidRPr="00D07304">
        <w:rPr>
          <w:rFonts w:eastAsia="Times New Roman" w:cs="Times New Roman"/>
          <w:kern w:val="0"/>
          <w:sz w:val="22"/>
          <w:szCs w:val="22"/>
          <w:lang w:eastAsia="en-GB"/>
          <w14:ligatures w14:val="none"/>
        </w:rPr>
        <w:t>Centre 33 provides services to young carers aged 10-18 who live in the city of Peterborough and its surrounding outlying villages, who provide care, unpaid, for a family member with an illness or disability, mental health conditions or an addiction.</w:t>
      </w:r>
      <w:r w:rsidRPr="00D07304">
        <w:rPr>
          <w:rFonts w:eastAsia="Times New Roman" w:cs="Times New Roman"/>
          <w:kern w:val="0"/>
          <w:sz w:val="22"/>
          <w:szCs w:val="22"/>
          <w:lang w:eastAsia="en-GB"/>
          <w14:ligatures w14:val="none"/>
        </w:rPr>
        <w:br/>
      </w:r>
      <w:r w:rsidRPr="00D07304">
        <w:rPr>
          <w:rFonts w:eastAsia="Times New Roman" w:cs="Times New Roman"/>
          <w:kern w:val="0"/>
          <w:sz w:val="22"/>
          <w:szCs w:val="22"/>
          <w:lang w:eastAsia="en-GB"/>
          <w14:ligatures w14:val="none"/>
        </w:rPr>
        <w:br/>
      </w:r>
      <w:r w:rsidRPr="00D07304">
        <w:rPr>
          <w:rFonts w:eastAsia="Times New Roman" w:cs="Times New Roman"/>
          <w:b/>
          <w:bCs/>
          <w:kern w:val="0"/>
          <w:sz w:val="22"/>
          <w:szCs w:val="22"/>
          <w:lang w:eastAsia="en-GB"/>
          <w14:ligatures w14:val="none"/>
        </w:rPr>
        <w:t>If the young carer is aged under 10, Centre 33 recommends:</w:t>
      </w:r>
      <w:r w:rsidRPr="00D07304">
        <w:rPr>
          <w:rFonts w:eastAsia="Times New Roman" w:cs="Times New Roman"/>
          <w:kern w:val="0"/>
          <w:sz w:val="22"/>
          <w:szCs w:val="22"/>
          <w:lang w:eastAsia="en-GB"/>
          <w14:ligatures w14:val="none"/>
        </w:rPr>
        <w:br/>
      </w:r>
      <w:r w:rsidRPr="00D07304">
        <w:rPr>
          <w:rFonts w:eastAsia="Times New Roman" w:cs="Times New Roman"/>
          <w:kern w:val="0"/>
          <w:sz w:val="22"/>
          <w:szCs w:val="22"/>
          <w:lang w:eastAsia="en-GB"/>
          <w14:ligatures w14:val="none"/>
        </w:rPr>
        <w:br/>
        <w:t>1. Liaising with the young carers champion at the young carers school to see what early intervention they can put in place. If their needs are met by school support, no referral is required.</w:t>
      </w:r>
      <w:r w:rsidRPr="00D07304">
        <w:rPr>
          <w:rFonts w:eastAsia="Times New Roman" w:cs="Times New Roman"/>
          <w:kern w:val="0"/>
          <w:sz w:val="22"/>
          <w:szCs w:val="22"/>
          <w:lang w:eastAsia="en-GB"/>
          <w14:ligatures w14:val="none"/>
        </w:rPr>
        <w:br/>
      </w:r>
      <w:r w:rsidRPr="00D07304">
        <w:rPr>
          <w:rFonts w:eastAsia="Times New Roman" w:cs="Times New Roman"/>
          <w:kern w:val="0"/>
          <w:sz w:val="22"/>
          <w:szCs w:val="22"/>
          <w:lang w:eastAsia="en-GB"/>
          <w14:ligatures w14:val="none"/>
        </w:rPr>
        <w:br/>
        <w:t xml:space="preserve">2. If their needs are not met, consider a family network meeting to identify who within the family network can support with reducing the level of care the young person is providing. </w:t>
      </w:r>
      <w:r w:rsidRPr="00D07304">
        <w:rPr>
          <w:rFonts w:eastAsia="Times New Roman" w:cs="Times New Roman"/>
          <w:kern w:val="0"/>
          <w:sz w:val="22"/>
          <w:szCs w:val="22"/>
          <w:lang w:eastAsia="en-GB"/>
          <w14:ligatures w14:val="none"/>
        </w:rPr>
        <w:br/>
      </w:r>
      <w:r w:rsidRPr="00D07304">
        <w:rPr>
          <w:rFonts w:eastAsia="Times New Roman" w:cs="Times New Roman"/>
          <w:kern w:val="0"/>
          <w:sz w:val="22"/>
          <w:szCs w:val="22"/>
          <w:lang w:eastAsia="en-GB"/>
          <w14:ligatures w14:val="none"/>
        </w:rPr>
        <w:br/>
        <w:t xml:space="preserve">3. If there is no one in the family support network who </w:t>
      </w:r>
      <w:proofErr w:type="gramStart"/>
      <w:r w:rsidRPr="00D07304">
        <w:rPr>
          <w:rFonts w:eastAsia="Times New Roman" w:cs="Times New Roman"/>
          <w:kern w:val="0"/>
          <w:sz w:val="22"/>
          <w:szCs w:val="22"/>
          <w:lang w:eastAsia="en-GB"/>
          <w14:ligatures w14:val="none"/>
        </w:rPr>
        <w:t>is able to</w:t>
      </w:r>
      <w:proofErr w:type="gramEnd"/>
      <w:r w:rsidRPr="00D07304">
        <w:rPr>
          <w:rFonts w:eastAsia="Times New Roman" w:cs="Times New Roman"/>
          <w:kern w:val="0"/>
          <w:sz w:val="22"/>
          <w:szCs w:val="22"/>
          <w:lang w:eastAsia="en-GB"/>
          <w14:ligatures w14:val="none"/>
        </w:rPr>
        <w:t xml:space="preserve"> help, please complete an Early Help Assessment. </w:t>
      </w:r>
      <w:r w:rsidRPr="00D07304">
        <w:rPr>
          <w:rFonts w:eastAsia="Times New Roman" w:cs="Times New Roman"/>
          <w:kern w:val="0"/>
          <w:sz w:val="22"/>
          <w:szCs w:val="22"/>
          <w:lang w:eastAsia="en-GB"/>
          <w14:ligatures w14:val="none"/>
        </w:rPr>
        <w:br/>
      </w:r>
      <w:r w:rsidRPr="00D07304">
        <w:rPr>
          <w:rFonts w:eastAsia="Times New Roman" w:cs="Times New Roman"/>
          <w:kern w:val="0"/>
          <w:sz w:val="22"/>
          <w:szCs w:val="22"/>
          <w:lang w:eastAsia="en-GB"/>
          <w14:ligatures w14:val="none"/>
        </w:rPr>
        <w:br/>
      </w:r>
      <w:r w:rsidRPr="00D07304">
        <w:rPr>
          <w:rFonts w:eastAsia="Times New Roman" w:cs="Times New Roman"/>
          <w:b/>
          <w:bCs/>
          <w:kern w:val="0"/>
          <w:sz w:val="22"/>
          <w:szCs w:val="22"/>
          <w:lang w:eastAsia="en-GB"/>
          <w14:ligatures w14:val="none"/>
        </w:rPr>
        <w:t>For young carers aged 10-18, please consider the following before making a referral:</w:t>
      </w:r>
      <w:r w:rsidRPr="00D07304">
        <w:rPr>
          <w:rFonts w:eastAsia="Times New Roman" w:cs="Times New Roman"/>
          <w:kern w:val="0"/>
          <w:sz w:val="22"/>
          <w:szCs w:val="22"/>
          <w:lang w:eastAsia="en-GB"/>
          <w14:ligatures w14:val="none"/>
        </w:rPr>
        <w:br/>
      </w:r>
      <w:r w:rsidRPr="00D07304">
        <w:rPr>
          <w:rFonts w:eastAsia="Times New Roman" w:cs="Times New Roman"/>
          <w:kern w:val="0"/>
          <w:sz w:val="22"/>
          <w:szCs w:val="22"/>
          <w:lang w:eastAsia="en-GB"/>
          <w14:ligatures w14:val="none"/>
        </w:rPr>
        <w:br/>
        <w:t xml:space="preserve">Please consider whether the young carer may have other unmet needs. In such cases, we encourage you to complete an Early Help Assessment (EHA) to ensure the right support is in place. The EHA provides a structured way to identify needs early and coordinate appropriate services. It’s especially important for younger carers who may be balancing responsibilities that impact their wellbeing, development, or access to education. If you need guidance on completing an EHA or want to discuss, please contact the Targeted Support Service team Email: </w:t>
      </w:r>
      <w:hyperlink r:id="rId10" w:history="1">
        <w:r w:rsidRPr="00D07304">
          <w:rPr>
            <w:rStyle w:val="Hyperlink"/>
            <w:rFonts w:eastAsia="Times New Roman" w:cs="Times New Roman"/>
            <w:kern w:val="0"/>
            <w:sz w:val="22"/>
            <w:szCs w:val="22"/>
            <w:lang w:eastAsia="en-GB"/>
            <w14:ligatures w14:val="none"/>
          </w:rPr>
          <w:t>TargetedSupport@peterborough.gov.uk</w:t>
        </w:r>
      </w:hyperlink>
      <w:r>
        <w:rPr>
          <w:rFonts w:eastAsia="Times New Roman" w:cs="Times New Roman"/>
          <w:kern w:val="0"/>
          <w:sz w:val="22"/>
          <w:szCs w:val="22"/>
          <w:lang w:eastAsia="en-GB"/>
          <w14:ligatures w14:val="none"/>
        </w:rPr>
        <w:t xml:space="preserve"> </w:t>
      </w:r>
    </w:p>
    <w:p w14:paraId="255514FE" w14:textId="77777777" w:rsidR="00D07304" w:rsidRDefault="00D07304" w:rsidP="00D07304">
      <w:pPr>
        <w:spacing w:after="0" w:line="240" w:lineRule="auto"/>
        <w:rPr>
          <w:rFonts w:eastAsia="Times New Roman" w:cs="Times New Roman"/>
          <w:kern w:val="0"/>
          <w:sz w:val="22"/>
          <w:szCs w:val="22"/>
          <w:lang w:eastAsia="en-GB"/>
          <w14:ligatures w14:val="none"/>
        </w:rPr>
      </w:pPr>
    </w:p>
    <w:p w14:paraId="61346B02" w14:textId="4C131DA1" w:rsidR="00D07304" w:rsidRPr="00D07304" w:rsidRDefault="00D07304" w:rsidP="00D07304">
      <w:pPr>
        <w:spacing w:after="0" w:line="240" w:lineRule="auto"/>
        <w:rPr>
          <w:rFonts w:eastAsia="Times New Roman" w:cs="Times New Roman"/>
          <w:kern w:val="0"/>
          <w:sz w:val="22"/>
          <w:szCs w:val="22"/>
          <w:lang w:eastAsia="en-GB"/>
          <w14:ligatures w14:val="none"/>
        </w:rPr>
      </w:pPr>
      <w:r w:rsidRPr="00D07304">
        <w:rPr>
          <w:rFonts w:eastAsia="Times New Roman" w:cs="Times New Roman"/>
          <w:kern w:val="0"/>
          <w:sz w:val="22"/>
          <w:szCs w:val="22"/>
          <w:lang w:eastAsia="en-GB"/>
          <w14:ligatures w14:val="none"/>
        </w:rPr>
        <w:t xml:space="preserve">Young Adult Carers aged 18+ can be referred to Making Space. More information can be found here </w:t>
      </w:r>
      <w:hyperlink r:id="rId11" w:history="1">
        <w:r>
          <w:rPr>
            <w:rStyle w:val="Hyperlink"/>
            <w:rFonts w:eastAsia="Times New Roman" w:cs="Times New Roman"/>
            <w:kern w:val="0"/>
            <w:sz w:val="22"/>
            <w:szCs w:val="22"/>
            <w:lang w:eastAsia="en-GB"/>
            <w14:ligatures w14:val="none"/>
          </w:rPr>
          <w:t>Making Space Peterborough</w:t>
        </w:r>
      </w:hyperlink>
      <w:r w:rsidRPr="00D07304">
        <w:rPr>
          <w:rFonts w:eastAsia="Times New Roman" w:cs="Times New Roman"/>
          <w:kern w:val="0"/>
          <w:sz w:val="22"/>
          <w:szCs w:val="22"/>
          <w:lang w:eastAsia="en-GB"/>
          <w14:ligatures w14:val="none"/>
        </w:rPr>
        <w:br/>
      </w:r>
      <w:r w:rsidRPr="00D07304">
        <w:rPr>
          <w:rFonts w:eastAsia="Times New Roman" w:cs="Times New Roman"/>
          <w:kern w:val="0"/>
          <w:sz w:val="22"/>
          <w:szCs w:val="22"/>
          <w:lang w:eastAsia="en-GB"/>
          <w14:ligatures w14:val="none"/>
        </w:rPr>
        <w:br/>
      </w:r>
      <w:r w:rsidRPr="00D07304">
        <w:rPr>
          <w:rFonts w:eastAsia="Times New Roman" w:cs="Times New Roman"/>
          <w:b/>
          <w:bCs/>
          <w:kern w:val="0"/>
          <w:sz w:val="22"/>
          <w:szCs w:val="22"/>
          <w:lang w:eastAsia="en-GB"/>
          <w14:ligatures w14:val="none"/>
        </w:rPr>
        <w:t xml:space="preserve">It may </w:t>
      </w:r>
      <w:r w:rsidRPr="00D07304">
        <w:rPr>
          <w:rFonts w:eastAsia="Times New Roman" w:cs="Times New Roman"/>
          <w:b/>
          <w:bCs/>
          <w:color w:val="FF0000"/>
          <w:kern w:val="0"/>
          <w:sz w:val="22"/>
          <w:szCs w:val="22"/>
          <w:lang w:eastAsia="en-GB"/>
          <w14:ligatures w14:val="none"/>
        </w:rPr>
        <w:t xml:space="preserve">not </w:t>
      </w:r>
      <w:r w:rsidRPr="00D07304">
        <w:rPr>
          <w:rFonts w:eastAsia="Times New Roman" w:cs="Times New Roman"/>
          <w:b/>
          <w:bCs/>
          <w:kern w:val="0"/>
          <w:sz w:val="22"/>
          <w:szCs w:val="22"/>
          <w:lang w:eastAsia="en-GB"/>
          <w14:ligatures w14:val="none"/>
        </w:rPr>
        <w:t>be suitable to make a referral for a child/young person if:</w:t>
      </w:r>
    </w:p>
    <w:p w14:paraId="32FA09B0" w14:textId="77777777" w:rsidR="00D07304" w:rsidRPr="00D07304" w:rsidRDefault="00D07304" w:rsidP="00D07304">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D07304">
        <w:rPr>
          <w:rFonts w:eastAsia="Times New Roman" w:cs="Times New Roman"/>
          <w:kern w:val="0"/>
          <w:sz w:val="22"/>
          <w:szCs w:val="22"/>
          <w:lang w:eastAsia="en-GB"/>
          <w14:ligatures w14:val="none"/>
        </w:rPr>
        <w:t>There is no consent from the young person</w:t>
      </w:r>
    </w:p>
    <w:p w14:paraId="3D52763C" w14:textId="77777777" w:rsidR="00D07304" w:rsidRPr="00D07304" w:rsidRDefault="00D07304" w:rsidP="00D07304">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D07304">
        <w:rPr>
          <w:rFonts w:eastAsia="Times New Roman" w:cs="Times New Roman"/>
          <w:kern w:val="0"/>
          <w:sz w:val="22"/>
          <w:szCs w:val="22"/>
          <w:lang w:eastAsia="en-GB"/>
          <w14:ligatures w14:val="none"/>
        </w:rPr>
        <w:t xml:space="preserve">There is no parental </w:t>
      </w:r>
      <w:proofErr w:type="gramStart"/>
      <w:r w:rsidRPr="00D07304">
        <w:rPr>
          <w:rFonts w:eastAsia="Times New Roman" w:cs="Times New Roman"/>
          <w:kern w:val="0"/>
          <w:sz w:val="22"/>
          <w:szCs w:val="22"/>
          <w:lang w:eastAsia="en-GB"/>
          <w14:ligatures w14:val="none"/>
        </w:rPr>
        <w:t>consent</w:t>
      </w:r>
      <w:proofErr w:type="gramEnd"/>
      <w:r w:rsidRPr="00D07304">
        <w:rPr>
          <w:rFonts w:eastAsia="Times New Roman" w:cs="Times New Roman"/>
          <w:kern w:val="0"/>
          <w:sz w:val="22"/>
          <w:szCs w:val="22"/>
          <w:lang w:eastAsia="en-GB"/>
          <w14:ligatures w14:val="none"/>
        </w:rPr>
        <w:t xml:space="preserve"> and the young person is under 13 years of age</w:t>
      </w:r>
    </w:p>
    <w:p w14:paraId="1F8EB8B6" w14:textId="77777777" w:rsidR="00D07304" w:rsidRPr="00D07304" w:rsidRDefault="00D07304" w:rsidP="00D07304">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D07304">
        <w:rPr>
          <w:rFonts w:eastAsia="Times New Roman" w:cs="Times New Roman"/>
          <w:kern w:val="0"/>
          <w:sz w:val="22"/>
          <w:szCs w:val="22"/>
          <w:lang w:eastAsia="en-GB"/>
          <w14:ligatures w14:val="none"/>
        </w:rPr>
        <w:t>There caring responsibilities do not have an adverse impact on their physical/mental health, education, emotional or behavioural development</w:t>
      </w:r>
    </w:p>
    <w:p w14:paraId="4150DA96" w14:textId="77777777" w:rsidR="00D07304" w:rsidRPr="00D07304" w:rsidRDefault="00D07304" w:rsidP="00D07304">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D07304">
        <w:rPr>
          <w:rFonts w:eastAsia="Times New Roman" w:cs="Times New Roman"/>
          <w:kern w:val="0"/>
          <w:sz w:val="22"/>
          <w:szCs w:val="22"/>
          <w:lang w:eastAsia="en-GB"/>
          <w14:ligatures w14:val="none"/>
        </w:rPr>
        <w:t>Care tasks are age appropriate and do not exceed what an ‘average’ child of their age would undertake (e.g. A teenager helping with some housework, walking to the local shops etc.)</w:t>
      </w:r>
    </w:p>
    <w:p w14:paraId="55DE765F" w14:textId="77777777" w:rsidR="00D07304" w:rsidRPr="00D07304" w:rsidRDefault="00D07304" w:rsidP="00D07304">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D07304">
        <w:rPr>
          <w:rFonts w:eastAsia="Times New Roman" w:cs="Times New Roman"/>
          <w:kern w:val="0"/>
          <w:sz w:val="22"/>
          <w:szCs w:val="22"/>
          <w:lang w:eastAsia="en-GB"/>
          <w14:ligatures w14:val="none"/>
        </w:rPr>
        <w:t>Their caring responsibilities are due to parenting issues or neglect (i.e. caring for siblings because parents are working or inattentive)</w:t>
      </w:r>
    </w:p>
    <w:p w14:paraId="230F9B89" w14:textId="526FF819" w:rsidR="00164B46" w:rsidRDefault="00D07304" w:rsidP="00D07304">
      <w:pPr>
        <w:rPr>
          <w:rFonts w:eastAsia="Times New Roman" w:cs="Times New Roman"/>
          <w:kern w:val="0"/>
          <w:sz w:val="22"/>
          <w:szCs w:val="22"/>
          <w:lang w:eastAsia="en-GB"/>
          <w14:ligatures w14:val="none"/>
        </w:rPr>
      </w:pPr>
      <w:r w:rsidRPr="00D07304">
        <w:rPr>
          <w:rFonts w:eastAsia="Times New Roman" w:cs="Times New Roman"/>
          <w:b/>
          <w:bCs/>
          <w:kern w:val="0"/>
          <w:sz w:val="22"/>
          <w:szCs w:val="22"/>
          <w:lang w:eastAsia="en-GB"/>
          <w14:ligatures w14:val="none"/>
        </w:rPr>
        <w:t>Service offer:</w:t>
      </w:r>
      <w:r w:rsidRPr="00D07304">
        <w:rPr>
          <w:rFonts w:eastAsia="Times New Roman" w:cs="Times New Roman"/>
          <w:kern w:val="0"/>
          <w:sz w:val="22"/>
          <w:szCs w:val="22"/>
          <w:lang w:eastAsia="en-GB"/>
          <w14:ligatures w14:val="none"/>
        </w:rPr>
        <w:br/>
      </w:r>
      <w:r w:rsidRPr="00D07304">
        <w:rPr>
          <w:rFonts w:eastAsia="Times New Roman" w:cs="Times New Roman"/>
          <w:kern w:val="0"/>
          <w:sz w:val="22"/>
          <w:szCs w:val="22"/>
          <w:lang w:eastAsia="en-GB"/>
          <w14:ligatures w14:val="none"/>
        </w:rPr>
        <w:br/>
        <w:t xml:space="preserve">Our initial offer is a </w:t>
      </w:r>
      <w:proofErr w:type="gramStart"/>
      <w:r w:rsidRPr="00D07304">
        <w:rPr>
          <w:rFonts w:eastAsia="Times New Roman" w:cs="Times New Roman"/>
          <w:kern w:val="0"/>
          <w:sz w:val="22"/>
          <w:szCs w:val="22"/>
          <w:lang w:eastAsia="en-GB"/>
          <w14:ligatures w14:val="none"/>
        </w:rPr>
        <w:t>needs based</w:t>
      </w:r>
      <w:proofErr w:type="gramEnd"/>
      <w:r w:rsidRPr="00D07304">
        <w:rPr>
          <w:rFonts w:eastAsia="Times New Roman" w:cs="Times New Roman"/>
          <w:kern w:val="0"/>
          <w:sz w:val="22"/>
          <w:szCs w:val="22"/>
          <w:lang w:eastAsia="en-GB"/>
          <w14:ligatures w14:val="none"/>
        </w:rPr>
        <w:t xml:space="preserve"> assessment to establish the level of caring responsibilities and impact. The outcome of the assessment will determine the level of support and recommendations for services to offer the young person and their </w:t>
      </w:r>
      <w:proofErr w:type="gramStart"/>
      <w:r w:rsidRPr="00D07304">
        <w:rPr>
          <w:rFonts w:eastAsia="Times New Roman" w:cs="Times New Roman"/>
          <w:kern w:val="0"/>
          <w:sz w:val="22"/>
          <w:szCs w:val="22"/>
          <w:lang w:eastAsia="en-GB"/>
          <w14:ligatures w14:val="none"/>
        </w:rPr>
        <w:t>family,</w:t>
      </w:r>
      <w:proofErr w:type="gramEnd"/>
      <w:r w:rsidRPr="00D07304">
        <w:rPr>
          <w:rFonts w:eastAsia="Times New Roman" w:cs="Times New Roman"/>
          <w:kern w:val="0"/>
          <w:sz w:val="22"/>
          <w:szCs w:val="22"/>
          <w:lang w:eastAsia="en-GB"/>
          <w14:ligatures w14:val="none"/>
        </w:rPr>
        <w:t xml:space="preserve"> this includes an individual action plan which may include multiple agencies. As a standard, with young person/parental consent, we will liaise with schools/colleges and GPs.</w:t>
      </w:r>
      <w:r w:rsidRPr="00D07304">
        <w:rPr>
          <w:rFonts w:eastAsia="Times New Roman" w:cs="Times New Roman"/>
          <w:kern w:val="0"/>
          <w:sz w:val="22"/>
          <w:szCs w:val="22"/>
          <w:lang w:eastAsia="en-GB"/>
          <w14:ligatures w14:val="none"/>
        </w:rPr>
        <w:br/>
      </w:r>
      <w:r w:rsidRPr="00D07304">
        <w:rPr>
          <w:rFonts w:eastAsia="Times New Roman" w:cs="Times New Roman"/>
          <w:kern w:val="0"/>
          <w:sz w:val="22"/>
          <w:szCs w:val="22"/>
          <w:lang w:eastAsia="en-GB"/>
          <w14:ligatures w14:val="none"/>
        </w:rPr>
        <w:lastRenderedPageBreak/>
        <w:br/>
        <w:t>Not all of Centre 33 Young Carers services may be necessary or are guaranteed to every young carer.</w:t>
      </w:r>
    </w:p>
    <w:p w14:paraId="6D180879" w14:textId="77777777" w:rsidR="00D07304" w:rsidRPr="00D07304" w:rsidRDefault="00D07304" w:rsidP="00D07304">
      <w:pPr>
        <w:rPr>
          <w:rFonts w:eastAsia="Times New Roman" w:cs="Times New Roman"/>
          <w:kern w:val="0"/>
          <w:sz w:val="22"/>
          <w:szCs w:val="22"/>
          <w:lang w:eastAsia="en-GB"/>
          <w14:ligatures w14:val="none"/>
        </w:rPr>
      </w:pPr>
    </w:p>
    <w:p w14:paraId="173BD312" w14:textId="77777777" w:rsidR="00D07304" w:rsidRPr="00D07304" w:rsidRDefault="00D07304" w:rsidP="00D07304">
      <w:pPr>
        <w:spacing w:after="0" w:line="240" w:lineRule="auto"/>
        <w:rPr>
          <w:rFonts w:eastAsia="Times New Roman" w:cs="Times New Roman"/>
          <w:kern w:val="0"/>
          <w:sz w:val="22"/>
          <w:szCs w:val="22"/>
          <w:lang w:eastAsia="en-GB"/>
          <w14:ligatures w14:val="none"/>
        </w:rPr>
      </w:pPr>
      <w:r w:rsidRPr="00D07304">
        <w:rPr>
          <w:rFonts w:eastAsia="Times New Roman" w:cs="Times New Roman"/>
          <w:b/>
          <w:bCs/>
          <w:kern w:val="0"/>
          <w:sz w:val="22"/>
          <w:szCs w:val="22"/>
          <w:lang w:eastAsia="en-GB"/>
          <w14:ligatures w14:val="none"/>
        </w:rPr>
        <w:t>Completing the referral form</w:t>
      </w:r>
      <w:r w:rsidRPr="00D07304">
        <w:rPr>
          <w:rFonts w:eastAsia="Times New Roman" w:cs="Times New Roman"/>
          <w:kern w:val="0"/>
          <w:sz w:val="22"/>
          <w:szCs w:val="22"/>
          <w:lang w:eastAsia="en-GB"/>
          <w14:ligatures w14:val="none"/>
        </w:rPr>
        <w:br/>
      </w:r>
      <w:r w:rsidRPr="00D07304">
        <w:rPr>
          <w:rFonts w:eastAsia="Times New Roman" w:cs="Times New Roman"/>
          <w:kern w:val="0"/>
          <w:sz w:val="22"/>
          <w:szCs w:val="22"/>
          <w:lang w:eastAsia="en-GB"/>
          <w14:ligatures w14:val="none"/>
        </w:rPr>
        <w:br/>
        <w:t xml:space="preserve">Please ensure that Centre 33s privacy notice is shared with the young person/parent before completing this referral. The privacy notice can be found here </w:t>
      </w:r>
      <w:hyperlink r:id="rId12" w:history="1">
        <w:r w:rsidRPr="00D07304">
          <w:rPr>
            <w:rFonts w:eastAsia="Times New Roman" w:cs="Times New Roman"/>
            <w:color w:val="0000FF"/>
            <w:kern w:val="0"/>
            <w:sz w:val="22"/>
            <w:szCs w:val="22"/>
            <w:u w:val="single"/>
            <w:lang w:eastAsia="en-GB"/>
            <w14:ligatures w14:val="none"/>
          </w:rPr>
          <w:t>Centre 33 Privacy Notice</w:t>
        </w:r>
      </w:hyperlink>
      <w:r w:rsidRPr="00D07304">
        <w:rPr>
          <w:rFonts w:eastAsia="Times New Roman" w:cs="Times New Roman"/>
          <w:kern w:val="0"/>
          <w:sz w:val="22"/>
          <w:szCs w:val="22"/>
          <w:lang w:eastAsia="en-GB"/>
          <w14:ligatures w14:val="none"/>
        </w:rPr>
        <w:t xml:space="preserve"> </w:t>
      </w:r>
      <w:r w:rsidRPr="00D07304">
        <w:rPr>
          <w:rFonts w:eastAsia="Times New Roman" w:cs="Times New Roman"/>
          <w:kern w:val="0"/>
          <w:sz w:val="22"/>
          <w:szCs w:val="22"/>
          <w:lang w:eastAsia="en-GB"/>
          <w14:ligatures w14:val="none"/>
        </w:rPr>
        <w:br/>
      </w:r>
      <w:r w:rsidRPr="00D07304">
        <w:rPr>
          <w:rFonts w:eastAsia="Times New Roman" w:cs="Times New Roman"/>
          <w:kern w:val="0"/>
          <w:sz w:val="22"/>
          <w:szCs w:val="22"/>
          <w:lang w:eastAsia="en-GB"/>
          <w14:ligatures w14:val="none"/>
        </w:rPr>
        <w:br/>
        <w:t>On the referral form you will be asked to identify the practical and/or emotional caring responsibilities undertaken by the young person and the impact of these responsibilities.</w:t>
      </w:r>
      <w:r w:rsidRPr="00D07304">
        <w:rPr>
          <w:rFonts w:eastAsia="Times New Roman" w:cs="Times New Roman"/>
          <w:kern w:val="0"/>
          <w:sz w:val="22"/>
          <w:szCs w:val="22"/>
          <w:lang w:eastAsia="en-GB"/>
          <w14:ligatures w14:val="none"/>
        </w:rPr>
        <w:br/>
      </w:r>
      <w:r w:rsidRPr="00D07304">
        <w:rPr>
          <w:rFonts w:eastAsia="Times New Roman" w:cs="Times New Roman"/>
          <w:kern w:val="0"/>
          <w:sz w:val="22"/>
          <w:szCs w:val="22"/>
          <w:lang w:eastAsia="en-GB"/>
          <w14:ligatures w14:val="none"/>
        </w:rPr>
        <w:br/>
      </w:r>
      <w:r w:rsidRPr="00D07304">
        <w:rPr>
          <w:rFonts w:eastAsia="Times New Roman" w:cs="Times New Roman"/>
          <w:b/>
          <w:bCs/>
          <w:kern w:val="0"/>
          <w:sz w:val="22"/>
          <w:szCs w:val="22"/>
          <w:lang w:eastAsia="en-GB"/>
          <w14:ligatures w14:val="none"/>
        </w:rPr>
        <w:t>In order for the referral to be accepted, please ensure you include the following information:</w:t>
      </w:r>
    </w:p>
    <w:p w14:paraId="6D1D24B1" w14:textId="77777777" w:rsidR="00D07304" w:rsidRPr="00D07304" w:rsidRDefault="00D07304" w:rsidP="00D07304">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sidRPr="00D07304">
        <w:rPr>
          <w:rFonts w:eastAsia="Times New Roman" w:cs="Times New Roman"/>
          <w:kern w:val="0"/>
          <w:sz w:val="22"/>
          <w:szCs w:val="22"/>
          <w:lang w:eastAsia="en-GB"/>
          <w14:ligatures w14:val="none"/>
        </w:rPr>
        <w:t xml:space="preserve">Details of the caring support the young carers </w:t>
      </w:r>
      <w:proofErr w:type="gramStart"/>
      <w:r w:rsidRPr="00D07304">
        <w:rPr>
          <w:rFonts w:eastAsia="Times New Roman" w:cs="Times New Roman"/>
          <w:kern w:val="0"/>
          <w:sz w:val="22"/>
          <w:szCs w:val="22"/>
          <w:lang w:eastAsia="en-GB"/>
          <w14:ligatures w14:val="none"/>
        </w:rPr>
        <w:t>is</w:t>
      </w:r>
      <w:proofErr w:type="gramEnd"/>
      <w:r w:rsidRPr="00D07304">
        <w:rPr>
          <w:rFonts w:eastAsia="Times New Roman" w:cs="Times New Roman"/>
          <w:kern w:val="0"/>
          <w:sz w:val="22"/>
          <w:szCs w:val="22"/>
          <w:lang w:eastAsia="en-GB"/>
          <w14:ligatures w14:val="none"/>
        </w:rPr>
        <w:t xml:space="preserve"> providing</w:t>
      </w:r>
    </w:p>
    <w:p w14:paraId="12157B43" w14:textId="77777777" w:rsidR="00D07304" w:rsidRPr="00D07304" w:rsidRDefault="00D07304" w:rsidP="00D07304">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sidRPr="00D07304">
        <w:rPr>
          <w:rFonts w:eastAsia="Times New Roman" w:cs="Times New Roman"/>
          <w:kern w:val="0"/>
          <w:sz w:val="22"/>
          <w:szCs w:val="22"/>
          <w:lang w:eastAsia="en-GB"/>
          <w14:ligatures w14:val="none"/>
        </w:rPr>
        <w:t>The impact the caring responsibilities are having on the young person’s physical/mental health, education, development and/or family and peer relationships. If the caring role is impacting on the young person’s own mental health, please include details about what support has been put in place.</w:t>
      </w:r>
    </w:p>
    <w:p w14:paraId="5D266E9D" w14:textId="77777777" w:rsidR="00D07304" w:rsidRPr="00D07304" w:rsidRDefault="00D07304" w:rsidP="00D07304">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sidRPr="00D07304">
        <w:rPr>
          <w:rFonts w:eastAsia="Times New Roman" w:cs="Times New Roman"/>
          <w:kern w:val="0"/>
          <w:sz w:val="22"/>
          <w:szCs w:val="22"/>
          <w:lang w:eastAsia="en-GB"/>
          <w14:ligatures w14:val="none"/>
        </w:rPr>
        <w:t>Provide as much information as possible about the cared for person's condition and how this affects them</w:t>
      </w:r>
    </w:p>
    <w:p w14:paraId="266E5C7F" w14:textId="77777777" w:rsidR="00D07304" w:rsidRPr="00D07304" w:rsidRDefault="00D07304" w:rsidP="00D07304">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sidRPr="00D07304">
        <w:rPr>
          <w:rFonts w:eastAsia="Times New Roman" w:cs="Times New Roman"/>
          <w:kern w:val="0"/>
          <w:sz w:val="22"/>
          <w:szCs w:val="22"/>
          <w:lang w:eastAsia="en-GB"/>
          <w14:ligatures w14:val="none"/>
        </w:rPr>
        <w:t>Details of support in place for the cared for person</w:t>
      </w:r>
    </w:p>
    <w:p w14:paraId="72DF3758" w14:textId="77777777" w:rsidR="00D07304" w:rsidRPr="00D07304" w:rsidRDefault="00D07304" w:rsidP="00D07304">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sidRPr="00D07304">
        <w:rPr>
          <w:rFonts w:eastAsia="Times New Roman" w:cs="Times New Roman"/>
          <w:kern w:val="0"/>
          <w:sz w:val="22"/>
          <w:szCs w:val="22"/>
          <w:lang w:eastAsia="en-GB"/>
          <w14:ligatures w14:val="none"/>
        </w:rPr>
        <w:t>Details of any safeguarding measures that have been put in place, if appropriate (e.g., if a young person is being harmed by their sibling)</w:t>
      </w:r>
    </w:p>
    <w:p w14:paraId="785B288C" w14:textId="77777777" w:rsidR="00D07304" w:rsidRPr="00D07304" w:rsidRDefault="00D07304" w:rsidP="00D07304">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sidRPr="00D07304">
        <w:rPr>
          <w:rFonts w:eastAsia="Times New Roman" w:cs="Times New Roman"/>
          <w:kern w:val="0"/>
          <w:sz w:val="22"/>
          <w:szCs w:val="22"/>
          <w:lang w:eastAsia="en-GB"/>
          <w14:ligatures w14:val="none"/>
        </w:rPr>
        <w:t>The level of understanding the young person has on their cared for person’s condition (e.g., what is their understanding of their parent’s mental health condition)</w:t>
      </w:r>
    </w:p>
    <w:p w14:paraId="5C2F6D2E" w14:textId="77777777" w:rsidR="00D07304" w:rsidRPr="00D07304" w:rsidRDefault="00D07304" w:rsidP="00D07304">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sidRPr="00D07304">
        <w:rPr>
          <w:rFonts w:eastAsia="Times New Roman" w:cs="Times New Roman"/>
          <w:kern w:val="0"/>
          <w:sz w:val="22"/>
          <w:szCs w:val="22"/>
          <w:lang w:eastAsia="en-GB"/>
          <w14:ligatures w14:val="none"/>
        </w:rPr>
        <w:t>Please ensure any relevant documents have been uploaded (e.g., EHA, TAF plan, CIN plan)</w:t>
      </w:r>
    </w:p>
    <w:p w14:paraId="227C7453" w14:textId="77777777" w:rsidR="00D07304" w:rsidRPr="00D07304" w:rsidRDefault="00D07304" w:rsidP="00D07304">
      <w:pPr>
        <w:rPr>
          <w:sz w:val="22"/>
          <w:szCs w:val="22"/>
        </w:rPr>
      </w:pPr>
      <w:r w:rsidRPr="00D07304">
        <w:rPr>
          <w:rFonts w:eastAsia="Times New Roman" w:cs="Times New Roman"/>
          <w:b/>
          <w:bCs/>
          <w:kern w:val="0"/>
          <w:sz w:val="22"/>
          <w:szCs w:val="22"/>
          <w:lang w:eastAsia="en-GB"/>
          <w14:ligatures w14:val="none"/>
        </w:rPr>
        <w:t>If the caring responsibilities or impact on the young person are unclear, you will be asked to clarify, which will delay the referral being processed or may result in the referral not being accepted.</w:t>
      </w:r>
      <w:r w:rsidRPr="00D07304">
        <w:rPr>
          <w:rFonts w:eastAsia="Times New Roman" w:cs="Times New Roman"/>
          <w:kern w:val="0"/>
          <w:sz w:val="22"/>
          <w:szCs w:val="22"/>
          <w:lang w:eastAsia="en-GB"/>
          <w14:ligatures w14:val="none"/>
        </w:rPr>
        <w:br/>
      </w:r>
      <w:r w:rsidRPr="00D07304">
        <w:rPr>
          <w:rFonts w:eastAsia="Times New Roman" w:cs="Times New Roman"/>
          <w:kern w:val="0"/>
          <w:sz w:val="22"/>
          <w:szCs w:val="22"/>
          <w:lang w:eastAsia="en-GB"/>
          <w14:ligatures w14:val="none"/>
        </w:rPr>
        <w:br/>
        <w:t xml:space="preserve">Should a young carer be providing end of life care, please contact us directly before making the referral: 0333 4141 809 or email </w:t>
      </w:r>
      <w:hyperlink r:id="rId13" w:history="1">
        <w:r w:rsidRPr="00D07304">
          <w:rPr>
            <w:rFonts w:eastAsia="Times New Roman" w:cs="Times New Roman"/>
            <w:color w:val="0000FF"/>
            <w:kern w:val="0"/>
            <w:sz w:val="22"/>
            <w:szCs w:val="22"/>
            <w:u w:val="single"/>
            <w:lang w:eastAsia="en-GB"/>
            <w14:ligatures w14:val="none"/>
          </w:rPr>
          <w:t>youngcarers@centre33.org.uk</w:t>
        </w:r>
      </w:hyperlink>
      <w:r w:rsidRPr="00D07304">
        <w:rPr>
          <w:rFonts w:eastAsia="Times New Roman" w:cs="Times New Roman"/>
          <w:kern w:val="0"/>
          <w:sz w:val="22"/>
          <w:szCs w:val="22"/>
          <w:lang w:eastAsia="en-GB"/>
          <w14:ligatures w14:val="none"/>
        </w:rPr>
        <w:t xml:space="preserve"> </w:t>
      </w:r>
    </w:p>
    <w:p w14:paraId="36B07CE6" w14:textId="20B69340" w:rsidR="00D07304" w:rsidRPr="00D07304" w:rsidRDefault="00D07304" w:rsidP="00D07304">
      <w:pPr>
        <w:rPr>
          <w:sz w:val="22"/>
          <w:szCs w:val="22"/>
        </w:rPr>
      </w:pPr>
    </w:p>
    <w:sectPr w:rsidR="00D07304" w:rsidRPr="00D0730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948F" w14:textId="77777777" w:rsidR="00E5396F" w:rsidRDefault="00E5396F" w:rsidP="00D07304">
      <w:pPr>
        <w:spacing w:after="0" w:line="240" w:lineRule="auto"/>
      </w:pPr>
      <w:r>
        <w:separator/>
      </w:r>
    </w:p>
  </w:endnote>
  <w:endnote w:type="continuationSeparator" w:id="0">
    <w:p w14:paraId="409CB8C5" w14:textId="77777777" w:rsidR="00E5396F" w:rsidRDefault="00E5396F" w:rsidP="00D0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0B1E" w14:textId="77777777" w:rsidR="00E5396F" w:rsidRDefault="00E5396F" w:rsidP="00D07304">
      <w:pPr>
        <w:spacing w:after="0" w:line="240" w:lineRule="auto"/>
      </w:pPr>
      <w:r>
        <w:separator/>
      </w:r>
    </w:p>
  </w:footnote>
  <w:footnote w:type="continuationSeparator" w:id="0">
    <w:p w14:paraId="4B3F019A" w14:textId="77777777" w:rsidR="00E5396F" w:rsidRDefault="00E5396F" w:rsidP="00D07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C82A" w14:textId="3DCC1359" w:rsidR="00D07304" w:rsidRDefault="00D07304">
    <w:pPr>
      <w:pStyle w:val="Header"/>
    </w:pPr>
    <w:r>
      <w:rPr>
        <w:noProof/>
        <w:color w:val="FFFFFF"/>
      </w:rPr>
      <w:drawing>
        <wp:anchor distT="0" distB="0" distL="114300" distR="114300" simplePos="0" relativeHeight="251659264" behindDoc="1" locked="0" layoutInCell="1" allowOverlap="1" wp14:anchorId="590F0377" wp14:editId="7C78CE03">
          <wp:simplePos x="0" y="0"/>
          <wp:positionH relativeFrom="margin">
            <wp:posOffset>5234940</wp:posOffset>
          </wp:positionH>
          <wp:positionV relativeFrom="paragraph">
            <wp:posOffset>-229235</wp:posOffset>
          </wp:positionV>
          <wp:extent cx="1244600" cy="473075"/>
          <wp:effectExtent l="0" t="0" r="0" b="3175"/>
          <wp:wrapTight wrapText="bothSides">
            <wp:wrapPolygon edited="0">
              <wp:start x="0" y="0"/>
              <wp:lineTo x="0" y="20875"/>
              <wp:lineTo x="21159" y="20875"/>
              <wp:lineTo x="21159" y="0"/>
              <wp:lineTo x="0" y="0"/>
            </wp:wrapPolygon>
          </wp:wrapTight>
          <wp:docPr id="1733161288" name="Picture 1"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44600" cy="473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3E5"/>
    <w:multiLevelType w:val="multilevel"/>
    <w:tmpl w:val="F2DC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23C58"/>
    <w:multiLevelType w:val="multilevel"/>
    <w:tmpl w:val="5AD6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53EFE"/>
    <w:multiLevelType w:val="multilevel"/>
    <w:tmpl w:val="C1F2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068237">
    <w:abstractNumId w:val="2"/>
  </w:num>
  <w:num w:numId="2" w16cid:durableId="1250651141">
    <w:abstractNumId w:val="0"/>
  </w:num>
  <w:num w:numId="3" w16cid:durableId="1350637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04"/>
    <w:rsid w:val="000A31DA"/>
    <w:rsid w:val="000B7DFD"/>
    <w:rsid w:val="00164B46"/>
    <w:rsid w:val="00877E35"/>
    <w:rsid w:val="00911AB4"/>
    <w:rsid w:val="00BD632B"/>
    <w:rsid w:val="00D07304"/>
    <w:rsid w:val="00DF67C8"/>
    <w:rsid w:val="00E53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E617"/>
  <w15:chartTrackingRefBased/>
  <w15:docId w15:val="{8EF035F7-2682-459B-8339-75748100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3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3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3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3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304"/>
    <w:rPr>
      <w:rFonts w:eastAsiaTheme="majorEastAsia" w:cstheme="majorBidi"/>
      <w:color w:val="272727" w:themeColor="text1" w:themeTint="D8"/>
    </w:rPr>
  </w:style>
  <w:style w:type="paragraph" w:styleId="Title">
    <w:name w:val="Title"/>
    <w:basedOn w:val="Normal"/>
    <w:next w:val="Normal"/>
    <w:link w:val="TitleChar"/>
    <w:uiPriority w:val="10"/>
    <w:qFormat/>
    <w:rsid w:val="00D07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304"/>
    <w:pPr>
      <w:spacing w:before="160"/>
      <w:jc w:val="center"/>
    </w:pPr>
    <w:rPr>
      <w:i/>
      <w:iCs/>
      <w:color w:val="404040" w:themeColor="text1" w:themeTint="BF"/>
    </w:rPr>
  </w:style>
  <w:style w:type="character" w:customStyle="1" w:styleId="QuoteChar">
    <w:name w:val="Quote Char"/>
    <w:basedOn w:val="DefaultParagraphFont"/>
    <w:link w:val="Quote"/>
    <w:uiPriority w:val="29"/>
    <w:rsid w:val="00D07304"/>
    <w:rPr>
      <w:i/>
      <w:iCs/>
      <w:color w:val="404040" w:themeColor="text1" w:themeTint="BF"/>
    </w:rPr>
  </w:style>
  <w:style w:type="paragraph" w:styleId="ListParagraph">
    <w:name w:val="List Paragraph"/>
    <w:basedOn w:val="Normal"/>
    <w:uiPriority w:val="34"/>
    <w:qFormat/>
    <w:rsid w:val="00D07304"/>
    <w:pPr>
      <w:ind w:left="720"/>
      <w:contextualSpacing/>
    </w:pPr>
  </w:style>
  <w:style w:type="character" w:styleId="IntenseEmphasis">
    <w:name w:val="Intense Emphasis"/>
    <w:basedOn w:val="DefaultParagraphFont"/>
    <w:uiPriority w:val="21"/>
    <w:qFormat/>
    <w:rsid w:val="00D07304"/>
    <w:rPr>
      <w:i/>
      <w:iCs/>
      <w:color w:val="0F4761" w:themeColor="accent1" w:themeShade="BF"/>
    </w:rPr>
  </w:style>
  <w:style w:type="paragraph" w:styleId="IntenseQuote">
    <w:name w:val="Intense Quote"/>
    <w:basedOn w:val="Normal"/>
    <w:next w:val="Normal"/>
    <w:link w:val="IntenseQuoteChar"/>
    <w:uiPriority w:val="30"/>
    <w:qFormat/>
    <w:rsid w:val="00D07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304"/>
    <w:rPr>
      <w:i/>
      <w:iCs/>
      <w:color w:val="0F4761" w:themeColor="accent1" w:themeShade="BF"/>
    </w:rPr>
  </w:style>
  <w:style w:type="character" w:styleId="IntenseReference">
    <w:name w:val="Intense Reference"/>
    <w:basedOn w:val="DefaultParagraphFont"/>
    <w:uiPriority w:val="32"/>
    <w:qFormat/>
    <w:rsid w:val="00D07304"/>
    <w:rPr>
      <w:b/>
      <w:bCs/>
      <w:smallCaps/>
      <w:color w:val="0F4761" w:themeColor="accent1" w:themeShade="BF"/>
      <w:spacing w:val="5"/>
    </w:rPr>
  </w:style>
  <w:style w:type="paragraph" w:styleId="Header">
    <w:name w:val="header"/>
    <w:basedOn w:val="Normal"/>
    <w:link w:val="HeaderChar"/>
    <w:uiPriority w:val="99"/>
    <w:unhideWhenUsed/>
    <w:rsid w:val="00D07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304"/>
  </w:style>
  <w:style w:type="paragraph" w:styleId="Footer">
    <w:name w:val="footer"/>
    <w:basedOn w:val="Normal"/>
    <w:link w:val="FooterChar"/>
    <w:uiPriority w:val="99"/>
    <w:unhideWhenUsed/>
    <w:rsid w:val="00D07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304"/>
  </w:style>
  <w:style w:type="character" w:styleId="Hyperlink">
    <w:name w:val="Hyperlink"/>
    <w:basedOn w:val="DefaultParagraphFont"/>
    <w:uiPriority w:val="99"/>
    <w:unhideWhenUsed/>
    <w:rsid w:val="00D07304"/>
    <w:rPr>
      <w:color w:val="467886" w:themeColor="hyperlink"/>
      <w:u w:val="single"/>
    </w:rPr>
  </w:style>
  <w:style w:type="character" w:styleId="UnresolvedMention">
    <w:name w:val="Unresolved Mention"/>
    <w:basedOn w:val="DefaultParagraphFont"/>
    <w:uiPriority w:val="99"/>
    <w:semiHidden/>
    <w:unhideWhenUsed/>
    <w:rsid w:val="00D07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oungcarers@centre33.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ntre33.org.uk/keeping-your-information-saf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kingspace.co.uk/support-for-carers/peterborough-carers-wellbeing-serv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argetedSupport@peterboroug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9F1F3.C4CCBFC0" TargetMode="External"/><Relationship Id="rId2" Type="http://schemas.openxmlformats.org/officeDocument/2006/relationships/image" Target="media/image1.png"/><Relationship Id="rId1" Type="http://schemas.openxmlformats.org/officeDocument/2006/relationships/hyperlink" Target="http://bit.ly/3H9cq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0a5726c-4bd9-42c4-911d-103f40dd86d9" xsi:nil="true"/>
    <lcf76f155ced4ddcb4097134ff3c332f xmlns="84a3fdb6-a3ea-41c2-aab5-9802637e53a0">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5D3A4F451C449B5A1AB83B12312D3" ma:contentTypeVersion="21" ma:contentTypeDescription="Create a new document." ma:contentTypeScope="" ma:versionID="a55cad729903273d3d70c6a6d8d81ac9">
  <xsd:schema xmlns:xsd="http://www.w3.org/2001/XMLSchema" xmlns:xs="http://www.w3.org/2001/XMLSchema" xmlns:p="http://schemas.microsoft.com/office/2006/metadata/properties" xmlns:ns1="http://schemas.microsoft.com/sharepoint/v3" xmlns:ns2="84a3fdb6-a3ea-41c2-aab5-9802637e53a0" xmlns:ns3="60a5726c-4bd9-42c4-911d-103f40dd86d9" targetNamespace="http://schemas.microsoft.com/office/2006/metadata/properties" ma:root="true" ma:fieldsID="e5c171e3e3a773101a01155cd66dc78f" ns1:_="" ns2:_="" ns3:_="">
    <xsd:import namespace="http://schemas.microsoft.com/sharepoint/v3"/>
    <xsd:import namespace="84a3fdb6-a3ea-41c2-aab5-9802637e53a0"/>
    <xsd:import namespace="60a5726c-4bd9-42c4-911d-103f40dd86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a3fdb6-a3ea-41c2-aab5-9802637e5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6eb3-d5e8-42af-8405-2f705753ec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5726c-4bd9-42c4-911d-103f40dd86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1b79f4-75f4-4448-9f7d-8a1fd0b39e6d}" ma:internalName="TaxCatchAll" ma:showField="CatchAllData" ma:web="60a5726c-4bd9-42c4-911d-103f40dd8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B547C-5D2A-4927-865E-578B0BDE2E0E}">
  <ds:schemaRefs>
    <ds:schemaRef ds:uri="http://schemas.microsoft.com/sharepoint/v3/contenttype/forms"/>
  </ds:schemaRefs>
</ds:datastoreItem>
</file>

<file path=customXml/itemProps2.xml><?xml version="1.0" encoding="utf-8"?>
<ds:datastoreItem xmlns:ds="http://schemas.openxmlformats.org/officeDocument/2006/customXml" ds:itemID="{19744C0D-0916-4D57-A822-1EF6BEDFD406}">
  <ds:schemaRefs>
    <ds:schemaRef ds:uri="http://schemas.microsoft.com/office/2006/metadata/properties"/>
    <ds:schemaRef ds:uri="http://schemas.microsoft.com/office/infopath/2007/PartnerControls"/>
    <ds:schemaRef ds:uri="http://schemas.microsoft.com/sharepoint/v3"/>
    <ds:schemaRef ds:uri="60a5726c-4bd9-42c4-911d-103f40dd86d9"/>
    <ds:schemaRef ds:uri="84a3fdb6-a3ea-41c2-aab5-9802637e53a0"/>
  </ds:schemaRefs>
</ds:datastoreItem>
</file>

<file path=customXml/itemProps3.xml><?xml version="1.0" encoding="utf-8"?>
<ds:datastoreItem xmlns:ds="http://schemas.openxmlformats.org/officeDocument/2006/customXml" ds:itemID="{967F3E45-4E66-4B1C-B24E-318FF6F1D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a3fdb6-a3ea-41c2-aab5-9802637e53a0"/>
    <ds:schemaRef ds:uri="60a5726c-4bd9-42c4-911d-103f40dd8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3845</Characters>
  <Application>Microsoft Office Word</Application>
  <DocSecurity>0</DocSecurity>
  <Lines>82</Lines>
  <Paragraphs>18</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Eves</dc:creator>
  <cp:keywords/>
  <dc:description/>
  <cp:lastModifiedBy>Nancy Hogg</cp:lastModifiedBy>
  <cp:revision>3</cp:revision>
  <dcterms:created xsi:type="dcterms:W3CDTF">2026-03-17T11:56:00Z</dcterms:created>
  <dcterms:modified xsi:type="dcterms:W3CDTF">2026-03-17T11:59:00Z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0x0101009DF5D3A4F451C449B5A1AB83B12312D3</vt:lpwstr>
  </property>
</Properties>
</file>