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43D5" w14:textId="6FDD2CD6" w:rsidR="00AA4D9A" w:rsidRPr="00AA4D9A" w:rsidRDefault="00AA4D9A" w:rsidP="00AA4D9A">
      <w:pPr>
        <w:rPr>
          <w:b/>
          <w:bCs/>
          <w:u w:val="single"/>
        </w:rPr>
      </w:pPr>
      <w:r w:rsidRPr="00AA4D9A">
        <w:rPr>
          <w:b/>
          <w:bCs/>
          <w:u w:val="single"/>
        </w:rPr>
        <w:t>A Guide to Using Instagram for Events</w:t>
      </w:r>
    </w:p>
    <w:p w14:paraId="0D79249D" w14:textId="39F26EFD" w:rsidR="00AA4D9A" w:rsidRDefault="00AA4D9A" w:rsidP="00AA4D9A">
      <w:r w:rsidRPr="00AA4D9A">
        <w:t xml:space="preserve">With nearly 1.5 billion monthly users, Instagram’s image-and-video focus makes it a powerhouse for event promotion. Whether you’re drumming up excitement, sharing live updates or keeping your community engaged post-event, Instagram can do it all—if you know what to post, when and how. </w:t>
      </w:r>
    </w:p>
    <w:p w14:paraId="0E6BF6D8" w14:textId="6348726B" w:rsidR="00AA4D9A" w:rsidRPr="00AA4D9A" w:rsidRDefault="00AA4D9A" w:rsidP="00AA4D9A">
      <w:r>
        <w:t xml:space="preserve">Cavendish venues, four London conference venues, sees thousands of events every year, we are well placed to see what works and doesn’t. </w:t>
      </w:r>
    </w:p>
    <w:p w14:paraId="058D08C8" w14:textId="77777777" w:rsidR="00AA4D9A" w:rsidRPr="00AA4D9A" w:rsidRDefault="00AA4D9A" w:rsidP="00AA4D9A">
      <w:pPr>
        <w:rPr>
          <w:b/>
          <w:bCs/>
        </w:rPr>
      </w:pPr>
      <w:r w:rsidRPr="00AA4D9A">
        <w:rPr>
          <w:b/>
          <w:bCs/>
        </w:rPr>
        <w:t>1. Why Instagram Works for Events</w:t>
      </w:r>
    </w:p>
    <w:p w14:paraId="0E968A05" w14:textId="77777777" w:rsidR="00AA4D9A" w:rsidRPr="00AA4D9A" w:rsidRDefault="00AA4D9A" w:rsidP="00AA4D9A">
      <w:pPr>
        <w:numPr>
          <w:ilvl w:val="0"/>
          <w:numId w:val="2"/>
        </w:numPr>
      </w:pPr>
      <w:r w:rsidRPr="00AA4D9A">
        <w:t>Massive reach: Top 5 platform by user count, so your event can hit a vast, varied audience.</w:t>
      </w:r>
    </w:p>
    <w:p w14:paraId="40399F7C" w14:textId="77777777" w:rsidR="00AA4D9A" w:rsidRPr="00AA4D9A" w:rsidRDefault="00AA4D9A" w:rsidP="00AA4D9A">
      <w:pPr>
        <w:numPr>
          <w:ilvl w:val="0"/>
          <w:numId w:val="2"/>
        </w:numPr>
      </w:pPr>
      <w:r w:rsidRPr="00AA4D9A">
        <w:t>Visual storytelling: Photos and videos capture venue vibes, speaker energy and behind-the-scenes prep.</w:t>
      </w:r>
    </w:p>
    <w:p w14:paraId="7DA81E54" w14:textId="77777777" w:rsidR="00AA4D9A" w:rsidRPr="00AA4D9A" w:rsidRDefault="00AA4D9A" w:rsidP="00AA4D9A">
      <w:pPr>
        <w:numPr>
          <w:ilvl w:val="0"/>
          <w:numId w:val="2"/>
        </w:numPr>
      </w:pPr>
      <w:r w:rsidRPr="00AA4D9A">
        <w:t>Discoverability: Users search by interest and location; geo-tags and interest hashtags help them find you.</w:t>
      </w:r>
    </w:p>
    <w:p w14:paraId="35A064E4" w14:textId="77777777" w:rsidR="00AA4D9A" w:rsidRPr="00AA4D9A" w:rsidRDefault="00AA4D9A" w:rsidP="00AA4D9A">
      <w:pPr>
        <w:numPr>
          <w:ilvl w:val="0"/>
          <w:numId w:val="2"/>
        </w:numPr>
      </w:pPr>
      <w:r w:rsidRPr="00AA4D9A">
        <w:t>Flexible budgets: Grow organically or invest in paid ads for targeted exposure.</w:t>
      </w:r>
    </w:p>
    <w:p w14:paraId="654B59B7" w14:textId="77777777" w:rsidR="00AA4D9A" w:rsidRPr="00AA4D9A" w:rsidRDefault="00AA4D9A" w:rsidP="00AA4D9A">
      <w:pPr>
        <w:rPr>
          <w:b/>
          <w:bCs/>
        </w:rPr>
      </w:pPr>
      <w:r w:rsidRPr="00AA4D9A">
        <w:rPr>
          <w:b/>
          <w:bCs/>
        </w:rPr>
        <w:t>2. Organic Promotion Tactics</w:t>
      </w:r>
    </w:p>
    <w:p w14:paraId="16BDA7FC" w14:textId="77777777" w:rsidR="00AA4D9A" w:rsidRPr="00AA4D9A" w:rsidRDefault="00AA4D9A" w:rsidP="00AA4D9A">
      <w:r w:rsidRPr="00AA4D9A">
        <w:t xml:space="preserve">Before you hit “Post,” set up or convert your account to a </w:t>
      </w:r>
      <w:r w:rsidRPr="00AA4D9A">
        <w:rPr>
          <w:b/>
          <w:bCs/>
        </w:rPr>
        <w:t>Professional Account</w:t>
      </w:r>
      <w:r w:rsidRPr="00AA4D9A">
        <w:t xml:space="preserve"> to unlock Insights metrics and add a Contact button. Then:</w:t>
      </w:r>
    </w:p>
    <w:p w14:paraId="04E2349C" w14:textId="77777777" w:rsidR="00AA4D9A" w:rsidRPr="00AA4D9A" w:rsidRDefault="00AA4D9A" w:rsidP="00AA4D9A">
      <w:pPr>
        <w:numPr>
          <w:ilvl w:val="0"/>
          <w:numId w:val="3"/>
        </w:numPr>
      </w:pPr>
      <w:r w:rsidRPr="00AA4D9A">
        <w:t>Create a dedicated event hashtag and feature it in your bio.</w:t>
      </w:r>
    </w:p>
    <w:p w14:paraId="7508F1C7" w14:textId="77777777" w:rsidR="00AA4D9A" w:rsidRPr="00AA4D9A" w:rsidRDefault="00AA4D9A" w:rsidP="00AA4D9A">
      <w:pPr>
        <w:numPr>
          <w:ilvl w:val="0"/>
          <w:numId w:val="3"/>
        </w:numPr>
      </w:pPr>
      <w:r w:rsidRPr="00AA4D9A">
        <w:t>Use relevant, popular hashtags alongside your event tag to broaden discovery.</w:t>
      </w:r>
    </w:p>
    <w:p w14:paraId="73304677" w14:textId="77777777" w:rsidR="00AA4D9A" w:rsidRPr="00AA4D9A" w:rsidRDefault="00AA4D9A" w:rsidP="00AA4D9A">
      <w:pPr>
        <w:numPr>
          <w:ilvl w:val="0"/>
          <w:numId w:val="3"/>
        </w:numPr>
      </w:pPr>
      <w:r w:rsidRPr="00AA4D9A">
        <w:t>Tag your venue or create a custom location on Facebook (and use it on Instagram).</w:t>
      </w:r>
    </w:p>
    <w:p w14:paraId="1E0C4815" w14:textId="77777777" w:rsidR="00AA4D9A" w:rsidRPr="00AA4D9A" w:rsidRDefault="00AA4D9A" w:rsidP="00AA4D9A">
      <w:pPr>
        <w:numPr>
          <w:ilvl w:val="0"/>
          <w:numId w:val="3"/>
        </w:numPr>
      </w:pPr>
      <w:r w:rsidRPr="00AA4D9A">
        <w:t xml:space="preserve">Add </w:t>
      </w:r>
      <w:r w:rsidRPr="00AA4D9A">
        <w:rPr>
          <w:b/>
          <w:bCs/>
        </w:rPr>
        <w:t>Event Reminders</w:t>
      </w:r>
      <w:r w:rsidRPr="00AA4D9A">
        <w:t xml:space="preserve"> to posts—followers get multiple notifications leading up to go-time.</w:t>
      </w:r>
    </w:p>
    <w:p w14:paraId="5836030D" w14:textId="77777777" w:rsidR="00AA4D9A" w:rsidRPr="00AA4D9A" w:rsidRDefault="00AA4D9A" w:rsidP="00AA4D9A">
      <w:pPr>
        <w:numPr>
          <w:ilvl w:val="0"/>
          <w:numId w:val="3"/>
        </w:numPr>
      </w:pPr>
      <w:r w:rsidRPr="00AA4D9A">
        <w:t xml:space="preserve">Use </w:t>
      </w:r>
      <w:r w:rsidRPr="00AA4D9A">
        <w:rPr>
          <w:b/>
          <w:bCs/>
        </w:rPr>
        <w:t>Countdown</w:t>
      </w:r>
      <w:r w:rsidRPr="00AA4D9A">
        <w:t xml:space="preserve"> stickers in Stories so fans can tap to get notified.</w:t>
      </w:r>
    </w:p>
    <w:p w14:paraId="2B1FF71F" w14:textId="77777777" w:rsidR="00AA4D9A" w:rsidRPr="00AA4D9A" w:rsidRDefault="00AA4D9A" w:rsidP="00AA4D9A">
      <w:pPr>
        <w:numPr>
          <w:ilvl w:val="0"/>
          <w:numId w:val="3"/>
        </w:numPr>
      </w:pPr>
      <w:r w:rsidRPr="00AA4D9A">
        <w:t>Post consistently: mix high-quality images, short videos or teasers at optimal times (check Insights).</w:t>
      </w:r>
    </w:p>
    <w:p w14:paraId="04581B3C" w14:textId="77777777" w:rsidR="00AA4D9A" w:rsidRPr="00AA4D9A" w:rsidRDefault="00AA4D9A" w:rsidP="00AA4D9A">
      <w:pPr>
        <w:numPr>
          <w:ilvl w:val="0"/>
          <w:numId w:val="3"/>
        </w:numPr>
      </w:pPr>
      <w:r w:rsidRPr="00AA4D9A">
        <w:t>Engage in real time: respond to comments, share user-generated content and run polls (e.g., “Which keynote are you most excited for?”).</w:t>
      </w:r>
    </w:p>
    <w:p w14:paraId="4412F256" w14:textId="77777777" w:rsidR="00AA4D9A" w:rsidRPr="00AA4D9A" w:rsidRDefault="00AA4D9A" w:rsidP="00AA4D9A">
      <w:pPr>
        <w:rPr>
          <w:b/>
          <w:bCs/>
        </w:rPr>
      </w:pPr>
      <w:r w:rsidRPr="00AA4D9A">
        <w:rPr>
          <w:b/>
          <w:bCs/>
        </w:rPr>
        <w:t>3. Paid Ads &amp; Boosting Strategies</w:t>
      </w:r>
    </w:p>
    <w:p w14:paraId="25E79A92" w14:textId="77777777" w:rsidR="00AA4D9A" w:rsidRPr="00AA4D9A" w:rsidRDefault="00AA4D9A" w:rsidP="00AA4D9A">
      <w:pPr>
        <w:numPr>
          <w:ilvl w:val="0"/>
          <w:numId w:val="4"/>
        </w:numPr>
      </w:pPr>
      <w:r w:rsidRPr="00AA4D9A">
        <w:rPr>
          <w:b/>
          <w:bCs/>
        </w:rPr>
        <w:t>Boosting</w:t>
      </w:r>
      <w:r w:rsidRPr="00AA4D9A">
        <w:t>: Turn a high-performing organic post into an ad. Choose your audience, budget and run length in just a few taps.</w:t>
      </w:r>
    </w:p>
    <w:p w14:paraId="412197E6" w14:textId="77777777" w:rsidR="00AA4D9A" w:rsidRPr="00AA4D9A" w:rsidRDefault="00AA4D9A" w:rsidP="00AA4D9A">
      <w:pPr>
        <w:numPr>
          <w:ilvl w:val="0"/>
          <w:numId w:val="4"/>
        </w:numPr>
      </w:pPr>
      <w:r w:rsidRPr="00AA4D9A">
        <w:rPr>
          <w:b/>
          <w:bCs/>
        </w:rPr>
        <w:lastRenderedPageBreak/>
        <w:t>Ads Manager</w:t>
      </w:r>
      <w:r w:rsidRPr="00AA4D9A">
        <w:t>: Build bespoke campaigns—carousel, image or video ads—that run across Instagram and the Facebook Audience Network.</w:t>
      </w:r>
    </w:p>
    <w:p w14:paraId="40CD299F" w14:textId="77777777" w:rsidR="00AA4D9A" w:rsidRPr="00AA4D9A" w:rsidRDefault="00AA4D9A" w:rsidP="00AA4D9A">
      <w:pPr>
        <w:numPr>
          <w:ilvl w:val="0"/>
          <w:numId w:val="4"/>
        </w:numPr>
      </w:pPr>
      <w:r w:rsidRPr="00AA4D9A">
        <w:t>Benefits: precise targeting, multi-format options and real-time analytics to optimise performance.</w:t>
      </w:r>
    </w:p>
    <w:p w14:paraId="19C29527" w14:textId="77777777" w:rsidR="00AA4D9A" w:rsidRPr="00AA4D9A" w:rsidRDefault="00AA4D9A" w:rsidP="00AA4D9A">
      <w:pPr>
        <w:rPr>
          <w:b/>
          <w:bCs/>
        </w:rPr>
      </w:pPr>
      <w:r w:rsidRPr="00AA4D9A">
        <w:rPr>
          <w:b/>
          <w:bCs/>
        </w:rPr>
        <w:t>4. Tying in Other Social Channels</w:t>
      </w:r>
    </w:p>
    <w:p w14:paraId="58E0AB38" w14:textId="77777777" w:rsidR="00AA4D9A" w:rsidRPr="00AA4D9A" w:rsidRDefault="00AA4D9A" w:rsidP="00AA4D9A">
      <w:r w:rsidRPr="00AA4D9A">
        <w:t>Instagram and Facebook integrate seamlessly under Meta.</w:t>
      </w:r>
    </w:p>
    <w:p w14:paraId="3E156A12" w14:textId="77777777" w:rsidR="00AA4D9A" w:rsidRPr="00AA4D9A" w:rsidRDefault="00AA4D9A" w:rsidP="00AA4D9A">
      <w:pPr>
        <w:numPr>
          <w:ilvl w:val="0"/>
          <w:numId w:val="5"/>
        </w:numPr>
      </w:pPr>
      <w:r w:rsidRPr="00AA4D9A">
        <w:t>Cross-post top content (adapt captions and formats for each platform).</w:t>
      </w:r>
    </w:p>
    <w:p w14:paraId="56930F80" w14:textId="77777777" w:rsidR="00AA4D9A" w:rsidRPr="00AA4D9A" w:rsidRDefault="00AA4D9A" w:rsidP="00AA4D9A">
      <w:pPr>
        <w:numPr>
          <w:ilvl w:val="0"/>
          <w:numId w:val="5"/>
        </w:numPr>
      </w:pPr>
      <w:r w:rsidRPr="00AA4D9A">
        <w:t>Use Facebook’s Business Manager to run simultaneous ad campaigns with unified audience controls.</w:t>
      </w:r>
    </w:p>
    <w:p w14:paraId="62C68EF8" w14:textId="77777777" w:rsidR="00AA4D9A" w:rsidRPr="00AA4D9A" w:rsidRDefault="00AA4D9A" w:rsidP="00AA4D9A">
      <w:pPr>
        <w:numPr>
          <w:ilvl w:val="0"/>
          <w:numId w:val="5"/>
        </w:numPr>
      </w:pPr>
      <w:r w:rsidRPr="00AA4D9A">
        <w:t>Read our guide about Facebook events here for deeper integration tips.</w:t>
      </w:r>
    </w:p>
    <w:p w14:paraId="7667A864" w14:textId="77777777" w:rsidR="00AA4D9A" w:rsidRPr="00AA4D9A" w:rsidRDefault="00AA4D9A" w:rsidP="00AA4D9A">
      <w:pPr>
        <w:rPr>
          <w:b/>
          <w:bCs/>
        </w:rPr>
      </w:pPr>
      <w:r w:rsidRPr="00AA4D9A">
        <w:rPr>
          <w:b/>
          <w:bCs/>
        </w:rPr>
        <w:t>5. Crafting Essential Event Posts</w:t>
      </w:r>
    </w:p>
    <w:p w14:paraId="01B3FE8A" w14:textId="77777777" w:rsidR="00AA4D9A" w:rsidRPr="00AA4D9A" w:rsidRDefault="00AA4D9A" w:rsidP="00AA4D9A">
      <w:r w:rsidRPr="00AA4D9A">
        <w:t>No two events are identical, but every Instagram calendar benefits from these staples:</w:t>
      </w:r>
    </w:p>
    <w:p w14:paraId="7138B17F" w14:textId="77777777" w:rsidR="00AA4D9A" w:rsidRPr="00AA4D9A" w:rsidRDefault="00AA4D9A" w:rsidP="00AA4D9A">
      <w:pPr>
        <w:numPr>
          <w:ilvl w:val="0"/>
          <w:numId w:val="6"/>
        </w:numPr>
      </w:pPr>
      <w:r w:rsidRPr="00AA4D9A">
        <w:rPr>
          <w:b/>
          <w:bCs/>
        </w:rPr>
        <w:t>Lineup Announcements</w:t>
      </w:r>
      <w:r w:rsidRPr="00AA4D9A">
        <w:t>: Drip releases build anticipation—reveal headliners in phases.</w:t>
      </w:r>
    </w:p>
    <w:p w14:paraId="26FE4C47" w14:textId="77777777" w:rsidR="00AA4D9A" w:rsidRPr="00AA4D9A" w:rsidRDefault="00AA4D9A" w:rsidP="00AA4D9A">
      <w:pPr>
        <w:numPr>
          <w:ilvl w:val="0"/>
          <w:numId w:val="6"/>
        </w:numPr>
      </w:pPr>
      <w:r w:rsidRPr="00AA4D9A">
        <w:rPr>
          <w:b/>
          <w:bCs/>
        </w:rPr>
        <w:t>Countdown Posts</w:t>
      </w:r>
      <w:r w:rsidRPr="00AA4D9A">
        <w:t>: Static graphics or Stories with timers keep excitement high.</w:t>
      </w:r>
    </w:p>
    <w:p w14:paraId="04C10302" w14:textId="77777777" w:rsidR="00AA4D9A" w:rsidRPr="00AA4D9A" w:rsidRDefault="00AA4D9A" w:rsidP="00AA4D9A">
      <w:pPr>
        <w:numPr>
          <w:ilvl w:val="0"/>
          <w:numId w:val="6"/>
        </w:numPr>
      </w:pPr>
      <w:r w:rsidRPr="00AA4D9A">
        <w:rPr>
          <w:b/>
          <w:bCs/>
        </w:rPr>
        <w:t>Venue Showcases</w:t>
      </w:r>
      <w:r w:rsidRPr="00AA4D9A">
        <w:t>: Share polished shots and behind-the-scenes transformations.</w:t>
      </w:r>
    </w:p>
    <w:p w14:paraId="7B9D1494" w14:textId="77777777" w:rsidR="00AA4D9A" w:rsidRPr="00AA4D9A" w:rsidRDefault="00AA4D9A" w:rsidP="00AA4D9A">
      <w:pPr>
        <w:numPr>
          <w:ilvl w:val="0"/>
          <w:numId w:val="6"/>
        </w:numPr>
      </w:pPr>
      <w:r w:rsidRPr="00AA4D9A">
        <w:rPr>
          <w:b/>
          <w:bCs/>
        </w:rPr>
        <w:t>Ticket Reminders</w:t>
      </w:r>
      <w:r w:rsidRPr="00AA4D9A">
        <w:t>: Make purchase links front and centre in your bio and Stories.</w:t>
      </w:r>
    </w:p>
    <w:p w14:paraId="542B5C17" w14:textId="77777777" w:rsidR="00AA4D9A" w:rsidRPr="00AA4D9A" w:rsidRDefault="00AA4D9A" w:rsidP="00AA4D9A">
      <w:pPr>
        <w:numPr>
          <w:ilvl w:val="0"/>
          <w:numId w:val="6"/>
        </w:numPr>
      </w:pPr>
      <w:r w:rsidRPr="00AA4D9A">
        <w:rPr>
          <w:b/>
          <w:bCs/>
        </w:rPr>
        <w:t>Sold-Out Celebrations</w:t>
      </w:r>
      <w:r w:rsidRPr="00AA4D9A">
        <w:t>: Thank your community and plug any waiting-list options.</w:t>
      </w:r>
    </w:p>
    <w:p w14:paraId="1E78AE9B" w14:textId="77777777" w:rsidR="00AA4D9A" w:rsidRPr="00AA4D9A" w:rsidRDefault="00AA4D9A" w:rsidP="00AA4D9A">
      <w:pPr>
        <w:numPr>
          <w:ilvl w:val="0"/>
          <w:numId w:val="6"/>
        </w:numPr>
      </w:pPr>
      <w:r w:rsidRPr="00AA4D9A">
        <w:rPr>
          <w:b/>
          <w:bCs/>
        </w:rPr>
        <w:t>Arrival Info</w:t>
      </w:r>
      <w:r w:rsidRPr="00AA4D9A">
        <w:t>: Maps, gate times, parking details—keep attendees informed.</w:t>
      </w:r>
    </w:p>
    <w:p w14:paraId="16CF3864" w14:textId="77777777" w:rsidR="00AA4D9A" w:rsidRPr="00AA4D9A" w:rsidRDefault="00AA4D9A" w:rsidP="00AA4D9A">
      <w:pPr>
        <w:numPr>
          <w:ilvl w:val="0"/>
          <w:numId w:val="6"/>
        </w:numPr>
      </w:pPr>
      <w:r w:rsidRPr="00AA4D9A">
        <w:rPr>
          <w:b/>
          <w:bCs/>
        </w:rPr>
        <w:t>Thank-You Posts</w:t>
      </w:r>
      <w:r w:rsidRPr="00AA4D9A">
        <w:t>: Spotlight speakers, sponsors and the team behind the magic.</w:t>
      </w:r>
    </w:p>
    <w:p w14:paraId="26B32421" w14:textId="77777777" w:rsidR="00AA4D9A" w:rsidRPr="00AA4D9A" w:rsidRDefault="00AA4D9A" w:rsidP="00AA4D9A">
      <w:pPr>
        <w:rPr>
          <w:b/>
          <w:bCs/>
        </w:rPr>
      </w:pPr>
      <w:r w:rsidRPr="00AA4D9A">
        <w:rPr>
          <w:b/>
          <w:bCs/>
        </w:rPr>
        <w:t>6. Hashtag Best Practices</w:t>
      </w:r>
    </w:p>
    <w:p w14:paraId="417DCA9F" w14:textId="77777777" w:rsidR="00AA4D9A" w:rsidRPr="00AA4D9A" w:rsidRDefault="00AA4D9A" w:rsidP="00AA4D9A">
      <w:pPr>
        <w:numPr>
          <w:ilvl w:val="0"/>
          <w:numId w:val="7"/>
        </w:numPr>
      </w:pPr>
      <w:r w:rsidRPr="00AA4D9A">
        <w:t xml:space="preserve">Keep it </w:t>
      </w:r>
      <w:r w:rsidRPr="00AA4D9A">
        <w:rPr>
          <w:b/>
          <w:bCs/>
        </w:rPr>
        <w:t>unique</w:t>
      </w:r>
      <w:r w:rsidRPr="00AA4D9A">
        <w:t xml:space="preserve"> and </w:t>
      </w:r>
      <w:r w:rsidRPr="00AA4D9A">
        <w:rPr>
          <w:b/>
          <w:bCs/>
        </w:rPr>
        <w:t>memorable</w:t>
      </w:r>
      <w:r w:rsidRPr="00AA4D9A">
        <w:t>—ideally your event name or a catchy variation.</w:t>
      </w:r>
    </w:p>
    <w:p w14:paraId="11D31E4A" w14:textId="77777777" w:rsidR="00AA4D9A" w:rsidRPr="00AA4D9A" w:rsidRDefault="00AA4D9A" w:rsidP="00AA4D9A">
      <w:pPr>
        <w:numPr>
          <w:ilvl w:val="0"/>
          <w:numId w:val="7"/>
        </w:numPr>
      </w:pPr>
      <w:r w:rsidRPr="00AA4D9A">
        <w:t>Double-check on tools like Check My Hashtag to avoid unwanted associations.</w:t>
      </w:r>
    </w:p>
    <w:p w14:paraId="6B3DBF44" w14:textId="77777777" w:rsidR="00AA4D9A" w:rsidRPr="00AA4D9A" w:rsidRDefault="00AA4D9A" w:rsidP="00AA4D9A">
      <w:pPr>
        <w:numPr>
          <w:ilvl w:val="0"/>
          <w:numId w:val="7"/>
        </w:numPr>
      </w:pPr>
      <w:r w:rsidRPr="00AA4D9A">
        <w:t>Pair your event tag with location- and interest-based hashtags (e.g., #BookEvent, #LondonConferences).</w:t>
      </w:r>
    </w:p>
    <w:p w14:paraId="3ADF915C" w14:textId="77777777" w:rsidR="00AA4D9A" w:rsidRPr="00AA4D9A" w:rsidRDefault="00AA4D9A" w:rsidP="00AA4D9A">
      <w:pPr>
        <w:numPr>
          <w:ilvl w:val="0"/>
          <w:numId w:val="7"/>
        </w:numPr>
      </w:pPr>
      <w:r w:rsidRPr="00AA4D9A">
        <w:t>Promote venue tags (e.g., #20BedfordWay, #LoganHall) to tap into existing local communities.</w:t>
      </w:r>
    </w:p>
    <w:p w14:paraId="2DD8416D" w14:textId="77777777" w:rsidR="00AA4D9A" w:rsidRPr="00AA4D9A" w:rsidRDefault="00AA4D9A" w:rsidP="00AA4D9A">
      <w:pPr>
        <w:rPr>
          <w:b/>
          <w:bCs/>
        </w:rPr>
      </w:pPr>
      <w:r w:rsidRPr="00AA4D9A">
        <w:rPr>
          <w:b/>
          <w:bCs/>
        </w:rPr>
        <w:t>7. Writing Captions That Convert</w:t>
      </w:r>
    </w:p>
    <w:p w14:paraId="5C52C59E" w14:textId="77777777" w:rsidR="00AA4D9A" w:rsidRPr="00AA4D9A" w:rsidRDefault="00AA4D9A" w:rsidP="00AA4D9A">
      <w:r w:rsidRPr="00AA4D9A">
        <w:lastRenderedPageBreak/>
        <w:t>A winning caption should cover the essentials—what, when and how to join—while reflecting your event’s personality:</w:t>
      </w:r>
    </w:p>
    <w:p w14:paraId="6E742220" w14:textId="77777777" w:rsidR="00AA4D9A" w:rsidRPr="00AA4D9A" w:rsidRDefault="00AA4D9A" w:rsidP="00AA4D9A">
      <w:pPr>
        <w:numPr>
          <w:ilvl w:val="0"/>
          <w:numId w:val="8"/>
        </w:numPr>
      </w:pPr>
      <w:r w:rsidRPr="00AA4D9A">
        <w:t>“Join us on 31 Jan for the Event Planner Expo! Tap the link in bio to register.”</w:t>
      </w:r>
    </w:p>
    <w:p w14:paraId="67B2377C" w14:textId="77777777" w:rsidR="00AA4D9A" w:rsidRPr="00AA4D9A" w:rsidRDefault="00AA4D9A" w:rsidP="00AA4D9A">
      <w:r w:rsidRPr="00AA4D9A">
        <w:t>Post daily in the weeks before your event to stay top-of-mind. And remember: a dash of fun goes a long way in boosting engagement.</w:t>
      </w:r>
    </w:p>
    <w:p w14:paraId="3B077760" w14:textId="77777777" w:rsidR="00AA4D9A" w:rsidRPr="00AA4D9A" w:rsidRDefault="00AA4D9A" w:rsidP="00AA4D9A">
      <w:pPr>
        <w:rPr>
          <w:b/>
          <w:bCs/>
        </w:rPr>
      </w:pPr>
      <w:r w:rsidRPr="00AA4D9A">
        <w:rPr>
          <w:b/>
          <w:bCs/>
        </w:rPr>
        <w:t>8. Leveraging Stories vs. Reels</w:t>
      </w:r>
    </w:p>
    <w:p w14:paraId="287B63DC" w14:textId="77777777" w:rsidR="00AA4D9A" w:rsidRPr="00AA4D9A" w:rsidRDefault="00AA4D9A" w:rsidP="00AA4D9A">
      <w:pPr>
        <w:numPr>
          <w:ilvl w:val="0"/>
          <w:numId w:val="9"/>
        </w:numPr>
      </w:pPr>
      <w:r w:rsidRPr="00AA4D9A">
        <w:rPr>
          <w:b/>
          <w:bCs/>
        </w:rPr>
        <w:t>Stories</w:t>
      </w:r>
      <w:r w:rsidRPr="00AA4D9A">
        <w:t xml:space="preserve"> (15 sec, ephemeral)</w:t>
      </w:r>
      <w:r w:rsidRPr="00AA4D9A">
        <w:br/>
        <w:t>• Ideal for live updates, polls, countdowns and link stickers.</w:t>
      </w:r>
      <w:r w:rsidRPr="00AA4D9A">
        <w:br/>
        <w:t>• Great for sharing attendee-generated content and quick behind-the-scenes.</w:t>
      </w:r>
    </w:p>
    <w:p w14:paraId="20B2BB6D" w14:textId="77777777" w:rsidR="00AA4D9A" w:rsidRPr="00AA4D9A" w:rsidRDefault="00AA4D9A" w:rsidP="00AA4D9A">
      <w:pPr>
        <w:numPr>
          <w:ilvl w:val="0"/>
          <w:numId w:val="9"/>
        </w:numPr>
      </w:pPr>
      <w:r w:rsidRPr="00AA4D9A">
        <w:rPr>
          <w:b/>
          <w:bCs/>
        </w:rPr>
        <w:t>Reels</w:t>
      </w:r>
      <w:r w:rsidRPr="00AA4D9A">
        <w:t xml:space="preserve"> (up to 60 sec, permanent)</w:t>
      </w:r>
      <w:r w:rsidRPr="00AA4D9A">
        <w:br/>
        <w:t>• More polished, with wider discoverability via the Explore page.</w:t>
      </w:r>
      <w:r w:rsidRPr="00AA4D9A">
        <w:br/>
        <w:t>• Perfect for highlights: speaker clips, attendee reactions, event recaps.</w:t>
      </w:r>
    </w:p>
    <w:p w14:paraId="03CD0989" w14:textId="77777777" w:rsidR="00AA4D9A" w:rsidRPr="00AA4D9A" w:rsidRDefault="00AA4D9A" w:rsidP="00AA4D9A">
      <w:r w:rsidRPr="00AA4D9A">
        <w:t>Use both to cover your bases: Stories for immediacy, Reels for reach.</w:t>
      </w:r>
    </w:p>
    <w:p w14:paraId="6BF38470" w14:textId="77777777" w:rsidR="00AA4D9A" w:rsidRPr="00AA4D9A" w:rsidRDefault="00AA4D9A" w:rsidP="00AA4D9A">
      <w:pPr>
        <w:rPr>
          <w:b/>
          <w:bCs/>
        </w:rPr>
      </w:pPr>
      <w:r w:rsidRPr="00AA4D9A">
        <w:rPr>
          <w:b/>
          <w:bCs/>
        </w:rPr>
        <w:t>9. Your Instagram Event Timeline</w:t>
      </w:r>
    </w:p>
    <w:p w14:paraId="782CBB50" w14:textId="77777777" w:rsidR="00AA4D9A" w:rsidRPr="00AA4D9A" w:rsidRDefault="00AA4D9A" w:rsidP="00AA4D9A">
      <w:r w:rsidRPr="00AA4D9A">
        <w:rPr>
          <w:b/>
          <w:bCs/>
        </w:rPr>
        <w:t>Before the Event</w:t>
      </w:r>
    </w:p>
    <w:p w14:paraId="671AEB5D" w14:textId="77777777" w:rsidR="00AA4D9A" w:rsidRPr="00AA4D9A" w:rsidRDefault="00AA4D9A" w:rsidP="00AA4D9A">
      <w:pPr>
        <w:numPr>
          <w:ilvl w:val="0"/>
          <w:numId w:val="10"/>
        </w:numPr>
      </w:pPr>
      <w:r w:rsidRPr="00AA4D9A">
        <w:t>Set up your Professional account and custom location.</w:t>
      </w:r>
    </w:p>
    <w:p w14:paraId="0EC44001" w14:textId="77777777" w:rsidR="00AA4D9A" w:rsidRPr="00AA4D9A" w:rsidRDefault="00AA4D9A" w:rsidP="00AA4D9A">
      <w:pPr>
        <w:numPr>
          <w:ilvl w:val="0"/>
          <w:numId w:val="10"/>
        </w:numPr>
      </w:pPr>
      <w:r w:rsidRPr="00AA4D9A">
        <w:t>Finalise your hashtag and content plan (countdowns, teasers, speaker reveals).</w:t>
      </w:r>
    </w:p>
    <w:p w14:paraId="19D82B73" w14:textId="77777777" w:rsidR="00AA4D9A" w:rsidRPr="00AA4D9A" w:rsidRDefault="00AA4D9A" w:rsidP="00AA4D9A">
      <w:pPr>
        <w:numPr>
          <w:ilvl w:val="0"/>
          <w:numId w:val="10"/>
        </w:numPr>
      </w:pPr>
      <w:r w:rsidRPr="00AA4D9A">
        <w:t>Add reminders to key posts.</w:t>
      </w:r>
    </w:p>
    <w:p w14:paraId="1507A064" w14:textId="77777777" w:rsidR="00AA4D9A" w:rsidRPr="00AA4D9A" w:rsidRDefault="00AA4D9A" w:rsidP="00AA4D9A">
      <w:r w:rsidRPr="00AA4D9A">
        <w:rPr>
          <w:b/>
          <w:bCs/>
        </w:rPr>
        <w:t>During the Event</w:t>
      </w:r>
    </w:p>
    <w:p w14:paraId="60A0C5FD" w14:textId="77777777" w:rsidR="00AA4D9A" w:rsidRPr="00AA4D9A" w:rsidRDefault="00AA4D9A" w:rsidP="00AA4D9A">
      <w:pPr>
        <w:numPr>
          <w:ilvl w:val="0"/>
          <w:numId w:val="11"/>
        </w:numPr>
      </w:pPr>
      <w:r w:rsidRPr="00AA4D9A">
        <w:t>Share FOMO-driven posts: Live, Stories and quick Reels.</w:t>
      </w:r>
    </w:p>
    <w:p w14:paraId="12D85474" w14:textId="77777777" w:rsidR="00AA4D9A" w:rsidRPr="00AA4D9A" w:rsidRDefault="00AA4D9A" w:rsidP="00AA4D9A">
      <w:pPr>
        <w:numPr>
          <w:ilvl w:val="0"/>
          <w:numId w:val="11"/>
        </w:numPr>
      </w:pPr>
      <w:r w:rsidRPr="00AA4D9A">
        <w:t>Host polls or Q&amp;As via Stories.</w:t>
      </w:r>
    </w:p>
    <w:p w14:paraId="102C9BF1" w14:textId="77777777" w:rsidR="00AA4D9A" w:rsidRPr="00AA4D9A" w:rsidRDefault="00AA4D9A" w:rsidP="00AA4D9A">
      <w:pPr>
        <w:numPr>
          <w:ilvl w:val="0"/>
          <w:numId w:val="11"/>
        </w:numPr>
      </w:pPr>
      <w:r w:rsidRPr="00AA4D9A">
        <w:t>Stream highlights on Instagram Live for those who can’t attend.</w:t>
      </w:r>
    </w:p>
    <w:p w14:paraId="1A673010" w14:textId="77777777" w:rsidR="00AA4D9A" w:rsidRPr="00AA4D9A" w:rsidRDefault="00AA4D9A" w:rsidP="00AA4D9A">
      <w:r w:rsidRPr="00AA4D9A">
        <w:rPr>
          <w:b/>
          <w:bCs/>
        </w:rPr>
        <w:t>After the Event</w:t>
      </w:r>
    </w:p>
    <w:p w14:paraId="03ABA28B" w14:textId="77777777" w:rsidR="00AA4D9A" w:rsidRPr="00AA4D9A" w:rsidRDefault="00AA4D9A" w:rsidP="00AA4D9A">
      <w:pPr>
        <w:numPr>
          <w:ilvl w:val="0"/>
          <w:numId w:val="12"/>
        </w:numPr>
      </w:pPr>
      <w:r w:rsidRPr="00AA4D9A">
        <w:t>Collect testimonials—video snippets or Canva-made quote cards.</w:t>
      </w:r>
    </w:p>
    <w:p w14:paraId="6A8761F8" w14:textId="77777777" w:rsidR="00AA4D9A" w:rsidRPr="00AA4D9A" w:rsidRDefault="00AA4D9A" w:rsidP="00AA4D9A">
      <w:pPr>
        <w:numPr>
          <w:ilvl w:val="0"/>
          <w:numId w:val="12"/>
        </w:numPr>
      </w:pPr>
      <w:r w:rsidRPr="00AA4D9A">
        <w:t>Reshare attendee posts under your hashtag to extend reach.</w:t>
      </w:r>
    </w:p>
    <w:p w14:paraId="66C65F20" w14:textId="77777777" w:rsidR="00AA4D9A" w:rsidRPr="00AA4D9A" w:rsidRDefault="00AA4D9A" w:rsidP="00AA4D9A">
      <w:pPr>
        <w:numPr>
          <w:ilvl w:val="0"/>
          <w:numId w:val="12"/>
        </w:numPr>
      </w:pPr>
      <w:r w:rsidRPr="00AA4D9A">
        <w:t>Pin top Stories in Highlights for newcomers.</w:t>
      </w:r>
    </w:p>
    <w:p w14:paraId="633C4E60" w14:textId="77777777" w:rsidR="00AA4D9A" w:rsidRPr="00AA4D9A" w:rsidRDefault="00AA4D9A" w:rsidP="00AA4D9A">
      <w:pPr>
        <w:numPr>
          <w:ilvl w:val="0"/>
          <w:numId w:val="12"/>
        </w:numPr>
      </w:pPr>
      <w:r w:rsidRPr="00AA4D9A">
        <w:t>Thank everyone and tease your next gathering (with early-bird link updates).</w:t>
      </w:r>
    </w:p>
    <w:p w14:paraId="1B97AD77" w14:textId="77777777" w:rsidR="00AA4D9A" w:rsidRDefault="00AA4D9A" w:rsidP="00AA4D9A">
      <w:r w:rsidRPr="00AA4D9A">
        <w:t>With this playbook, your Instagram strategy will not only elevate your event’s visibility but also deepen audience engagement and drive ticket sales. Now go forth, post with purpose and turn your next event into a social media sensation!</w:t>
      </w:r>
    </w:p>
    <w:p w14:paraId="2FB2BCE5" w14:textId="77777777" w:rsidR="00AA4D9A" w:rsidRDefault="00AA4D9A" w:rsidP="00AA4D9A"/>
    <w:p w14:paraId="22F73628" w14:textId="61084802" w:rsidR="00AA4D9A" w:rsidRDefault="00CD569A" w:rsidP="00AA4D9A">
      <w:r>
        <w:t xml:space="preserve">For 25+ years, </w:t>
      </w:r>
      <w:r w:rsidR="00AA4D9A">
        <w:t xml:space="preserve">Cavendish Venues </w:t>
      </w:r>
      <w:r>
        <w:t xml:space="preserve">London conference venues have been providing the highest possible standards of customer care to our clients, which partly explains why in 2024, 84% of our business by value came from repeat clients. If you are looking for a conference venue in London, get in touch. 0207 706 7700 or </w:t>
      </w:r>
      <w:hyperlink r:id="rId5" w:history="1">
        <w:r w:rsidRPr="00A7032B">
          <w:rPr>
            <w:rStyle w:val="Hyperlink"/>
          </w:rPr>
          <w:t>enquires@Cavendishvenues.com</w:t>
        </w:r>
      </w:hyperlink>
      <w:r>
        <w:t xml:space="preserve"> </w:t>
      </w:r>
    </w:p>
    <w:p w14:paraId="21F6C40C" w14:textId="77777777" w:rsidR="00AA4D9A" w:rsidRDefault="00AA4D9A" w:rsidP="00AA4D9A"/>
    <w:p w14:paraId="20748513" w14:textId="77777777" w:rsidR="00AA4D9A" w:rsidRDefault="00AA4D9A" w:rsidP="00AA4D9A"/>
    <w:p w14:paraId="7CD77128" w14:textId="77777777" w:rsidR="00AA4D9A" w:rsidRPr="00AA4D9A" w:rsidRDefault="00AA4D9A" w:rsidP="00AA4D9A"/>
    <w:p w14:paraId="5961032D" w14:textId="77777777" w:rsidR="00AA4D9A" w:rsidRDefault="00AA4D9A"/>
    <w:sectPr w:rsidR="00AA4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3B2"/>
    <w:multiLevelType w:val="multilevel"/>
    <w:tmpl w:val="6F28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525B49"/>
    <w:multiLevelType w:val="multilevel"/>
    <w:tmpl w:val="AFBA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608C5"/>
    <w:multiLevelType w:val="multilevel"/>
    <w:tmpl w:val="184A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A2705"/>
    <w:multiLevelType w:val="multilevel"/>
    <w:tmpl w:val="471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B282E"/>
    <w:multiLevelType w:val="multilevel"/>
    <w:tmpl w:val="581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D2D7A"/>
    <w:multiLevelType w:val="multilevel"/>
    <w:tmpl w:val="9FF4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72195"/>
    <w:multiLevelType w:val="multilevel"/>
    <w:tmpl w:val="FDEA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B6982"/>
    <w:multiLevelType w:val="multilevel"/>
    <w:tmpl w:val="BE9C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E18B0"/>
    <w:multiLevelType w:val="multilevel"/>
    <w:tmpl w:val="A3FC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E5770"/>
    <w:multiLevelType w:val="multilevel"/>
    <w:tmpl w:val="441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B029A"/>
    <w:multiLevelType w:val="multilevel"/>
    <w:tmpl w:val="1AB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12CB6"/>
    <w:multiLevelType w:val="multilevel"/>
    <w:tmpl w:val="D93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494834">
    <w:abstractNumId w:val="0"/>
  </w:num>
  <w:num w:numId="2" w16cid:durableId="829253096">
    <w:abstractNumId w:val="7"/>
  </w:num>
  <w:num w:numId="3" w16cid:durableId="742332109">
    <w:abstractNumId w:val="2"/>
  </w:num>
  <w:num w:numId="4" w16cid:durableId="1239972913">
    <w:abstractNumId w:val="11"/>
  </w:num>
  <w:num w:numId="5" w16cid:durableId="449739983">
    <w:abstractNumId w:val="1"/>
  </w:num>
  <w:num w:numId="6" w16cid:durableId="1221984612">
    <w:abstractNumId w:val="9"/>
  </w:num>
  <w:num w:numId="7" w16cid:durableId="696933037">
    <w:abstractNumId w:val="10"/>
  </w:num>
  <w:num w:numId="8" w16cid:durableId="322708500">
    <w:abstractNumId w:val="5"/>
  </w:num>
  <w:num w:numId="9" w16cid:durableId="54820020">
    <w:abstractNumId w:val="4"/>
  </w:num>
  <w:num w:numId="10" w16cid:durableId="1877695299">
    <w:abstractNumId w:val="6"/>
  </w:num>
  <w:num w:numId="11" w16cid:durableId="1520462162">
    <w:abstractNumId w:val="8"/>
  </w:num>
  <w:num w:numId="12" w16cid:durableId="562646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9A"/>
    <w:rsid w:val="003509C9"/>
    <w:rsid w:val="00AA4D9A"/>
    <w:rsid w:val="00CD5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14702"/>
  <w15:chartTrackingRefBased/>
  <w15:docId w15:val="{519C8E28-E715-4130-A084-AC6EB31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D9A"/>
    <w:rPr>
      <w:rFonts w:eastAsiaTheme="majorEastAsia" w:cstheme="majorBidi"/>
      <w:color w:val="272727" w:themeColor="text1" w:themeTint="D8"/>
    </w:rPr>
  </w:style>
  <w:style w:type="paragraph" w:styleId="Title">
    <w:name w:val="Title"/>
    <w:basedOn w:val="Normal"/>
    <w:next w:val="Normal"/>
    <w:link w:val="TitleChar"/>
    <w:uiPriority w:val="10"/>
    <w:qFormat/>
    <w:rsid w:val="00AA4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D9A"/>
    <w:pPr>
      <w:spacing w:before="160"/>
      <w:jc w:val="center"/>
    </w:pPr>
    <w:rPr>
      <w:i/>
      <w:iCs/>
      <w:color w:val="404040" w:themeColor="text1" w:themeTint="BF"/>
    </w:rPr>
  </w:style>
  <w:style w:type="character" w:customStyle="1" w:styleId="QuoteChar">
    <w:name w:val="Quote Char"/>
    <w:basedOn w:val="DefaultParagraphFont"/>
    <w:link w:val="Quote"/>
    <w:uiPriority w:val="29"/>
    <w:rsid w:val="00AA4D9A"/>
    <w:rPr>
      <w:i/>
      <w:iCs/>
      <w:color w:val="404040" w:themeColor="text1" w:themeTint="BF"/>
    </w:rPr>
  </w:style>
  <w:style w:type="paragraph" w:styleId="ListParagraph">
    <w:name w:val="List Paragraph"/>
    <w:basedOn w:val="Normal"/>
    <w:uiPriority w:val="34"/>
    <w:qFormat/>
    <w:rsid w:val="00AA4D9A"/>
    <w:pPr>
      <w:ind w:left="720"/>
      <w:contextualSpacing/>
    </w:pPr>
  </w:style>
  <w:style w:type="character" w:styleId="IntenseEmphasis">
    <w:name w:val="Intense Emphasis"/>
    <w:basedOn w:val="DefaultParagraphFont"/>
    <w:uiPriority w:val="21"/>
    <w:qFormat/>
    <w:rsid w:val="00AA4D9A"/>
    <w:rPr>
      <w:i/>
      <w:iCs/>
      <w:color w:val="0F4761" w:themeColor="accent1" w:themeShade="BF"/>
    </w:rPr>
  </w:style>
  <w:style w:type="paragraph" w:styleId="IntenseQuote">
    <w:name w:val="Intense Quote"/>
    <w:basedOn w:val="Normal"/>
    <w:next w:val="Normal"/>
    <w:link w:val="IntenseQuoteChar"/>
    <w:uiPriority w:val="30"/>
    <w:qFormat/>
    <w:rsid w:val="00AA4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D9A"/>
    <w:rPr>
      <w:i/>
      <w:iCs/>
      <w:color w:val="0F4761" w:themeColor="accent1" w:themeShade="BF"/>
    </w:rPr>
  </w:style>
  <w:style w:type="character" w:styleId="IntenseReference">
    <w:name w:val="Intense Reference"/>
    <w:basedOn w:val="DefaultParagraphFont"/>
    <w:uiPriority w:val="32"/>
    <w:qFormat/>
    <w:rsid w:val="00AA4D9A"/>
    <w:rPr>
      <w:b/>
      <w:bCs/>
      <w:smallCaps/>
      <w:color w:val="0F4761" w:themeColor="accent1" w:themeShade="BF"/>
      <w:spacing w:val="5"/>
    </w:rPr>
  </w:style>
  <w:style w:type="character" w:styleId="Hyperlink">
    <w:name w:val="Hyperlink"/>
    <w:basedOn w:val="DefaultParagraphFont"/>
    <w:uiPriority w:val="99"/>
    <w:unhideWhenUsed/>
    <w:rsid w:val="00CD569A"/>
    <w:rPr>
      <w:color w:val="467886" w:themeColor="hyperlink"/>
      <w:u w:val="single"/>
    </w:rPr>
  </w:style>
  <w:style w:type="character" w:styleId="UnresolvedMention">
    <w:name w:val="Unresolved Mention"/>
    <w:basedOn w:val="DefaultParagraphFont"/>
    <w:uiPriority w:val="99"/>
    <w:semiHidden/>
    <w:unhideWhenUsed/>
    <w:rsid w:val="00CD5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es@Cavendishvenues.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7D5F22AF559EE041A60ADA42EA2CDECE00B4BD253458A3F94D8A202475F3C5340C" ma:contentTypeVersion="14" ma:contentTypeDescription="A blank Microsoft Word document." ma:contentTypeScope="" ma:versionID="4c78fdff733f14f89628b096ecf65306">
  <xsd:schema xmlns:xsd="http://www.w3.org/2001/XMLSchema" xmlns:xs="http://www.w3.org/2001/XMLSchema" xmlns:p="http://schemas.microsoft.com/office/2006/metadata/properties" xmlns:ns2="8781d7eb-168b-437b-b431-7bf824120873" xmlns:ns3="a551d098-add7-46f5-abb3-f608431444e1" targetNamespace="http://schemas.microsoft.com/office/2006/metadata/properties" ma:root="true" ma:fieldsID="bea2602c90c26ac5b738639bbb93075a" ns2:_="" ns3:_="">
    <xsd:import namespace="8781d7eb-168b-437b-b431-7bf824120873"/>
    <xsd:import namespace="a551d098-add7-46f5-abb3-f60843144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d7eb-168b-437b-b431-7bf824120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1d098-add7-46f5-abb3-f608431444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26655-C1F0-4648-B3A5-0953F26C5596}"/>
</file>

<file path=customXml/itemProps2.xml><?xml version="1.0" encoding="utf-8"?>
<ds:datastoreItem xmlns:ds="http://schemas.openxmlformats.org/officeDocument/2006/customXml" ds:itemID="{A2758847-8806-4E30-8085-21E9D4F688DB}"/>
</file>

<file path=customXml/itemProps3.xml><?xml version="1.0" encoding="utf-8"?>
<ds:datastoreItem xmlns:ds="http://schemas.openxmlformats.org/officeDocument/2006/customXml" ds:itemID="{D2D29034-5E44-4D02-8C60-45D912E45446}"/>
</file>

<file path=docProps/app.xml><?xml version="1.0" encoding="utf-8"?>
<Properties xmlns="http://schemas.openxmlformats.org/officeDocument/2006/extended-properties" xmlns:vt="http://schemas.openxmlformats.org/officeDocument/2006/docPropsVTypes">
  <Template>Normal</Template>
  <TotalTime>16</TotalTime>
  <Pages>4</Pages>
  <Words>823</Words>
  <Characters>4663</Characters>
  <Application>Microsoft Office Word</Application>
  <DocSecurity>0</DocSecurity>
  <Lines>101</Lines>
  <Paragraphs>64</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Mayers</dc:creator>
  <cp:keywords/>
  <dc:description/>
  <cp:lastModifiedBy>T Mayers</cp:lastModifiedBy>
  <cp:revision>1</cp:revision>
  <dcterms:created xsi:type="dcterms:W3CDTF">2025-08-21T13:36:00Z</dcterms:created>
  <dcterms:modified xsi:type="dcterms:W3CDTF">2025-08-21T13:52:00Z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80ae560d-3ca4-41f9-aec1-ee4e549be098</vt:lpwstr>
  </property>
  <property fmtid="{D5CDD505-2E9C-101B-9397-08002B2CF9AE}" pid="3" name="ContentTypeId">
    <vt:lpwstr>0x0101007D5F22AF559EE041A60ADA42EA2CDECE00B4BD253458A3F94D8A202475F3C5340C</vt:lpwstr>
  </property>
</Properties>
</file>