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A984" w14:textId="20237700" w:rsidR="002D10FA" w:rsidRPr="002D10FA" w:rsidRDefault="00EF4469" w:rsidP="002D10FA">
      <w:pPr>
        <w:tabs>
          <w:tab w:val="left" w:pos="1701"/>
        </w:tabs>
        <w:rPr>
          <w:rFonts w:ascii="Calibri Light" w:hAnsi="Calibri Light" w:cs="Calibri Light"/>
          <w:color w:val="21274C"/>
        </w:rPr>
      </w:pPr>
      <w:r w:rsidRPr="002D10FA">
        <w:rPr>
          <w:rFonts w:ascii="Calibri" w:hAnsi="Calibri" w:cs="Calibri"/>
          <w:b/>
          <w:bCs/>
          <w:color w:val="21274C"/>
        </w:rPr>
        <w:t xml:space="preserve"> </w:t>
      </w:r>
      <w:r w:rsidR="002D10FA">
        <w:rPr>
          <w:rFonts w:ascii="Calibri" w:hAnsi="Calibri" w:cs="Calibri"/>
          <w:b/>
          <w:bCs/>
          <w:color w:val="21274C"/>
        </w:rPr>
        <w:t xml:space="preserve">  </w:t>
      </w:r>
      <w:r w:rsidR="002D10FA" w:rsidRPr="002D10FA">
        <w:rPr>
          <w:rFonts w:ascii="Calibri" w:hAnsi="Calibri" w:cs="Calibri"/>
          <w:b/>
          <w:bCs/>
          <w:color w:val="21274C"/>
          <w:u w:val="single"/>
        </w:rPr>
        <w:t>Prozess:</w:t>
      </w:r>
      <w:r w:rsidR="002D10FA" w:rsidRPr="002D10FA">
        <w:rPr>
          <w:rFonts w:ascii="Calibri Light" w:hAnsi="Calibri Light" w:cs="Calibri Light"/>
          <w:color w:val="21274C"/>
        </w:rPr>
        <w:t xml:space="preserve">   </w:t>
      </w:r>
      <w:r w:rsidR="002D10FA" w:rsidRPr="002D10FA">
        <w:rPr>
          <w:rFonts w:ascii="Calibri Light" w:hAnsi="Calibri Light" w:cs="Calibri Light"/>
          <w:color w:val="21274C"/>
        </w:rPr>
        <w:tab/>
        <w:t xml:space="preserve">Vertretungsregelung bei personellem Ausfall von Hauswirtschaftskräften gemäß Maßnahmenplan </w:t>
      </w:r>
    </w:p>
    <w:p w14:paraId="56101E9E" w14:textId="0B990568" w:rsidR="002D10FA" w:rsidRPr="002D10FA" w:rsidRDefault="002D10FA" w:rsidP="002D10FA">
      <w:pPr>
        <w:tabs>
          <w:tab w:val="left" w:pos="1701"/>
        </w:tabs>
        <w:spacing w:after="0"/>
        <w:ind w:left="113"/>
        <w:rPr>
          <w:rFonts w:ascii="Calibri Light" w:hAnsi="Calibri Light" w:cs="Calibri Light"/>
          <w:color w:val="21274C"/>
        </w:rPr>
      </w:pPr>
      <w:r w:rsidRPr="002D10FA">
        <w:rPr>
          <w:rFonts w:ascii="Calibri" w:hAnsi="Calibri" w:cs="Calibri"/>
          <w:b/>
          <w:bCs/>
          <w:color w:val="21274C"/>
        </w:rPr>
        <w:t xml:space="preserve"> </w:t>
      </w:r>
      <w:r w:rsidRPr="002D10FA">
        <w:rPr>
          <w:rFonts w:ascii="Calibri" w:hAnsi="Calibri" w:cs="Calibri"/>
          <w:b/>
          <w:bCs/>
          <w:color w:val="21274C"/>
          <w:u w:val="single"/>
        </w:rPr>
        <w:t>Ziele:</w:t>
      </w:r>
      <w:r w:rsidRPr="002D10FA">
        <w:rPr>
          <w:rFonts w:ascii="Calibri Light" w:hAnsi="Calibri Light" w:cs="Calibri Light"/>
          <w:color w:val="21274C"/>
        </w:rPr>
        <w:tab/>
        <w:t>- Reibungsloser Ablauf</w:t>
      </w:r>
    </w:p>
    <w:p w14:paraId="4373824B" w14:textId="77777777" w:rsidR="002D10FA" w:rsidRPr="002D10FA" w:rsidRDefault="002D10FA" w:rsidP="002D10FA">
      <w:pPr>
        <w:tabs>
          <w:tab w:val="left" w:pos="1701"/>
        </w:tabs>
        <w:spacing w:after="0"/>
        <w:rPr>
          <w:rFonts w:ascii="Calibri Light" w:hAnsi="Calibri Light" w:cs="Calibri Light"/>
          <w:color w:val="21274C"/>
        </w:rPr>
      </w:pPr>
      <w:r w:rsidRPr="002D10FA">
        <w:rPr>
          <w:rFonts w:ascii="Calibri Light" w:hAnsi="Calibri Light" w:cs="Calibri Light"/>
          <w:color w:val="21274C"/>
        </w:rPr>
        <w:tab/>
        <w:t>- verbindliche Vertretungsregelung</w:t>
      </w:r>
    </w:p>
    <w:p w14:paraId="415A4A7E" w14:textId="77777777" w:rsidR="002D10FA" w:rsidRPr="002D10FA" w:rsidRDefault="002D10FA" w:rsidP="002D10FA">
      <w:pPr>
        <w:tabs>
          <w:tab w:val="left" w:pos="1701"/>
        </w:tabs>
        <w:spacing w:after="0"/>
        <w:rPr>
          <w:rFonts w:ascii="Calibri Light" w:hAnsi="Calibri Light" w:cs="Calibri Light"/>
          <w:color w:val="21274C"/>
        </w:rPr>
      </w:pPr>
      <w:r w:rsidRPr="002D10FA">
        <w:rPr>
          <w:rFonts w:ascii="Calibri Light" w:hAnsi="Calibri Light" w:cs="Calibri Light"/>
          <w:color w:val="21274C"/>
        </w:rPr>
        <w:tab/>
        <w:t>- jeder weiß was wann zu tun ist</w:t>
      </w:r>
    </w:p>
    <w:p w14:paraId="3FE8960C" w14:textId="77777777" w:rsidR="002D10FA" w:rsidRPr="002D10FA" w:rsidRDefault="002D10FA" w:rsidP="002D10FA">
      <w:pPr>
        <w:tabs>
          <w:tab w:val="left" w:pos="1701"/>
        </w:tabs>
        <w:spacing w:after="0"/>
        <w:rPr>
          <w:rFonts w:ascii="Calibri Light" w:hAnsi="Calibri Light" w:cs="Calibri Light"/>
          <w:color w:val="21274C"/>
        </w:rPr>
      </w:pPr>
      <w:r w:rsidRPr="002D10FA">
        <w:rPr>
          <w:rFonts w:ascii="Calibri Light" w:hAnsi="Calibri Light" w:cs="Calibri Light"/>
          <w:color w:val="21274C"/>
        </w:rPr>
        <w:tab/>
        <w:t>- Ansprechpartner*innen sind benannt</w:t>
      </w:r>
    </w:p>
    <w:p w14:paraId="4FA2190D" w14:textId="77777777" w:rsidR="002D10FA" w:rsidRDefault="002D10FA" w:rsidP="002D10FA">
      <w:pPr>
        <w:tabs>
          <w:tab w:val="left" w:pos="1701"/>
        </w:tabs>
        <w:spacing w:after="0"/>
        <w:rPr>
          <w:rFonts w:ascii="Calibri Light" w:hAnsi="Calibri Light" w:cs="Calibri Light"/>
          <w:color w:val="21274C"/>
        </w:rPr>
      </w:pPr>
      <w:r w:rsidRPr="002D10FA">
        <w:rPr>
          <w:rFonts w:ascii="Calibri Light" w:hAnsi="Calibri Light" w:cs="Calibri Light"/>
          <w:color w:val="21274C"/>
        </w:rPr>
        <w:tab/>
        <w:t>- Notfälle sind geregelt</w:t>
      </w:r>
    </w:p>
    <w:p w14:paraId="67306F2F" w14:textId="71A4857E" w:rsidR="002D10FA" w:rsidRPr="002D10FA" w:rsidRDefault="002D10FA" w:rsidP="002D10FA">
      <w:pPr>
        <w:tabs>
          <w:tab w:val="left" w:pos="1701"/>
        </w:tabs>
        <w:spacing w:after="0"/>
        <w:rPr>
          <w:rFonts w:ascii="Calibri Light" w:hAnsi="Calibri Light" w:cs="Calibri Light"/>
          <w:color w:val="21274C"/>
        </w:rPr>
      </w:pPr>
      <w:r w:rsidRPr="002D10FA">
        <w:rPr>
          <w:rFonts w:ascii="Calibri Light" w:hAnsi="Calibri Light" w:cs="Calibri Light"/>
          <w:color w:val="21274C"/>
        </w:rPr>
        <w:tab/>
        <w:t>- verlässliche Verköstigung der Kinder</w:t>
      </w:r>
      <w:r>
        <w:rPr>
          <w:rFonts w:ascii="Arial" w:hAnsi="Arial" w:cs="Arial"/>
          <w:sz w:val="24"/>
          <w:szCs w:val="24"/>
        </w:rPr>
        <w:tab/>
      </w:r>
    </w:p>
    <w:p w14:paraId="7482D6D5" w14:textId="48265330" w:rsidR="004F3F09" w:rsidRDefault="004F3F09" w:rsidP="002D10FA">
      <w:pPr>
        <w:pStyle w:val="Kopfzeile"/>
      </w:pP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</w:t>
      </w:r>
    </w:p>
    <w:tbl>
      <w:tblPr>
        <w:tblStyle w:val="Tabellenraster"/>
        <w:tblW w:w="14142" w:type="dxa"/>
        <w:tblInd w:w="170" w:type="dxa"/>
        <w:tblLook w:val="04A0" w:firstRow="1" w:lastRow="0" w:firstColumn="1" w:lastColumn="0" w:noHBand="0" w:noVBand="1"/>
      </w:tblPr>
      <w:tblGrid>
        <w:gridCol w:w="2094"/>
        <w:gridCol w:w="3772"/>
        <w:gridCol w:w="2759"/>
        <w:gridCol w:w="3041"/>
        <w:gridCol w:w="2476"/>
      </w:tblGrid>
      <w:tr w:rsidR="00C36543" w:rsidRPr="00C36543" w14:paraId="22E00F38" w14:textId="77777777" w:rsidTr="00AA5487">
        <w:tc>
          <w:tcPr>
            <w:tcW w:w="2094" w:type="dxa"/>
            <w:shd w:val="clear" w:color="auto" w:fill="F2F3F7"/>
          </w:tcPr>
          <w:p w14:paraId="33CFC9F0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Was ist zu tun?</w:t>
            </w:r>
          </w:p>
          <w:p w14:paraId="4582CE3C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Zeitliche Terminierung:</w:t>
            </w:r>
          </w:p>
        </w:tc>
        <w:tc>
          <w:tcPr>
            <w:tcW w:w="3772" w:type="dxa"/>
            <w:shd w:val="clear" w:color="auto" w:fill="F2F3F7"/>
          </w:tcPr>
          <w:p w14:paraId="462EA9AA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Schritte</w:t>
            </w:r>
          </w:p>
        </w:tc>
        <w:tc>
          <w:tcPr>
            <w:tcW w:w="2759" w:type="dxa"/>
            <w:shd w:val="clear" w:color="auto" w:fill="F2F3F7"/>
          </w:tcPr>
          <w:p w14:paraId="072FBEBF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Formulare</w:t>
            </w:r>
          </w:p>
        </w:tc>
        <w:tc>
          <w:tcPr>
            <w:tcW w:w="3041" w:type="dxa"/>
            <w:shd w:val="clear" w:color="auto" w:fill="F2F3F7"/>
          </w:tcPr>
          <w:p w14:paraId="4DB54CA6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Bemerkungen</w:t>
            </w:r>
          </w:p>
        </w:tc>
        <w:tc>
          <w:tcPr>
            <w:tcW w:w="2476" w:type="dxa"/>
            <w:shd w:val="clear" w:color="auto" w:fill="F2F3F7"/>
          </w:tcPr>
          <w:p w14:paraId="3F4A5D0A" w14:textId="77777777" w:rsidR="004F4181" w:rsidRPr="00C36543" w:rsidRDefault="004F4181" w:rsidP="000F39B5">
            <w:pPr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</w:pPr>
            <w:r w:rsidRPr="00C36543">
              <w:rPr>
                <w:rFonts w:ascii="Calibri" w:hAnsi="Calibri" w:cs="Calibri"/>
                <w:b/>
                <w:bCs/>
                <w:color w:val="21274C"/>
                <w:sz w:val="24"/>
                <w:szCs w:val="24"/>
              </w:rPr>
              <w:t>verantwortlich</w:t>
            </w:r>
          </w:p>
        </w:tc>
      </w:tr>
      <w:tr w:rsidR="00C36543" w:rsidRPr="00C36543" w14:paraId="27E4D88F" w14:textId="77777777" w:rsidTr="004F4181">
        <w:tc>
          <w:tcPr>
            <w:tcW w:w="2094" w:type="dxa"/>
          </w:tcPr>
          <w:p w14:paraId="08B48EDF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So schnell wie möglich</w:t>
            </w:r>
          </w:p>
          <w:p w14:paraId="11D9A4FB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659AEBDA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Unvorhergesehener Vertretungsfall:</w:t>
            </w:r>
          </w:p>
          <w:p w14:paraId="0356ECA8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Information über Erkrankung bzw. unvorhergesehene Abwesenheit</w:t>
            </w:r>
          </w:p>
        </w:tc>
        <w:tc>
          <w:tcPr>
            <w:tcW w:w="2759" w:type="dxa"/>
          </w:tcPr>
          <w:p w14:paraId="38C1901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041" w:type="dxa"/>
          </w:tcPr>
          <w:p w14:paraId="74C0CE5D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Telefonat mit Leitung</w:t>
            </w:r>
          </w:p>
        </w:tc>
        <w:tc>
          <w:tcPr>
            <w:tcW w:w="2476" w:type="dxa"/>
          </w:tcPr>
          <w:p w14:paraId="23B9BF19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Hauswirtschaftskräfte</w:t>
            </w:r>
          </w:p>
        </w:tc>
      </w:tr>
      <w:tr w:rsidR="00C36543" w:rsidRPr="00C36543" w14:paraId="268FD810" w14:textId="77777777" w:rsidTr="004F4181">
        <w:tc>
          <w:tcPr>
            <w:tcW w:w="2094" w:type="dxa"/>
          </w:tcPr>
          <w:p w14:paraId="11549B7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  <w:p w14:paraId="75DC58C6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2146A78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 xml:space="preserve">Information der zweiten Hauswirtschaftskraft </w:t>
            </w:r>
            <w:r w:rsidRPr="00C36543">
              <w:rPr>
                <w:rFonts w:ascii="Calibri Light" w:hAnsi="Calibri Light" w:cs="Calibri Light"/>
                <w:color w:val="21274C"/>
                <w:highlight w:val="yellow"/>
              </w:rPr>
              <w:t>(eigene Regelung/Möglichkeiten benennen bzw. Nichtzutreffendes löschen)</w:t>
            </w:r>
          </w:p>
        </w:tc>
        <w:tc>
          <w:tcPr>
            <w:tcW w:w="2759" w:type="dxa"/>
          </w:tcPr>
          <w:p w14:paraId="2E94D835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041" w:type="dxa"/>
          </w:tcPr>
          <w:p w14:paraId="1F3722A7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Telefonisch</w:t>
            </w:r>
          </w:p>
        </w:tc>
        <w:tc>
          <w:tcPr>
            <w:tcW w:w="2476" w:type="dxa"/>
          </w:tcPr>
          <w:p w14:paraId="2139196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Leitung, Hauswirtschaftskraft</w:t>
            </w:r>
          </w:p>
        </w:tc>
      </w:tr>
      <w:tr w:rsidR="00C36543" w:rsidRPr="00C36543" w14:paraId="21365D6A" w14:textId="77777777" w:rsidTr="004F4181">
        <w:tc>
          <w:tcPr>
            <w:tcW w:w="2094" w:type="dxa"/>
          </w:tcPr>
          <w:p w14:paraId="7760A345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  <w:p w14:paraId="5164768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162387BD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Vertretung ist möglich, Ablauf ist geregelt und bekannt</w:t>
            </w:r>
          </w:p>
        </w:tc>
        <w:tc>
          <w:tcPr>
            <w:tcW w:w="2759" w:type="dxa"/>
          </w:tcPr>
          <w:p w14:paraId="6C1B12B5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Ausgabe-Anordnung</w:t>
            </w:r>
          </w:p>
        </w:tc>
        <w:tc>
          <w:tcPr>
            <w:tcW w:w="3041" w:type="dxa"/>
          </w:tcPr>
          <w:p w14:paraId="65A99AAB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Beide Köchinnen vertreten sich gegenseitig</w:t>
            </w:r>
          </w:p>
        </w:tc>
        <w:tc>
          <w:tcPr>
            <w:tcW w:w="2476" w:type="dxa"/>
          </w:tcPr>
          <w:p w14:paraId="369F882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Hauswirtschaftskraft</w:t>
            </w:r>
          </w:p>
        </w:tc>
      </w:tr>
      <w:tr w:rsidR="00C36543" w:rsidRPr="00C36543" w14:paraId="665CBE1E" w14:textId="77777777" w:rsidTr="004F4181">
        <w:tc>
          <w:tcPr>
            <w:tcW w:w="2094" w:type="dxa"/>
          </w:tcPr>
          <w:p w14:paraId="3DAA75E9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  <w:p w14:paraId="4F7A53A5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22E7BF47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Vertretung ist nicht möglich, pädagogische Fachkräfte können aushelfen und einspringen</w:t>
            </w:r>
          </w:p>
        </w:tc>
        <w:tc>
          <w:tcPr>
            <w:tcW w:w="2759" w:type="dxa"/>
          </w:tcPr>
          <w:p w14:paraId="2FA1D49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041" w:type="dxa"/>
          </w:tcPr>
          <w:p w14:paraId="6E64AD58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Das Essensangebot wird für diesen Tag vereinfacht</w:t>
            </w:r>
          </w:p>
        </w:tc>
        <w:tc>
          <w:tcPr>
            <w:tcW w:w="2476" w:type="dxa"/>
          </w:tcPr>
          <w:p w14:paraId="275AEDAD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Leitung</w:t>
            </w:r>
          </w:p>
        </w:tc>
      </w:tr>
      <w:tr w:rsidR="00C36543" w:rsidRPr="00C36543" w14:paraId="1527394C" w14:textId="77777777" w:rsidTr="004F4181">
        <w:tc>
          <w:tcPr>
            <w:tcW w:w="2094" w:type="dxa"/>
          </w:tcPr>
          <w:p w14:paraId="0EF66E8D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  <w:p w14:paraId="1EFBCF0C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3D42BF33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proofErr w:type="spellStart"/>
            <w:r w:rsidRPr="00C36543">
              <w:rPr>
                <w:rFonts w:ascii="Calibri Light" w:hAnsi="Calibri Light" w:cs="Calibri Light"/>
                <w:color w:val="21274C"/>
              </w:rPr>
              <w:t>Pädag</w:t>
            </w:r>
            <w:proofErr w:type="spellEnd"/>
            <w:r w:rsidRPr="00C36543">
              <w:rPr>
                <w:rFonts w:ascii="Calibri Light" w:hAnsi="Calibri Light" w:cs="Calibri Light"/>
                <w:color w:val="21274C"/>
              </w:rPr>
              <w:t xml:space="preserve">. Fachkräfte können nicht vertreten, dann wird Essen bestellt </w:t>
            </w:r>
            <w:r w:rsidRPr="00C36543">
              <w:rPr>
                <w:rFonts w:ascii="Calibri Light" w:hAnsi="Calibri Light" w:cs="Calibri Light"/>
                <w:color w:val="21274C"/>
                <w:highlight w:val="yellow"/>
              </w:rPr>
              <w:t>(eigene Regelung/Möglichkeiten benennen bzw. Nichtzutreffendes löschen)</w:t>
            </w:r>
          </w:p>
        </w:tc>
        <w:tc>
          <w:tcPr>
            <w:tcW w:w="2759" w:type="dxa"/>
          </w:tcPr>
          <w:p w14:paraId="44ADD813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041" w:type="dxa"/>
          </w:tcPr>
          <w:p w14:paraId="5C4734DB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Telefonische Bestellung</w:t>
            </w:r>
          </w:p>
        </w:tc>
        <w:tc>
          <w:tcPr>
            <w:tcW w:w="2476" w:type="dxa"/>
          </w:tcPr>
          <w:p w14:paraId="32C39B3D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Leitung</w:t>
            </w:r>
          </w:p>
        </w:tc>
      </w:tr>
      <w:tr w:rsidR="00C36543" w:rsidRPr="00C36543" w14:paraId="19D1D7A2" w14:textId="77777777" w:rsidTr="004F4181">
        <w:tc>
          <w:tcPr>
            <w:tcW w:w="2094" w:type="dxa"/>
          </w:tcPr>
          <w:p w14:paraId="1E3238A2" w14:textId="36A029F6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Entsprechende Terminierung</w:t>
            </w:r>
          </w:p>
        </w:tc>
        <w:tc>
          <w:tcPr>
            <w:tcW w:w="3772" w:type="dxa"/>
          </w:tcPr>
          <w:p w14:paraId="07B35747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Urlaubsvertretung bzw. geplanter Vertretungsfall:</w:t>
            </w:r>
          </w:p>
        </w:tc>
        <w:tc>
          <w:tcPr>
            <w:tcW w:w="2759" w:type="dxa"/>
          </w:tcPr>
          <w:p w14:paraId="0627E9A8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041" w:type="dxa"/>
          </w:tcPr>
          <w:p w14:paraId="443B819C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2476" w:type="dxa"/>
          </w:tcPr>
          <w:p w14:paraId="39E824A0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</w:tr>
      <w:tr w:rsidR="00C36543" w:rsidRPr="00C36543" w14:paraId="520820A4" w14:textId="77777777" w:rsidTr="004F4181">
        <w:tc>
          <w:tcPr>
            <w:tcW w:w="2094" w:type="dxa"/>
          </w:tcPr>
          <w:p w14:paraId="224A1C99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  <w:p w14:paraId="1037DCA5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4A186F39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 xml:space="preserve">Die Hauswirtschaftskräfte sprechen sich frühzeitig ab. </w:t>
            </w:r>
            <w:r w:rsidRPr="00C36543">
              <w:rPr>
                <w:rFonts w:ascii="Calibri Light" w:hAnsi="Calibri Light" w:cs="Calibri Light"/>
                <w:color w:val="21274C"/>
                <w:highlight w:val="yellow"/>
              </w:rPr>
              <w:t>(eigene Regelung/Möglichkeiten benennen bzw. Nichtzutreffendes löschen)</w:t>
            </w:r>
          </w:p>
        </w:tc>
        <w:tc>
          <w:tcPr>
            <w:tcW w:w="2759" w:type="dxa"/>
          </w:tcPr>
          <w:p w14:paraId="266FA9E9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 xml:space="preserve">Bürokalender </w:t>
            </w:r>
          </w:p>
          <w:p w14:paraId="24D61F1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 xml:space="preserve">Küchenkalender </w:t>
            </w:r>
            <w:r w:rsidRPr="00C36543">
              <w:rPr>
                <w:rFonts w:ascii="Calibri Light" w:hAnsi="Calibri Light" w:cs="Calibri Light"/>
                <w:color w:val="21274C"/>
                <w:highlight w:val="yellow"/>
              </w:rPr>
              <w:t>(bzw. Dokument ihrer Einrichtung benennen)</w:t>
            </w:r>
          </w:p>
        </w:tc>
        <w:tc>
          <w:tcPr>
            <w:tcW w:w="3041" w:type="dxa"/>
          </w:tcPr>
          <w:p w14:paraId="4572BDB2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Absprachen frühzeitig in Dienstbesprechung der Hauswirtschaftskräfte</w:t>
            </w:r>
          </w:p>
          <w:p w14:paraId="5DE42C6E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  <w:highlight w:val="yellow"/>
              </w:rPr>
              <w:t>(eigene Regelung/Möglichkeiten benennen bzw. Nichtzutreffendes löschen)</w:t>
            </w:r>
          </w:p>
        </w:tc>
        <w:tc>
          <w:tcPr>
            <w:tcW w:w="2476" w:type="dxa"/>
          </w:tcPr>
          <w:p w14:paraId="15895ED7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Hauswirtschaftskräfte</w:t>
            </w:r>
          </w:p>
        </w:tc>
      </w:tr>
      <w:tr w:rsidR="00C36543" w:rsidRPr="00C36543" w14:paraId="28D56AA3" w14:textId="77777777" w:rsidTr="004F4181">
        <w:tc>
          <w:tcPr>
            <w:tcW w:w="2094" w:type="dxa"/>
          </w:tcPr>
          <w:p w14:paraId="1CD918CF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Evaluation</w:t>
            </w:r>
          </w:p>
          <w:p w14:paraId="4F997FE3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</w:p>
        </w:tc>
        <w:tc>
          <w:tcPr>
            <w:tcW w:w="3772" w:type="dxa"/>
          </w:tcPr>
          <w:p w14:paraId="4ECBF44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Im Team bzw. an den jährlichen Teamtagen</w:t>
            </w:r>
          </w:p>
        </w:tc>
        <w:tc>
          <w:tcPr>
            <w:tcW w:w="2759" w:type="dxa"/>
          </w:tcPr>
          <w:p w14:paraId="0166B58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Prozessbeschreibung</w:t>
            </w:r>
          </w:p>
        </w:tc>
        <w:tc>
          <w:tcPr>
            <w:tcW w:w="3041" w:type="dxa"/>
          </w:tcPr>
          <w:p w14:paraId="5C4E3024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 xml:space="preserve">Änderungen werden bei Bedarf sofort besprochen und eingepflegt, spätestens alle 2 Jahre </w:t>
            </w:r>
          </w:p>
        </w:tc>
        <w:tc>
          <w:tcPr>
            <w:tcW w:w="2476" w:type="dxa"/>
          </w:tcPr>
          <w:p w14:paraId="3E99AED8" w14:textId="77777777" w:rsidR="004F4181" w:rsidRPr="00C36543" w:rsidRDefault="004F4181" w:rsidP="000F39B5">
            <w:pPr>
              <w:rPr>
                <w:rFonts w:ascii="Calibri Light" w:hAnsi="Calibri Light" w:cs="Calibri Light"/>
                <w:color w:val="21274C"/>
              </w:rPr>
            </w:pPr>
            <w:r w:rsidRPr="00C36543">
              <w:rPr>
                <w:rFonts w:ascii="Calibri Light" w:hAnsi="Calibri Light" w:cs="Calibri Light"/>
                <w:color w:val="21274C"/>
              </w:rPr>
              <w:t>Leitung, ggf. Stellvertretung</w:t>
            </w:r>
          </w:p>
        </w:tc>
      </w:tr>
    </w:tbl>
    <w:p w14:paraId="7B641708" w14:textId="77777777" w:rsidR="006E2116" w:rsidRDefault="006E2116" w:rsidP="0021497C">
      <w:pPr>
        <w:rPr>
          <w:b/>
        </w:rPr>
      </w:pPr>
    </w:p>
    <w:p w14:paraId="03699639" w14:textId="77777777" w:rsidR="006E2116" w:rsidRPr="004261F1" w:rsidRDefault="006E2116" w:rsidP="0021497C">
      <w:pPr>
        <w:rPr>
          <w:b/>
        </w:rPr>
      </w:pPr>
    </w:p>
    <w:sectPr w:rsidR="006E2116" w:rsidRPr="004261F1" w:rsidSect="00995F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E557" w14:textId="77777777" w:rsidR="00503CFD" w:rsidRDefault="00503CFD" w:rsidP="003A5D65">
      <w:pPr>
        <w:spacing w:after="0" w:line="240" w:lineRule="auto"/>
      </w:pPr>
      <w:r>
        <w:separator/>
      </w:r>
    </w:p>
  </w:endnote>
  <w:endnote w:type="continuationSeparator" w:id="0">
    <w:p w14:paraId="276BA786" w14:textId="77777777" w:rsidR="00503CFD" w:rsidRDefault="00503CFD" w:rsidP="003A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D72F" w14:textId="09D34241" w:rsidR="00165B34" w:rsidRDefault="006E2116" w:rsidP="00C17024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5AD50F" wp14:editId="1EFE96CD">
              <wp:simplePos x="0" y="0"/>
              <wp:positionH relativeFrom="column">
                <wp:posOffset>2200275</wp:posOffset>
              </wp:positionH>
              <wp:positionV relativeFrom="paragraph">
                <wp:posOffset>-16510</wp:posOffset>
              </wp:positionV>
              <wp:extent cx="8630920" cy="1092200"/>
              <wp:effectExtent l="0" t="0" r="5080" b="0"/>
              <wp:wrapNone/>
              <wp:docPr id="33516981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0920" cy="1092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B79E7B" w14:textId="77777777" w:rsidR="006E2116" w:rsidRPr="00287C27" w:rsidRDefault="006E2116" w:rsidP="006E2116">
                          <w:pPr>
                            <w:pStyle w:val="Fuzeile"/>
                            <w:spacing w:before="360" w:line="36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D86D7A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Fachbereich Kindertagesstätten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im Zentrum Bildung der </w:t>
                          </w:r>
                          <w:proofErr w:type="gramStart"/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Heinrichstraße 173       64287 Darmstadt</w:t>
                          </w:r>
                        </w:p>
                        <w:p w14:paraId="6C479FD6" w14:textId="77777777" w:rsidR="006E2116" w:rsidRPr="00287C27" w:rsidRDefault="006E2116" w:rsidP="006E2116">
                          <w:pPr>
                            <w:pStyle w:val="Fuzeile"/>
                            <w:spacing w:line="36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z w:val="15"/>
                              <w:szCs w:val="15"/>
                            </w:rPr>
                            <w:t xml:space="preserve">                         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fb-kita@ekhn.de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  <w:p w14:paraId="12CBB5B4" w14:textId="77777777" w:rsidR="006E2116" w:rsidRDefault="006E2116" w:rsidP="006E21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AD50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173.25pt;margin-top:-1.3pt;width:679.6pt;height: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" fillcolor="white [3201]" stroked="f" strokeweight=".5pt">
              <v:textbox>
                <w:txbxContent>
                  <w:p w14:paraId="31B79E7B" w14:textId="77777777" w:rsidR="006E2116" w:rsidRPr="00287C27" w:rsidRDefault="006E2116" w:rsidP="006E2116">
                    <w:pPr>
                      <w:pStyle w:val="Fuzeile"/>
                      <w:spacing w:before="360" w:line="36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D86D7A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Fachbereich Kindertagesstätten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im Zentrum Bildung der </w:t>
                    </w:r>
                    <w:proofErr w:type="gramStart"/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Heinrichstraße 173       64287 Darmstadt</w:t>
                    </w:r>
                  </w:p>
                  <w:p w14:paraId="6C479FD6" w14:textId="77777777" w:rsidR="006E2116" w:rsidRPr="00287C27" w:rsidRDefault="006E2116" w:rsidP="006E2116">
                    <w:pPr>
                      <w:pStyle w:val="Fuzeile"/>
                      <w:spacing w:line="36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z w:val="15"/>
                        <w:szCs w:val="15"/>
                      </w:rPr>
                      <w:t xml:space="preserve">                         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fb-kita@ekhn.de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  <w:p w14:paraId="12CBB5B4" w14:textId="77777777" w:rsidR="006E2116" w:rsidRDefault="006E2116" w:rsidP="006E2116"/>
                </w:txbxContent>
              </v:textbox>
            </v:shape>
          </w:pict>
        </mc:Fallback>
      </mc:AlternateContent>
    </w:r>
  </w:p>
  <w:p w14:paraId="6215E89C" w14:textId="530F619F" w:rsidR="00165B34" w:rsidRDefault="004C0B1B">
    <w:pPr>
      <w:pStyle w:val="Fu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1D98632" wp14:editId="5780B62E">
          <wp:simplePos x="0" y="0"/>
          <wp:positionH relativeFrom="column">
            <wp:posOffset>7452360</wp:posOffset>
          </wp:positionH>
          <wp:positionV relativeFrom="paragraph">
            <wp:posOffset>76200</wp:posOffset>
          </wp:positionV>
          <wp:extent cx="1529080" cy="299085"/>
          <wp:effectExtent l="0" t="0" r="0" b="5715"/>
          <wp:wrapNone/>
          <wp:docPr id="217014366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0350" name="Grafik 1720403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A3F3CCC" wp14:editId="2526AB27">
              <wp:simplePos x="0" y="0"/>
              <wp:positionH relativeFrom="column">
                <wp:posOffset>9441815</wp:posOffset>
              </wp:positionH>
              <wp:positionV relativeFrom="page">
                <wp:posOffset>7070090</wp:posOffset>
              </wp:positionV>
              <wp:extent cx="868680" cy="243840"/>
              <wp:effectExtent l="0" t="0" r="0" b="0"/>
              <wp:wrapNone/>
              <wp:docPr id="1388773462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0EC7A" w14:textId="3D6C32D2" w:rsidR="006E2116" w:rsidRPr="00FD6B2B" w:rsidRDefault="00A46681" w:rsidP="006E2116">
                          <w:pPr>
                            <w:spacing w:after="20" w:line="240" w:lineRule="auto"/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F3CCC" id="Textfeld 5" o:spid="_x0000_s1028" type="#_x0000_t202" style="position:absolute;margin-left:743.45pt;margin-top:556.7pt;width:68.4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" fillcolor="white [3201]" stroked="f" strokeweight=".5pt">
              <v:fill opacity="0"/>
              <v:textbox>
                <w:txbxContent>
                  <w:p w14:paraId="0DF0EC7A" w14:textId="3D6C32D2" w:rsidR="006E2116" w:rsidRPr="00FD6B2B" w:rsidRDefault="00A46681" w:rsidP="006E2116">
                    <w:pPr>
                      <w:spacing w:after="20" w:line="240" w:lineRule="auto"/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2/2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0417" w14:textId="3C9DF215" w:rsidR="00D358BD" w:rsidRPr="00287C27" w:rsidRDefault="00D358BD" w:rsidP="00D358BD">
    <w:pPr>
      <w:pStyle w:val="Fuzeile"/>
      <w:spacing w:before="360" w:line="360" w:lineRule="auto"/>
      <w:rPr>
        <w:rFonts w:ascii="Calibri Light" w:hAnsi="Calibri Light" w:cs="Calibri Light"/>
        <w:color w:val="20274C"/>
        <w:spacing w:val="6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4969561" wp14:editId="1B1D7783">
              <wp:simplePos x="0" y="0"/>
              <wp:positionH relativeFrom="column">
                <wp:posOffset>2231678</wp:posOffset>
              </wp:positionH>
              <wp:positionV relativeFrom="paragraph">
                <wp:posOffset>208684</wp:posOffset>
              </wp:positionV>
              <wp:extent cx="8631044" cy="1092417"/>
              <wp:effectExtent l="0" t="0" r="5080" b="0"/>
              <wp:wrapNone/>
              <wp:docPr id="653869336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1044" cy="10924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EABA" w14:textId="77777777" w:rsidR="00D358BD" w:rsidRPr="00287C27" w:rsidRDefault="00D358BD" w:rsidP="00D358BD">
                          <w:pPr>
                            <w:pStyle w:val="Fuzeile"/>
                            <w:spacing w:before="360" w:line="36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D86D7A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Fachbereich Kindertagesstätten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im Zentrum Bildung der </w:t>
                          </w:r>
                          <w:proofErr w:type="gramStart"/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Heinrichstraße 173       64287 Darmstadt</w:t>
                          </w:r>
                        </w:p>
                        <w:p w14:paraId="3EAACB72" w14:textId="20EA3798" w:rsidR="00D358BD" w:rsidRPr="00287C27" w:rsidRDefault="00D358BD" w:rsidP="00D358BD">
                          <w:pPr>
                            <w:pStyle w:val="Fuzeile"/>
                            <w:spacing w:line="36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z w:val="15"/>
                              <w:szCs w:val="15"/>
                            </w:rPr>
                            <w:t xml:space="preserve">                         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fb-kita@ekhn.de        </w:t>
                          </w:r>
                          <w:r w:rsidRPr="00287C27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 w:rsidRPr="00287C27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  <w:p w14:paraId="1E53F210" w14:textId="77777777" w:rsidR="00D358BD" w:rsidRDefault="00D358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6956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75.7pt;margin-top:16.45pt;width:679.6pt;height:8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" fillcolor="white [3201]" stroked="f" strokeweight=".5pt">
              <v:textbox>
                <w:txbxContent>
                  <w:p w14:paraId="7925EABA" w14:textId="77777777" w:rsidR="00D358BD" w:rsidRPr="00287C27" w:rsidRDefault="00D358BD" w:rsidP="00D358BD">
                    <w:pPr>
                      <w:pStyle w:val="Fuzeile"/>
                      <w:spacing w:before="360" w:line="36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D86D7A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Fachbereich Kindertagesstätten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im Zentrum Bildung der </w:t>
                    </w:r>
                    <w:proofErr w:type="gramStart"/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Heinrichstraße 173       64287 Darmstadt</w:t>
                    </w:r>
                  </w:p>
                  <w:p w14:paraId="3EAACB72" w14:textId="20EA3798" w:rsidR="00D358BD" w:rsidRPr="00287C27" w:rsidRDefault="00D358BD" w:rsidP="00D358BD">
                    <w:pPr>
                      <w:pStyle w:val="Fuzeile"/>
                      <w:spacing w:line="36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z w:val="15"/>
                        <w:szCs w:val="15"/>
                      </w:rPr>
                      <w:t xml:space="preserve">                         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fb-kita@ekhn.de        </w:t>
                    </w:r>
                    <w:r w:rsidRPr="00287C27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 w:rsidRPr="00287C27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  <w:p w14:paraId="1E53F210" w14:textId="77777777" w:rsidR="00D358BD" w:rsidRDefault="00D358B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59FB174" wp14:editId="1D238B63">
              <wp:simplePos x="0" y="0"/>
              <wp:positionH relativeFrom="column">
                <wp:posOffset>9472930</wp:posOffset>
              </wp:positionH>
              <wp:positionV relativeFrom="page">
                <wp:posOffset>7062470</wp:posOffset>
              </wp:positionV>
              <wp:extent cx="868680" cy="243840"/>
              <wp:effectExtent l="0" t="0" r="0" b="0"/>
              <wp:wrapNone/>
              <wp:docPr id="1517547294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885A8" w14:textId="19A58484" w:rsidR="00D358BD" w:rsidRPr="00FD6B2B" w:rsidRDefault="00D358BD" w:rsidP="00D358BD">
                          <w:pPr>
                            <w:spacing w:after="20" w:line="240" w:lineRule="auto"/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</w:t>
                          </w:r>
                          <w:r w:rsidR="003F3DA1"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FB174" id="_x0000_s1031" type="#_x0000_t202" style="position:absolute;margin-left:745.9pt;margin-top:556.1pt;width:68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" fillcolor="white [3201]" stroked="f" strokeweight=".5pt">
              <v:fill opacity="0"/>
              <v:textbox>
                <w:txbxContent>
                  <w:p w14:paraId="003885A8" w14:textId="19A58484" w:rsidR="00D358BD" w:rsidRPr="00FD6B2B" w:rsidRDefault="00D358BD" w:rsidP="00D358BD">
                    <w:pPr>
                      <w:spacing w:after="20" w:line="240" w:lineRule="auto"/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</w:t>
                    </w:r>
                    <w:r w:rsidR="003F3DA1"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D86D7A">
      <w:rPr>
        <w:rFonts w:ascii="Calibri Light" w:hAnsi="Calibri Light" w:cs="Calibri Light"/>
        <w:b/>
        <w:bCs/>
        <w:color w:val="20274C"/>
        <w:spacing w:val="6"/>
        <w:sz w:val="15"/>
        <w:szCs w:val="15"/>
      </w:rPr>
      <w:t xml:space="preserve">                                                                                                     </w:t>
    </w:r>
  </w:p>
  <w:p w14:paraId="24C802AE" w14:textId="7B1E6F35" w:rsidR="00D358BD" w:rsidRDefault="00D358BD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D6C42C" wp14:editId="1254EF70">
          <wp:simplePos x="0" y="0"/>
          <wp:positionH relativeFrom="column">
            <wp:posOffset>7483899</wp:posOffset>
          </wp:positionH>
          <wp:positionV relativeFrom="paragraph">
            <wp:posOffset>68964</wp:posOffset>
          </wp:positionV>
          <wp:extent cx="1529080" cy="299168"/>
          <wp:effectExtent l="0" t="0" r="0" b="5715"/>
          <wp:wrapNone/>
          <wp:docPr id="1374341009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0350" name="Grafik 1720403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299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B455" w14:textId="77777777" w:rsidR="00503CFD" w:rsidRDefault="00503CFD" w:rsidP="003A5D65">
      <w:pPr>
        <w:spacing w:after="0" w:line="240" w:lineRule="auto"/>
      </w:pPr>
      <w:r>
        <w:separator/>
      </w:r>
    </w:p>
  </w:footnote>
  <w:footnote w:type="continuationSeparator" w:id="0">
    <w:p w14:paraId="12DA20D9" w14:textId="77777777" w:rsidR="00503CFD" w:rsidRDefault="00503CFD" w:rsidP="003A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2560" w14:textId="125CF516" w:rsidR="006E2116" w:rsidRDefault="006E211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2F50FC" wp14:editId="192A678A">
              <wp:simplePos x="0" y="0"/>
              <wp:positionH relativeFrom="column">
                <wp:posOffset>9493885</wp:posOffset>
              </wp:positionH>
              <wp:positionV relativeFrom="paragraph">
                <wp:posOffset>792158</wp:posOffset>
              </wp:positionV>
              <wp:extent cx="366395" cy="5661498"/>
              <wp:effectExtent l="0" t="0" r="1905" b="3175"/>
              <wp:wrapNone/>
              <wp:docPr id="260184314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366395" cy="5661498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AD70E" w14:textId="70FF958A" w:rsidR="006E2116" w:rsidRPr="00A56887" w:rsidRDefault="004A0B3C" w:rsidP="006E2116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 xml:space="preserve">Prozessbeschreibung </w:t>
                          </w:r>
                          <w:r w:rsidR="006E2116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07</w:t>
                          </w:r>
                          <w:r w:rsidR="006E2116" w:rsidRPr="00A56887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/202</w:t>
                          </w:r>
                          <w:r w:rsidR="006E2116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F50FC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747.55pt;margin-top:62.35pt;width:28.85pt;height:445.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" fillcolor="white [3201]" stroked="f" strokeweight=".5pt">
              <v:fill opacity="2570f"/>
              <v:textbox style="layout-flow:vertical-ideographic">
                <w:txbxContent>
                  <w:p w14:paraId="1BDAD70E" w14:textId="70FF958A" w:rsidR="006E2116" w:rsidRPr="00A56887" w:rsidRDefault="004A0B3C" w:rsidP="006E2116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6"/>
                        <w:szCs w:val="16"/>
                      </w:rPr>
                      <w:t xml:space="preserve">Prozessbeschreibung </w:t>
                    </w:r>
                    <w:r w:rsidR="006E2116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07</w:t>
                    </w:r>
                    <w:r w:rsidR="006E2116" w:rsidRPr="00A56887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/202</w:t>
                    </w:r>
                    <w:r w:rsidR="006E2116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A512" w14:textId="043A4D53" w:rsidR="00995FC7" w:rsidRPr="00D358BD" w:rsidRDefault="00EF4469" w:rsidP="00D358BD">
    <w:pPr>
      <w:pStyle w:val="Kopfzeile"/>
      <w:spacing w:before="120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FCA393" wp14:editId="75DDB08B">
              <wp:simplePos x="0" y="0"/>
              <wp:positionH relativeFrom="column">
                <wp:posOffset>9495465</wp:posOffset>
              </wp:positionH>
              <wp:positionV relativeFrom="paragraph">
                <wp:posOffset>687705</wp:posOffset>
              </wp:positionV>
              <wp:extent cx="366395" cy="5661498"/>
              <wp:effectExtent l="0" t="0" r="1905" b="3175"/>
              <wp:wrapNone/>
              <wp:docPr id="1709765701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366395" cy="5661498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DCF470" w14:textId="39567C0E" w:rsidR="00EF4469" w:rsidRPr="00A56887" w:rsidRDefault="0048402B" w:rsidP="00EF4469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 xml:space="preserve">Prozessbeschreibung </w:t>
                          </w:r>
                          <w:r w:rsidR="00EF4469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07</w:t>
                          </w:r>
                          <w:r w:rsidR="00EF4469" w:rsidRPr="00A56887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/202</w:t>
                          </w:r>
                          <w:r w:rsidR="00EF4469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CA39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47.65pt;margin-top:54.15pt;width:28.85pt;height:445.8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" fillcolor="white [3201]" stroked="f" strokeweight=".5pt">
              <v:fill opacity="2570f"/>
              <v:textbox style="layout-flow:vertical-ideographic">
                <w:txbxContent>
                  <w:p w14:paraId="26DCF470" w14:textId="39567C0E" w:rsidR="00EF4469" w:rsidRPr="00A56887" w:rsidRDefault="0048402B" w:rsidP="00EF4469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6"/>
                        <w:szCs w:val="16"/>
                      </w:rPr>
                      <w:t xml:space="preserve">Prozessbeschreibung </w:t>
                    </w:r>
                    <w:r w:rsidR="00EF4469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07</w:t>
                    </w:r>
                    <w:r w:rsidR="00EF4469" w:rsidRPr="00A56887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/202</w:t>
                    </w:r>
                    <w:r w:rsidR="00EF4469">
                      <w:rPr>
                        <w:rFonts w:ascii="Calibri Light" w:hAnsi="Calibri Light" w:cs="Calibri Light"/>
                        <w:color w:val="20274C"/>
                        <w:spacing w:val="1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2D10FA">
      <w:rPr>
        <w:b/>
        <w:sz w:val="28"/>
        <w:szCs w:val="28"/>
      </w:rPr>
      <w:t xml:space="preserve">  </w:t>
    </w:r>
    <w:r w:rsidR="002D10FA">
      <w:rPr>
        <w:b/>
        <w:color w:val="21274C"/>
        <w:sz w:val="24"/>
        <w:szCs w:val="24"/>
      </w:rPr>
      <w:t>Prozessbeschreibung</w:t>
    </w:r>
    <w:r w:rsidR="00995FC7" w:rsidRPr="00D358BD">
      <w:rPr>
        <w:b/>
        <w:color w:val="21274C"/>
        <w:sz w:val="28"/>
        <w:szCs w:val="28"/>
      </w:rPr>
      <w:tab/>
    </w:r>
    <w:r w:rsidR="00995FC7" w:rsidRPr="00D358BD">
      <w:rPr>
        <w:b/>
        <w:color w:val="21274C"/>
        <w:sz w:val="28"/>
        <w:szCs w:val="28"/>
      </w:rPr>
      <w:tab/>
    </w:r>
    <w:r w:rsidR="00995FC7" w:rsidRPr="00D358BD">
      <w:rPr>
        <w:b/>
        <w:color w:val="21274C"/>
        <w:sz w:val="28"/>
        <w:szCs w:val="28"/>
      </w:rPr>
      <w:tab/>
    </w:r>
    <w:r w:rsidR="00995FC7" w:rsidRPr="00D358BD">
      <w:rPr>
        <w:b/>
        <w:color w:val="21274C"/>
        <w:sz w:val="28"/>
        <w:szCs w:val="2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4D1"/>
    <w:multiLevelType w:val="hybridMultilevel"/>
    <w:tmpl w:val="266C570A"/>
    <w:lvl w:ilvl="0" w:tplc="7D76A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C1DFF"/>
    <w:multiLevelType w:val="hybridMultilevel"/>
    <w:tmpl w:val="CABE6D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21BCF"/>
    <w:multiLevelType w:val="hybridMultilevel"/>
    <w:tmpl w:val="45A2DE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B56F4"/>
    <w:multiLevelType w:val="hybridMultilevel"/>
    <w:tmpl w:val="BABC3E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372556">
    <w:abstractNumId w:val="2"/>
  </w:num>
  <w:num w:numId="2" w16cid:durableId="385494644">
    <w:abstractNumId w:val="0"/>
  </w:num>
  <w:num w:numId="3" w16cid:durableId="1512140019">
    <w:abstractNumId w:val="1"/>
  </w:num>
  <w:num w:numId="4" w16cid:durableId="136547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50"/>
    <w:rsid w:val="000551D2"/>
    <w:rsid w:val="00070D30"/>
    <w:rsid w:val="000C58A8"/>
    <w:rsid w:val="0013731A"/>
    <w:rsid w:val="0014551B"/>
    <w:rsid w:val="00164F39"/>
    <w:rsid w:val="00165B34"/>
    <w:rsid w:val="00181750"/>
    <w:rsid w:val="001A02A4"/>
    <w:rsid w:val="0021497C"/>
    <w:rsid w:val="002751B1"/>
    <w:rsid w:val="00284811"/>
    <w:rsid w:val="00286FC4"/>
    <w:rsid w:val="002A7553"/>
    <w:rsid w:val="002D10FA"/>
    <w:rsid w:val="00300D4B"/>
    <w:rsid w:val="003A5D65"/>
    <w:rsid w:val="003A6DBA"/>
    <w:rsid w:val="003F3DA1"/>
    <w:rsid w:val="004079DF"/>
    <w:rsid w:val="004261F1"/>
    <w:rsid w:val="0048402B"/>
    <w:rsid w:val="004A0B3C"/>
    <w:rsid w:val="004C0B1B"/>
    <w:rsid w:val="004F3F09"/>
    <w:rsid w:val="004F4181"/>
    <w:rsid w:val="00503CFD"/>
    <w:rsid w:val="0051089B"/>
    <w:rsid w:val="005C3873"/>
    <w:rsid w:val="006E2116"/>
    <w:rsid w:val="006E5976"/>
    <w:rsid w:val="006E7B1F"/>
    <w:rsid w:val="007065E6"/>
    <w:rsid w:val="007C0856"/>
    <w:rsid w:val="007C1990"/>
    <w:rsid w:val="007E72EB"/>
    <w:rsid w:val="007F1324"/>
    <w:rsid w:val="007F48E7"/>
    <w:rsid w:val="008A42EA"/>
    <w:rsid w:val="008A77A8"/>
    <w:rsid w:val="008E211A"/>
    <w:rsid w:val="00995FC7"/>
    <w:rsid w:val="009B5760"/>
    <w:rsid w:val="00A46681"/>
    <w:rsid w:val="00AA5487"/>
    <w:rsid w:val="00B907CD"/>
    <w:rsid w:val="00C17024"/>
    <w:rsid w:val="00C36543"/>
    <w:rsid w:val="00C50EE2"/>
    <w:rsid w:val="00CA1F51"/>
    <w:rsid w:val="00CF3A6C"/>
    <w:rsid w:val="00D358BD"/>
    <w:rsid w:val="00D51BAB"/>
    <w:rsid w:val="00DB7E44"/>
    <w:rsid w:val="00DE69C8"/>
    <w:rsid w:val="00E3015E"/>
    <w:rsid w:val="00E41456"/>
    <w:rsid w:val="00ED6F3E"/>
    <w:rsid w:val="00E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1614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72E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D65"/>
  </w:style>
  <w:style w:type="paragraph" w:styleId="Fuzeile">
    <w:name w:val="footer"/>
    <w:basedOn w:val="Standard"/>
    <w:link w:val="FuzeileZchn"/>
    <w:uiPriority w:val="99"/>
    <w:unhideWhenUsed/>
    <w:rsid w:val="003A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D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Props1.xml><?xml version="1.0" encoding="utf-8"?>
<ds:datastoreItem xmlns:ds="http://schemas.openxmlformats.org/officeDocument/2006/customXml" ds:itemID="{DD72909B-6731-4882-B89D-E3EFCF966CFD}"/>
</file>

<file path=customXml/itemProps2.xml><?xml version="1.0" encoding="utf-8"?>
<ds:datastoreItem xmlns:ds="http://schemas.openxmlformats.org/officeDocument/2006/customXml" ds:itemID="{49C6A310-FFCD-4C25-9225-464E084D627A}"/>
</file>

<file path=customXml/itemProps3.xml><?xml version="1.0" encoding="utf-8"?>
<ds:datastoreItem xmlns:ds="http://schemas.openxmlformats.org/officeDocument/2006/customXml" ds:itemID="{C14AB52C-6CEE-4B33-9697-76DC7E7C7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</dc:creator>
  <cp:lastModifiedBy>Mareike</cp:lastModifiedBy>
  <cp:revision>3</cp:revision>
  <dcterms:created xsi:type="dcterms:W3CDTF">2025-08-27T08:26:00Z</dcterms:created>
  <dcterms:modified xsi:type="dcterms:W3CDTF">2025-08-27T08:28:00Z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