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A984" w14:textId="653E921B" w:rsidR="002D10FA" w:rsidRPr="002D10FA" w:rsidRDefault="00EF4469" w:rsidP="002D10FA">
      <w:pPr>
        <w:tabs>
          <w:tab w:val="left" w:pos="1701"/>
        </w:tabs>
        <w:rPr>
          <w:rFonts w:ascii="Calibri Light" w:hAnsi="Calibri Light" w:cs="Calibri Light"/>
          <w:color w:val="21274C"/>
        </w:rPr>
      </w:pPr>
      <w:r w:rsidRPr="002D10FA">
        <w:rPr>
          <w:rFonts w:ascii="Calibri" w:hAnsi="Calibri" w:cs="Calibri"/>
          <w:b/>
          <w:bCs/>
          <w:color w:val="21274C"/>
        </w:rPr>
        <w:t xml:space="preserve"> </w:t>
      </w:r>
      <w:r w:rsidR="002D10FA">
        <w:rPr>
          <w:rFonts w:ascii="Calibri" w:hAnsi="Calibri" w:cs="Calibri"/>
          <w:b/>
          <w:bCs/>
          <w:color w:val="21274C"/>
        </w:rPr>
        <w:t xml:space="preserve">  </w:t>
      </w:r>
      <w:r w:rsidR="002D10FA" w:rsidRPr="002D10FA">
        <w:rPr>
          <w:rFonts w:ascii="Calibri" w:hAnsi="Calibri" w:cs="Calibri"/>
          <w:b/>
          <w:bCs/>
          <w:color w:val="21274C"/>
          <w:u w:val="single"/>
        </w:rPr>
        <w:t>Prozess:</w:t>
      </w:r>
      <w:r w:rsidR="002D10FA" w:rsidRPr="002D10FA">
        <w:rPr>
          <w:rFonts w:ascii="Calibri Light" w:hAnsi="Calibri Light" w:cs="Calibri Light"/>
          <w:color w:val="21274C"/>
        </w:rPr>
        <w:t xml:space="preserve">   </w:t>
      </w:r>
      <w:r w:rsidR="002D10FA" w:rsidRPr="002D10FA">
        <w:rPr>
          <w:rFonts w:ascii="Calibri Light" w:hAnsi="Calibri Light" w:cs="Calibri Light"/>
          <w:color w:val="21274C"/>
        </w:rPr>
        <w:tab/>
        <w:t xml:space="preserve">Vertretungsregelung bei personellem Ausfall von </w:t>
      </w:r>
      <w:r w:rsidR="006B35A3">
        <w:rPr>
          <w:rFonts w:ascii="Calibri Light" w:hAnsi="Calibri Light" w:cs="Calibri Light"/>
          <w:color w:val="21274C"/>
        </w:rPr>
        <w:t>pädagogischen Fachkräften gemäß Maßnahmenplan</w:t>
      </w:r>
      <w:r w:rsidR="002D10FA" w:rsidRPr="002D10FA">
        <w:rPr>
          <w:rFonts w:ascii="Calibri Light" w:hAnsi="Calibri Light" w:cs="Calibri Light"/>
          <w:color w:val="21274C"/>
        </w:rPr>
        <w:t xml:space="preserve"> </w:t>
      </w:r>
    </w:p>
    <w:p w14:paraId="56101E9E" w14:textId="0B990568" w:rsidR="002D10FA" w:rsidRPr="002D10FA" w:rsidRDefault="002D10FA" w:rsidP="002D10FA">
      <w:pPr>
        <w:tabs>
          <w:tab w:val="left" w:pos="1701"/>
        </w:tabs>
        <w:spacing w:after="0"/>
        <w:ind w:left="113"/>
        <w:rPr>
          <w:rFonts w:ascii="Calibri Light" w:hAnsi="Calibri Light" w:cs="Calibri Light"/>
          <w:color w:val="21274C"/>
        </w:rPr>
      </w:pPr>
      <w:r w:rsidRPr="002D10FA">
        <w:rPr>
          <w:rFonts w:ascii="Calibri" w:hAnsi="Calibri" w:cs="Calibri"/>
          <w:b/>
          <w:bCs/>
          <w:color w:val="21274C"/>
        </w:rPr>
        <w:t xml:space="preserve"> </w:t>
      </w:r>
      <w:r w:rsidRPr="002D10FA">
        <w:rPr>
          <w:rFonts w:ascii="Calibri" w:hAnsi="Calibri" w:cs="Calibri"/>
          <w:b/>
          <w:bCs/>
          <w:color w:val="21274C"/>
          <w:u w:val="single"/>
        </w:rPr>
        <w:t>Ziele:</w:t>
      </w:r>
      <w:r w:rsidRPr="002D10FA">
        <w:rPr>
          <w:rFonts w:ascii="Calibri Light" w:hAnsi="Calibri Light" w:cs="Calibri Light"/>
          <w:color w:val="21274C"/>
        </w:rPr>
        <w:tab/>
        <w:t>- Reibungsloser Ablauf</w:t>
      </w:r>
    </w:p>
    <w:p w14:paraId="4373824B" w14:textId="77777777" w:rsidR="002D10FA" w:rsidRPr="002D10FA" w:rsidRDefault="002D10FA" w:rsidP="002D10FA">
      <w:pPr>
        <w:tabs>
          <w:tab w:val="left" w:pos="1701"/>
        </w:tabs>
        <w:spacing w:after="0"/>
        <w:rPr>
          <w:rFonts w:ascii="Calibri Light" w:hAnsi="Calibri Light" w:cs="Calibri Light"/>
          <w:color w:val="21274C"/>
        </w:rPr>
      </w:pPr>
      <w:r w:rsidRPr="002D10FA">
        <w:rPr>
          <w:rFonts w:ascii="Calibri Light" w:hAnsi="Calibri Light" w:cs="Calibri Light"/>
          <w:color w:val="21274C"/>
        </w:rPr>
        <w:tab/>
        <w:t>- verbindliche Vertretungsregelung</w:t>
      </w:r>
    </w:p>
    <w:p w14:paraId="415A4A7E" w14:textId="77777777" w:rsidR="002D10FA" w:rsidRPr="002D10FA" w:rsidRDefault="002D10FA" w:rsidP="002D10FA">
      <w:pPr>
        <w:tabs>
          <w:tab w:val="left" w:pos="1701"/>
        </w:tabs>
        <w:spacing w:after="0"/>
        <w:rPr>
          <w:rFonts w:ascii="Calibri Light" w:hAnsi="Calibri Light" w:cs="Calibri Light"/>
          <w:color w:val="21274C"/>
        </w:rPr>
      </w:pPr>
      <w:r w:rsidRPr="002D10FA">
        <w:rPr>
          <w:rFonts w:ascii="Calibri Light" w:hAnsi="Calibri Light" w:cs="Calibri Light"/>
          <w:color w:val="21274C"/>
        </w:rPr>
        <w:tab/>
        <w:t>- jeder weiß was wann zu tun ist</w:t>
      </w:r>
    </w:p>
    <w:p w14:paraId="3FE8960C" w14:textId="77777777" w:rsidR="002D10FA" w:rsidRPr="002D10FA" w:rsidRDefault="002D10FA" w:rsidP="002D10FA">
      <w:pPr>
        <w:tabs>
          <w:tab w:val="left" w:pos="1701"/>
        </w:tabs>
        <w:spacing w:after="0"/>
        <w:rPr>
          <w:rFonts w:ascii="Calibri Light" w:hAnsi="Calibri Light" w:cs="Calibri Light"/>
          <w:color w:val="21274C"/>
        </w:rPr>
      </w:pPr>
      <w:r w:rsidRPr="002D10FA">
        <w:rPr>
          <w:rFonts w:ascii="Calibri Light" w:hAnsi="Calibri Light" w:cs="Calibri Light"/>
          <w:color w:val="21274C"/>
        </w:rPr>
        <w:tab/>
        <w:t>- Ansprechpartner*innen sind benannt</w:t>
      </w:r>
    </w:p>
    <w:p w14:paraId="4FA2190D" w14:textId="423E8CC7" w:rsidR="002D10FA" w:rsidRDefault="002D10FA" w:rsidP="002D10FA">
      <w:pPr>
        <w:tabs>
          <w:tab w:val="left" w:pos="1701"/>
        </w:tabs>
        <w:spacing w:after="0"/>
        <w:rPr>
          <w:rFonts w:ascii="Calibri Light" w:hAnsi="Calibri Light" w:cs="Calibri Light"/>
          <w:color w:val="21274C"/>
        </w:rPr>
      </w:pPr>
      <w:r w:rsidRPr="002D10FA">
        <w:rPr>
          <w:rFonts w:ascii="Calibri Light" w:hAnsi="Calibri Light" w:cs="Calibri Light"/>
          <w:color w:val="21274C"/>
        </w:rPr>
        <w:tab/>
        <w:t>- Notfälle sind geregelt</w:t>
      </w:r>
      <w:r w:rsidR="006B35A3">
        <w:rPr>
          <w:rFonts w:ascii="Calibri Light" w:hAnsi="Calibri Light" w:cs="Calibri Light"/>
          <w:color w:val="21274C"/>
        </w:rPr>
        <w:t xml:space="preserve">, ein Notfall ist, wenn die notwendige Betreuung der Kinder nicht mehr </w:t>
      </w:r>
      <w:proofErr w:type="gramStart"/>
      <w:r w:rsidR="006B35A3">
        <w:rPr>
          <w:rFonts w:ascii="Calibri Light" w:hAnsi="Calibri Light" w:cs="Calibri Light"/>
          <w:color w:val="21274C"/>
        </w:rPr>
        <w:t>gewährleistet</w:t>
      </w:r>
      <w:proofErr w:type="gramEnd"/>
      <w:r w:rsidR="006B35A3">
        <w:rPr>
          <w:rFonts w:ascii="Calibri Light" w:hAnsi="Calibri Light" w:cs="Calibri Light"/>
          <w:color w:val="21274C"/>
        </w:rPr>
        <w:t xml:space="preserve"> ist</w:t>
      </w:r>
    </w:p>
    <w:p w14:paraId="67306F2F" w14:textId="7E3E0E2B" w:rsidR="002D10FA" w:rsidRPr="002D10FA" w:rsidRDefault="002D10FA" w:rsidP="002D10FA">
      <w:pPr>
        <w:tabs>
          <w:tab w:val="left" w:pos="1701"/>
        </w:tabs>
        <w:spacing w:after="0"/>
        <w:rPr>
          <w:rFonts w:ascii="Calibri Light" w:hAnsi="Calibri Light" w:cs="Calibri Light"/>
          <w:color w:val="21274C"/>
        </w:rPr>
      </w:pPr>
      <w:r>
        <w:rPr>
          <w:rFonts w:ascii="Arial" w:hAnsi="Arial" w:cs="Arial"/>
          <w:sz w:val="24"/>
          <w:szCs w:val="24"/>
        </w:rPr>
        <w:tab/>
      </w:r>
    </w:p>
    <w:p w14:paraId="7482D6D5" w14:textId="48265330" w:rsidR="004F3F09" w:rsidRDefault="004F3F09" w:rsidP="002D10FA">
      <w:pPr>
        <w:pStyle w:val="Kopfzeile"/>
      </w:pPr>
      <w:r>
        <w:rPr>
          <w:b/>
        </w:rPr>
        <w:tab/>
      </w:r>
      <w:r>
        <w:rPr>
          <w:b/>
        </w:rPr>
        <w:tab/>
        <w:t xml:space="preserve">                                                                                         </w:t>
      </w:r>
    </w:p>
    <w:tbl>
      <w:tblPr>
        <w:tblStyle w:val="Tabellenraster"/>
        <w:tblW w:w="14142" w:type="dxa"/>
        <w:tblInd w:w="170" w:type="dxa"/>
        <w:tblLook w:val="04A0" w:firstRow="1" w:lastRow="0" w:firstColumn="1" w:lastColumn="0" w:noHBand="0" w:noVBand="1"/>
      </w:tblPr>
      <w:tblGrid>
        <w:gridCol w:w="2056"/>
        <w:gridCol w:w="3592"/>
        <w:gridCol w:w="3090"/>
        <w:gridCol w:w="2977"/>
        <w:gridCol w:w="2427"/>
      </w:tblGrid>
      <w:tr w:rsidR="00C36543" w:rsidRPr="00C36543" w14:paraId="22E00F38" w14:textId="77777777" w:rsidTr="00ED496C">
        <w:tc>
          <w:tcPr>
            <w:tcW w:w="2056" w:type="dxa"/>
            <w:shd w:val="clear" w:color="auto" w:fill="F2F3F7"/>
          </w:tcPr>
          <w:p w14:paraId="33CFC9F0"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Was ist zu tun?</w:t>
            </w:r>
          </w:p>
          <w:p w14:paraId="4582CE3C"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Zeitliche Terminierung:</w:t>
            </w:r>
          </w:p>
        </w:tc>
        <w:tc>
          <w:tcPr>
            <w:tcW w:w="3592" w:type="dxa"/>
            <w:shd w:val="clear" w:color="auto" w:fill="F2F3F7"/>
          </w:tcPr>
          <w:p w14:paraId="462EA9AA"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Schritte</w:t>
            </w:r>
          </w:p>
        </w:tc>
        <w:tc>
          <w:tcPr>
            <w:tcW w:w="3090" w:type="dxa"/>
            <w:shd w:val="clear" w:color="auto" w:fill="F2F3F7"/>
          </w:tcPr>
          <w:p w14:paraId="072FBEBF"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Formulare</w:t>
            </w:r>
          </w:p>
        </w:tc>
        <w:tc>
          <w:tcPr>
            <w:tcW w:w="2977" w:type="dxa"/>
            <w:shd w:val="clear" w:color="auto" w:fill="F2F3F7"/>
          </w:tcPr>
          <w:p w14:paraId="4DB54CA6"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Bemerkungen</w:t>
            </w:r>
          </w:p>
        </w:tc>
        <w:tc>
          <w:tcPr>
            <w:tcW w:w="2427" w:type="dxa"/>
            <w:shd w:val="clear" w:color="auto" w:fill="F2F3F7"/>
          </w:tcPr>
          <w:p w14:paraId="3F4A5D0A" w14:textId="77777777" w:rsidR="004F4181" w:rsidRPr="00C36543" w:rsidRDefault="004F4181" w:rsidP="000F39B5">
            <w:pPr>
              <w:rPr>
                <w:rFonts w:ascii="Calibri" w:hAnsi="Calibri" w:cs="Calibri"/>
                <w:b/>
                <w:bCs/>
                <w:color w:val="21274C"/>
                <w:sz w:val="24"/>
                <w:szCs w:val="24"/>
              </w:rPr>
            </w:pPr>
            <w:r w:rsidRPr="00C36543">
              <w:rPr>
                <w:rFonts w:ascii="Calibri" w:hAnsi="Calibri" w:cs="Calibri"/>
                <w:b/>
                <w:bCs/>
                <w:color w:val="21274C"/>
                <w:sz w:val="24"/>
                <w:szCs w:val="24"/>
              </w:rPr>
              <w:t>verantwortlich</w:t>
            </w:r>
          </w:p>
        </w:tc>
      </w:tr>
      <w:tr w:rsidR="00ED496C" w:rsidRPr="00C36543" w14:paraId="27E4D88F" w14:textId="77777777" w:rsidTr="00ED496C">
        <w:tc>
          <w:tcPr>
            <w:tcW w:w="2056" w:type="dxa"/>
          </w:tcPr>
          <w:p w14:paraId="08B48EDF" w14:textId="5B4D046B" w:rsidR="00ED496C" w:rsidRPr="00C36543" w:rsidRDefault="00ED496C" w:rsidP="00ED496C">
            <w:pPr>
              <w:rPr>
                <w:rFonts w:ascii="Calibri Light" w:hAnsi="Calibri Light" w:cs="Calibri Light"/>
                <w:color w:val="21274C"/>
              </w:rPr>
            </w:pPr>
            <w:r w:rsidRPr="00C36543">
              <w:rPr>
                <w:rFonts w:ascii="Calibri Light" w:hAnsi="Calibri Light" w:cs="Calibri Light"/>
                <w:color w:val="21274C"/>
              </w:rPr>
              <w:t xml:space="preserve">So </w:t>
            </w:r>
            <w:r>
              <w:rPr>
                <w:rFonts w:ascii="Calibri Light" w:hAnsi="Calibri Light" w:cs="Calibri Light"/>
                <w:color w:val="21274C"/>
              </w:rPr>
              <w:t>früh</w:t>
            </w:r>
            <w:r w:rsidRPr="00C36543">
              <w:rPr>
                <w:rFonts w:ascii="Calibri Light" w:hAnsi="Calibri Light" w:cs="Calibri Light"/>
                <w:color w:val="21274C"/>
              </w:rPr>
              <w:t xml:space="preserve"> wie möglich</w:t>
            </w:r>
          </w:p>
          <w:p w14:paraId="11D9A4FB" w14:textId="77777777" w:rsidR="00ED496C" w:rsidRPr="00C36543" w:rsidRDefault="00ED496C" w:rsidP="00ED496C">
            <w:pPr>
              <w:rPr>
                <w:rFonts w:ascii="Calibri Light" w:hAnsi="Calibri Light" w:cs="Calibri Light"/>
                <w:color w:val="21274C"/>
              </w:rPr>
            </w:pPr>
          </w:p>
        </w:tc>
        <w:tc>
          <w:tcPr>
            <w:tcW w:w="3592" w:type="dxa"/>
          </w:tcPr>
          <w:p w14:paraId="64E0F795" w14:textId="77777777" w:rsidR="00ED496C" w:rsidRPr="00BA3ACA" w:rsidRDefault="00ED496C" w:rsidP="00ED496C">
            <w:pPr>
              <w:rPr>
                <w:rFonts w:ascii="Calibri" w:hAnsi="Calibri" w:cs="Calibri"/>
                <w:b/>
                <w:bCs/>
                <w:color w:val="21274C"/>
              </w:rPr>
            </w:pPr>
            <w:r w:rsidRPr="00BA3ACA">
              <w:rPr>
                <w:rFonts w:ascii="Calibri" w:hAnsi="Calibri" w:cs="Calibri"/>
                <w:b/>
                <w:bCs/>
                <w:color w:val="21274C"/>
              </w:rPr>
              <w:t>Unvorhergesehener Vertretungsfall:</w:t>
            </w:r>
          </w:p>
          <w:p w14:paraId="0356ECA8" w14:textId="11B94A42"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Leitung ist zu informieren, wenn jemand erkrankt bzw. abwesend ist, bei Abwesenheit der Leitung die Stellvertretung, wenn beide nicht da </w:t>
            </w:r>
            <w:r w:rsidRPr="00ED496C">
              <w:rPr>
                <w:rFonts w:ascii="Calibri Light" w:hAnsi="Calibri Light" w:cs="Calibri Light"/>
                <w:color w:val="21274C"/>
                <w:highlight w:val="yellow"/>
              </w:rPr>
              <w:t>(Regelung eintragen, z.B. Dienstälteste*r)</w:t>
            </w:r>
            <w:r w:rsidRPr="00ED496C">
              <w:rPr>
                <w:rFonts w:ascii="Calibri Light" w:hAnsi="Calibri Light" w:cs="Calibri Light"/>
                <w:color w:val="21274C"/>
              </w:rPr>
              <w:t>, wenn auch nicht möglich den Träger</w:t>
            </w:r>
          </w:p>
        </w:tc>
        <w:tc>
          <w:tcPr>
            <w:tcW w:w="3090" w:type="dxa"/>
          </w:tcPr>
          <w:p w14:paraId="38C19012" w14:textId="34BDF210"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Kalender </w:t>
            </w:r>
            <w:r w:rsidRPr="00ED496C">
              <w:rPr>
                <w:rFonts w:ascii="Calibri Light" w:hAnsi="Calibri Light" w:cs="Calibri Light"/>
                <w:color w:val="21274C"/>
                <w:highlight w:val="yellow"/>
              </w:rPr>
              <w:t>(bzw. Dokument ihrer Einrichtung benennen)</w:t>
            </w:r>
          </w:p>
        </w:tc>
        <w:tc>
          <w:tcPr>
            <w:tcW w:w="2977" w:type="dxa"/>
          </w:tcPr>
          <w:p w14:paraId="74C0CE5D" w14:textId="1BB6D427"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So früh wie möglich telefonisch, wird im Bürokalender </w:t>
            </w:r>
            <w:r w:rsidRPr="00ED496C">
              <w:rPr>
                <w:rFonts w:ascii="Calibri Light" w:hAnsi="Calibri Light" w:cs="Calibri Light"/>
                <w:color w:val="21274C"/>
                <w:highlight w:val="yellow"/>
              </w:rPr>
              <w:t>(bzw. Dokument ihrer Einrichtung benennen)</w:t>
            </w:r>
            <w:r w:rsidRPr="00ED496C">
              <w:rPr>
                <w:rFonts w:ascii="Calibri Light" w:hAnsi="Calibri Light" w:cs="Calibri Light"/>
                <w:color w:val="21274C"/>
              </w:rPr>
              <w:t xml:space="preserve"> eingetragen</w:t>
            </w:r>
          </w:p>
        </w:tc>
        <w:tc>
          <w:tcPr>
            <w:tcW w:w="2427" w:type="dxa"/>
          </w:tcPr>
          <w:p w14:paraId="30FE7C0E" w14:textId="77777777"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Leitung, in Abwesenheit</w:t>
            </w:r>
          </w:p>
          <w:p w14:paraId="23B9BF19" w14:textId="2DEA0213"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Stellvertretung bzw. </w:t>
            </w:r>
            <w:r w:rsidRPr="00ED496C">
              <w:rPr>
                <w:rFonts w:ascii="Calibri Light" w:hAnsi="Calibri Light" w:cs="Calibri Light"/>
                <w:color w:val="21274C"/>
                <w:highlight w:val="yellow"/>
              </w:rPr>
              <w:t>(Regelung eintragen, z.B. Dienstälteste*r)</w:t>
            </w:r>
          </w:p>
        </w:tc>
      </w:tr>
      <w:tr w:rsidR="00ED496C" w:rsidRPr="00C36543" w14:paraId="268FD810" w14:textId="77777777" w:rsidTr="00ED496C">
        <w:tc>
          <w:tcPr>
            <w:tcW w:w="2056" w:type="dxa"/>
          </w:tcPr>
          <w:p w14:paraId="608163E6" w14:textId="77777777"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schnellstmöglich</w:t>
            </w:r>
          </w:p>
          <w:p w14:paraId="75DC58C6" w14:textId="77777777" w:rsidR="00ED496C" w:rsidRPr="00C36543" w:rsidRDefault="00ED496C" w:rsidP="00ED496C">
            <w:pPr>
              <w:rPr>
                <w:rFonts w:ascii="Calibri Light" w:hAnsi="Calibri Light" w:cs="Calibri Light"/>
                <w:color w:val="21274C"/>
              </w:rPr>
            </w:pPr>
          </w:p>
        </w:tc>
        <w:tc>
          <w:tcPr>
            <w:tcW w:w="3592" w:type="dxa"/>
          </w:tcPr>
          <w:p w14:paraId="2146A782" w14:textId="4F3D71DA" w:rsidR="00BA3ACA"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Dienstbelegung abgleichen und ggf. für Vertretung sorgen </w:t>
            </w:r>
            <w:r w:rsidRPr="00ED496C">
              <w:rPr>
                <w:rFonts w:ascii="Calibri Light" w:hAnsi="Calibri Light" w:cs="Calibri Light"/>
                <w:color w:val="21274C"/>
                <w:highlight w:val="yellow"/>
              </w:rPr>
              <w:t>(so konkret wie möglich eigene Regelung/Möglichkeiten hier benennen)</w:t>
            </w:r>
            <w:r w:rsidRPr="00ED496C">
              <w:rPr>
                <w:rFonts w:ascii="Calibri Light" w:hAnsi="Calibri Light" w:cs="Calibri Light"/>
                <w:color w:val="21274C"/>
              </w:rPr>
              <w:t xml:space="preserve">, oder durch die Zusatzkräfte im normalen Dienstplan oder durch Mitarbeitende der anderen Gruppen, Praktikanten, </w:t>
            </w:r>
            <w:proofErr w:type="spellStart"/>
            <w:r w:rsidRPr="00ED496C">
              <w:rPr>
                <w:rFonts w:ascii="Calibri Light" w:hAnsi="Calibri Light" w:cs="Calibri Light"/>
                <w:color w:val="21274C"/>
              </w:rPr>
              <w:t>FSJ’ler</w:t>
            </w:r>
            <w:proofErr w:type="spellEnd"/>
            <w:r w:rsidRPr="00ED496C">
              <w:rPr>
                <w:rFonts w:ascii="Calibri Light" w:hAnsi="Calibri Light" w:cs="Calibri Light"/>
                <w:color w:val="21274C"/>
              </w:rPr>
              <w:t xml:space="preserve"> </w:t>
            </w:r>
            <w:r w:rsidRPr="00ED496C">
              <w:rPr>
                <w:rFonts w:ascii="Calibri Light" w:hAnsi="Calibri Light" w:cs="Calibri Light"/>
                <w:color w:val="21274C"/>
                <w:highlight w:val="yellow"/>
              </w:rPr>
              <w:t>(eigene Regelung/Möglichkeiten benennen bzw. Nichtzutreffendes löschen)</w:t>
            </w:r>
          </w:p>
        </w:tc>
        <w:tc>
          <w:tcPr>
            <w:tcW w:w="3090" w:type="dxa"/>
          </w:tcPr>
          <w:p w14:paraId="2E94D835" w14:textId="43D8E2BC"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Mehrarbeitsstundenformulare zum Abrechnen </w:t>
            </w:r>
            <w:r w:rsidRPr="00ED496C">
              <w:rPr>
                <w:rFonts w:ascii="Calibri Light" w:hAnsi="Calibri Light" w:cs="Calibri Light"/>
                <w:color w:val="21274C"/>
                <w:highlight w:val="yellow"/>
              </w:rPr>
              <w:t>(bzw. Dokument ihrer Einrichtung benennen)</w:t>
            </w:r>
          </w:p>
        </w:tc>
        <w:tc>
          <w:tcPr>
            <w:tcW w:w="2977" w:type="dxa"/>
          </w:tcPr>
          <w:p w14:paraId="1F3722A7" w14:textId="12254E71"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Mehrarbeitsstunden mit Zeitausgleichmöglichkeit oder regulär durch Aufgabenverschiebung</w:t>
            </w:r>
          </w:p>
        </w:tc>
        <w:tc>
          <w:tcPr>
            <w:tcW w:w="2427" w:type="dxa"/>
          </w:tcPr>
          <w:p w14:paraId="1D51AADB" w14:textId="77777777"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Leitung, in Abwesenheit</w:t>
            </w:r>
          </w:p>
          <w:p w14:paraId="21391964" w14:textId="6114600F" w:rsidR="00ED496C" w:rsidRPr="00ED496C" w:rsidRDefault="00ED496C" w:rsidP="00ED496C">
            <w:pPr>
              <w:rPr>
                <w:rFonts w:ascii="Calibri Light" w:hAnsi="Calibri Light" w:cs="Calibri Light"/>
                <w:color w:val="21274C"/>
              </w:rPr>
            </w:pPr>
            <w:r w:rsidRPr="00ED496C">
              <w:rPr>
                <w:rFonts w:ascii="Calibri Light" w:hAnsi="Calibri Light" w:cs="Calibri Light"/>
                <w:color w:val="21274C"/>
              </w:rPr>
              <w:t xml:space="preserve">Stellvertretung bzw. </w:t>
            </w:r>
            <w:r w:rsidRPr="00ED496C">
              <w:rPr>
                <w:rFonts w:ascii="Calibri Light" w:hAnsi="Calibri Light" w:cs="Calibri Light"/>
                <w:color w:val="21274C"/>
                <w:highlight w:val="yellow"/>
              </w:rPr>
              <w:t>(Regelung eintragen, z.B. Dienstälteste*r)</w:t>
            </w:r>
          </w:p>
        </w:tc>
      </w:tr>
      <w:tr w:rsidR="008D0F7E" w:rsidRPr="00C36543" w14:paraId="21365D6A" w14:textId="77777777" w:rsidTr="00ED496C">
        <w:tc>
          <w:tcPr>
            <w:tcW w:w="2056" w:type="dxa"/>
          </w:tcPr>
          <w:p w14:paraId="0B0B6775" w14:textId="38F00E74" w:rsidR="008D0F7E" w:rsidRPr="008D0F7E" w:rsidRDefault="008D0F7E" w:rsidP="008D0F7E">
            <w:pPr>
              <w:rPr>
                <w:rFonts w:ascii="Calibri Light" w:hAnsi="Calibri Light" w:cs="Calibri Light"/>
                <w:color w:val="21274C"/>
              </w:rPr>
            </w:pPr>
            <w:r w:rsidRPr="008D0F7E">
              <w:rPr>
                <w:rFonts w:ascii="Calibri Light" w:hAnsi="Calibri Light" w:cs="Calibri Light"/>
                <w:color w:val="21274C"/>
              </w:rPr>
              <w:lastRenderedPageBreak/>
              <w:t>Im Vorfeld</w:t>
            </w:r>
          </w:p>
          <w:p w14:paraId="51647684" w14:textId="77777777" w:rsidR="008D0F7E" w:rsidRPr="008D0F7E" w:rsidRDefault="008D0F7E" w:rsidP="008D0F7E">
            <w:pPr>
              <w:rPr>
                <w:rFonts w:ascii="Calibri Light" w:hAnsi="Calibri Light" w:cs="Calibri Light"/>
                <w:color w:val="21274C"/>
              </w:rPr>
            </w:pPr>
          </w:p>
        </w:tc>
        <w:tc>
          <w:tcPr>
            <w:tcW w:w="3592" w:type="dxa"/>
          </w:tcPr>
          <w:p w14:paraId="3833C554" w14:textId="77777777" w:rsidR="008D0F7E" w:rsidRPr="00BA3ACA" w:rsidRDefault="008D0F7E" w:rsidP="008D0F7E">
            <w:pPr>
              <w:rPr>
                <w:rFonts w:ascii="Calibri" w:hAnsi="Calibri" w:cs="Calibri"/>
                <w:b/>
                <w:bCs/>
                <w:color w:val="21274C"/>
              </w:rPr>
            </w:pPr>
            <w:r w:rsidRPr="00BA3ACA">
              <w:rPr>
                <w:rFonts w:ascii="Calibri" w:hAnsi="Calibri" w:cs="Calibri"/>
                <w:b/>
                <w:bCs/>
                <w:color w:val="21274C"/>
              </w:rPr>
              <w:t>Geplanter Vertretungsfall:</w:t>
            </w:r>
          </w:p>
          <w:p w14:paraId="162387BD" w14:textId="3525FB96" w:rsidR="008D0F7E" w:rsidRPr="008D0F7E" w:rsidRDefault="008D0F7E" w:rsidP="008D0F7E">
            <w:pPr>
              <w:rPr>
                <w:rFonts w:ascii="Calibri Light" w:hAnsi="Calibri Light" w:cs="Calibri Light"/>
                <w:color w:val="21274C"/>
              </w:rPr>
            </w:pPr>
            <w:r w:rsidRPr="008D0F7E">
              <w:rPr>
                <w:rFonts w:ascii="Calibri Light" w:hAnsi="Calibri Light" w:cs="Calibri Light"/>
                <w:color w:val="21274C"/>
              </w:rPr>
              <w:t xml:space="preserve">Gute Planung von Urlaub außerhalb der Schließungstage und Fortbildungen, Kooperationsveranstaltungen, </w:t>
            </w:r>
            <w:proofErr w:type="gramStart"/>
            <w:r w:rsidRPr="008D0F7E">
              <w:rPr>
                <w:rFonts w:ascii="Calibri Light" w:hAnsi="Calibri Light" w:cs="Calibri Light"/>
                <w:color w:val="21274C"/>
              </w:rPr>
              <w:t>MAV Treffen</w:t>
            </w:r>
            <w:proofErr w:type="gramEnd"/>
            <w:r w:rsidRPr="008D0F7E">
              <w:rPr>
                <w:rFonts w:ascii="Calibri Light" w:hAnsi="Calibri Light" w:cs="Calibri Light"/>
                <w:color w:val="21274C"/>
              </w:rPr>
              <w:t xml:space="preserve"> o.ä.</w:t>
            </w:r>
          </w:p>
        </w:tc>
        <w:tc>
          <w:tcPr>
            <w:tcW w:w="3090" w:type="dxa"/>
          </w:tcPr>
          <w:p w14:paraId="6C1B12B5" w14:textId="58C37FFA" w:rsidR="008D0F7E" w:rsidRPr="008D0F7E" w:rsidRDefault="008D0F7E" w:rsidP="008D0F7E">
            <w:pPr>
              <w:rPr>
                <w:rFonts w:ascii="Calibri Light" w:hAnsi="Calibri Light" w:cs="Calibri Light"/>
                <w:color w:val="21274C"/>
              </w:rPr>
            </w:pPr>
            <w:r w:rsidRPr="008D0F7E">
              <w:rPr>
                <w:rFonts w:ascii="Calibri Light" w:hAnsi="Calibri Light" w:cs="Calibri Light"/>
                <w:color w:val="21274C"/>
              </w:rPr>
              <w:t xml:space="preserve">Bürokalender </w:t>
            </w:r>
            <w:r w:rsidRPr="008D0F7E">
              <w:rPr>
                <w:rFonts w:ascii="Calibri Light" w:hAnsi="Calibri Light" w:cs="Calibri Light"/>
                <w:color w:val="21274C"/>
                <w:highlight w:val="yellow"/>
              </w:rPr>
              <w:t>(bzw. Dokument ihrer Einrichtung benennen)</w:t>
            </w:r>
            <w:r w:rsidRPr="008D0F7E">
              <w:rPr>
                <w:rFonts w:ascii="Calibri Light" w:hAnsi="Calibri Light" w:cs="Calibri Light"/>
                <w:color w:val="21274C"/>
              </w:rPr>
              <w:t xml:space="preserve"> und Absprachen</w:t>
            </w:r>
          </w:p>
        </w:tc>
        <w:tc>
          <w:tcPr>
            <w:tcW w:w="2977" w:type="dxa"/>
          </w:tcPr>
          <w:p w14:paraId="65A99AAB" w14:textId="09CC61EB" w:rsidR="008D0F7E" w:rsidRPr="008D0F7E" w:rsidRDefault="008D0F7E" w:rsidP="008D0F7E">
            <w:pPr>
              <w:rPr>
                <w:rFonts w:ascii="Calibri Light" w:hAnsi="Calibri Light" w:cs="Calibri Light"/>
                <w:color w:val="21274C"/>
              </w:rPr>
            </w:pPr>
            <w:r w:rsidRPr="008D0F7E">
              <w:rPr>
                <w:rFonts w:ascii="Calibri Light" w:hAnsi="Calibri Light" w:cs="Calibri Light"/>
                <w:color w:val="21274C"/>
              </w:rPr>
              <w:t xml:space="preserve">Eine grobe Jahresplanung wird vorgenommen, spätere Wünsche im Kalender abgeglichen. Wenn Mitarbeitende an Abwesenheitstagen bestimmte Dienste haben (Mittagessen, Busdienst o.ä.) sorgen sie selbstständig für Vertretung aus dem Team </w:t>
            </w:r>
            <w:r w:rsidRPr="008D0F7E">
              <w:rPr>
                <w:rFonts w:ascii="Calibri Light" w:hAnsi="Calibri Light" w:cs="Calibri Light"/>
                <w:color w:val="21274C"/>
                <w:highlight w:val="yellow"/>
              </w:rPr>
              <w:t>(eigene Regelung benennen bzw. Nichtzutreffendes löschen)</w:t>
            </w:r>
          </w:p>
        </w:tc>
        <w:tc>
          <w:tcPr>
            <w:tcW w:w="2427" w:type="dxa"/>
          </w:tcPr>
          <w:p w14:paraId="369F8822" w14:textId="55A82988" w:rsidR="008D0F7E" w:rsidRPr="008D0F7E" w:rsidRDefault="008D0F7E" w:rsidP="008D0F7E">
            <w:pPr>
              <w:rPr>
                <w:rFonts w:ascii="Calibri Light" w:hAnsi="Calibri Light" w:cs="Calibri Light"/>
                <w:color w:val="21274C"/>
              </w:rPr>
            </w:pPr>
            <w:r w:rsidRPr="008D0F7E">
              <w:rPr>
                <w:rFonts w:ascii="Calibri Light" w:hAnsi="Calibri Light" w:cs="Calibri Light"/>
                <w:color w:val="21274C"/>
              </w:rPr>
              <w:t>Leitung und Mitarbeitende</w:t>
            </w:r>
          </w:p>
        </w:tc>
      </w:tr>
      <w:tr w:rsidR="006A75D6" w:rsidRPr="00C36543" w14:paraId="665CBE1E" w14:textId="77777777" w:rsidTr="00ED496C">
        <w:tc>
          <w:tcPr>
            <w:tcW w:w="2056" w:type="dxa"/>
          </w:tcPr>
          <w:p w14:paraId="72C39957" w14:textId="7AB3F91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s</w:t>
            </w:r>
            <w:r w:rsidRPr="00BA3ACA">
              <w:rPr>
                <w:rFonts w:ascii="Calibri Light" w:hAnsi="Calibri Light" w:cs="Calibri Light"/>
                <w:color w:val="21274C"/>
              </w:rPr>
              <w:t>chnellstmöglich</w:t>
            </w:r>
          </w:p>
          <w:p w14:paraId="4F7A53A5" w14:textId="77777777" w:rsidR="006A75D6" w:rsidRPr="00BA3ACA" w:rsidRDefault="006A75D6" w:rsidP="006A75D6">
            <w:pPr>
              <w:rPr>
                <w:rFonts w:ascii="Calibri Light" w:hAnsi="Calibri Light" w:cs="Calibri Light"/>
                <w:color w:val="21274C"/>
              </w:rPr>
            </w:pPr>
          </w:p>
        </w:tc>
        <w:tc>
          <w:tcPr>
            <w:tcW w:w="3592" w:type="dxa"/>
          </w:tcPr>
          <w:p w14:paraId="7A86C070" w14:textId="77777777" w:rsidR="006A75D6" w:rsidRPr="00A510AE" w:rsidRDefault="006A75D6" w:rsidP="006A75D6">
            <w:pPr>
              <w:rPr>
                <w:rFonts w:ascii="Calibri" w:hAnsi="Calibri" w:cs="Calibri"/>
                <w:b/>
                <w:bCs/>
                <w:color w:val="21274C"/>
              </w:rPr>
            </w:pPr>
            <w:r w:rsidRPr="00A510AE">
              <w:rPr>
                <w:rFonts w:ascii="Calibri" w:hAnsi="Calibri" w:cs="Calibri"/>
                <w:b/>
                <w:bCs/>
                <w:color w:val="21274C"/>
              </w:rPr>
              <w:t>Maßnahmenplan:</w:t>
            </w:r>
          </w:p>
          <w:p w14:paraId="1E918047"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Sollte eine Krankheitswelle oder andere Gründe die unvorhergesehene Abwesenheit mehrerer Mitarbeitender betreffen, ist Folgendes zu tun:</w:t>
            </w:r>
          </w:p>
          <w:p w14:paraId="4EF2D35F"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-nach Möglichkeit Gruppen/Bereiche mit Zusatzkräften zu belegen</w:t>
            </w:r>
          </w:p>
          <w:p w14:paraId="54A3CA76"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-falls nicht möglich, Gruppen/Bereiche zusammenlegen</w:t>
            </w:r>
          </w:p>
          <w:p w14:paraId="2A9B00BD"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 xml:space="preserve">-falls nicht möglich, Eltern informieren </w:t>
            </w:r>
            <w:proofErr w:type="gramStart"/>
            <w:r w:rsidRPr="00BA3ACA">
              <w:rPr>
                <w:rFonts w:ascii="Calibri Light" w:hAnsi="Calibri Light" w:cs="Calibri Light"/>
                <w:color w:val="21274C"/>
              </w:rPr>
              <w:t>durch ansprechen</w:t>
            </w:r>
            <w:proofErr w:type="gramEnd"/>
            <w:r w:rsidRPr="00BA3ACA">
              <w:rPr>
                <w:rFonts w:ascii="Calibri Light" w:hAnsi="Calibri Light" w:cs="Calibri Light"/>
                <w:color w:val="21274C"/>
              </w:rPr>
              <w:t xml:space="preserve"> oder telefonisch, ob es ihnen möglich ist, ihr Kind zu Hause zu betreuen</w:t>
            </w:r>
          </w:p>
          <w:p w14:paraId="17780D68"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 Gruppen-/Bereichsschließungen bzw. schließen der Kita</w:t>
            </w:r>
          </w:p>
          <w:p w14:paraId="22E7BF47" w14:textId="24E93631"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highlight w:val="yellow"/>
              </w:rPr>
              <w:t>(so konkret wie möglich eigene Regelung/Möglichkeiten hier benennen)</w:t>
            </w:r>
          </w:p>
        </w:tc>
        <w:tc>
          <w:tcPr>
            <w:tcW w:w="3090" w:type="dxa"/>
          </w:tcPr>
          <w:p w14:paraId="2FA1D492" w14:textId="277B3EB2"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 xml:space="preserve">Bürokalender und Kalenderbuch </w:t>
            </w:r>
            <w:r w:rsidRPr="00BA3ACA">
              <w:rPr>
                <w:rFonts w:ascii="Calibri Light" w:hAnsi="Calibri Light" w:cs="Calibri Light"/>
                <w:color w:val="21274C"/>
                <w:highlight w:val="yellow"/>
              </w:rPr>
              <w:t>(bzw. Dokument ihrer Einrichtung benennen)</w:t>
            </w:r>
          </w:p>
        </w:tc>
        <w:tc>
          <w:tcPr>
            <w:tcW w:w="2977" w:type="dxa"/>
          </w:tcPr>
          <w:p w14:paraId="0D0E1699"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Alle verbleibenden Mitarbeitenden sind zuständig und organisieren sich (wer spricht an, wer telefoniert usw.)</w:t>
            </w:r>
          </w:p>
          <w:p w14:paraId="6E64AD58" w14:textId="7085A5B9"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highlight w:val="yellow"/>
              </w:rPr>
              <w:t>(eigene Regelung benennen bzw. Nichtzutreffendes löschen)</w:t>
            </w:r>
          </w:p>
        </w:tc>
        <w:tc>
          <w:tcPr>
            <w:tcW w:w="2427" w:type="dxa"/>
          </w:tcPr>
          <w:p w14:paraId="275AEDAD" w14:textId="434A20FF"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Leitung, alle Mitarbeitenden</w:t>
            </w:r>
          </w:p>
        </w:tc>
      </w:tr>
      <w:tr w:rsidR="006A75D6" w:rsidRPr="00C36543" w14:paraId="1527394C" w14:textId="77777777" w:rsidTr="00ED496C">
        <w:tc>
          <w:tcPr>
            <w:tcW w:w="2056" w:type="dxa"/>
          </w:tcPr>
          <w:p w14:paraId="21D0C3A7" w14:textId="77777777"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Evaluation</w:t>
            </w:r>
          </w:p>
          <w:p w14:paraId="1EFBCF0C" w14:textId="77777777" w:rsidR="006A75D6" w:rsidRPr="00BA3ACA" w:rsidRDefault="006A75D6" w:rsidP="006A75D6">
            <w:pPr>
              <w:rPr>
                <w:rFonts w:ascii="Calibri Light" w:hAnsi="Calibri Light" w:cs="Calibri Light"/>
                <w:color w:val="21274C"/>
              </w:rPr>
            </w:pPr>
          </w:p>
        </w:tc>
        <w:tc>
          <w:tcPr>
            <w:tcW w:w="3592" w:type="dxa"/>
          </w:tcPr>
          <w:p w14:paraId="3D42BF33" w14:textId="1106C7BF"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Im Team bzw. an den jährlichen Teamtagen</w:t>
            </w:r>
          </w:p>
        </w:tc>
        <w:tc>
          <w:tcPr>
            <w:tcW w:w="3090" w:type="dxa"/>
          </w:tcPr>
          <w:p w14:paraId="44ADD813" w14:textId="41F14AB2"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Prozessbeschreibung</w:t>
            </w:r>
          </w:p>
        </w:tc>
        <w:tc>
          <w:tcPr>
            <w:tcW w:w="2977" w:type="dxa"/>
          </w:tcPr>
          <w:p w14:paraId="5C4734DB" w14:textId="55C7FEBF"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t xml:space="preserve">Änderungen werden bei Bedarf sofort besprochen und </w:t>
            </w:r>
            <w:r w:rsidRPr="00BA3ACA">
              <w:rPr>
                <w:rFonts w:ascii="Calibri Light" w:hAnsi="Calibri Light" w:cs="Calibri Light"/>
                <w:color w:val="21274C"/>
              </w:rPr>
              <w:lastRenderedPageBreak/>
              <w:t>eingepflegt, spätestens alle 2 Jahre</w:t>
            </w:r>
          </w:p>
        </w:tc>
        <w:tc>
          <w:tcPr>
            <w:tcW w:w="2427" w:type="dxa"/>
          </w:tcPr>
          <w:p w14:paraId="32C39B3D" w14:textId="068C4329" w:rsidR="006A75D6" w:rsidRPr="00BA3ACA" w:rsidRDefault="006A75D6" w:rsidP="006A75D6">
            <w:pPr>
              <w:rPr>
                <w:rFonts w:ascii="Calibri Light" w:hAnsi="Calibri Light" w:cs="Calibri Light"/>
                <w:color w:val="21274C"/>
              </w:rPr>
            </w:pPr>
            <w:r w:rsidRPr="00BA3ACA">
              <w:rPr>
                <w:rFonts w:ascii="Calibri Light" w:hAnsi="Calibri Light" w:cs="Calibri Light"/>
                <w:color w:val="21274C"/>
              </w:rPr>
              <w:lastRenderedPageBreak/>
              <w:t>Leitung, ggf. Stellvertret</w:t>
            </w:r>
            <w:r w:rsidR="00F621BA">
              <w:rPr>
                <w:noProof/>
              </w:rPr>
              <mc:AlternateContent>
                <mc:Choice Requires="wps">
                  <w:drawing>
                    <wp:anchor distT="0" distB="0" distL="114300" distR="114300" simplePos="0" relativeHeight="251661312" behindDoc="0" locked="1" layoutInCell="1" allowOverlap="1" wp14:anchorId="4DF930F1" wp14:editId="47E119B2">
                      <wp:simplePos x="0" y="0"/>
                      <wp:positionH relativeFrom="column">
                        <wp:posOffset>1821815</wp:posOffset>
                      </wp:positionH>
                      <wp:positionV relativeFrom="page">
                        <wp:posOffset>866140</wp:posOffset>
                      </wp:positionV>
                      <wp:extent cx="868680" cy="243840"/>
                      <wp:effectExtent l="0" t="0" r="0" b="0"/>
                      <wp:wrapNone/>
                      <wp:docPr id="57547990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22A0C952" w14:textId="377F1160" w:rsidR="00F621BA" w:rsidRPr="00FD6B2B" w:rsidRDefault="00F621BA" w:rsidP="00F621BA">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930F1" id="_x0000_t202" coordsize="21600,21600" o:spt="202" path="m,l,21600r21600,l21600,xe">
                      <v:stroke joinstyle="miter"/>
                      <v:path gradientshapeok="t" o:connecttype="rect"/>
                    </v:shapetype>
                    <v:shape id="Textfeld 5" o:spid="_x0000_s1026" type="#_x0000_t202" style="position:absolute;margin-left:143.45pt;margin-top:68.2pt;width:68.4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" fillcolor="white [3201]" stroked="f" strokeweight=".5pt">
                      <v:fill opacity="0"/>
                      <v:textbox>
                        <w:txbxContent>
                          <w:p w14:paraId="22A0C952" w14:textId="377F1160" w:rsidR="00F621BA" w:rsidRPr="00FD6B2B" w:rsidRDefault="00F621BA" w:rsidP="00F621BA">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2/3</w:t>
                            </w:r>
                          </w:p>
                        </w:txbxContent>
                      </v:textbox>
                      <w10:wrap anchory="page"/>
                      <w10:anchorlock/>
                    </v:shape>
                  </w:pict>
                </mc:Fallback>
              </mc:AlternateContent>
            </w:r>
            <w:r w:rsidRPr="00BA3ACA">
              <w:rPr>
                <w:rFonts w:ascii="Calibri Light" w:hAnsi="Calibri Light" w:cs="Calibri Light"/>
                <w:color w:val="21274C"/>
              </w:rPr>
              <w:t>ung</w:t>
            </w:r>
          </w:p>
        </w:tc>
      </w:tr>
    </w:tbl>
    <w:p w14:paraId="2691C20E" w14:textId="77777777" w:rsidR="001C0357" w:rsidRPr="001C0357" w:rsidRDefault="001C0357" w:rsidP="001C0357">
      <w:pPr>
        <w:jc w:val="right"/>
        <w:rPr>
          <w:rFonts w:ascii="Calibri Light" w:hAnsi="Calibri Light" w:cs="Calibri Light"/>
          <w:color w:val="21274C"/>
        </w:rPr>
      </w:pPr>
      <w:r w:rsidRPr="001C0357">
        <w:rPr>
          <w:rFonts w:ascii="Calibri Light" w:hAnsi="Calibri Light" w:cs="Calibri Light"/>
          <w:color w:val="21274C"/>
        </w:rPr>
        <w:t xml:space="preserve">Eingeführt: </w:t>
      </w:r>
      <w:r w:rsidRPr="001C0357">
        <w:rPr>
          <w:rFonts w:ascii="Calibri Light" w:hAnsi="Calibri Light" w:cs="Calibri Light"/>
          <w:color w:val="21274C"/>
          <w:highlight w:val="yellow"/>
        </w:rPr>
        <w:t>Dezember 2021</w:t>
      </w:r>
    </w:p>
    <w:p w14:paraId="40CE5B3E" w14:textId="77777777" w:rsidR="001C0357" w:rsidRPr="001C0357" w:rsidRDefault="001C0357" w:rsidP="001C0357">
      <w:pPr>
        <w:jc w:val="right"/>
        <w:rPr>
          <w:rFonts w:ascii="Calibri Light" w:hAnsi="Calibri Light" w:cs="Calibri Light"/>
          <w:color w:val="21274C"/>
        </w:rPr>
      </w:pPr>
      <w:r w:rsidRPr="001C0357">
        <w:rPr>
          <w:rFonts w:ascii="Calibri Light" w:hAnsi="Calibri Light" w:cs="Calibri Light"/>
          <w:color w:val="21274C"/>
        </w:rPr>
        <w:t xml:space="preserve">Evaluiert: </w:t>
      </w:r>
      <w:r w:rsidRPr="001C0357">
        <w:rPr>
          <w:rFonts w:ascii="Calibri Light" w:hAnsi="Calibri Light" w:cs="Calibri Light"/>
          <w:color w:val="21274C"/>
          <w:highlight w:val="yellow"/>
        </w:rPr>
        <w:t>Sommer 2022</w:t>
      </w:r>
    </w:p>
    <w:p w14:paraId="35603B7E" w14:textId="206972BB" w:rsidR="001C0357" w:rsidRPr="001C0357" w:rsidRDefault="001C0357" w:rsidP="001C0357">
      <w:pPr>
        <w:ind w:left="170"/>
        <w:rPr>
          <w:rFonts w:ascii="Calibri Light" w:hAnsi="Calibri Light" w:cs="Calibri Light"/>
          <w:color w:val="21274C"/>
          <w:u w:val="single"/>
        </w:rPr>
      </w:pPr>
      <w:r w:rsidRPr="001C0357">
        <w:rPr>
          <w:rFonts w:ascii="Calibri Light" w:hAnsi="Calibri Light" w:cs="Calibri Light"/>
          <w:color w:val="21274C"/>
          <w:u w:val="single"/>
        </w:rPr>
        <w:t>Fachkraft-Kind-Schlüssel bzw. Anzahl der Kinder bei einer Notgruppe:</w:t>
      </w:r>
    </w:p>
    <w:p w14:paraId="47D72B23" w14:textId="3CCCCB19" w:rsidR="001C0357" w:rsidRPr="001C0357" w:rsidRDefault="001C0357" w:rsidP="001C0357">
      <w:pPr>
        <w:ind w:left="170"/>
        <w:rPr>
          <w:rFonts w:ascii="Calibri Light" w:hAnsi="Calibri Light" w:cs="Calibri Light"/>
          <w:color w:val="21274C"/>
        </w:rPr>
      </w:pPr>
      <w:r w:rsidRPr="001C0357">
        <w:rPr>
          <w:rFonts w:ascii="Calibri Light" w:hAnsi="Calibri Light" w:cs="Calibri Light"/>
          <w:color w:val="21274C"/>
        </w:rPr>
        <w:t>Bei vollen Kinderzahlen muss jeder Bereic</w:t>
      </w:r>
      <w:r w:rsidR="004F5740">
        <w:rPr>
          <w:rFonts w:ascii="Calibri Light" w:hAnsi="Calibri Light" w:cs="Calibri Light"/>
          <w:color w:val="21274C"/>
        </w:rPr>
        <w:t>h</w:t>
      </w:r>
      <w:r w:rsidRPr="001C0357">
        <w:rPr>
          <w:rFonts w:ascii="Calibri Light" w:hAnsi="Calibri Light" w:cs="Calibri Light"/>
          <w:color w:val="21274C"/>
        </w:rPr>
        <w:t xml:space="preserve"> bzw. jede pädagogische Gruppe über die gesamte Kernzeit besetzt sein, entsprechend </w:t>
      </w:r>
      <w:proofErr w:type="gramStart"/>
      <w:r w:rsidRPr="001C0357">
        <w:rPr>
          <w:rFonts w:ascii="Calibri Light" w:hAnsi="Calibri Light" w:cs="Calibri Light"/>
          <w:color w:val="21274C"/>
        </w:rPr>
        <w:t>des Regelpersonalschlüssels</w:t>
      </w:r>
      <w:proofErr w:type="gramEnd"/>
      <w:r w:rsidRPr="001C0357">
        <w:rPr>
          <w:rFonts w:ascii="Calibri Light" w:hAnsi="Calibri Light" w:cs="Calibri Light"/>
          <w:color w:val="21274C"/>
        </w:rPr>
        <w:t>. In personellen Engpässen kann die Personalquote pro Betreuungsplatz als Orientierung genommen werden. (</w:t>
      </w:r>
      <w:r w:rsidRPr="001C0357">
        <w:rPr>
          <w:rFonts w:ascii="Calibri" w:hAnsi="Calibri" w:cs="Calibri"/>
          <w:b/>
          <w:bCs/>
          <w:color w:val="21274C"/>
        </w:rPr>
        <w:t xml:space="preserve">Rechengrundlage: Anzahl der Plätze einer Platzkategorie (U2, Ü2, </w:t>
      </w:r>
      <w:proofErr w:type="spellStart"/>
      <w:r w:rsidRPr="001C0357">
        <w:rPr>
          <w:rFonts w:ascii="Calibri" w:hAnsi="Calibri" w:cs="Calibri"/>
          <w:b/>
          <w:bCs/>
          <w:color w:val="21274C"/>
        </w:rPr>
        <w:t>SchuKi</w:t>
      </w:r>
      <w:proofErr w:type="spellEnd"/>
      <w:r w:rsidRPr="001C0357">
        <w:rPr>
          <w:rFonts w:ascii="Calibri" w:hAnsi="Calibri" w:cs="Calibri"/>
          <w:b/>
          <w:bCs/>
          <w:color w:val="21274C"/>
        </w:rPr>
        <w:t xml:space="preserve">) x Betreuungsumfang x Vollzeitäquivalent für eine Betreuungsstunde gemäß der Platzkategorie. Vollzeitäquivalente: U2 0,0376; Ü2 0,0143; </w:t>
      </w:r>
      <w:proofErr w:type="spellStart"/>
      <w:r w:rsidRPr="001C0357">
        <w:rPr>
          <w:rFonts w:ascii="Calibri" w:hAnsi="Calibri" w:cs="Calibri"/>
          <w:b/>
          <w:bCs/>
          <w:color w:val="21274C"/>
        </w:rPr>
        <w:t>SchuKi</w:t>
      </w:r>
      <w:proofErr w:type="spellEnd"/>
      <w:r w:rsidRPr="001C0357">
        <w:rPr>
          <w:rFonts w:ascii="Calibri" w:hAnsi="Calibri" w:cs="Calibri"/>
          <w:b/>
          <w:bCs/>
          <w:color w:val="21274C"/>
        </w:rPr>
        <w:t xml:space="preserve"> 0,0123</w:t>
      </w:r>
      <w:r w:rsidRPr="001C0357">
        <w:rPr>
          <w:rFonts w:ascii="Calibri Light" w:hAnsi="Calibri Light" w:cs="Calibri Light"/>
          <w:color w:val="21274C"/>
        </w:rPr>
        <w:t>)</w:t>
      </w:r>
    </w:p>
    <w:p w14:paraId="249EB9CE" w14:textId="05E98138" w:rsidR="001C0357" w:rsidRPr="001C0357" w:rsidRDefault="001C0357" w:rsidP="001C0357">
      <w:pPr>
        <w:ind w:left="170"/>
        <w:rPr>
          <w:rFonts w:ascii="Calibri Light" w:hAnsi="Calibri Light" w:cs="Calibri Light"/>
          <w:color w:val="21274C"/>
        </w:rPr>
      </w:pPr>
      <w:r w:rsidRPr="001C0357">
        <w:rPr>
          <w:rFonts w:ascii="Calibri Light" w:hAnsi="Calibri Light" w:cs="Calibri Light"/>
          <w:color w:val="21274C"/>
        </w:rPr>
        <w:t xml:space="preserve">Gemäß §21 Abs. 4 </w:t>
      </w:r>
      <w:proofErr w:type="spellStart"/>
      <w:r w:rsidRPr="001C0357">
        <w:rPr>
          <w:rFonts w:ascii="Calibri Light" w:hAnsi="Calibri Light" w:cs="Calibri Light"/>
          <w:color w:val="21274C"/>
        </w:rPr>
        <w:t>KiTaG</w:t>
      </w:r>
      <w:proofErr w:type="spellEnd"/>
      <w:r w:rsidRPr="001C0357">
        <w:rPr>
          <w:rFonts w:ascii="Calibri Light" w:hAnsi="Calibri Light" w:cs="Calibri Light"/>
          <w:color w:val="21274C"/>
        </w:rPr>
        <w:t xml:space="preserve"> RLP müssen immer zwei pädagogische Fachkräfte anwesend sein. Bei Anwesenheit von zwei päd. Fachkräften kann lediglich eine Betreuungszeit von 6 Stunden angeboten werden, damit die notwendige Pause gewährt bleibt. Die Notgruppe hat Kapazität für </w:t>
      </w:r>
      <w:r w:rsidRPr="001C0357">
        <w:rPr>
          <w:rFonts w:ascii="Calibri Light" w:hAnsi="Calibri Light" w:cs="Calibri Light"/>
          <w:color w:val="21274C"/>
          <w:highlight w:val="yellow"/>
        </w:rPr>
        <w:t>(hier muss die Anzahl der Kinder bzw. die Anzahl je nach Platzkategorie benannt werden. Dies muss anhand der Rechengrundlage errechnet werden, beispielsweise 9U2 x 6Std. x 0,0376 =2,03Fachkräfte; oder 24Ü2 x 6Std. x 0,0143 =2,06Fachkräfte; oder 28SchuKi x 6Std. x 0,0123 =2,07Fachkräfte)</w:t>
      </w:r>
    </w:p>
    <w:p w14:paraId="784AD060" w14:textId="5E3BA04C" w:rsidR="001C0357" w:rsidRPr="001C0357" w:rsidRDefault="001C0357" w:rsidP="001C0357">
      <w:pPr>
        <w:ind w:left="170"/>
        <w:rPr>
          <w:rFonts w:ascii="Calibri Light" w:hAnsi="Calibri Light" w:cs="Calibri Light"/>
          <w:color w:val="21274C"/>
        </w:rPr>
      </w:pPr>
      <w:r w:rsidRPr="001C0357">
        <w:rPr>
          <w:rFonts w:ascii="Calibri Light" w:hAnsi="Calibri Light" w:cs="Calibri Light"/>
          <w:color w:val="21274C"/>
        </w:rPr>
        <w:t xml:space="preserve">Die Reduzierung der Kinderzahl erfolgt durch einen sofortigen Anruf durch eine pädagogische Fachkraft bei den Eltern. </w:t>
      </w:r>
      <w:r w:rsidRPr="001C0357">
        <w:rPr>
          <w:rFonts w:ascii="Calibri Light" w:hAnsi="Calibri Light" w:cs="Calibri Light"/>
          <w:color w:val="21274C"/>
          <w:highlight w:val="yellow"/>
        </w:rPr>
        <w:t>(eigene Regelung benennen bzw. Nichtzutreffendes löschen)</w:t>
      </w:r>
    </w:p>
    <w:p w14:paraId="7B641708" w14:textId="17985D52" w:rsidR="006E2116" w:rsidRDefault="00D715EC" w:rsidP="0021497C">
      <w:pPr>
        <w:rPr>
          <w:b/>
        </w:rPr>
      </w:pPr>
      <w:r>
        <w:rPr>
          <w:rFonts w:ascii="Calibri Light" w:hAnsi="Calibri Light" w:cs="Calibri Light"/>
          <w:noProof/>
          <w:color w:val="21274C"/>
        </w:rPr>
        <mc:AlternateContent>
          <mc:Choice Requires="wps">
            <w:drawing>
              <wp:anchor distT="0" distB="0" distL="114300" distR="114300" simplePos="0" relativeHeight="251659264" behindDoc="0" locked="0" layoutInCell="1" allowOverlap="1" wp14:anchorId="48ABA8AA" wp14:editId="0196D7C4">
                <wp:simplePos x="0" y="0"/>
                <wp:positionH relativeFrom="column">
                  <wp:posOffset>0</wp:posOffset>
                </wp:positionH>
                <wp:positionV relativeFrom="paragraph">
                  <wp:posOffset>52705</wp:posOffset>
                </wp:positionV>
                <wp:extent cx="9155430" cy="1812290"/>
                <wp:effectExtent l="0" t="0" r="1270" b="3810"/>
                <wp:wrapNone/>
                <wp:docPr id="1549867055" name="Abgerundetes Rechteck 8"/>
                <wp:cNvGraphicFramePr/>
                <a:graphic xmlns:a="http://schemas.openxmlformats.org/drawingml/2006/main">
                  <a:graphicData uri="http://schemas.microsoft.com/office/word/2010/wordprocessingShape">
                    <wps:wsp>
                      <wps:cNvSpPr/>
                      <wps:spPr>
                        <a:xfrm>
                          <a:off x="0" y="0"/>
                          <a:ext cx="9155430" cy="1812290"/>
                        </a:xfrm>
                        <a:prstGeom prst="roundRect">
                          <a:avLst/>
                        </a:prstGeom>
                        <a:solidFill>
                          <a:srgbClr val="F2F3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78A7AD" w14:textId="77777777" w:rsidR="00D715EC" w:rsidRDefault="00D715EC" w:rsidP="00D715EC">
                            <w:pPr>
                              <w:rPr>
                                <w:rFonts w:ascii="Calibri" w:hAnsi="Calibri" w:cs="Calibri"/>
                                <w:b/>
                                <w:bCs/>
                                <w:color w:val="21274C"/>
                              </w:rPr>
                            </w:pPr>
                            <w:r w:rsidRPr="00D00503">
                              <w:rPr>
                                <w:rFonts w:ascii="Calibri" w:hAnsi="Calibri" w:cs="Calibri"/>
                                <w:b/>
                                <w:bCs/>
                                <w:color w:val="21274C"/>
                              </w:rPr>
                              <w:t>Was meint Notgruppe:</w:t>
                            </w:r>
                          </w:p>
                          <w:p w14:paraId="4BC56792" w14:textId="77777777" w:rsidR="00D715EC" w:rsidRPr="00D00503" w:rsidRDefault="00D715EC" w:rsidP="00D715EC">
                            <w:pPr>
                              <w:rPr>
                                <w:rFonts w:ascii="Calibri" w:hAnsi="Calibri" w:cs="Calibri"/>
                                <w:b/>
                                <w:bCs/>
                                <w:color w:val="21274C"/>
                              </w:rPr>
                            </w:pPr>
                            <w:r w:rsidRPr="00D00503">
                              <w:rPr>
                                <w:rFonts w:ascii="Calibri Light" w:hAnsi="Calibri Light" w:cs="Calibri Light"/>
                                <w:color w:val="21274C"/>
                              </w:rPr>
                              <w:t xml:space="preserve">Kinder, deren Eltern eine andere Betreuungsmöglichkeit haben, </w:t>
                            </w:r>
                            <w:r w:rsidRPr="00CD0C23">
                              <w:rPr>
                                <w:rFonts w:ascii="Calibri" w:hAnsi="Calibri" w:cs="Calibri"/>
                                <w:b/>
                                <w:bCs/>
                                <w:color w:val="21274C"/>
                              </w:rPr>
                              <w:t>sollen</w:t>
                            </w:r>
                            <w:r w:rsidRPr="00D00503">
                              <w:rPr>
                                <w:rFonts w:ascii="Calibri Light" w:hAnsi="Calibri Light" w:cs="Calibri Light"/>
                                <w:color w:val="21274C"/>
                              </w:rPr>
                              <w:t xml:space="preserve"> in dieser Zeit die Einrichtung </w:t>
                            </w:r>
                            <w:r w:rsidRPr="00CD0C23">
                              <w:rPr>
                                <w:rFonts w:ascii="Calibri" w:hAnsi="Calibri" w:cs="Calibri"/>
                                <w:b/>
                                <w:bCs/>
                                <w:color w:val="21274C"/>
                              </w:rPr>
                              <w:t>nicht besuchen</w:t>
                            </w:r>
                            <w:r w:rsidRPr="00D00503">
                              <w:rPr>
                                <w:rFonts w:ascii="Calibri Light" w:hAnsi="Calibri Light" w:cs="Calibri Light"/>
                                <w:color w:val="21274C"/>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BA8AA" id="Abgerundetes Rechteck 8" o:spid="_x0000_s1027" style="position:absolute;margin-left:0;margin-top:4.15pt;width:720.9pt;height:1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" fillcolor="#f2f3f7" stroked="f" strokeweight="2pt">
                <v:textbox>
                  <w:txbxContent>
                    <w:p w14:paraId="4C78A7AD" w14:textId="77777777" w:rsidR="00D715EC" w:rsidRDefault="00D715EC" w:rsidP="00D715EC">
                      <w:pPr>
                        <w:rPr>
                          <w:rFonts w:ascii="Calibri" w:hAnsi="Calibri" w:cs="Calibri"/>
                          <w:b/>
                          <w:bCs/>
                          <w:color w:val="21274C"/>
                        </w:rPr>
                      </w:pPr>
                      <w:r w:rsidRPr="00D00503">
                        <w:rPr>
                          <w:rFonts w:ascii="Calibri" w:hAnsi="Calibri" w:cs="Calibri"/>
                          <w:b/>
                          <w:bCs/>
                          <w:color w:val="21274C"/>
                        </w:rPr>
                        <w:t>Was meint Notgruppe:</w:t>
                      </w:r>
                    </w:p>
                    <w:p w14:paraId="4BC56792" w14:textId="77777777" w:rsidR="00D715EC" w:rsidRPr="00D00503" w:rsidRDefault="00D715EC" w:rsidP="00D715EC">
                      <w:pPr>
                        <w:rPr>
                          <w:rFonts w:ascii="Calibri" w:hAnsi="Calibri" w:cs="Calibri"/>
                          <w:b/>
                          <w:bCs/>
                          <w:color w:val="21274C"/>
                        </w:rPr>
                      </w:pPr>
                      <w:r w:rsidRPr="00D00503">
                        <w:rPr>
                          <w:rFonts w:ascii="Calibri Light" w:hAnsi="Calibri Light" w:cs="Calibri Light"/>
                          <w:color w:val="21274C"/>
                        </w:rPr>
                        <w:t xml:space="preserve">Kinder, deren Eltern eine andere Betreuungsmöglichkeit haben, </w:t>
                      </w:r>
                      <w:r w:rsidRPr="00CD0C23">
                        <w:rPr>
                          <w:rFonts w:ascii="Calibri" w:hAnsi="Calibri" w:cs="Calibri"/>
                          <w:b/>
                          <w:bCs/>
                          <w:color w:val="21274C"/>
                        </w:rPr>
                        <w:t>sollen</w:t>
                      </w:r>
                      <w:r w:rsidRPr="00D00503">
                        <w:rPr>
                          <w:rFonts w:ascii="Calibri Light" w:hAnsi="Calibri Light" w:cs="Calibri Light"/>
                          <w:color w:val="21274C"/>
                        </w:rPr>
                        <w:t xml:space="preserve"> in dieser Zeit die Einrichtung </w:t>
                      </w:r>
                      <w:r w:rsidRPr="00CD0C23">
                        <w:rPr>
                          <w:rFonts w:ascii="Calibri" w:hAnsi="Calibri" w:cs="Calibri"/>
                          <w:b/>
                          <w:bCs/>
                          <w:color w:val="21274C"/>
                        </w:rPr>
                        <w:t>nicht besuchen</w:t>
                      </w:r>
                      <w:r w:rsidRPr="00D00503">
                        <w:rPr>
                          <w:rFonts w:ascii="Calibri Light" w:hAnsi="Calibri Light" w:cs="Calibri Light"/>
                          <w:color w:val="21274C"/>
                        </w:rPr>
                        <w:t>. Die Möglichkeit einer Notbetreuung hängt von der Solidarität der Eltern ab: Können die Eltern die Kinder nicht anderweitig betreuen, muss die Kita leider schließen, da die Aufsichtspflicht nicht mehr gewährleistet werden kann. Die voraussichtliche Dauer der Notbetreuung wird außen an der Eingangstür der Einrichtung ausgehängt bzw. den Eltern in geeigneter Form mitgeteilt, beispielsweise per App.</w:t>
                      </w:r>
                    </w:p>
                  </w:txbxContent>
                </v:textbox>
              </v:roundrect>
            </w:pict>
          </mc:Fallback>
        </mc:AlternateContent>
      </w:r>
    </w:p>
    <w:p w14:paraId="03699639" w14:textId="77777777" w:rsidR="006E2116" w:rsidRDefault="006E2116" w:rsidP="0021497C">
      <w:pPr>
        <w:rPr>
          <w:b/>
        </w:rPr>
      </w:pPr>
    </w:p>
    <w:p w14:paraId="1B16069C" w14:textId="77777777" w:rsidR="00F621BA" w:rsidRDefault="00F621BA" w:rsidP="0021497C">
      <w:pPr>
        <w:rPr>
          <w:b/>
        </w:rPr>
      </w:pPr>
    </w:p>
    <w:p w14:paraId="53D5B25B" w14:textId="77777777" w:rsidR="00F621BA" w:rsidRDefault="00F621BA" w:rsidP="0021497C">
      <w:pPr>
        <w:rPr>
          <w:b/>
        </w:rPr>
      </w:pPr>
    </w:p>
    <w:p w14:paraId="45F927C8" w14:textId="77777777" w:rsidR="00F621BA" w:rsidRDefault="00F621BA" w:rsidP="0021497C">
      <w:pPr>
        <w:rPr>
          <w:b/>
        </w:rPr>
      </w:pPr>
    </w:p>
    <w:p w14:paraId="4EC39423" w14:textId="6E58F47B" w:rsidR="00F621BA" w:rsidRPr="004261F1" w:rsidRDefault="00F621BA" w:rsidP="0021497C">
      <w:pPr>
        <w:rPr>
          <w:b/>
        </w:rPr>
      </w:pPr>
      <w:r>
        <w:rPr>
          <w:noProof/>
        </w:rPr>
        <mc:AlternateContent>
          <mc:Choice Requires="wps">
            <w:drawing>
              <wp:anchor distT="0" distB="0" distL="114300" distR="114300" simplePos="0" relativeHeight="251663360" behindDoc="0" locked="1" layoutInCell="1" allowOverlap="1" wp14:anchorId="65A7FB35" wp14:editId="495F5748">
                <wp:simplePos x="0" y="0"/>
                <wp:positionH relativeFrom="column">
                  <wp:posOffset>9441180</wp:posOffset>
                </wp:positionH>
                <wp:positionV relativeFrom="page">
                  <wp:posOffset>7068185</wp:posOffset>
                </wp:positionV>
                <wp:extent cx="868680" cy="243840"/>
                <wp:effectExtent l="0" t="0" r="0" b="0"/>
                <wp:wrapNone/>
                <wp:docPr id="952681206"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65F11FAC" w14:textId="40C6197E" w:rsidR="00F621BA" w:rsidRPr="00FD6B2B" w:rsidRDefault="00F621BA" w:rsidP="00F621BA">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FB35" id="_x0000_s1028" type="#_x0000_t202" style="position:absolute;margin-left:743.4pt;margin-top:556.55pt;width:68.4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" fillcolor="white [3201]" stroked="f" strokeweight=".5pt">
                <v:fill opacity="0"/>
                <v:textbox>
                  <w:txbxContent>
                    <w:p w14:paraId="65F11FAC" w14:textId="40C6197E" w:rsidR="00F621BA" w:rsidRPr="00FD6B2B" w:rsidRDefault="00F621BA" w:rsidP="00F621BA">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v:textbox>
                <w10:wrap anchory="page"/>
                <w10:anchorlock/>
              </v:shape>
            </w:pict>
          </mc:Fallback>
        </mc:AlternateContent>
      </w:r>
    </w:p>
    <w:sectPr w:rsidR="00F621BA" w:rsidRPr="004261F1" w:rsidSect="00995FC7">
      <w:headerReference w:type="default" r:id="rId7"/>
      <w:footerReference w:type="default" r:id="rId8"/>
      <w:headerReference w:type="first" r:id="rId9"/>
      <w:footerReference w:type="first" r:id="rId10"/>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B6B3" w14:textId="77777777" w:rsidR="002A298B" w:rsidRDefault="002A298B" w:rsidP="003A5D65">
      <w:pPr>
        <w:spacing w:after="0" w:line="240" w:lineRule="auto"/>
      </w:pPr>
      <w:r>
        <w:separator/>
      </w:r>
    </w:p>
  </w:endnote>
  <w:endnote w:type="continuationSeparator" w:id="0">
    <w:p w14:paraId="37E96FFD" w14:textId="77777777" w:rsidR="002A298B" w:rsidRDefault="002A298B" w:rsidP="003A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D72F" w14:textId="09D34241" w:rsidR="00165B34" w:rsidRDefault="006E2116" w:rsidP="00C17024">
    <w:pPr>
      <w:pStyle w:val="Fuzeile"/>
      <w:jc w:val="center"/>
    </w:pPr>
    <w:r>
      <w:rPr>
        <w:noProof/>
      </w:rPr>
      <mc:AlternateContent>
        <mc:Choice Requires="wps">
          <w:drawing>
            <wp:anchor distT="0" distB="0" distL="114300" distR="114300" simplePos="0" relativeHeight="251665408" behindDoc="0" locked="0" layoutInCell="1" allowOverlap="1" wp14:anchorId="345AD50F" wp14:editId="1EFE96CD">
              <wp:simplePos x="0" y="0"/>
              <wp:positionH relativeFrom="column">
                <wp:posOffset>2200275</wp:posOffset>
              </wp:positionH>
              <wp:positionV relativeFrom="paragraph">
                <wp:posOffset>-16510</wp:posOffset>
              </wp:positionV>
              <wp:extent cx="8630920" cy="1092200"/>
              <wp:effectExtent l="0" t="0" r="5080" b="0"/>
              <wp:wrapNone/>
              <wp:docPr id="335169815" name="Textfeld 2"/>
              <wp:cNvGraphicFramePr/>
              <a:graphic xmlns:a="http://schemas.openxmlformats.org/drawingml/2006/main">
                <a:graphicData uri="http://schemas.microsoft.com/office/word/2010/wordprocessingShape">
                  <wps:wsp>
                    <wps:cNvSpPr txBox="1"/>
                    <wps:spPr>
                      <a:xfrm>
                        <a:off x="0" y="0"/>
                        <a:ext cx="8630920" cy="1092200"/>
                      </a:xfrm>
                      <a:prstGeom prst="rect">
                        <a:avLst/>
                      </a:prstGeom>
                      <a:solidFill>
                        <a:schemeClr val="lt1"/>
                      </a:solidFill>
                      <a:ln w="6350">
                        <a:noFill/>
                      </a:ln>
                    </wps:spPr>
                    <wps:txbx>
                      <w:txbxContent>
                        <w:p w14:paraId="31B79E7B" w14:textId="77777777" w:rsidR="006E2116" w:rsidRPr="00287C27" w:rsidRDefault="006E2116" w:rsidP="006E2116">
                          <w:pPr>
                            <w:pStyle w:val="Fuzeile"/>
                            <w:spacing w:before="360" w:line="360" w:lineRule="auto"/>
                            <w:rPr>
                              <w:rFonts w:ascii="Calibri Light" w:hAnsi="Calibri Light" w:cs="Calibri Light"/>
                              <w:color w:val="20274C"/>
                              <w:spacing w:val="6"/>
                              <w:sz w:val="15"/>
                              <w:szCs w:val="15"/>
                            </w:rPr>
                          </w:pPr>
                          <w:r w:rsidRPr="00D86D7A">
                            <w:rPr>
                              <w:rFonts w:ascii="Calibri Light" w:hAnsi="Calibri Light" w:cs="Calibri Light"/>
                              <w:b/>
                              <w:bCs/>
                              <w:color w:val="20274C"/>
                              <w:spacing w:val="6"/>
                              <w:sz w:val="15"/>
                              <w:szCs w:val="15"/>
                            </w:rPr>
                            <w:t xml:space="preserve">      </w:t>
                          </w:r>
                          <w:r w:rsidRPr="00287C27">
                            <w:rPr>
                              <w:rFonts w:ascii="Calibri Light" w:hAnsi="Calibri Light" w:cs="Calibri Light"/>
                              <w:b/>
                              <w:bCs/>
                              <w:color w:val="20274C"/>
                              <w:spacing w:val="6"/>
                              <w:sz w:val="15"/>
                              <w:szCs w:val="15"/>
                            </w:rPr>
                            <w:t xml:space="preserve">Fachbereich Kindertagesstätten </w:t>
                          </w:r>
                          <w:r w:rsidRPr="00287C27">
                            <w:rPr>
                              <w:rFonts w:ascii="Calibri Light" w:hAnsi="Calibri Light" w:cs="Calibri Light"/>
                              <w:color w:val="20274C"/>
                              <w:spacing w:val="6"/>
                              <w:sz w:val="15"/>
                              <w:szCs w:val="15"/>
                            </w:rPr>
                            <w:t xml:space="preserve">im Zentrum Bildung der </w:t>
                          </w:r>
                          <w:proofErr w:type="gramStart"/>
                          <w:r w:rsidRPr="00287C27">
                            <w:rPr>
                              <w:rFonts w:ascii="Calibri Light" w:hAnsi="Calibri Light" w:cs="Calibri Light"/>
                              <w:color w:val="20274C"/>
                              <w:spacing w:val="6"/>
                              <w:sz w:val="15"/>
                              <w:szCs w:val="15"/>
                            </w:rPr>
                            <w:t>EKHN</w:t>
                          </w:r>
                          <w:proofErr w:type="gramEnd"/>
                          <w:r w:rsidRPr="00287C27">
                            <w:rPr>
                              <w:rFonts w:ascii="Calibri Light" w:hAnsi="Calibri Light" w:cs="Calibri Light"/>
                              <w:color w:val="20274C"/>
                              <w:spacing w:val="6"/>
                              <w:sz w:val="15"/>
                              <w:szCs w:val="15"/>
                            </w:rPr>
                            <w:t xml:space="preserve">    </w:t>
                          </w:r>
                          <w:r>
                            <w:rPr>
                              <w:rFonts w:ascii="Calibri Light" w:hAnsi="Calibri Light" w:cs="Calibri Light"/>
                              <w:color w:val="20274C"/>
                              <w:spacing w:val="6"/>
                              <w:sz w:val="15"/>
                              <w:szCs w:val="15"/>
                            </w:rPr>
                            <w:t xml:space="preserve"> </w:t>
                          </w:r>
                          <w:r w:rsidRPr="00287C27">
                            <w:rPr>
                              <w:rFonts w:ascii="Calibri Light" w:hAnsi="Calibri Light" w:cs="Calibri Light"/>
                              <w:color w:val="20274C"/>
                              <w:spacing w:val="6"/>
                              <w:sz w:val="15"/>
                              <w:szCs w:val="15"/>
                            </w:rPr>
                            <w:t>Heinrichstraße 173       64287 Darmstadt</w:t>
                          </w:r>
                        </w:p>
                        <w:p w14:paraId="6C479FD6" w14:textId="77777777" w:rsidR="006E2116" w:rsidRPr="00287C27" w:rsidRDefault="006E2116" w:rsidP="006E2116">
                          <w:pPr>
                            <w:pStyle w:val="Fuzeile"/>
                            <w:spacing w:line="360" w:lineRule="auto"/>
                            <w:rPr>
                              <w:rFonts w:ascii="Calibri Light" w:hAnsi="Calibri Light" w:cs="Calibri Light"/>
                              <w:color w:val="20274C"/>
                              <w:spacing w:val="6"/>
                              <w:sz w:val="15"/>
                              <w:szCs w:val="15"/>
                            </w:rPr>
                          </w:pPr>
                          <w:r>
                            <w:rPr>
                              <w:rFonts w:ascii="Calibri Light" w:hAnsi="Calibri Light" w:cs="Calibri Light"/>
                              <w:color w:val="20274C"/>
                              <w:sz w:val="15"/>
                              <w:szCs w:val="15"/>
                            </w:rPr>
                            <w:t xml:space="preserve">                                 </w:t>
                          </w:r>
                          <w:r w:rsidRPr="00287C27">
                            <w:rPr>
                              <w:rFonts w:ascii="Calibri Light" w:hAnsi="Calibri Light" w:cs="Calibri Light"/>
                              <w:b/>
                              <w:bCs/>
                              <w:color w:val="20274C"/>
                              <w:spacing w:val="6"/>
                              <w:sz w:val="15"/>
                              <w:szCs w:val="15"/>
                            </w:rPr>
                            <w:t>Telefon:</w:t>
                          </w:r>
                          <w:r w:rsidRPr="00287C27">
                            <w:rPr>
                              <w:rFonts w:ascii="Calibri Light" w:hAnsi="Calibri Light" w:cs="Calibri Light"/>
                              <w:color w:val="20274C"/>
                              <w:spacing w:val="6"/>
                              <w:sz w:val="15"/>
                              <w:szCs w:val="15"/>
                            </w:rPr>
                            <w:t xml:space="preserve"> 06151 6690-210        </w:t>
                          </w:r>
                          <w:r w:rsidRPr="00287C27">
                            <w:rPr>
                              <w:rFonts w:ascii="Calibri Light" w:hAnsi="Calibri Light" w:cs="Calibri Light"/>
                              <w:b/>
                              <w:bCs/>
                              <w:color w:val="20274C"/>
                              <w:spacing w:val="6"/>
                              <w:sz w:val="15"/>
                              <w:szCs w:val="15"/>
                            </w:rPr>
                            <w:t xml:space="preserve">Mail: </w:t>
                          </w:r>
                          <w:r w:rsidRPr="00287C27">
                            <w:rPr>
                              <w:rFonts w:ascii="Calibri Light" w:hAnsi="Calibri Light" w:cs="Calibri Light"/>
                              <w:color w:val="20274C"/>
                              <w:spacing w:val="6"/>
                              <w:sz w:val="15"/>
                              <w:szCs w:val="15"/>
                            </w:rPr>
                            <w:t xml:space="preserve">fb-kita@ekhn.de        </w:t>
                          </w:r>
                          <w:r w:rsidRPr="00287C27">
                            <w:rPr>
                              <w:rFonts w:ascii="Calibri Light" w:hAnsi="Calibri Light" w:cs="Calibri Light"/>
                              <w:b/>
                              <w:bCs/>
                              <w:color w:val="20274C"/>
                              <w:spacing w:val="6"/>
                              <w:sz w:val="15"/>
                              <w:szCs w:val="15"/>
                            </w:rPr>
                            <w:t xml:space="preserve">Web: </w:t>
                          </w:r>
                          <w:r w:rsidRPr="00287C27">
                            <w:rPr>
                              <w:rFonts w:ascii="Calibri Light" w:hAnsi="Calibri Light" w:cs="Calibri Light"/>
                              <w:color w:val="20274C"/>
                              <w:spacing w:val="6"/>
                              <w:sz w:val="15"/>
                              <w:szCs w:val="15"/>
                            </w:rPr>
                            <w:t>www.ekhn-fb-kita.de</w:t>
                          </w:r>
                        </w:p>
                        <w:p w14:paraId="12CBB5B4" w14:textId="77777777" w:rsidR="006E2116" w:rsidRDefault="006E2116" w:rsidP="006E21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AD50F" id="_x0000_t202" coordsize="21600,21600" o:spt="202" path="m,l,21600r21600,l21600,xe">
              <v:stroke joinstyle="miter"/>
              <v:path gradientshapeok="t" o:connecttype="rect"/>
            </v:shapetype>
            <v:shape id="Textfeld 2" o:spid="_x0000_s1030" type="#_x0000_t202" style="position:absolute;left:0;text-align:left;margin-left:173.25pt;margin-top:-1.3pt;width:679.6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" fillcolor="white [3201]" stroked="f" strokeweight=".5pt">
              <v:textbox>
                <w:txbxContent>
                  <w:p w14:paraId="31B79E7B" w14:textId="77777777" w:rsidR="006E2116" w:rsidRPr="00287C27" w:rsidRDefault="006E2116" w:rsidP="006E2116">
                    <w:pPr>
                      <w:pStyle w:val="Fuzeile"/>
                      <w:spacing w:before="360" w:line="360" w:lineRule="auto"/>
                      <w:rPr>
                        <w:rFonts w:ascii="Calibri Light" w:hAnsi="Calibri Light" w:cs="Calibri Light"/>
                        <w:color w:val="20274C"/>
                        <w:spacing w:val="6"/>
                        <w:sz w:val="15"/>
                        <w:szCs w:val="15"/>
                      </w:rPr>
                    </w:pPr>
                    <w:r w:rsidRPr="00D86D7A">
                      <w:rPr>
                        <w:rFonts w:ascii="Calibri Light" w:hAnsi="Calibri Light" w:cs="Calibri Light"/>
                        <w:b/>
                        <w:bCs/>
                        <w:color w:val="20274C"/>
                        <w:spacing w:val="6"/>
                        <w:sz w:val="15"/>
                        <w:szCs w:val="15"/>
                      </w:rPr>
                      <w:t xml:space="preserve">      </w:t>
                    </w:r>
                    <w:r w:rsidRPr="00287C27">
                      <w:rPr>
                        <w:rFonts w:ascii="Calibri Light" w:hAnsi="Calibri Light" w:cs="Calibri Light"/>
                        <w:b/>
                        <w:bCs/>
                        <w:color w:val="20274C"/>
                        <w:spacing w:val="6"/>
                        <w:sz w:val="15"/>
                        <w:szCs w:val="15"/>
                      </w:rPr>
                      <w:t xml:space="preserve">Fachbereich Kindertagesstätten </w:t>
                    </w:r>
                    <w:r w:rsidRPr="00287C27">
                      <w:rPr>
                        <w:rFonts w:ascii="Calibri Light" w:hAnsi="Calibri Light" w:cs="Calibri Light"/>
                        <w:color w:val="20274C"/>
                        <w:spacing w:val="6"/>
                        <w:sz w:val="15"/>
                        <w:szCs w:val="15"/>
                      </w:rPr>
                      <w:t xml:space="preserve">im Zentrum Bildung der </w:t>
                    </w:r>
                    <w:proofErr w:type="gramStart"/>
                    <w:r w:rsidRPr="00287C27">
                      <w:rPr>
                        <w:rFonts w:ascii="Calibri Light" w:hAnsi="Calibri Light" w:cs="Calibri Light"/>
                        <w:color w:val="20274C"/>
                        <w:spacing w:val="6"/>
                        <w:sz w:val="15"/>
                        <w:szCs w:val="15"/>
                      </w:rPr>
                      <w:t>EKHN</w:t>
                    </w:r>
                    <w:proofErr w:type="gramEnd"/>
                    <w:r w:rsidRPr="00287C27">
                      <w:rPr>
                        <w:rFonts w:ascii="Calibri Light" w:hAnsi="Calibri Light" w:cs="Calibri Light"/>
                        <w:color w:val="20274C"/>
                        <w:spacing w:val="6"/>
                        <w:sz w:val="15"/>
                        <w:szCs w:val="15"/>
                      </w:rPr>
                      <w:t xml:space="preserve">    </w:t>
                    </w:r>
                    <w:r>
                      <w:rPr>
                        <w:rFonts w:ascii="Calibri Light" w:hAnsi="Calibri Light" w:cs="Calibri Light"/>
                        <w:color w:val="20274C"/>
                        <w:spacing w:val="6"/>
                        <w:sz w:val="15"/>
                        <w:szCs w:val="15"/>
                      </w:rPr>
                      <w:t xml:space="preserve"> </w:t>
                    </w:r>
                    <w:r w:rsidRPr="00287C27">
                      <w:rPr>
                        <w:rFonts w:ascii="Calibri Light" w:hAnsi="Calibri Light" w:cs="Calibri Light"/>
                        <w:color w:val="20274C"/>
                        <w:spacing w:val="6"/>
                        <w:sz w:val="15"/>
                        <w:szCs w:val="15"/>
                      </w:rPr>
                      <w:t>Heinrichstraße 173       64287 Darmstadt</w:t>
                    </w:r>
                  </w:p>
                  <w:p w14:paraId="6C479FD6" w14:textId="77777777" w:rsidR="006E2116" w:rsidRPr="00287C27" w:rsidRDefault="006E2116" w:rsidP="006E2116">
                    <w:pPr>
                      <w:pStyle w:val="Fuzeile"/>
                      <w:spacing w:line="360" w:lineRule="auto"/>
                      <w:rPr>
                        <w:rFonts w:ascii="Calibri Light" w:hAnsi="Calibri Light" w:cs="Calibri Light"/>
                        <w:color w:val="20274C"/>
                        <w:spacing w:val="6"/>
                        <w:sz w:val="15"/>
                        <w:szCs w:val="15"/>
                      </w:rPr>
                    </w:pPr>
                    <w:r>
                      <w:rPr>
                        <w:rFonts w:ascii="Calibri Light" w:hAnsi="Calibri Light" w:cs="Calibri Light"/>
                        <w:color w:val="20274C"/>
                        <w:sz w:val="15"/>
                        <w:szCs w:val="15"/>
                      </w:rPr>
                      <w:t xml:space="preserve">                                 </w:t>
                    </w:r>
                    <w:r w:rsidRPr="00287C27">
                      <w:rPr>
                        <w:rFonts w:ascii="Calibri Light" w:hAnsi="Calibri Light" w:cs="Calibri Light"/>
                        <w:b/>
                        <w:bCs/>
                        <w:color w:val="20274C"/>
                        <w:spacing w:val="6"/>
                        <w:sz w:val="15"/>
                        <w:szCs w:val="15"/>
                      </w:rPr>
                      <w:t>Telefon:</w:t>
                    </w:r>
                    <w:r w:rsidRPr="00287C27">
                      <w:rPr>
                        <w:rFonts w:ascii="Calibri Light" w:hAnsi="Calibri Light" w:cs="Calibri Light"/>
                        <w:color w:val="20274C"/>
                        <w:spacing w:val="6"/>
                        <w:sz w:val="15"/>
                        <w:szCs w:val="15"/>
                      </w:rPr>
                      <w:t xml:space="preserve"> 06151 6690-210        </w:t>
                    </w:r>
                    <w:r w:rsidRPr="00287C27">
                      <w:rPr>
                        <w:rFonts w:ascii="Calibri Light" w:hAnsi="Calibri Light" w:cs="Calibri Light"/>
                        <w:b/>
                        <w:bCs/>
                        <w:color w:val="20274C"/>
                        <w:spacing w:val="6"/>
                        <w:sz w:val="15"/>
                        <w:szCs w:val="15"/>
                      </w:rPr>
                      <w:t xml:space="preserve">Mail: </w:t>
                    </w:r>
                    <w:r w:rsidRPr="00287C27">
                      <w:rPr>
                        <w:rFonts w:ascii="Calibri Light" w:hAnsi="Calibri Light" w:cs="Calibri Light"/>
                        <w:color w:val="20274C"/>
                        <w:spacing w:val="6"/>
                        <w:sz w:val="15"/>
                        <w:szCs w:val="15"/>
                      </w:rPr>
                      <w:t xml:space="preserve">fb-kita@ekhn.de        </w:t>
                    </w:r>
                    <w:r w:rsidRPr="00287C27">
                      <w:rPr>
                        <w:rFonts w:ascii="Calibri Light" w:hAnsi="Calibri Light" w:cs="Calibri Light"/>
                        <w:b/>
                        <w:bCs/>
                        <w:color w:val="20274C"/>
                        <w:spacing w:val="6"/>
                        <w:sz w:val="15"/>
                        <w:szCs w:val="15"/>
                      </w:rPr>
                      <w:t xml:space="preserve">Web: </w:t>
                    </w:r>
                    <w:r w:rsidRPr="00287C27">
                      <w:rPr>
                        <w:rFonts w:ascii="Calibri Light" w:hAnsi="Calibri Light" w:cs="Calibri Light"/>
                        <w:color w:val="20274C"/>
                        <w:spacing w:val="6"/>
                        <w:sz w:val="15"/>
                        <w:szCs w:val="15"/>
                      </w:rPr>
                      <w:t>www.ekhn-fb-kita.de</w:t>
                    </w:r>
                  </w:p>
                  <w:p w14:paraId="12CBB5B4" w14:textId="77777777" w:rsidR="006E2116" w:rsidRDefault="006E2116" w:rsidP="006E2116"/>
                </w:txbxContent>
              </v:textbox>
            </v:shape>
          </w:pict>
        </mc:Fallback>
      </mc:AlternateContent>
    </w:r>
  </w:p>
  <w:p w14:paraId="6215E89C" w14:textId="530F619F" w:rsidR="00165B34" w:rsidRDefault="004C0B1B">
    <w:pPr>
      <w:pStyle w:val="Fuzeile"/>
    </w:pPr>
    <w:r>
      <w:rPr>
        <w:noProof/>
      </w:rPr>
      <w:drawing>
        <wp:anchor distT="0" distB="0" distL="114300" distR="114300" simplePos="0" relativeHeight="251666432" behindDoc="0" locked="0" layoutInCell="1" allowOverlap="1" wp14:anchorId="41D98632" wp14:editId="5780B62E">
          <wp:simplePos x="0" y="0"/>
          <wp:positionH relativeFrom="column">
            <wp:posOffset>7452360</wp:posOffset>
          </wp:positionH>
          <wp:positionV relativeFrom="paragraph">
            <wp:posOffset>76200</wp:posOffset>
          </wp:positionV>
          <wp:extent cx="1529080" cy="299085"/>
          <wp:effectExtent l="0" t="0" r="0" b="5715"/>
          <wp:wrapNone/>
          <wp:docPr id="21701436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0350" name="Grafik 172040350"/>
                  <pic:cNvPicPr/>
                </pic:nvPicPr>
                <pic:blipFill>
                  <a:blip r:embed="rId1">
                    <a:extLst>
                      <a:ext uri="{96DAC541-7B7A-43D3-8B79-37D633B846F1}">
                        <asvg:svgBlip xmlns:asvg="http://schemas.microsoft.com/office/drawing/2016/SVG/main" r:embed="rId2"/>
                      </a:ext>
                    </a:extLst>
                  </a:blip>
                  <a:stretch>
                    <a:fillRect/>
                  </a:stretch>
                </pic:blipFill>
                <pic:spPr>
                  <a:xfrm>
                    <a:off x="0" y="0"/>
                    <a:ext cx="1529080" cy="2990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1" layoutInCell="1" allowOverlap="1" wp14:anchorId="3A3F3CCC" wp14:editId="2526AB27">
              <wp:simplePos x="0" y="0"/>
              <wp:positionH relativeFrom="column">
                <wp:posOffset>9441815</wp:posOffset>
              </wp:positionH>
              <wp:positionV relativeFrom="page">
                <wp:posOffset>7070090</wp:posOffset>
              </wp:positionV>
              <wp:extent cx="868680" cy="243840"/>
              <wp:effectExtent l="0" t="0" r="0" b="0"/>
              <wp:wrapNone/>
              <wp:docPr id="1388773462"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0DF0EC7A" w14:textId="2401640B" w:rsidR="006E2116" w:rsidRPr="00FD6B2B" w:rsidRDefault="00F621BA" w:rsidP="006E211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F3CCC" id="_x0000_s1031" type="#_x0000_t202" style="position:absolute;margin-left:743.45pt;margin-top:556.7pt;width:68.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" fillcolor="white [3201]" stroked="f" strokeweight=".5pt">
              <v:fill opacity="0"/>
              <v:textbox>
                <w:txbxContent>
                  <w:p w14:paraId="0DF0EC7A" w14:textId="2401640B" w:rsidR="006E2116" w:rsidRPr="00FD6B2B" w:rsidRDefault="00F621BA" w:rsidP="006E2116">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3/3</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0417" w14:textId="3C9DF215" w:rsidR="00D358BD" w:rsidRPr="00287C27" w:rsidRDefault="00D358BD" w:rsidP="00D358BD">
    <w:pPr>
      <w:pStyle w:val="Fuzeile"/>
      <w:spacing w:before="360" w:line="360" w:lineRule="auto"/>
      <w:rPr>
        <w:rFonts w:ascii="Calibri Light" w:hAnsi="Calibri Light" w:cs="Calibri Light"/>
        <w:color w:val="20274C"/>
        <w:spacing w:val="6"/>
        <w:sz w:val="15"/>
        <w:szCs w:val="15"/>
      </w:rPr>
    </w:pPr>
    <w:r>
      <w:rPr>
        <w:noProof/>
      </w:rPr>
      <mc:AlternateContent>
        <mc:Choice Requires="wps">
          <w:drawing>
            <wp:anchor distT="0" distB="0" distL="114300" distR="114300" simplePos="0" relativeHeight="251657215" behindDoc="0" locked="0" layoutInCell="1" allowOverlap="1" wp14:anchorId="24969561" wp14:editId="1B1D7783">
              <wp:simplePos x="0" y="0"/>
              <wp:positionH relativeFrom="column">
                <wp:posOffset>2231678</wp:posOffset>
              </wp:positionH>
              <wp:positionV relativeFrom="paragraph">
                <wp:posOffset>208684</wp:posOffset>
              </wp:positionV>
              <wp:extent cx="8631044" cy="1092417"/>
              <wp:effectExtent l="0" t="0" r="5080" b="0"/>
              <wp:wrapNone/>
              <wp:docPr id="653869336" name="Textfeld 2"/>
              <wp:cNvGraphicFramePr/>
              <a:graphic xmlns:a="http://schemas.openxmlformats.org/drawingml/2006/main">
                <a:graphicData uri="http://schemas.microsoft.com/office/word/2010/wordprocessingShape">
                  <wps:wsp>
                    <wps:cNvSpPr txBox="1"/>
                    <wps:spPr>
                      <a:xfrm>
                        <a:off x="0" y="0"/>
                        <a:ext cx="8631044" cy="1092417"/>
                      </a:xfrm>
                      <a:prstGeom prst="rect">
                        <a:avLst/>
                      </a:prstGeom>
                      <a:solidFill>
                        <a:schemeClr val="lt1"/>
                      </a:solidFill>
                      <a:ln w="6350">
                        <a:noFill/>
                      </a:ln>
                    </wps:spPr>
                    <wps:txbx>
                      <w:txbxContent>
                        <w:p w14:paraId="7925EABA" w14:textId="77777777" w:rsidR="00D358BD" w:rsidRPr="00287C27" w:rsidRDefault="00D358BD" w:rsidP="00D358BD">
                          <w:pPr>
                            <w:pStyle w:val="Fuzeile"/>
                            <w:spacing w:before="360" w:line="360" w:lineRule="auto"/>
                            <w:rPr>
                              <w:rFonts w:ascii="Calibri Light" w:hAnsi="Calibri Light" w:cs="Calibri Light"/>
                              <w:color w:val="20274C"/>
                              <w:spacing w:val="6"/>
                              <w:sz w:val="15"/>
                              <w:szCs w:val="15"/>
                            </w:rPr>
                          </w:pPr>
                          <w:r w:rsidRPr="00D86D7A">
                            <w:rPr>
                              <w:rFonts w:ascii="Calibri Light" w:hAnsi="Calibri Light" w:cs="Calibri Light"/>
                              <w:b/>
                              <w:bCs/>
                              <w:color w:val="20274C"/>
                              <w:spacing w:val="6"/>
                              <w:sz w:val="15"/>
                              <w:szCs w:val="15"/>
                            </w:rPr>
                            <w:t xml:space="preserve">      </w:t>
                          </w:r>
                          <w:r w:rsidRPr="00287C27">
                            <w:rPr>
                              <w:rFonts w:ascii="Calibri Light" w:hAnsi="Calibri Light" w:cs="Calibri Light"/>
                              <w:b/>
                              <w:bCs/>
                              <w:color w:val="20274C"/>
                              <w:spacing w:val="6"/>
                              <w:sz w:val="15"/>
                              <w:szCs w:val="15"/>
                            </w:rPr>
                            <w:t xml:space="preserve">Fachbereich Kindertagesstätten </w:t>
                          </w:r>
                          <w:r w:rsidRPr="00287C27">
                            <w:rPr>
                              <w:rFonts w:ascii="Calibri Light" w:hAnsi="Calibri Light" w:cs="Calibri Light"/>
                              <w:color w:val="20274C"/>
                              <w:spacing w:val="6"/>
                              <w:sz w:val="15"/>
                              <w:szCs w:val="15"/>
                            </w:rPr>
                            <w:t xml:space="preserve">im Zentrum Bildung der </w:t>
                          </w:r>
                          <w:proofErr w:type="gramStart"/>
                          <w:r w:rsidRPr="00287C27">
                            <w:rPr>
                              <w:rFonts w:ascii="Calibri Light" w:hAnsi="Calibri Light" w:cs="Calibri Light"/>
                              <w:color w:val="20274C"/>
                              <w:spacing w:val="6"/>
                              <w:sz w:val="15"/>
                              <w:szCs w:val="15"/>
                            </w:rPr>
                            <w:t>EKHN</w:t>
                          </w:r>
                          <w:proofErr w:type="gramEnd"/>
                          <w:r w:rsidRPr="00287C27">
                            <w:rPr>
                              <w:rFonts w:ascii="Calibri Light" w:hAnsi="Calibri Light" w:cs="Calibri Light"/>
                              <w:color w:val="20274C"/>
                              <w:spacing w:val="6"/>
                              <w:sz w:val="15"/>
                              <w:szCs w:val="15"/>
                            </w:rPr>
                            <w:t xml:space="preserve">    </w:t>
                          </w:r>
                          <w:r>
                            <w:rPr>
                              <w:rFonts w:ascii="Calibri Light" w:hAnsi="Calibri Light" w:cs="Calibri Light"/>
                              <w:color w:val="20274C"/>
                              <w:spacing w:val="6"/>
                              <w:sz w:val="15"/>
                              <w:szCs w:val="15"/>
                            </w:rPr>
                            <w:t xml:space="preserve"> </w:t>
                          </w:r>
                          <w:r w:rsidRPr="00287C27">
                            <w:rPr>
                              <w:rFonts w:ascii="Calibri Light" w:hAnsi="Calibri Light" w:cs="Calibri Light"/>
                              <w:color w:val="20274C"/>
                              <w:spacing w:val="6"/>
                              <w:sz w:val="15"/>
                              <w:szCs w:val="15"/>
                            </w:rPr>
                            <w:t>Heinrichstraße 173       64287 Darmstadt</w:t>
                          </w:r>
                        </w:p>
                        <w:p w14:paraId="3EAACB72" w14:textId="20EA3798" w:rsidR="00D358BD" w:rsidRPr="00287C27" w:rsidRDefault="00D358BD" w:rsidP="00D358BD">
                          <w:pPr>
                            <w:pStyle w:val="Fuzeile"/>
                            <w:spacing w:line="360" w:lineRule="auto"/>
                            <w:rPr>
                              <w:rFonts w:ascii="Calibri Light" w:hAnsi="Calibri Light" w:cs="Calibri Light"/>
                              <w:color w:val="20274C"/>
                              <w:spacing w:val="6"/>
                              <w:sz w:val="15"/>
                              <w:szCs w:val="15"/>
                            </w:rPr>
                          </w:pPr>
                          <w:r>
                            <w:rPr>
                              <w:rFonts w:ascii="Calibri Light" w:hAnsi="Calibri Light" w:cs="Calibri Light"/>
                              <w:color w:val="20274C"/>
                              <w:sz w:val="15"/>
                              <w:szCs w:val="15"/>
                            </w:rPr>
                            <w:t xml:space="preserve">                                 </w:t>
                          </w:r>
                          <w:r w:rsidRPr="00287C27">
                            <w:rPr>
                              <w:rFonts w:ascii="Calibri Light" w:hAnsi="Calibri Light" w:cs="Calibri Light"/>
                              <w:b/>
                              <w:bCs/>
                              <w:color w:val="20274C"/>
                              <w:spacing w:val="6"/>
                              <w:sz w:val="15"/>
                              <w:szCs w:val="15"/>
                            </w:rPr>
                            <w:t>Telefon:</w:t>
                          </w:r>
                          <w:r w:rsidRPr="00287C27">
                            <w:rPr>
                              <w:rFonts w:ascii="Calibri Light" w:hAnsi="Calibri Light" w:cs="Calibri Light"/>
                              <w:color w:val="20274C"/>
                              <w:spacing w:val="6"/>
                              <w:sz w:val="15"/>
                              <w:szCs w:val="15"/>
                            </w:rPr>
                            <w:t xml:space="preserve"> 06151 6690-210        </w:t>
                          </w:r>
                          <w:r w:rsidRPr="00287C27">
                            <w:rPr>
                              <w:rFonts w:ascii="Calibri Light" w:hAnsi="Calibri Light" w:cs="Calibri Light"/>
                              <w:b/>
                              <w:bCs/>
                              <w:color w:val="20274C"/>
                              <w:spacing w:val="6"/>
                              <w:sz w:val="15"/>
                              <w:szCs w:val="15"/>
                            </w:rPr>
                            <w:t xml:space="preserve">Mail: </w:t>
                          </w:r>
                          <w:r w:rsidRPr="00287C27">
                            <w:rPr>
                              <w:rFonts w:ascii="Calibri Light" w:hAnsi="Calibri Light" w:cs="Calibri Light"/>
                              <w:color w:val="20274C"/>
                              <w:spacing w:val="6"/>
                              <w:sz w:val="15"/>
                              <w:szCs w:val="15"/>
                            </w:rPr>
                            <w:t xml:space="preserve">fb-kita@ekhn.de        </w:t>
                          </w:r>
                          <w:r w:rsidRPr="00287C27">
                            <w:rPr>
                              <w:rFonts w:ascii="Calibri Light" w:hAnsi="Calibri Light" w:cs="Calibri Light"/>
                              <w:b/>
                              <w:bCs/>
                              <w:color w:val="20274C"/>
                              <w:spacing w:val="6"/>
                              <w:sz w:val="15"/>
                              <w:szCs w:val="15"/>
                            </w:rPr>
                            <w:t xml:space="preserve">Web: </w:t>
                          </w:r>
                          <w:r w:rsidRPr="00287C27">
                            <w:rPr>
                              <w:rFonts w:ascii="Calibri Light" w:hAnsi="Calibri Light" w:cs="Calibri Light"/>
                              <w:color w:val="20274C"/>
                              <w:spacing w:val="6"/>
                              <w:sz w:val="15"/>
                              <w:szCs w:val="15"/>
                            </w:rPr>
                            <w:t>www.ekhn-fb-kita.de</w:t>
                          </w:r>
                        </w:p>
                        <w:p w14:paraId="1E53F210" w14:textId="77777777" w:rsidR="00D358BD" w:rsidRDefault="00D35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69561" id="_x0000_t202" coordsize="21600,21600" o:spt="202" path="m,l,21600r21600,l21600,xe">
              <v:stroke joinstyle="miter"/>
              <v:path gradientshapeok="t" o:connecttype="rect"/>
            </v:shapetype>
            <v:shape id="_x0000_s1033" type="#_x0000_t202" style="position:absolute;margin-left:175.7pt;margin-top:16.45pt;width:679.6pt;height:8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" fillcolor="white [3201]" stroked="f" strokeweight=".5pt">
              <v:textbox>
                <w:txbxContent>
                  <w:p w14:paraId="7925EABA" w14:textId="77777777" w:rsidR="00D358BD" w:rsidRPr="00287C27" w:rsidRDefault="00D358BD" w:rsidP="00D358BD">
                    <w:pPr>
                      <w:pStyle w:val="Fuzeile"/>
                      <w:spacing w:before="360" w:line="360" w:lineRule="auto"/>
                      <w:rPr>
                        <w:rFonts w:ascii="Calibri Light" w:hAnsi="Calibri Light" w:cs="Calibri Light"/>
                        <w:color w:val="20274C"/>
                        <w:spacing w:val="6"/>
                        <w:sz w:val="15"/>
                        <w:szCs w:val="15"/>
                      </w:rPr>
                    </w:pPr>
                    <w:r w:rsidRPr="00D86D7A">
                      <w:rPr>
                        <w:rFonts w:ascii="Calibri Light" w:hAnsi="Calibri Light" w:cs="Calibri Light"/>
                        <w:b/>
                        <w:bCs/>
                        <w:color w:val="20274C"/>
                        <w:spacing w:val="6"/>
                        <w:sz w:val="15"/>
                        <w:szCs w:val="15"/>
                      </w:rPr>
                      <w:t xml:space="preserve">      </w:t>
                    </w:r>
                    <w:r w:rsidRPr="00287C27">
                      <w:rPr>
                        <w:rFonts w:ascii="Calibri Light" w:hAnsi="Calibri Light" w:cs="Calibri Light"/>
                        <w:b/>
                        <w:bCs/>
                        <w:color w:val="20274C"/>
                        <w:spacing w:val="6"/>
                        <w:sz w:val="15"/>
                        <w:szCs w:val="15"/>
                      </w:rPr>
                      <w:t xml:space="preserve">Fachbereich Kindertagesstätten </w:t>
                    </w:r>
                    <w:r w:rsidRPr="00287C27">
                      <w:rPr>
                        <w:rFonts w:ascii="Calibri Light" w:hAnsi="Calibri Light" w:cs="Calibri Light"/>
                        <w:color w:val="20274C"/>
                        <w:spacing w:val="6"/>
                        <w:sz w:val="15"/>
                        <w:szCs w:val="15"/>
                      </w:rPr>
                      <w:t xml:space="preserve">im Zentrum Bildung der </w:t>
                    </w:r>
                    <w:proofErr w:type="gramStart"/>
                    <w:r w:rsidRPr="00287C27">
                      <w:rPr>
                        <w:rFonts w:ascii="Calibri Light" w:hAnsi="Calibri Light" w:cs="Calibri Light"/>
                        <w:color w:val="20274C"/>
                        <w:spacing w:val="6"/>
                        <w:sz w:val="15"/>
                        <w:szCs w:val="15"/>
                      </w:rPr>
                      <w:t>EKHN</w:t>
                    </w:r>
                    <w:proofErr w:type="gramEnd"/>
                    <w:r w:rsidRPr="00287C27">
                      <w:rPr>
                        <w:rFonts w:ascii="Calibri Light" w:hAnsi="Calibri Light" w:cs="Calibri Light"/>
                        <w:color w:val="20274C"/>
                        <w:spacing w:val="6"/>
                        <w:sz w:val="15"/>
                        <w:szCs w:val="15"/>
                      </w:rPr>
                      <w:t xml:space="preserve">    </w:t>
                    </w:r>
                    <w:r>
                      <w:rPr>
                        <w:rFonts w:ascii="Calibri Light" w:hAnsi="Calibri Light" w:cs="Calibri Light"/>
                        <w:color w:val="20274C"/>
                        <w:spacing w:val="6"/>
                        <w:sz w:val="15"/>
                        <w:szCs w:val="15"/>
                      </w:rPr>
                      <w:t xml:space="preserve"> </w:t>
                    </w:r>
                    <w:r w:rsidRPr="00287C27">
                      <w:rPr>
                        <w:rFonts w:ascii="Calibri Light" w:hAnsi="Calibri Light" w:cs="Calibri Light"/>
                        <w:color w:val="20274C"/>
                        <w:spacing w:val="6"/>
                        <w:sz w:val="15"/>
                        <w:szCs w:val="15"/>
                      </w:rPr>
                      <w:t>Heinrichstraße 173       64287 Darmstadt</w:t>
                    </w:r>
                  </w:p>
                  <w:p w14:paraId="3EAACB72" w14:textId="20EA3798" w:rsidR="00D358BD" w:rsidRPr="00287C27" w:rsidRDefault="00D358BD" w:rsidP="00D358BD">
                    <w:pPr>
                      <w:pStyle w:val="Fuzeile"/>
                      <w:spacing w:line="360" w:lineRule="auto"/>
                      <w:rPr>
                        <w:rFonts w:ascii="Calibri Light" w:hAnsi="Calibri Light" w:cs="Calibri Light"/>
                        <w:color w:val="20274C"/>
                        <w:spacing w:val="6"/>
                        <w:sz w:val="15"/>
                        <w:szCs w:val="15"/>
                      </w:rPr>
                    </w:pPr>
                    <w:r>
                      <w:rPr>
                        <w:rFonts w:ascii="Calibri Light" w:hAnsi="Calibri Light" w:cs="Calibri Light"/>
                        <w:color w:val="20274C"/>
                        <w:sz w:val="15"/>
                        <w:szCs w:val="15"/>
                      </w:rPr>
                      <w:t xml:space="preserve">                                 </w:t>
                    </w:r>
                    <w:r w:rsidRPr="00287C27">
                      <w:rPr>
                        <w:rFonts w:ascii="Calibri Light" w:hAnsi="Calibri Light" w:cs="Calibri Light"/>
                        <w:b/>
                        <w:bCs/>
                        <w:color w:val="20274C"/>
                        <w:spacing w:val="6"/>
                        <w:sz w:val="15"/>
                        <w:szCs w:val="15"/>
                      </w:rPr>
                      <w:t>Telefon:</w:t>
                    </w:r>
                    <w:r w:rsidRPr="00287C27">
                      <w:rPr>
                        <w:rFonts w:ascii="Calibri Light" w:hAnsi="Calibri Light" w:cs="Calibri Light"/>
                        <w:color w:val="20274C"/>
                        <w:spacing w:val="6"/>
                        <w:sz w:val="15"/>
                        <w:szCs w:val="15"/>
                      </w:rPr>
                      <w:t xml:space="preserve"> 06151 6690-210        </w:t>
                    </w:r>
                    <w:r w:rsidRPr="00287C27">
                      <w:rPr>
                        <w:rFonts w:ascii="Calibri Light" w:hAnsi="Calibri Light" w:cs="Calibri Light"/>
                        <w:b/>
                        <w:bCs/>
                        <w:color w:val="20274C"/>
                        <w:spacing w:val="6"/>
                        <w:sz w:val="15"/>
                        <w:szCs w:val="15"/>
                      </w:rPr>
                      <w:t xml:space="preserve">Mail: </w:t>
                    </w:r>
                    <w:r w:rsidRPr="00287C27">
                      <w:rPr>
                        <w:rFonts w:ascii="Calibri Light" w:hAnsi="Calibri Light" w:cs="Calibri Light"/>
                        <w:color w:val="20274C"/>
                        <w:spacing w:val="6"/>
                        <w:sz w:val="15"/>
                        <w:szCs w:val="15"/>
                      </w:rPr>
                      <w:t xml:space="preserve">fb-kita@ekhn.de        </w:t>
                    </w:r>
                    <w:r w:rsidRPr="00287C27">
                      <w:rPr>
                        <w:rFonts w:ascii="Calibri Light" w:hAnsi="Calibri Light" w:cs="Calibri Light"/>
                        <w:b/>
                        <w:bCs/>
                        <w:color w:val="20274C"/>
                        <w:spacing w:val="6"/>
                        <w:sz w:val="15"/>
                        <w:szCs w:val="15"/>
                      </w:rPr>
                      <w:t xml:space="preserve">Web: </w:t>
                    </w:r>
                    <w:r w:rsidRPr="00287C27">
                      <w:rPr>
                        <w:rFonts w:ascii="Calibri Light" w:hAnsi="Calibri Light" w:cs="Calibri Light"/>
                        <w:color w:val="20274C"/>
                        <w:spacing w:val="6"/>
                        <w:sz w:val="15"/>
                        <w:szCs w:val="15"/>
                      </w:rPr>
                      <w:t>www.ekhn-fb-kita.de</w:t>
                    </w:r>
                  </w:p>
                  <w:p w14:paraId="1E53F210" w14:textId="77777777" w:rsidR="00D358BD" w:rsidRDefault="00D358BD"/>
                </w:txbxContent>
              </v:textbox>
            </v:shape>
          </w:pict>
        </mc:Fallback>
      </mc:AlternateContent>
    </w:r>
    <w:r>
      <w:rPr>
        <w:noProof/>
      </w:rPr>
      <mc:AlternateContent>
        <mc:Choice Requires="wps">
          <w:drawing>
            <wp:anchor distT="0" distB="0" distL="114300" distR="114300" simplePos="0" relativeHeight="251661312" behindDoc="0" locked="1" layoutInCell="1" allowOverlap="1" wp14:anchorId="359FB174" wp14:editId="1D238B63">
              <wp:simplePos x="0" y="0"/>
              <wp:positionH relativeFrom="column">
                <wp:posOffset>9472930</wp:posOffset>
              </wp:positionH>
              <wp:positionV relativeFrom="page">
                <wp:posOffset>7062470</wp:posOffset>
              </wp:positionV>
              <wp:extent cx="868680" cy="243840"/>
              <wp:effectExtent l="0" t="0" r="0" b="0"/>
              <wp:wrapNone/>
              <wp:docPr id="1517547294"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003885A8" w14:textId="556A0FB1" w:rsidR="00D358BD" w:rsidRPr="00FD6B2B" w:rsidRDefault="00D358BD" w:rsidP="00D358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sidR="00F621BA">
                            <w:rPr>
                              <w:rFonts w:ascii="Calibri" w:hAnsi="Calibri" w:cs="Calibri"/>
                              <w:color w:val="20274C"/>
                              <w:sz w:val="20"/>
                              <w:szCs w:val="20"/>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B174" id="_x0000_s1034" type="#_x0000_t202" style="position:absolute;margin-left:745.9pt;margin-top:556.1pt;width:68.4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" fillcolor="white [3201]" stroked="f" strokeweight=".5pt">
              <v:fill opacity="0"/>
              <v:textbox>
                <w:txbxContent>
                  <w:p w14:paraId="003885A8" w14:textId="556A0FB1" w:rsidR="00D358BD" w:rsidRPr="00FD6B2B" w:rsidRDefault="00D358BD" w:rsidP="00D358BD">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w:t>
                    </w:r>
                    <w:r w:rsidR="00F621BA">
                      <w:rPr>
                        <w:rFonts w:ascii="Calibri" w:hAnsi="Calibri" w:cs="Calibri"/>
                        <w:color w:val="20274C"/>
                        <w:sz w:val="20"/>
                        <w:szCs w:val="20"/>
                        <w14:textOutline w14:w="9525" w14:cap="rnd" w14:cmpd="sng" w14:algn="ctr">
                          <w14:noFill/>
                          <w14:prstDash w14:val="solid"/>
                          <w14:bevel/>
                        </w14:textOutline>
                      </w:rPr>
                      <w:t>3</w:t>
                    </w:r>
                  </w:p>
                </w:txbxContent>
              </v:textbox>
              <w10:wrap anchory="page"/>
              <w10:anchorlock/>
            </v:shape>
          </w:pict>
        </mc:Fallback>
      </mc:AlternateContent>
    </w:r>
    <w:r w:rsidRPr="00D86D7A">
      <w:rPr>
        <w:rFonts w:ascii="Calibri Light" w:hAnsi="Calibri Light" w:cs="Calibri Light"/>
        <w:b/>
        <w:bCs/>
        <w:color w:val="20274C"/>
        <w:spacing w:val="6"/>
        <w:sz w:val="15"/>
        <w:szCs w:val="15"/>
      </w:rPr>
      <w:t xml:space="preserve">                                                                                                     </w:t>
    </w:r>
  </w:p>
  <w:p w14:paraId="24C802AE" w14:textId="7B1E6F35" w:rsidR="00D358BD" w:rsidRDefault="00D358BD">
    <w:pPr>
      <w:pStyle w:val="Fuzeile"/>
    </w:pPr>
    <w:r>
      <w:rPr>
        <w:noProof/>
      </w:rPr>
      <w:drawing>
        <wp:anchor distT="0" distB="0" distL="114300" distR="114300" simplePos="0" relativeHeight="251660288" behindDoc="0" locked="0" layoutInCell="1" allowOverlap="1" wp14:anchorId="7FD6C42C" wp14:editId="1254EF70">
          <wp:simplePos x="0" y="0"/>
          <wp:positionH relativeFrom="column">
            <wp:posOffset>7483899</wp:posOffset>
          </wp:positionH>
          <wp:positionV relativeFrom="paragraph">
            <wp:posOffset>68964</wp:posOffset>
          </wp:positionV>
          <wp:extent cx="1529080" cy="299168"/>
          <wp:effectExtent l="0" t="0" r="0" b="5715"/>
          <wp:wrapNone/>
          <wp:docPr id="137434100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0350" name="Grafik 172040350"/>
                  <pic:cNvPicPr/>
                </pic:nvPicPr>
                <pic:blipFill>
                  <a:blip r:embed="rId1">
                    <a:extLst>
                      <a:ext uri="{96DAC541-7B7A-43D3-8B79-37D633B846F1}">
                        <asvg:svgBlip xmlns:asvg="http://schemas.microsoft.com/office/drawing/2016/SVG/main" r:embed="rId2"/>
                      </a:ext>
                    </a:extLst>
                  </a:blip>
                  <a:stretch>
                    <a:fillRect/>
                  </a:stretch>
                </pic:blipFill>
                <pic:spPr>
                  <a:xfrm>
                    <a:off x="0" y="0"/>
                    <a:ext cx="1529080" cy="2991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3CF8" w14:textId="77777777" w:rsidR="002A298B" w:rsidRDefault="002A298B" w:rsidP="003A5D65">
      <w:pPr>
        <w:spacing w:after="0" w:line="240" w:lineRule="auto"/>
      </w:pPr>
      <w:r>
        <w:separator/>
      </w:r>
    </w:p>
  </w:footnote>
  <w:footnote w:type="continuationSeparator" w:id="0">
    <w:p w14:paraId="6FC9DEDD" w14:textId="77777777" w:rsidR="002A298B" w:rsidRDefault="002A298B" w:rsidP="003A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0" w14:textId="125CF516" w:rsidR="006E2116" w:rsidRDefault="006E2116">
    <w:pPr>
      <w:pStyle w:val="Kopfzeile"/>
    </w:pPr>
    <w:r>
      <w:rPr>
        <w:noProof/>
      </w:rPr>
      <mc:AlternateContent>
        <mc:Choice Requires="wps">
          <w:drawing>
            <wp:anchor distT="0" distB="0" distL="114300" distR="114300" simplePos="0" relativeHeight="251669504" behindDoc="0" locked="0" layoutInCell="1" allowOverlap="1" wp14:anchorId="5C2F50FC" wp14:editId="192A678A">
              <wp:simplePos x="0" y="0"/>
              <wp:positionH relativeFrom="column">
                <wp:posOffset>9493885</wp:posOffset>
              </wp:positionH>
              <wp:positionV relativeFrom="paragraph">
                <wp:posOffset>792158</wp:posOffset>
              </wp:positionV>
              <wp:extent cx="366395" cy="5661498"/>
              <wp:effectExtent l="0" t="0" r="1905" b="3175"/>
              <wp:wrapNone/>
              <wp:docPr id="260184314" name="Textfeld 18"/>
              <wp:cNvGraphicFramePr/>
              <a:graphic xmlns:a="http://schemas.openxmlformats.org/drawingml/2006/main">
                <a:graphicData uri="http://schemas.microsoft.com/office/word/2010/wordprocessingShape">
                  <wps:wsp>
                    <wps:cNvSpPr txBox="1"/>
                    <wps:spPr>
                      <a:xfrm flipV="1">
                        <a:off x="0" y="0"/>
                        <a:ext cx="366395" cy="5661498"/>
                      </a:xfrm>
                      <a:prstGeom prst="rect">
                        <a:avLst/>
                      </a:prstGeom>
                      <a:solidFill>
                        <a:schemeClr val="lt1">
                          <a:alpha val="3858"/>
                        </a:schemeClr>
                      </a:solidFill>
                      <a:ln w="6350">
                        <a:noFill/>
                      </a:ln>
                    </wps:spPr>
                    <wps:txbx>
                      <w:txbxContent>
                        <w:p w14:paraId="1BDAD70E" w14:textId="70FF958A" w:rsidR="006E2116" w:rsidRPr="00A56887" w:rsidRDefault="004A0B3C" w:rsidP="006E2116">
                          <w:pPr>
                            <w:rPr>
                              <w:rFonts w:ascii="Calibri" w:hAnsi="Calibri" w:cs="Calibri"/>
                              <w:b/>
                              <w:bCs/>
                              <w:color w:val="20274C"/>
                              <w:spacing w:val="10"/>
                              <w:sz w:val="16"/>
                              <w:szCs w:val="16"/>
                            </w:rPr>
                          </w:pPr>
                          <w:r>
                            <w:rPr>
                              <w:rFonts w:ascii="Calibri" w:hAnsi="Calibri" w:cs="Calibri"/>
                              <w:b/>
                              <w:bCs/>
                              <w:color w:val="20274C"/>
                              <w:spacing w:val="10"/>
                              <w:sz w:val="16"/>
                              <w:szCs w:val="16"/>
                            </w:rPr>
                            <w:t xml:space="preserve">Prozessbeschreibung </w:t>
                          </w:r>
                          <w:r w:rsidR="006E2116">
                            <w:rPr>
                              <w:rFonts w:ascii="Calibri Light" w:hAnsi="Calibri Light" w:cs="Calibri Light"/>
                              <w:color w:val="20274C"/>
                              <w:spacing w:val="10"/>
                              <w:sz w:val="16"/>
                              <w:szCs w:val="16"/>
                            </w:rPr>
                            <w:t>07</w:t>
                          </w:r>
                          <w:r w:rsidR="006E2116" w:rsidRPr="00A56887">
                            <w:rPr>
                              <w:rFonts w:ascii="Calibri Light" w:hAnsi="Calibri Light" w:cs="Calibri Light"/>
                              <w:color w:val="20274C"/>
                              <w:spacing w:val="10"/>
                              <w:sz w:val="16"/>
                              <w:szCs w:val="16"/>
                            </w:rPr>
                            <w:t>/202</w:t>
                          </w:r>
                          <w:r w:rsidR="006E2116">
                            <w:rPr>
                              <w:rFonts w:ascii="Calibri Light" w:hAnsi="Calibri Light" w:cs="Calibri Light"/>
                              <w:color w:val="20274C"/>
                              <w:spacing w:val="10"/>
                              <w:sz w:val="16"/>
                              <w:szCs w:val="16"/>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F50FC" id="_x0000_t202" coordsize="21600,21600" o:spt="202" path="m,l,21600r21600,l21600,xe">
              <v:stroke joinstyle="miter"/>
              <v:path gradientshapeok="t" o:connecttype="rect"/>
            </v:shapetype>
            <v:shape id="Textfeld 18" o:spid="_x0000_s1029" type="#_x0000_t202" style="position:absolute;margin-left:747.55pt;margin-top:62.35pt;width:28.85pt;height:445.8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" fillcolor="white [3201]" stroked="f" strokeweight=".5pt">
              <v:fill opacity="2570f"/>
              <v:textbox style="layout-flow:vertical-ideographic">
                <w:txbxContent>
                  <w:p w14:paraId="1BDAD70E" w14:textId="70FF958A" w:rsidR="006E2116" w:rsidRPr="00A56887" w:rsidRDefault="004A0B3C" w:rsidP="006E2116">
                    <w:pPr>
                      <w:rPr>
                        <w:rFonts w:ascii="Calibri" w:hAnsi="Calibri" w:cs="Calibri"/>
                        <w:b/>
                        <w:bCs/>
                        <w:color w:val="20274C"/>
                        <w:spacing w:val="10"/>
                        <w:sz w:val="16"/>
                        <w:szCs w:val="16"/>
                      </w:rPr>
                    </w:pPr>
                    <w:r>
                      <w:rPr>
                        <w:rFonts w:ascii="Calibri" w:hAnsi="Calibri" w:cs="Calibri"/>
                        <w:b/>
                        <w:bCs/>
                        <w:color w:val="20274C"/>
                        <w:spacing w:val="10"/>
                        <w:sz w:val="16"/>
                        <w:szCs w:val="16"/>
                      </w:rPr>
                      <w:t xml:space="preserve">Prozessbeschreibung </w:t>
                    </w:r>
                    <w:r w:rsidR="006E2116">
                      <w:rPr>
                        <w:rFonts w:ascii="Calibri Light" w:hAnsi="Calibri Light" w:cs="Calibri Light"/>
                        <w:color w:val="20274C"/>
                        <w:spacing w:val="10"/>
                        <w:sz w:val="16"/>
                        <w:szCs w:val="16"/>
                      </w:rPr>
                      <w:t>07</w:t>
                    </w:r>
                    <w:r w:rsidR="006E2116" w:rsidRPr="00A56887">
                      <w:rPr>
                        <w:rFonts w:ascii="Calibri Light" w:hAnsi="Calibri Light" w:cs="Calibri Light"/>
                        <w:color w:val="20274C"/>
                        <w:spacing w:val="10"/>
                        <w:sz w:val="16"/>
                        <w:szCs w:val="16"/>
                      </w:rPr>
                      <w:t>/202</w:t>
                    </w:r>
                    <w:r w:rsidR="006E2116">
                      <w:rPr>
                        <w:rFonts w:ascii="Calibri Light" w:hAnsi="Calibri Light" w:cs="Calibri Light"/>
                        <w:color w:val="20274C"/>
                        <w:spacing w:val="10"/>
                        <w:sz w:val="16"/>
                        <w:szCs w:val="16"/>
                      </w:rPr>
                      <w:t>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A512" w14:textId="043A4D53" w:rsidR="00995FC7" w:rsidRPr="00D358BD" w:rsidRDefault="00EF4469" w:rsidP="00D358BD">
    <w:pPr>
      <w:pStyle w:val="Kopfzeile"/>
      <w:spacing w:before="120"/>
      <w:rPr>
        <w:b/>
        <w:sz w:val="24"/>
        <w:szCs w:val="24"/>
      </w:rPr>
    </w:pPr>
    <w:r>
      <w:rPr>
        <w:noProof/>
      </w:rPr>
      <mc:AlternateContent>
        <mc:Choice Requires="wps">
          <w:drawing>
            <wp:anchor distT="0" distB="0" distL="114300" distR="114300" simplePos="0" relativeHeight="251663360" behindDoc="0" locked="0" layoutInCell="1" allowOverlap="1" wp14:anchorId="77FCA393" wp14:editId="75DDB08B">
              <wp:simplePos x="0" y="0"/>
              <wp:positionH relativeFrom="column">
                <wp:posOffset>9495465</wp:posOffset>
              </wp:positionH>
              <wp:positionV relativeFrom="paragraph">
                <wp:posOffset>687705</wp:posOffset>
              </wp:positionV>
              <wp:extent cx="366395" cy="5661498"/>
              <wp:effectExtent l="0" t="0" r="1905" b="3175"/>
              <wp:wrapNone/>
              <wp:docPr id="1709765701" name="Textfeld 18"/>
              <wp:cNvGraphicFramePr/>
              <a:graphic xmlns:a="http://schemas.openxmlformats.org/drawingml/2006/main">
                <a:graphicData uri="http://schemas.microsoft.com/office/word/2010/wordprocessingShape">
                  <wps:wsp>
                    <wps:cNvSpPr txBox="1"/>
                    <wps:spPr>
                      <a:xfrm flipV="1">
                        <a:off x="0" y="0"/>
                        <a:ext cx="366395" cy="5661498"/>
                      </a:xfrm>
                      <a:prstGeom prst="rect">
                        <a:avLst/>
                      </a:prstGeom>
                      <a:solidFill>
                        <a:schemeClr val="lt1">
                          <a:alpha val="3858"/>
                        </a:schemeClr>
                      </a:solidFill>
                      <a:ln w="6350">
                        <a:noFill/>
                      </a:ln>
                    </wps:spPr>
                    <wps:txbx>
                      <w:txbxContent>
                        <w:p w14:paraId="26DCF470" w14:textId="39567C0E" w:rsidR="00EF4469" w:rsidRPr="00A56887" w:rsidRDefault="0048402B" w:rsidP="00EF4469">
                          <w:pPr>
                            <w:rPr>
                              <w:rFonts w:ascii="Calibri" w:hAnsi="Calibri" w:cs="Calibri"/>
                              <w:b/>
                              <w:bCs/>
                              <w:color w:val="20274C"/>
                              <w:spacing w:val="10"/>
                              <w:sz w:val="16"/>
                              <w:szCs w:val="16"/>
                            </w:rPr>
                          </w:pPr>
                          <w:r>
                            <w:rPr>
                              <w:rFonts w:ascii="Calibri" w:hAnsi="Calibri" w:cs="Calibri"/>
                              <w:b/>
                              <w:bCs/>
                              <w:color w:val="20274C"/>
                              <w:spacing w:val="10"/>
                              <w:sz w:val="16"/>
                              <w:szCs w:val="16"/>
                            </w:rPr>
                            <w:t xml:space="preserve">Prozessbeschreibung </w:t>
                          </w:r>
                          <w:r w:rsidR="00EF4469">
                            <w:rPr>
                              <w:rFonts w:ascii="Calibri Light" w:hAnsi="Calibri Light" w:cs="Calibri Light"/>
                              <w:color w:val="20274C"/>
                              <w:spacing w:val="10"/>
                              <w:sz w:val="16"/>
                              <w:szCs w:val="16"/>
                            </w:rPr>
                            <w:t>07</w:t>
                          </w:r>
                          <w:r w:rsidR="00EF4469" w:rsidRPr="00A56887">
                            <w:rPr>
                              <w:rFonts w:ascii="Calibri Light" w:hAnsi="Calibri Light" w:cs="Calibri Light"/>
                              <w:color w:val="20274C"/>
                              <w:spacing w:val="10"/>
                              <w:sz w:val="16"/>
                              <w:szCs w:val="16"/>
                            </w:rPr>
                            <w:t>/202</w:t>
                          </w:r>
                          <w:r w:rsidR="00EF4469">
                            <w:rPr>
                              <w:rFonts w:ascii="Calibri Light" w:hAnsi="Calibri Light" w:cs="Calibri Light"/>
                              <w:color w:val="20274C"/>
                              <w:spacing w:val="10"/>
                              <w:sz w:val="16"/>
                              <w:szCs w:val="16"/>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FCA393" id="_x0000_t202" coordsize="21600,21600" o:spt="202" path="m,l,21600r21600,l21600,xe">
              <v:stroke joinstyle="miter"/>
              <v:path gradientshapeok="t" o:connecttype="rect"/>
            </v:shapetype>
            <v:shape id="_x0000_s1032" type="#_x0000_t202" style="position:absolute;margin-left:747.65pt;margin-top:54.15pt;width:28.85pt;height:445.8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" fillcolor="white [3201]" stroked="f" strokeweight=".5pt">
              <v:fill opacity="2570f"/>
              <v:textbox style="layout-flow:vertical-ideographic">
                <w:txbxContent>
                  <w:p w14:paraId="26DCF470" w14:textId="39567C0E" w:rsidR="00EF4469" w:rsidRPr="00A56887" w:rsidRDefault="0048402B" w:rsidP="00EF4469">
                    <w:pPr>
                      <w:rPr>
                        <w:rFonts w:ascii="Calibri" w:hAnsi="Calibri" w:cs="Calibri"/>
                        <w:b/>
                        <w:bCs/>
                        <w:color w:val="20274C"/>
                        <w:spacing w:val="10"/>
                        <w:sz w:val="16"/>
                        <w:szCs w:val="16"/>
                      </w:rPr>
                    </w:pPr>
                    <w:r>
                      <w:rPr>
                        <w:rFonts w:ascii="Calibri" w:hAnsi="Calibri" w:cs="Calibri"/>
                        <w:b/>
                        <w:bCs/>
                        <w:color w:val="20274C"/>
                        <w:spacing w:val="10"/>
                        <w:sz w:val="16"/>
                        <w:szCs w:val="16"/>
                      </w:rPr>
                      <w:t xml:space="preserve">Prozessbeschreibung </w:t>
                    </w:r>
                    <w:r w:rsidR="00EF4469">
                      <w:rPr>
                        <w:rFonts w:ascii="Calibri Light" w:hAnsi="Calibri Light" w:cs="Calibri Light"/>
                        <w:color w:val="20274C"/>
                        <w:spacing w:val="10"/>
                        <w:sz w:val="16"/>
                        <w:szCs w:val="16"/>
                      </w:rPr>
                      <w:t>07</w:t>
                    </w:r>
                    <w:r w:rsidR="00EF4469" w:rsidRPr="00A56887">
                      <w:rPr>
                        <w:rFonts w:ascii="Calibri Light" w:hAnsi="Calibri Light" w:cs="Calibri Light"/>
                        <w:color w:val="20274C"/>
                        <w:spacing w:val="10"/>
                        <w:sz w:val="16"/>
                        <w:szCs w:val="16"/>
                      </w:rPr>
                      <w:t>/202</w:t>
                    </w:r>
                    <w:r w:rsidR="00EF4469">
                      <w:rPr>
                        <w:rFonts w:ascii="Calibri Light" w:hAnsi="Calibri Light" w:cs="Calibri Light"/>
                        <w:color w:val="20274C"/>
                        <w:spacing w:val="10"/>
                        <w:sz w:val="16"/>
                        <w:szCs w:val="16"/>
                      </w:rPr>
                      <w:t>5</w:t>
                    </w:r>
                  </w:p>
                </w:txbxContent>
              </v:textbox>
            </v:shape>
          </w:pict>
        </mc:Fallback>
      </mc:AlternateContent>
    </w:r>
    <w:r w:rsidR="002D10FA">
      <w:rPr>
        <w:b/>
        <w:sz w:val="28"/>
        <w:szCs w:val="28"/>
      </w:rPr>
      <w:t xml:space="preserve">  </w:t>
    </w:r>
    <w:r w:rsidR="002D10FA">
      <w:rPr>
        <w:b/>
        <w:color w:val="21274C"/>
        <w:sz w:val="24"/>
        <w:szCs w:val="24"/>
      </w:rPr>
      <w:t>Prozessbeschreibung</w:t>
    </w:r>
    <w:r w:rsidR="00995FC7" w:rsidRPr="00D358BD">
      <w:rPr>
        <w:b/>
        <w:color w:val="21274C"/>
        <w:sz w:val="28"/>
        <w:szCs w:val="28"/>
      </w:rPr>
      <w:tab/>
    </w:r>
    <w:r w:rsidR="00995FC7" w:rsidRPr="00D358BD">
      <w:rPr>
        <w:b/>
        <w:color w:val="21274C"/>
        <w:sz w:val="28"/>
        <w:szCs w:val="28"/>
      </w:rPr>
      <w:tab/>
    </w:r>
    <w:r w:rsidR="00995FC7" w:rsidRPr="00D358BD">
      <w:rPr>
        <w:b/>
        <w:color w:val="21274C"/>
        <w:sz w:val="28"/>
        <w:szCs w:val="28"/>
      </w:rPr>
      <w:tab/>
    </w:r>
    <w:r w:rsidR="00995FC7" w:rsidRPr="00D358BD">
      <w:rPr>
        <w:b/>
        <w:color w:val="21274C"/>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4D1"/>
    <w:multiLevelType w:val="hybridMultilevel"/>
    <w:tmpl w:val="266C570A"/>
    <w:lvl w:ilvl="0" w:tplc="7D76A8B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06C1DFF"/>
    <w:multiLevelType w:val="hybridMultilevel"/>
    <w:tmpl w:val="CABE6D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1921BCF"/>
    <w:multiLevelType w:val="hybridMultilevel"/>
    <w:tmpl w:val="45A2DE5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C2B56F4"/>
    <w:multiLevelType w:val="hybridMultilevel"/>
    <w:tmpl w:val="BABC3E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62372556">
    <w:abstractNumId w:val="2"/>
  </w:num>
  <w:num w:numId="2" w16cid:durableId="385494644">
    <w:abstractNumId w:val="0"/>
  </w:num>
  <w:num w:numId="3" w16cid:durableId="1512140019">
    <w:abstractNumId w:val="1"/>
  </w:num>
  <w:num w:numId="4" w16cid:durableId="1365473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50"/>
    <w:rsid w:val="000551D2"/>
    <w:rsid w:val="00070D30"/>
    <w:rsid w:val="000C58A8"/>
    <w:rsid w:val="0013731A"/>
    <w:rsid w:val="0014551B"/>
    <w:rsid w:val="00164F39"/>
    <w:rsid w:val="00165B34"/>
    <w:rsid w:val="00181750"/>
    <w:rsid w:val="001A02A4"/>
    <w:rsid w:val="001C0357"/>
    <w:rsid w:val="0021497C"/>
    <w:rsid w:val="002751B1"/>
    <w:rsid w:val="00284811"/>
    <w:rsid w:val="00286FC4"/>
    <w:rsid w:val="002A298B"/>
    <w:rsid w:val="002A7553"/>
    <w:rsid w:val="002D10FA"/>
    <w:rsid w:val="00300D4B"/>
    <w:rsid w:val="003A5D65"/>
    <w:rsid w:val="003A6DBA"/>
    <w:rsid w:val="003F3DA1"/>
    <w:rsid w:val="004079DF"/>
    <w:rsid w:val="004261F1"/>
    <w:rsid w:val="0048402B"/>
    <w:rsid w:val="004A0B3C"/>
    <w:rsid w:val="004C0B1B"/>
    <w:rsid w:val="004F3F09"/>
    <w:rsid w:val="004F4181"/>
    <w:rsid w:val="004F5740"/>
    <w:rsid w:val="0051089B"/>
    <w:rsid w:val="005C3873"/>
    <w:rsid w:val="006A75D6"/>
    <w:rsid w:val="006B35A3"/>
    <w:rsid w:val="006E2116"/>
    <w:rsid w:val="006E5976"/>
    <w:rsid w:val="006E7B1F"/>
    <w:rsid w:val="007065E6"/>
    <w:rsid w:val="007C0856"/>
    <w:rsid w:val="007C1990"/>
    <w:rsid w:val="007E72EB"/>
    <w:rsid w:val="007F1324"/>
    <w:rsid w:val="007F48E7"/>
    <w:rsid w:val="008A42EA"/>
    <w:rsid w:val="008A77A8"/>
    <w:rsid w:val="008D0F7E"/>
    <w:rsid w:val="008E211A"/>
    <w:rsid w:val="0095258E"/>
    <w:rsid w:val="00995FC7"/>
    <w:rsid w:val="009B5760"/>
    <w:rsid w:val="00A46681"/>
    <w:rsid w:val="00A510AE"/>
    <w:rsid w:val="00AA5487"/>
    <w:rsid w:val="00B907CD"/>
    <w:rsid w:val="00BA3ACA"/>
    <w:rsid w:val="00C17024"/>
    <w:rsid w:val="00C36543"/>
    <w:rsid w:val="00C50EE2"/>
    <w:rsid w:val="00CA1F51"/>
    <w:rsid w:val="00CF3A6C"/>
    <w:rsid w:val="00D358BD"/>
    <w:rsid w:val="00D51BAB"/>
    <w:rsid w:val="00D715EC"/>
    <w:rsid w:val="00DB7E44"/>
    <w:rsid w:val="00DE69C8"/>
    <w:rsid w:val="00E3015E"/>
    <w:rsid w:val="00E41456"/>
    <w:rsid w:val="00ED496C"/>
    <w:rsid w:val="00ED6F3E"/>
    <w:rsid w:val="00EF4469"/>
    <w:rsid w:val="00F621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1614"/>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E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72EB"/>
    <w:pPr>
      <w:ind w:left="720"/>
      <w:contextualSpacing/>
    </w:pPr>
  </w:style>
  <w:style w:type="paragraph" w:styleId="Kopfzeile">
    <w:name w:val="header"/>
    <w:basedOn w:val="Standard"/>
    <w:link w:val="KopfzeileZchn"/>
    <w:uiPriority w:val="99"/>
    <w:unhideWhenUsed/>
    <w:rsid w:val="003A5D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5D65"/>
  </w:style>
  <w:style w:type="paragraph" w:styleId="Fuzeile">
    <w:name w:val="footer"/>
    <w:basedOn w:val="Standard"/>
    <w:link w:val="FuzeileZchn"/>
    <w:uiPriority w:val="99"/>
    <w:unhideWhenUsed/>
    <w:rsid w:val="003A5D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5D65"/>
  </w:style>
  <w:style w:type="paragraph" w:styleId="Sprechblasentext">
    <w:name w:val="Balloon Text"/>
    <w:basedOn w:val="Standard"/>
    <w:link w:val="SprechblasentextZchn"/>
    <w:uiPriority w:val="99"/>
    <w:semiHidden/>
    <w:unhideWhenUsed/>
    <w:rsid w:val="004F3F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Props1.xml><?xml version="1.0" encoding="utf-8"?>
<ds:datastoreItem xmlns:ds="http://schemas.openxmlformats.org/officeDocument/2006/customXml" ds:itemID="{D3153E53-B4CE-4E05-8FC0-BA87AA94945A}"/>
</file>

<file path=customXml/itemProps2.xml><?xml version="1.0" encoding="utf-8"?>
<ds:datastoreItem xmlns:ds="http://schemas.openxmlformats.org/officeDocument/2006/customXml" ds:itemID="{3141A0DB-D64B-4FD5-9F57-297FD1C32100}"/>
</file>

<file path=customXml/itemProps3.xml><?xml version="1.0" encoding="utf-8"?>
<ds:datastoreItem xmlns:ds="http://schemas.openxmlformats.org/officeDocument/2006/customXml" ds:itemID="{2B184A94-F086-49F5-B20D-97D98B8A00C6}"/>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dc:creator>
  <cp:lastModifiedBy>Mareike</cp:lastModifiedBy>
  <cp:revision>12</cp:revision>
  <dcterms:created xsi:type="dcterms:W3CDTF">2025-08-27T11:17:00Z</dcterms:created>
  <dcterms:modified xsi:type="dcterms:W3CDTF">2025-08-27T11:31:00Z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