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76" w:lineRule="auto"/>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Ksenia Luchenko. </w:t>
      </w:r>
    </w:p>
    <w:p w:rsidR="00000000" w:rsidDel="00000000" w:rsidP="00000000" w:rsidRDefault="00000000" w:rsidRPr="00000000" w14:paraId="00000002">
      <w:pPr>
        <w:pStyle w:val="Heading1"/>
        <w:spacing w:line="276" w:lineRule="auto"/>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Paved With Good Intentions. The Russian Orthodox Church from Gorbachev to Putin.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This translated sample contains 4 chapters out of 16.</w:t>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Supported by the StraightForward Foundation.</w:t>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Rights available for all languages except Russian. </w:t>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Russian full manuscript available.</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i w:val="1"/>
          <w:color w:val="1155cc"/>
        </w:rPr>
      </w:pPr>
      <w:r w:rsidDel="00000000" w:rsidR="00000000" w:rsidRPr="00000000">
        <w:rPr>
          <w:rFonts w:ascii="Times New Roman" w:cs="Times New Roman" w:eastAsia="Times New Roman" w:hAnsi="Times New Roman"/>
          <w:b w:val="1"/>
          <w:rtl w:val="0"/>
        </w:rPr>
        <w:t xml:space="preserve">For all inquiries: </w:t>
      </w:r>
      <w:r w:rsidDel="00000000" w:rsidR="00000000" w:rsidRPr="00000000">
        <w:rPr>
          <w:rFonts w:ascii="Times New Roman" w:cs="Times New Roman" w:eastAsia="Times New Roman" w:hAnsi="Times New Roman"/>
          <w:b w:val="1"/>
          <w:i w:val="1"/>
          <w:color w:val="1155cc"/>
          <w:rtl w:val="0"/>
        </w:rPr>
        <w:t xml:space="preserve">rights</w:t>
      </w:r>
      <w:hyperlink r:id="rId8">
        <w:r w:rsidDel="00000000" w:rsidR="00000000" w:rsidRPr="00000000">
          <w:rPr>
            <w:rFonts w:ascii="Times New Roman" w:cs="Times New Roman" w:eastAsia="Times New Roman" w:hAnsi="Times New Roman"/>
            <w:b w:val="1"/>
            <w:i w:val="1"/>
            <w:color w:val="1155cc"/>
            <w:u w:val="single"/>
            <w:rtl w:val="0"/>
          </w:rPr>
          <w:t xml:space="preserve">@straightforward.foundation</w:t>
        </w:r>
      </w:hyperlink>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 can find more information about the book </w:t>
      </w:r>
      <w:hyperlink r:id="rId9">
        <w:r w:rsidDel="00000000" w:rsidR="00000000" w:rsidRPr="00000000">
          <w:rPr>
            <w:rFonts w:ascii="Times New Roman" w:cs="Times New Roman" w:eastAsia="Times New Roman" w:hAnsi="Times New Roman"/>
            <w:b w:val="1"/>
            <w:color w:val="1155cc"/>
            <w:u w:val="single"/>
            <w:rtl w:val="0"/>
          </w:rPr>
          <w:t xml:space="preserve">here</w:t>
        </w:r>
      </w:hyperlink>
      <w:r w:rsidDel="00000000" w:rsidR="00000000" w:rsidRPr="00000000">
        <w:rPr>
          <w:rFonts w:ascii="Times New Roman" w:cs="Times New Roman" w:eastAsia="Times New Roman" w:hAnsi="Times New Roman"/>
          <w:b w:val="1"/>
          <w:rtl w:val="0"/>
        </w:rPr>
        <w:t xml:space="preserve">.</w:t>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spacing w:after="240" w:before="24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Structured Outline:</w:t>
      </w:r>
    </w:p>
    <w:p w:rsidR="00000000" w:rsidDel="00000000" w:rsidP="00000000" w:rsidRDefault="00000000" w:rsidRPr="00000000" w14:paraId="00000029">
      <w:pPr>
        <w:spacing w:after="240" w:before="240" w:lineRule="auto"/>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2A">
      <w:pPr>
        <w:spacing w:after="240" w:before="240" w:lineRule="auto"/>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paxuwhr32tu" w:id="2"/>
      <w:bookmarkEnd w:id="2"/>
      <w:r w:rsidDel="00000000" w:rsidR="00000000" w:rsidRPr="00000000">
        <w:rPr>
          <w:rFonts w:ascii="Times New Roman" w:cs="Times New Roman" w:eastAsia="Times New Roman" w:hAnsi="Times New Roman"/>
          <w:b w:val="1"/>
          <w:color w:val="000000"/>
          <w:sz w:val="26"/>
          <w:szCs w:val="26"/>
          <w:rtl w:val="0"/>
        </w:rPr>
        <w:t xml:space="preserve">Prologue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rFonts w:ascii="Times New Roman" w:cs="Times New Roman" w:eastAsia="Times New Roman" w:hAnsi="Times New Roman"/>
          <w:b w:val="1"/>
          <w:sz w:val="34"/>
          <w:szCs w:val="34"/>
        </w:rPr>
      </w:pPr>
      <w:bookmarkStart w:colFirst="0" w:colLast="0" w:name="_heading=h.9fhnubxpp1a2" w:id="3"/>
      <w:bookmarkEnd w:id="3"/>
      <w:r w:rsidDel="00000000" w:rsidR="00000000" w:rsidRPr="00000000">
        <w:rPr>
          <w:rFonts w:ascii="Times New Roman" w:cs="Times New Roman" w:eastAsia="Times New Roman" w:hAnsi="Times New Roman"/>
          <w:b w:val="1"/>
          <w:sz w:val="34"/>
          <w:szCs w:val="34"/>
          <w:rtl w:val="0"/>
        </w:rPr>
        <w:t xml:space="preserve">Part 1: ROC in the USSR</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hqjerzullgd6" w:id="4"/>
      <w:bookmarkEnd w:id="4"/>
      <w:r w:rsidDel="00000000" w:rsidR="00000000" w:rsidRPr="00000000">
        <w:rPr>
          <w:rFonts w:ascii="Times New Roman" w:cs="Times New Roman" w:eastAsia="Times New Roman" w:hAnsi="Times New Roman"/>
          <w:b w:val="1"/>
          <w:color w:val="000000"/>
          <w:sz w:val="26"/>
          <w:szCs w:val="26"/>
          <w:rtl w:val="0"/>
        </w:rPr>
        <w:t xml:space="preserve">Chapter 1. The Bible — The Most Anti-Soviet Book</w:t>
      </w:r>
    </w:p>
    <w:p w:rsidR="00000000" w:rsidDel="00000000" w:rsidP="00000000" w:rsidRDefault="00000000" w:rsidRPr="00000000" w14:paraId="000000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understand the modern history of the Russian Orthodox Church (ROC), it is crucial to know what came before it—and the best way to tell the story of the Church in Soviet times is through the figure of Alexander Men, a priest born in 1935 and brutally murdered a year before the collapse of the Soviet Union. The first part of Men’s story and his circle covers how Stalin transitioned from persecuting the Church to institutionalizing it within the Soviet system, as well as how the position of believers and clergy changed during the Khrushchev Thaw.</w:t>
      </w:r>
    </w:p>
    <w:p w:rsidR="00000000" w:rsidDel="00000000" w:rsidP="00000000" w:rsidRDefault="00000000" w:rsidRPr="00000000" w14:paraId="00000031">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ro3hus52yzjr" w:id="5"/>
      <w:bookmarkEnd w:id="5"/>
      <w:r w:rsidDel="00000000" w:rsidR="00000000" w:rsidRPr="00000000">
        <w:rPr>
          <w:rFonts w:ascii="Times New Roman" w:cs="Times New Roman" w:eastAsia="Times New Roman" w:hAnsi="Times New Roman"/>
          <w:b w:val="1"/>
          <w:color w:val="000000"/>
          <w:sz w:val="26"/>
          <w:szCs w:val="26"/>
          <w:rtl w:val="0"/>
        </w:rPr>
        <w:t xml:space="preserve">Chapter 2. The KGB and “Uncanonical Actions”</w:t>
      </w:r>
    </w:p>
    <w:p w:rsidR="00000000" w:rsidDel="00000000" w:rsidP="00000000" w:rsidRDefault="00000000" w:rsidRPr="00000000" w14:paraId="000000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chapter explains how the relationship between the Church and the state evolved during the Brezhnev stagnation: from ROC hierarchs serving as intelligence agents to the arrests of church dissidents and raids on parishes. Men was once again at the center of this process — summoned for interrogations by the KGB, while his friends and parishioners were imprisoned, and his superiors reported on him to the secret police.</w:t>
      </w:r>
    </w:p>
    <w:p w:rsidR="00000000" w:rsidDel="00000000" w:rsidP="00000000" w:rsidRDefault="00000000" w:rsidRPr="00000000" w14:paraId="00000033">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ou7bwwodjwxd" w:id="6"/>
      <w:bookmarkEnd w:id="6"/>
      <w:r w:rsidDel="00000000" w:rsidR="00000000" w:rsidRPr="00000000">
        <w:rPr>
          <w:rFonts w:ascii="Times New Roman" w:cs="Times New Roman" w:eastAsia="Times New Roman" w:hAnsi="Times New Roman"/>
          <w:b w:val="1"/>
          <w:color w:val="000000"/>
          <w:sz w:val="26"/>
          <w:szCs w:val="26"/>
          <w:rtl w:val="0"/>
        </w:rPr>
        <w:t xml:space="preserve">Chapter 3. Killing the priest</w:t>
      </w:r>
    </w:p>
    <w:p w:rsidR="00000000" w:rsidDel="00000000" w:rsidP="00000000" w:rsidRDefault="00000000" w:rsidRPr="00000000" w14:paraId="000000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start of Perestroika, there were no signs of religious liberalization, but by the time of the Millennium of Rus’ celebrations, everything had changed. Religion was set free, and society developed an enormous demand for spirituality — one of the most popular figures meeting this demand was Alexander Men. He traveled across the country, speaking in stadiums, until he was murdered — an officially unsolved crime to this day. Many think that he was eliminated by the state and there are substantial reasons to do so.</w:t>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rFonts w:ascii="Times New Roman" w:cs="Times New Roman" w:eastAsia="Times New Roman" w:hAnsi="Times New Roman"/>
          <w:b w:val="1"/>
          <w:sz w:val="34"/>
          <w:szCs w:val="34"/>
        </w:rPr>
      </w:pPr>
      <w:bookmarkStart w:colFirst="0" w:colLast="0" w:name="_heading=h.r021sulvtak9" w:id="7"/>
      <w:bookmarkEnd w:id="7"/>
      <w:r w:rsidDel="00000000" w:rsidR="00000000" w:rsidRPr="00000000">
        <w:rPr>
          <w:rFonts w:ascii="Times New Roman" w:cs="Times New Roman" w:eastAsia="Times New Roman" w:hAnsi="Times New Roman"/>
          <w:b w:val="1"/>
          <w:sz w:val="34"/>
          <w:szCs w:val="34"/>
          <w:rtl w:val="0"/>
        </w:rPr>
        <w:t xml:space="preserve">Part 2: New dawn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fqssbyokzz17" w:id="8"/>
      <w:bookmarkEnd w:id="8"/>
      <w:r w:rsidDel="00000000" w:rsidR="00000000" w:rsidRPr="00000000">
        <w:rPr>
          <w:rFonts w:ascii="Times New Roman" w:cs="Times New Roman" w:eastAsia="Times New Roman" w:hAnsi="Times New Roman"/>
          <w:b w:val="1"/>
          <w:color w:val="000000"/>
          <w:sz w:val="26"/>
          <w:szCs w:val="26"/>
          <w:rtl w:val="0"/>
        </w:rPr>
        <w:t xml:space="preserve">Chapter 4. Reset</w:t>
      </w:r>
    </w:p>
    <w:p w:rsidR="00000000" w:rsidDel="00000000" w:rsidP="00000000" w:rsidRDefault="00000000" w:rsidRPr="00000000" w14:paraId="000000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fall of 1993, Patriarch Alexy tried to mediate Russia’s constitutional crisis — moderating negotiations between president Boris Yeltsin and the Supreme Soviet of Russian Federation. The sides even reached an agreement, but the compromise fell apart, ending in notorious bloodshed with tanks shooting at the White House. This marked the beginning of the narrative "Church is outside politics," which, over time, increasingly meant the ROC’s alignment with the state.</w:t>
      </w:r>
    </w:p>
    <w:p w:rsidR="00000000" w:rsidDel="00000000" w:rsidP="00000000" w:rsidRDefault="00000000" w:rsidRPr="00000000" w14:paraId="0000003A">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f4f5kdlyeb5y" w:id="9"/>
      <w:bookmarkEnd w:id="9"/>
      <w:r w:rsidDel="00000000" w:rsidR="00000000" w:rsidRPr="00000000">
        <w:rPr>
          <w:rFonts w:ascii="Times New Roman" w:cs="Times New Roman" w:eastAsia="Times New Roman" w:hAnsi="Times New Roman"/>
          <w:b w:val="1"/>
          <w:color w:val="000000"/>
          <w:sz w:val="26"/>
          <w:szCs w:val="26"/>
          <w:rtl w:val="0"/>
        </w:rPr>
        <w:t xml:space="preserve">Chapter 5. The Bishop’s Apprentice</w:t>
      </w:r>
    </w:p>
    <w:p w:rsidR="00000000" w:rsidDel="00000000" w:rsidP="00000000" w:rsidRDefault="00000000" w:rsidRPr="00000000" w14:paraId="000000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1990s, Metropolitan Kirill became the Church’s new public face — a host of a prime-time TV show, the protégé of the influential Soviet-era Metropolitan Nikodim. Kirill, responsible for "external church relations," built ties with Russia’s elites and foreign churches while quickly embracing the role of a bureaucrat within the Patriarchate, known for his lavish lifestyle and top-down management style.</w:t>
      </w:r>
    </w:p>
    <w:p w:rsidR="00000000" w:rsidDel="00000000" w:rsidP="00000000" w:rsidRDefault="00000000" w:rsidRPr="00000000" w14:paraId="0000003C">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byn46d2i7zj2" w:id="10"/>
      <w:bookmarkEnd w:id="10"/>
      <w:r w:rsidDel="00000000" w:rsidR="00000000" w:rsidRPr="00000000">
        <w:rPr>
          <w:rFonts w:ascii="Times New Roman" w:cs="Times New Roman" w:eastAsia="Times New Roman" w:hAnsi="Times New Roman"/>
          <w:b w:val="1"/>
          <w:color w:val="000000"/>
          <w:sz w:val="26"/>
          <w:szCs w:val="26"/>
          <w:rtl w:val="0"/>
        </w:rPr>
        <w:t xml:space="preserve">Chapter 6. The Royal Martyrs</w:t>
      </w:r>
    </w:p>
    <w:p w:rsidR="00000000" w:rsidDel="00000000" w:rsidP="00000000" w:rsidRDefault="00000000" w:rsidRPr="00000000" w14:paraId="000000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major post-Soviet conflict between the state and the Church: Yeltsin was determined to bury the remains of the Romanov family, but the ROC, trying to appease its radical followers, refused to recognize their authenticity. The issue remained in limbo, and with the change of power, neither side saw any benefit in reopening the debate—officially, the ROC is still "investigating" the remains' authenticity. It can also be seen as the first attempt to rejuvenate the idea that the power in Russia is a God given gift — an idea that will be widely used by Putin’s political advisers.</w:t>
      </w:r>
    </w:p>
    <w:p w:rsidR="00000000" w:rsidDel="00000000" w:rsidP="00000000" w:rsidRDefault="00000000" w:rsidRPr="00000000" w14:paraId="0000003E">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9ozxa9ix5vvd" w:id="11"/>
      <w:bookmarkEnd w:id="11"/>
      <w:r w:rsidDel="00000000" w:rsidR="00000000" w:rsidRPr="00000000">
        <w:rPr>
          <w:rFonts w:ascii="Times New Roman" w:cs="Times New Roman" w:eastAsia="Times New Roman" w:hAnsi="Times New Roman"/>
          <w:b w:val="1"/>
          <w:color w:val="000000"/>
          <w:sz w:val="26"/>
          <w:szCs w:val="26"/>
          <w:rtl w:val="0"/>
        </w:rPr>
        <w:t xml:space="preserve">Chapter 7. Nuclear Orthodoxy</w:t>
      </w:r>
    </w:p>
    <w:p w:rsidR="00000000" w:rsidDel="00000000" w:rsidP="00000000" w:rsidRDefault="00000000" w:rsidRPr="00000000" w14:paraId="000000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Sarov  —a once-closed town where the Soviet atomic bomb was developed — a new concept emerged to revive the declining city: the cult of Saint Seraphim of Sarov was resurrected as a metaphysical justification for Russia’s military power. In short it implies that Russia should have nuclear warheads to effectively battle the army of Antichrist in the time of Apocalypse.  When Putin came to power, this esoteric concept became part of the state’s official ideology.</w:t>
      </w:r>
    </w:p>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rFonts w:ascii="Times New Roman" w:cs="Times New Roman" w:eastAsia="Times New Roman" w:hAnsi="Times New Roman"/>
          <w:b w:val="1"/>
          <w:sz w:val="34"/>
          <w:szCs w:val="34"/>
        </w:rPr>
      </w:pPr>
      <w:bookmarkStart w:colFirst="0" w:colLast="0" w:name="_heading=h.3j7v1d7fvrm" w:id="12"/>
      <w:bookmarkEnd w:id="12"/>
      <w:r w:rsidDel="00000000" w:rsidR="00000000" w:rsidRPr="00000000">
        <w:rPr>
          <w:rFonts w:ascii="Times New Roman" w:cs="Times New Roman" w:eastAsia="Times New Roman" w:hAnsi="Times New Roman"/>
          <w:b w:val="1"/>
          <w:sz w:val="34"/>
          <w:szCs w:val="34"/>
          <w:rtl w:val="0"/>
        </w:rPr>
        <w:t xml:space="preserve">Part 3: The 2000s</w:t>
      </w:r>
    </w:p>
    <w:p w:rsidR="00000000" w:rsidDel="00000000" w:rsidP="00000000" w:rsidRDefault="00000000" w:rsidRPr="00000000" w14:paraId="00000042">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2xkwei8a5fzs" w:id="13"/>
      <w:bookmarkEnd w:id="13"/>
      <w:r w:rsidDel="00000000" w:rsidR="00000000" w:rsidRPr="00000000">
        <w:rPr>
          <w:rFonts w:ascii="Times New Roman" w:cs="Times New Roman" w:eastAsia="Times New Roman" w:hAnsi="Times New Roman"/>
          <w:b w:val="1"/>
          <w:color w:val="000000"/>
          <w:sz w:val="26"/>
          <w:szCs w:val="26"/>
          <w:rtl w:val="0"/>
        </w:rPr>
        <w:t xml:space="preserve">Chapter 8. The Statist</w:t>
      </w:r>
    </w:p>
    <w:p w:rsidR="00000000" w:rsidDel="00000000" w:rsidP="00000000" w:rsidRDefault="00000000" w:rsidRPr="00000000" w14:paraId="000000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Russia got a new president — Vladimir Putin — who, as media quickly claimed, had a personal spiritual advisor: Archimandrite Tikhon (Shevkunov), the abbot of Moscow’s Sretensky Monastery. In reality, Tikhon’s status within the Kremlin was more complex, but he used his (alleged) closeness to the president and security services to become the ideologue of Russia’s new conservative shift, offering a revised historical narrative where the Church was an instrument of state destiny.</w:t>
      </w:r>
    </w:p>
    <w:p w:rsidR="00000000" w:rsidDel="00000000" w:rsidP="00000000" w:rsidRDefault="00000000" w:rsidRPr="00000000" w14:paraId="00000044">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27a7vl2ub0iv" w:id="14"/>
      <w:bookmarkEnd w:id="14"/>
      <w:r w:rsidDel="00000000" w:rsidR="00000000" w:rsidRPr="00000000">
        <w:rPr>
          <w:rFonts w:ascii="Times New Roman" w:cs="Times New Roman" w:eastAsia="Times New Roman" w:hAnsi="Times New Roman"/>
          <w:b w:val="1"/>
          <w:color w:val="000000"/>
          <w:sz w:val="26"/>
          <w:szCs w:val="26"/>
          <w:rtl w:val="0"/>
        </w:rPr>
        <w:t xml:space="preserve">Chapter 9. Reds and Whites</w:t>
      </w:r>
    </w:p>
    <w:p w:rsidR="00000000" w:rsidDel="00000000" w:rsidP="00000000" w:rsidRDefault="00000000" w:rsidRPr="00000000" w14:paraId="000000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Shevkunov and Kirill’s key projects—and a major event in post-Soviet ROC history—was the reunification of the ROC with the Russian Orthodox Church Outside of Russia, which had been established during Soviet times. The unification was orchestrated by figures who would later become deeply disillusioned with the Church leadership.</w:t>
      </w:r>
    </w:p>
    <w:p w:rsidR="00000000" w:rsidDel="00000000" w:rsidP="00000000" w:rsidRDefault="00000000" w:rsidRPr="00000000" w14:paraId="00000046">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3y1mbr57ukq4" w:id="15"/>
      <w:bookmarkEnd w:id="15"/>
      <w:r w:rsidDel="00000000" w:rsidR="00000000" w:rsidRPr="00000000">
        <w:rPr>
          <w:rFonts w:ascii="Times New Roman" w:cs="Times New Roman" w:eastAsia="Times New Roman" w:hAnsi="Times New Roman"/>
          <w:b w:val="1"/>
          <w:color w:val="000000"/>
          <w:sz w:val="26"/>
          <w:szCs w:val="26"/>
          <w:rtl w:val="0"/>
        </w:rPr>
        <w:t xml:space="preserve">Chapter 10. The Queue for a Miracle</w:t>
      </w:r>
    </w:p>
    <w:p w:rsidR="00000000" w:rsidDel="00000000" w:rsidP="00000000" w:rsidRDefault="00000000" w:rsidRPr="00000000" w14:paraId="000000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Russian Railways head Vladimir Yakunin brought the "Holy Fire" from Jerusalem to Russia; new religious rituals were created through television; soon, the relics of saints began touring the country. Putin’s elite started attending church, and a new class of "Orthodox oligarchs" emerged—state-adjacent wealthy individuals eager to fund and shape a religious agenda that resembled American conservatism, advocating for banning abortion, opposing LGBT rights, and more.</w:t>
      </w:r>
    </w:p>
    <w:p w:rsidR="00000000" w:rsidDel="00000000" w:rsidP="00000000" w:rsidRDefault="00000000" w:rsidRPr="00000000" w14:paraId="00000048">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s65498mp2tb8" w:id="16"/>
      <w:bookmarkEnd w:id="16"/>
      <w:r w:rsidDel="00000000" w:rsidR="00000000" w:rsidRPr="00000000">
        <w:rPr>
          <w:rFonts w:ascii="Times New Roman" w:cs="Times New Roman" w:eastAsia="Times New Roman" w:hAnsi="Times New Roman"/>
          <w:b w:val="1"/>
          <w:color w:val="000000"/>
          <w:sz w:val="26"/>
          <w:szCs w:val="26"/>
          <w:rtl w:val="0"/>
        </w:rPr>
        <w:t xml:space="preserve">Chapter 11. The Fully Soviet Patriarch</w:t>
      </w:r>
    </w:p>
    <w:p w:rsidR="00000000" w:rsidDel="00000000" w:rsidP="00000000" w:rsidRDefault="00000000" w:rsidRPr="00000000" w14:paraId="000000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December 2008 Patriarch Alexy II died, and for the first time in Church history, a semi-public campaign for the Patriarchal election took place. The successor was Kirill, former Metropolitan of Smolensk and Kaliningrad. Inside the Church, he was seen as a liberal, and the decisive factor in his victory was the support of Ukrainian clergy. This chapter tells the story of the current head of ROC, who isn’t that liberal at all, as it was perceived then.</w:t>
      </w:r>
    </w:p>
    <w:p w:rsidR="00000000" w:rsidDel="00000000" w:rsidP="00000000" w:rsidRDefault="00000000" w:rsidRPr="00000000" w14:paraId="0000004A">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rFonts w:ascii="Times New Roman" w:cs="Times New Roman" w:eastAsia="Times New Roman" w:hAnsi="Times New Roman"/>
          <w:b w:val="1"/>
          <w:sz w:val="34"/>
          <w:szCs w:val="34"/>
        </w:rPr>
      </w:pPr>
      <w:bookmarkStart w:colFirst="0" w:colLast="0" w:name="_heading=h.z26uvo5bt4ql" w:id="17"/>
      <w:bookmarkEnd w:id="17"/>
      <w:r w:rsidDel="00000000" w:rsidR="00000000" w:rsidRPr="00000000">
        <w:rPr>
          <w:rFonts w:ascii="Times New Roman" w:cs="Times New Roman" w:eastAsia="Times New Roman" w:hAnsi="Times New Roman"/>
          <w:b w:val="1"/>
          <w:sz w:val="34"/>
          <w:szCs w:val="34"/>
          <w:rtl w:val="0"/>
        </w:rPr>
        <w:t xml:space="preserve">Part 4: The 2010s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ou5p9l19zo4a" w:id="18"/>
      <w:bookmarkEnd w:id="18"/>
      <w:r w:rsidDel="00000000" w:rsidR="00000000" w:rsidRPr="00000000">
        <w:rPr>
          <w:rFonts w:ascii="Times New Roman" w:cs="Times New Roman" w:eastAsia="Times New Roman" w:hAnsi="Times New Roman"/>
          <w:b w:val="1"/>
          <w:color w:val="000000"/>
          <w:sz w:val="26"/>
          <w:szCs w:val="26"/>
          <w:rtl w:val="0"/>
        </w:rPr>
        <w:t xml:space="preserve">Chapter 12. The Blasphemers</w:t>
      </w:r>
    </w:p>
    <w:p w:rsidR="00000000" w:rsidDel="00000000" w:rsidP="00000000" w:rsidRDefault="00000000" w:rsidRPr="00000000" w14:paraId="000000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minor anti-Putin protest by feminist art group activists Pussy Riot in the Cathedral of Christ the Savior gained worldwide attention after they were charged with a criminal offense motivated by "religious hatred" and arrested. The Pussy Riot trial redefined the Church’s political and moral stance: the prosecution cited ancient Ecumenical Council decisions, conservatives demanded punishment, and mercy was not on the table. At the same time, Putin began promoting the idea of Russia as a bastion of "traditional values" against Western "decadence," with the ROC as the ideological pillar of this narrative. The open struggle with feminism in Russia started back then and continues to this day. </w:t>
      </w:r>
    </w:p>
    <w:p w:rsidR="00000000" w:rsidDel="00000000" w:rsidP="00000000" w:rsidRDefault="00000000" w:rsidRPr="00000000" w14:paraId="00000050">
      <w:pPr>
        <w:spacing w:after="240" w:before="240"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Chapter 13. The Russian World</w:t>
      </w:r>
    </w:p>
    <w:p w:rsidR="00000000" w:rsidDel="00000000" w:rsidP="00000000" w:rsidRDefault="00000000" w:rsidRPr="00000000" w14:paraId="000000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Russia increasingly positioned itself in opposition to the West, and the ROC followed suit. As in politics, Ukraine became the central issue: Patriarch Kirill did not attend the Crimea annexation ceremony—not as an act of defiance but to avoid addressing the Church’s complex role in Ukraine. Relations with other religious authorities followed a similar trajectory—from meetings with the Pope to a full-scale conflict with the Ecumenical Patriarchate, leading to the ROC’s isolation.</w:t>
      </w:r>
    </w:p>
    <w:p w:rsidR="00000000" w:rsidDel="00000000" w:rsidP="00000000" w:rsidRDefault="00000000" w:rsidRPr="00000000" w14:paraId="00000052">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9v62datbtoj7" w:id="19"/>
      <w:bookmarkEnd w:id="19"/>
      <w:r w:rsidDel="00000000" w:rsidR="00000000" w:rsidRPr="00000000">
        <w:rPr>
          <w:rFonts w:ascii="Times New Roman" w:cs="Times New Roman" w:eastAsia="Times New Roman" w:hAnsi="Times New Roman"/>
          <w:b w:val="1"/>
          <w:color w:val="000000"/>
          <w:sz w:val="26"/>
          <w:szCs w:val="26"/>
          <w:rtl w:val="0"/>
        </w:rPr>
        <w:t xml:space="preserve">Chapter 14. The Patriarch’s Avatar</w:t>
      </w:r>
    </w:p>
    <w:p w:rsidR="00000000" w:rsidDel="00000000" w:rsidP="00000000" w:rsidRDefault="00000000" w:rsidRPr="00000000" w14:paraId="000000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loudest voice of the new ROC was Vsevolod Chaplin, head of the Church’s PR Department and the chief PR strategist of state-backed Orthodoxy. Once a hippie, Chaplin helped draft key Church documents, made bold statements, suggested rap performances on television, and shaped the Church’s new role as guardian of state values. Ironically, he became a victim of the very power centralization he had championed—he was abruptly dismissed in the mid-2010s and died in obscurity five years later.</w:t>
      </w:r>
    </w:p>
    <w:p w:rsidR="00000000" w:rsidDel="00000000" w:rsidP="00000000" w:rsidRDefault="00000000" w:rsidRPr="00000000" w14:paraId="00000054">
      <w:pPr>
        <w:rPr>
          <w:rFonts w:ascii="Times New Roman" w:cs="Times New Roman" w:eastAsia="Times New Roman" w:hAnsi="Times New Roman"/>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rFonts w:ascii="Times New Roman" w:cs="Times New Roman" w:eastAsia="Times New Roman" w:hAnsi="Times New Roman"/>
          <w:b w:val="1"/>
          <w:sz w:val="34"/>
          <w:szCs w:val="34"/>
        </w:rPr>
      </w:pPr>
      <w:bookmarkStart w:colFirst="0" w:colLast="0" w:name="_heading=h.upm5ftfimb6u" w:id="20"/>
      <w:bookmarkEnd w:id="20"/>
      <w:r w:rsidDel="00000000" w:rsidR="00000000" w:rsidRPr="00000000">
        <w:rPr>
          <w:rFonts w:ascii="Times New Roman" w:cs="Times New Roman" w:eastAsia="Times New Roman" w:hAnsi="Times New Roman"/>
          <w:b w:val="1"/>
          <w:sz w:val="34"/>
          <w:szCs w:val="34"/>
          <w:rtl w:val="0"/>
        </w:rPr>
        <w:t xml:space="preserve">Part 5: The War</w:t>
      </w:r>
    </w:p>
    <w:p w:rsidR="00000000" w:rsidDel="00000000" w:rsidP="00000000" w:rsidRDefault="00000000" w:rsidRPr="00000000" w14:paraId="00000056">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yzivpqousup1" w:id="21"/>
      <w:bookmarkEnd w:id="21"/>
      <w:r w:rsidDel="00000000" w:rsidR="00000000" w:rsidRPr="00000000">
        <w:rPr>
          <w:rFonts w:ascii="Times New Roman" w:cs="Times New Roman" w:eastAsia="Times New Roman" w:hAnsi="Times New Roman"/>
          <w:b w:val="1"/>
          <w:color w:val="000000"/>
          <w:sz w:val="26"/>
          <w:szCs w:val="26"/>
          <w:rtl w:val="0"/>
        </w:rPr>
        <w:t xml:space="preserve">Chapter 15. The Enemy Within Us</w:t>
      </w:r>
    </w:p>
    <w:p w:rsidR="00000000" w:rsidDel="00000000" w:rsidP="00000000" w:rsidRDefault="00000000" w:rsidRPr="00000000" w14:paraId="000000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June 22, 2020, Patriarch Kirill, alongside President Putin, inaugurated the Main Cathedral of the Russian Armed Forces — a conceptual centerpiece of the grand "Patriot" park outside Moscow. In its design and iconography, where Orthodox saints stand alongside tanks, Stalin, and even Putin, the final fusion of the ROC and Putin’s state ideology was cemented. This ideology presents modern Russia as the heir to both the Russian Empire and the Soviet Union, with the sacral cult of the Great Patriotic War at its core—effectively, a cult of war itself.</w:t>
      </w:r>
    </w:p>
    <w:p w:rsidR="00000000" w:rsidDel="00000000" w:rsidP="00000000" w:rsidRDefault="00000000" w:rsidRPr="00000000" w14:paraId="000000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Russia invaded Ukraine, Kirill all but openly endorsed the killing of Ukrainians, the Orthodox TV channel "Spas" aired a documentary titled </w:t>
      </w:r>
      <w:r w:rsidDel="00000000" w:rsidR="00000000" w:rsidRPr="00000000">
        <w:rPr>
          <w:rFonts w:ascii="Times New Roman" w:cs="Times New Roman" w:eastAsia="Times New Roman" w:hAnsi="Times New Roman"/>
          <w:i w:val="1"/>
          <w:rtl w:val="0"/>
        </w:rPr>
        <w:t xml:space="preserve">The Bible and War</w:t>
      </w:r>
      <w:r w:rsidDel="00000000" w:rsidR="00000000" w:rsidRPr="00000000">
        <w:rPr>
          <w:rFonts w:ascii="Times New Roman" w:cs="Times New Roman" w:eastAsia="Times New Roman" w:hAnsi="Times New Roman"/>
          <w:rtl w:val="0"/>
        </w:rPr>
        <w:t xml:space="preserve">, priests were sent to the front as military chaplains, and Ukrainian authorities accused the local ROC branch of being Moscow’s agents.</w:t>
      </w:r>
    </w:p>
    <w:p w:rsidR="00000000" w:rsidDel="00000000" w:rsidP="00000000" w:rsidRDefault="00000000" w:rsidRPr="00000000" w14:paraId="00000059">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eading=h.dql7qkv95g8m" w:id="22"/>
      <w:bookmarkEnd w:id="22"/>
      <w:r w:rsidDel="00000000" w:rsidR="00000000" w:rsidRPr="00000000">
        <w:rPr>
          <w:rFonts w:ascii="Times New Roman" w:cs="Times New Roman" w:eastAsia="Times New Roman" w:hAnsi="Times New Roman"/>
          <w:b w:val="1"/>
          <w:color w:val="000000"/>
          <w:sz w:val="26"/>
          <w:szCs w:val="26"/>
          <w:rtl w:val="0"/>
        </w:rPr>
        <w:t xml:space="preserve">Chapter 16. “Christ Is Near”</w:t>
      </w:r>
    </w:p>
    <w:p w:rsidR="00000000" w:rsidDel="00000000" w:rsidP="00000000" w:rsidRDefault="00000000" w:rsidRPr="00000000" w14:paraId="000000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ROC and its leaders had a choice—but not all clergy sacrificed Christian values for personal safety. The alternative is illustrated by the story of Alexei Uminsky, a priest ordained on the day of Alexander Men’s murder. For thirty years, Uminsky preached humanism and compassion at his Moscow parish, openly denouncing the Pussy Riot trial, advocating for political prisoners, caring for the poor, and opposing war. In January 2024, Patriarch Kirill banned Uminsky from serving. Like many other anti-war priests and laypeople, Uminsky left Russia—but parishes and titles matter less than Christ in one’s heart.</w:t>
      </w:r>
    </w:p>
    <w:p w:rsidR="00000000" w:rsidDel="00000000" w:rsidP="00000000" w:rsidRDefault="00000000" w:rsidRPr="00000000" w14:paraId="0000005B">
      <w:pPr>
        <w:spacing w:after="240" w:befor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Epilogue</w:t>
      </w:r>
    </w:p>
    <w:p w:rsidR="00000000" w:rsidDel="00000000" w:rsidP="00000000" w:rsidRDefault="00000000" w:rsidRPr="00000000" w14:paraId="0000005C">
      <w:pPr>
        <w:pStyle w:val="Heading1"/>
        <w:spacing w:line="276" w:lineRule="auto"/>
        <w:rPr>
          <w:rFonts w:ascii="Times New Roman" w:cs="Times New Roman" w:eastAsia="Times New Roman" w:hAnsi="Times New Roman"/>
        </w:rPr>
      </w:pPr>
      <w:bookmarkStart w:colFirst="0" w:colLast="0" w:name="_heading=h.1fob9te" w:id="23"/>
      <w:bookmarkEnd w:id="23"/>
      <w:r w:rsidDel="00000000" w:rsidR="00000000" w:rsidRPr="00000000">
        <w:rPr>
          <w:rFonts w:ascii="Times New Roman" w:cs="Times New Roman" w:eastAsia="Times New Roman" w:hAnsi="Times New Roman"/>
          <w:rtl w:val="0"/>
        </w:rPr>
        <w:t xml:space="preserve">Chapter 3. Atomic Orthodoxy</w:t>
      </w:r>
    </w:p>
    <w:p w:rsidR="00000000" w:rsidDel="00000000" w:rsidP="00000000" w:rsidRDefault="00000000" w:rsidRPr="00000000" w14:paraId="0000005D">
      <w:pPr>
        <w:spacing w:line="276" w:lineRule="auto"/>
        <w:rPr>
          <w:rFonts w:ascii="Times New Roman" w:cs="Times New Roman" w:eastAsia="Times New Roman" w:hAnsi="Times New Roman"/>
          <w:b w:val="1"/>
        </w:rPr>
      </w:pPr>
      <w:bookmarkStart w:colFirst="0" w:colLast="0" w:name="_heading=h.3znysh7" w:id="24"/>
      <w:bookmarkEnd w:id="24"/>
      <w:r w:rsidDel="00000000" w:rsidR="00000000" w:rsidRPr="00000000">
        <w:rPr>
          <w:rtl w:val="0"/>
        </w:rPr>
      </w:r>
    </w:p>
    <w:p w:rsidR="00000000" w:rsidDel="00000000" w:rsidP="00000000" w:rsidRDefault="00000000" w:rsidRPr="00000000" w14:paraId="0000005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Perestroika, the staff of the Sarov Nuclear Centre, where the first Soviet atomic bomb was invented and assembled in 1949, had an identity crisis. To begin with, they had been forgotten by the authorities: once the Soviet scientific and technical elite, they were now an impoverished intelligentsia compromised by their work for the military-industrial complex. In 1986, the USSR embarked on a path of nuclear arms reduction. Mikhail Gorbachev and US President Ronald Reagan signed a pivotal treaty aimed at eliminating intermediate-range and shorter-range missiles. Concurrently, the Soviet Union underwent demilitarization and conversion efforts amidst a backdrop of general economic decline. These significantly strained the financing of once top-priority areas. Secondly, communism along with late Soviet scientific and technological progressivism were devalued and nullified, so scientists found themselves in complete isolation.</w:t>
      </w:r>
    </w:p>
    <w:p w:rsidR="00000000" w:rsidDel="00000000" w:rsidP="00000000" w:rsidRDefault="00000000" w:rsidRPr="00000000" w14:paraId="0000005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1992, Dmitry Sladkov, a young architect from Moscow, relocated to Sarov where he moved in with his wife’s parents and secured a job at the local newspaper. “I discovered two stories there [in Sarov]," recalls Sladkov, now an assistant director of the Russian Federal Nuclear Centre. “The first was the professional community of bomb-makers gaining a public voice. It was the early 1990s with glasnost through the roof, not only with all its obvious benefits, but also with all its insane repercussions. “The nuclear physicists have polluted the whole earth with radiation. The nuclear physicists want war." As for the nuclear workers themselves, their vocal cords have been dead frozen for half a century so they are not able to speak in public because they were top secret. And the second story is Father Seraphim and the atomic bomb”</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time, the connection between one of the most popular Orthodox saints and the Soviet doomsday weapon was purely geographical—and obvious to very few. Over the next decade and a half, it became one of the most evocative subjects of state ideology. </w:t>
      </w:r>
    </w:p>
    <w:p w:rsidR="00000000" w:rsidDel="00000000" w:rsidP="00000000" w:rsidRDefault="00000000" w:rsidRPr="00000000" w14:paraId="0000006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pStyle w:val="Heading3"/>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unique saint</w:t>
      </w:r>
    </w:p>
    <w:p w:rsidR="00000000" w:rsidDel="00000000" w:rsidP="00000000" w:rsidRDefault="00000000" w:rsidRPr="00000000" w14:paraId="00000065">
      <w:pPr>
        <w:spacing w:line="276" w:lineRule="auto"/>
        <w:rPr>
          <w:rFonts w:ascii="Times New Roman" w:cs="Times New Roman" w:eastAsia="Times New Roman" w:hAnsi="Times New Roman"/>
          <w:color w:val="7030a0"/>
          <w:sz w:val="28"/>
          <w:szCs w:val="28"/>
        </w:rPr>
      </w:pPr>
      <w:r w:rsidDel="00000000" w:rsidR="00000000" w:rsidRPr="00000000">
        <w:rPr>
          <w:rFonts w:ascii="Times New Roman" w:cs="Times New Roman" w:eastAsia="Times New Roman" w:hAnsi="Times New Roman"/>
          <w:rtl w:val="0"/>
        </w:rPr>
        <w:t xml:space="preserve">Shortly after the end of World War II, Stalin's closest aide Lavrentiy Beria, who was assigned to oversee the development of the Soviet atomic bomb, offered Academician Yuli Khariton several locations for the construction of a classified institute for the project. Eventually, Khariton chose the village of Sarov, situated on the border of the Nizhny Novgorod region and Mordovia. The Sarov village was then renamed Arzamas-16, enclosed by barbed wire, and erased from all records and maps. The “object", as it was called by the staff, was built by Gulag prisoners. By 1951, 29 RDS-1 bombs were assembled here. Physicists, engineers, their families, KGB officers, party workers and factory managers were settled in new neighbourhoods built in the middle of a pine forest with two-storey small apartment houses. The creators of hydrogen and nuclear bombs, world-famous physicists Andrei Sakharov</w:t>
      </w:r>
      <w:r w:rsidDel="00000000" w:rsidR="00000000" w:rsidRPr="00000000">
        <w:rPr>
          <w:rFonts w:ascii="Times New Roman" w:cs="Times New Roman" w:eastAsia="Times New Roman" w:hAnsi="Times New Roman"/>
          <w:color w:val="0000ff"/>
          <w:rtl w:val="0"/>
        </w:rPr>
        <w:t xml:space="preserve">, </w:t>
      </w:r>
      <w:r w:rsidDel="00000000" w:rsidR="00000000" w:rsidRPr="00000000">
        <w:rPr>
          <w:rFonts w:ascii="Times New Roman" w:cs="Times New Roman" w:eastAsia="Times New Roman" w:hAnsi="Times New Roman"/>
          <w:rtl w:val="0"/>
        </w:rPr>
        <w:t xml:space="preserve">Yakov Zeldovich, Yuli Khariton and other great and less great residents of Sarov breathed pine air on the banks of the Satis River, and their inventions changed the course of world history. In Arzamas-16 there was an elite supply of everything necessary: food, clothes, and books. All residents underwent thorough screening: they were required not to be relatives of the repressed including peasants (</w:t>
      </w:r>
      <w:r w:rsidDel="00000000" w:rsidR="00000000" w:rsidRPr="00000000">
        <w:rPr>
          <w:rFonts w:ascii="Times New Roman" w:cs="Times New Roman" w:eastAsia="Times New Roman" w:hAnsi="Times New Roman"/>
          <w:i w:val="1"/>
          <w:rtl w:val="0"/>
        </w:rPr>
        <w:t xml:space="preserve">kulaks</w:t>
      </w:r>
      <w:r w:rsidDel="00000000" w:rsidR="00000000" w:rsidRPr="00000000">
        <w:rPr>
          <w:rFonts w:ascii="Times New Roman" w:cs="Times New Roman" w:eastAsia="Times New Roman" w:hAnsi="Times New Roman"/>
          <w:rtl w:val="0"/>
        </w:rPr>
        <w:t xml:space="preserve">), or those who had been in occupation during the war, and they had to sign an undertaking not to disclose state secrets. In the late Soviet years, the staff’s material benefits remained, and the secrecy was slightly reduced, but you cannot enter the city without a pass even now. The trains to Sarov from the Kazanskiy Railway Station in Moscow terminate at Bereshchino station, where the rails belonging to the nuclear agency lead up to the checkpoint and further into the city; these stations are not on the timetable.</w:t>
      </w:r>
      <w:r w:rsidDel="00000000" w:rsidR="00000000" w:rsidRPr="00000000">
        <w:rPr>
          <w:rtl w:val="0"/>
        </w:rPr>
      </w:r>
    </w:p>
    <w:p w:rsidR="00000000" w:rsidDel="00000000" w:rsidP="00000000" w:rsidRDefault="00000000" w:rsidRPr="00000000" w14:paraId="0000006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the revolution, the Sarov Monastery in Tambov Province stood as one of the Russian Empire's most renowned centers of Orthodoxy; hermit monks began to settle there in the late 17th century. A common scenario for the founding of new monasteries was when some monks found their current monasteries too 'noisy' for their spiritual needs, and the elders deemed them to be experienced enough to venture out on their own. So they went into the wilderness and lived there for years, alone or in small communities, praying and surviving in harsh conditions. Gradually, they became known, their numbers grew, and the monastery transformed into another large monastery—from which the new hermits would venture out again. This way a network of monasteries with genealogical ties between them spread across Russia. In the 1660s, hermits from the Sanaksarsky and Krasnoslobodsky monasteries established first earthen cells on Sarov Mountain and in its surrounding caves. Forty years later, they erected the first church of the Sarov Holy Dormition Hermitage</w:t>
      </w:r>
    </w:p>
    <w:p w:rsidR="00000000" w:rsidDel="00000000" w:rsidP="00000000" w:rsidRDefault="00000000" w:rsidRPr="00000000" w14:paraId="0000006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keepNext w:val="1"/>
        <w:keepLines w:val="1"/>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1776, the young novice Prokhor from the merchant family of the Moshnins in Kursk entered this monastery and became a monk under the name Seraphim. Hieromonk Seraphim led an extremely ascetic and pious way of life: he strove for solitude and silence, for several years he ate only the ground elder herb, spent a thousand days and nights in prayer, kneeling on a stone ("that same" boulder is one of the points on the pilgrimage route in Sarov these days), hand-fed a bear, and survived an attack by robbers, who severely crippled him. In the last years of his life, monks and lay people came to him for counsel, consolation, healing and spiritual guidance. This is a fairly typical, standard fiction hagiography of a pious elder. </w:t>
      </w:r>
    </w:p>
    <w:p w:rsidR="00000000" w:rsidDel="00000000" w:rsidP="00000000" w:rsidRDefault="00000000" w:rsidRPr="00000000" w14:paraId="0000006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Serafim himself left no written accounts about his life. He had two contemporaneous biographers: Monk Sergei (Vasiliev), who lived in Sarov and gathered oral recollections from those who knew Serafim, and landowner Nikolai Motovilov, one of the patrons of the Diveyevo Convent founded by Serafim of Sarov. Motovilov called himself “a servant of the Mother of God and the Monk Seraphim</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and recorded from memory his conversations with the Elder, which eclipsed all other sources, containing prophecies (including those about the coming sufferings of Russia, which would lead it to greatness and glory), miraculous healings, exalted falls at each other's feet and other vivid details. The author of the biography of Seraphim of Sarov, historian Valentin Stepashkin, proves that Motovilov suffered from a serious mental disorder</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and believes that the landowner invented many things. An additional argument is that the first publisher of “Conversations of the Monk Seraphim with Motovilov" was the publicist Sergei Nilus, known as the author of “The Protocols of the Sages of Zion" and other conspiracy literature about the chosenness of Russia and the Jew-Masonic conspiracy. “The Venerable Seraphim of Sarov is a remarkable man and a unique saint who shone forth in the land of Russia, who does not need any magic and myths,” Stepashkin said. “He deserved to be honoured while he was still alive, and there is no need to embellish his life with all sorts of fabrications</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vertAlign w:val="superscript"/>
        </w:rPr>
        <w:footnoteReference w:customMarkFollows="0" w:id="2"/>
      </w:r>
      <w:r w:rsidDel="00000000" w:rsidR="00000000" w:rsidRPr="00000000">
        <w:rPr>
          <w:rFonts w:ascii="Times New Roman" w:cs="Times New Roman" w:eastAsia="Times New Roman" w:hAnsi="Times New Roman"/>
          <w:i w:val="1"/>
          <w:rtl w:val="0"/>
        </w:rPr>
        <w:t xml:space="preserve"> . </w:t>
      </w:r>
      <w:r w:rsidDel="00000000" w:rsidR="00000000" w:rsidRPr="00000000">
        <w:rPr>
          <w:rtl w:val="0"/>
        </w:rPr>
      </w:r>
    </w:p>
    <w:p w:rsidR="00000000" w:rsidDel="00000000" w:rsidP="00000000" w:rsidRDefault="00000000" w:rsidRPr="00000000" w14:paraId="0000006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Nevertheless, the myth of Seraphim of Sarov is based on Motovilov's “Talks" and oral tradition, which was spread mainly by the nuns of the Diveyevo monastery, numerous parishioners and pilgrims. Both of these sources are full of evidence of the elder's prophetic gift and other mystical details. Hardly credible, they are more a folktale than a hagiography. However, both from this tale and Stepashkin's historical research, one can equally envision a kind and humble man, content in his faith, bringing solace to those around him. “Christ is risen, my joy!” were the words with which Seraphim of Sarov greeted his visitors. </w:t>
      </w:r>
    </w:p>
    <w:p w:rsidR="00000000" w:rsidDel="00000000" w:rsidP="00000000" w:rsidRDefault="00000000" w:rsidRPr="00000000" w14:paraId="0000006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Seraphim passed away, pilgrims began to visit his grave. The monks diligently recorded testimonies of miracles, mostly healings, at the prayers to St Seraphim. The so-called “people’s veneration” emerged, though not warmly welcomed by the official Church that had canonized only five saints in the Russian Empire over a span of two hundred years. Towards the end of the 19th century, another admirer of Seraphim emerged: a former officer named Leonid Chichagov, a nobleman who entered the priesthood. He authored a book titled “Chronicle of the Seraphim-Diveyevsky Monastery”, meticulously detailing everything known about Seraphim of Sarov up to that point, including archival documents. The Emperor Nicholas II, who had a keen interest in everything related to “the people" and their “spirituality”, read this book with great enthusiasm. Empress Alexandra, too, believing firmly in the unique and “true” holiness of Russian elders, was convinced that if Seraphim were to be canonized, she would finally give birth to an heir to the throne. In the end, Nicholas, by his own behest, ordered to hasten the canonization process. Upon arriving to Sarov, the Synodal Commission encountered a puzzling obstacle: there was no miraculously preserved body. Only the bones of St Seraphim were present and their condition was not ideal. In order to prove that the incorruptibility of the remains was not a prerequisite for canonisation, a separate theological study was required, which slowed down the process.</w:t>
      </w:r>
    </w:p>
    <w:p w:rsidR="00000000" w:rsidDel="00000000" w:rsidP="00000000" w:rsidRDefault="00000000" w:rsidRPr="00000000" w14:paraId="0000007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in July 1903, unprecedented large-scale celebrations unfolded, marking an event unlike any Russia had witnessed before. Special “pilgrims’ trains" were launched to Sarov, and hotels for guests were built. More than 200 thousand pilgrims and 500 clergymen came from all over Russia. Numerous members of the Imperial House of Romanov took part in the celebrations, the Tsar was greeted by the governors of the Tambov and Nizhny Novgorod regions as well as representatives of towns and estates, and gifts were given</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 During the festive service, at which Seraphim was glorified as a saint, the emperor himself, grand dukes and bishops carried his relics on a stretcher to the Dormition Cathedral. Nicholas and Alexandra took a dip in the spring, which according to legend arose at the place where the Mother of God appeared to the Monk Seraphim</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rtl w:val="0"/>
        </w:rPr>
        <w:t xml:space="preserve">, and a year later the Empress indeed gave birth to a son Alexei, after which the people's faith in “Father Seraphim” and his miracle-working was ultimately solidified.</w:t>
      </w:r>
    </w:p>
    <w:p w:rsidR="00000000" w:rsidDel="00000000" w:rsidP="00000000" w:rsidRDefault="00000000" w:rsidRPr="00000000" w14:paraId="0000007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Fifteen years later, the royal family was shot. In 1920, at the height of the Bolshevik atheist campaign, the relics of Seraphim of Sarov were opened to show them to the faithful as a pile of bones, and a detailed inventory was made. A few years later, the remains were transported to Moscow, coinciding with the dispersal and closure of the Sarovsky Dormition Monastery and the Diveyevsky Nunnery, although for many more years the monks lived in clandestine communities. Leonid Chichagov, who took the monastic name Seraphim, became a metropolitan. He was shot at the Butovo polygon in 1937; the oldest of the 21,000 executed, he was brought to the place of execution on a stretcher.</w:t>
      </w:r>
    </w:p>
    <w:p w:rsidR="00000000" w:rsidDel="00000000" w:rsidP="00000000" w:rsidRDefault="00000000" w:rsidRPr="00000000" w14:paraId="0000007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pStyle w:val="Heading3"/>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return of the relics </w:t>
      </w:r>
    </w:p>
    <w:p w:rsidR="00000000" w:rsidDel="00000000" w:rsidP="00000000" w:rsidRDefault="00000000" w:rsidRPr="00000000" w14:paraId="0000007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1990, the Kazan Cathedral in Leningrad was returned to the Russian Orthodox Church; one of the main Orthodox churches of Imperial Russia, it had housed the Museum of the History of Religion during the Soviet era. While conducting an inventory in preparation for vacating the premises, the staff discovered an upholstered object in the vaults that was not listed in any inventory. It looked like a sofa seat, covered with burlap and stuffed with cotton wool; inside lay a not very well-preserved human skeleton, wearing mittens with an embroidered inscription, “Reverend Seraphim, pray to God for us”. </w:t>
      </w:r>
    </w:p>
    <w:p w:rsidR="00000000" w:rsidDel="00000000" w:rsidP="00000000" w:rsidRDefault="00000000" w:rsidRPr="00000000" w14:paraId="0000007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director of the museum rang up the patriarchate. Alexis II, who had been elected patriarch just six months before, sent a special commission to verify the authenticity of the relics using copies of archival materials about the autopsy and examination of the remains of St. Seraphim of Sarov in 1920. The commission confirmed the authenticity, and the patriarch organized church celebrations unprecedented in the USSR. On January 11, 1991, the relics were officially handed over to the church, placed in a new reliquary specially made for them, and attired in new clothes. “On a carpeted and flower-decorated car”</w:t>
      </w:r>
      <w:r w:rsidDel="00000000" w:rsidR="00000000" w:rsidRPr="00000000">
        <w:rPr>
          <w:rFonts w:ascii="Times New Roman" w:cs="Times New Roman" w:eastAsia="Times New Roman" w:hAnsi="Times New Roman"/>
          <w:vertAlign w:val="superscript"/>
        </w:rPr>
        <w:footnoteReference w:customMarkFollows="0" w:id="5"/>
      </w:r>
      <w:r w:rsidDel="00000000" w:rsidR="00000000" w:rsidRPr="00000000">
        <w:rPr>
          <w:rFonts w:ascii="Times New Roman" w:cs="Times New Roman" w:eastAsia="Times New Roman" w:hAnsi="Times New Roman"/>
          <w:rtl w:val="0"/>
        </w:rPr>
        <w:t xml:space="preserve"> the remains of the Elder Seraphim were transported to the Alexander Nevsky Lavra Monastery, where they were met by thousands of believers and St. Petersburg clergy. Amidst the ringing of bells and singing, the relics were brought into the Trinity Cathedral, and for three weeks, the citizens of what was yesterday the world's most atheistic state surged towards them in an endless flow. The linguist Alexei Shmelev recalls feeling downhearted during those days, as Soviet tanks were crushing people in Vilnius. However, amidst this gloom, he received an unexpected phone call from his friend, the writer Pyotr Aleshkovsky. To Alexei's surprise, Pyotr “joyfully announced the discovery of the relics of St. Seraphim. When I said that I could not share his joy, he replied, ‘What on earth are you saying? It means that Soviet power is over'"</w:t>
      </w:r>
      <w:r w:rsidDel="00000000" w:rsidR="00000000" w:rsidRPr="00000000">
        <w:rPr>
          <w:rFonts w:ascii="Times New Roman" w:cs="Times New Roman" w:eastAsia="Times New Roman" w:hAnsi="Times New Roman"/>
          <w:vertAlign w:val="superscript"/>
        </w:rPr>
        <w:footnoteReference w:customMarkFollows="0" w:id="6"/>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keepNext w:val="1"/>
        <w:keepLines w:val="1"/>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beginning of February, the relics were carried in a procession with icons and crosses along Nevsky Prospekt to the station, and in a special carriage of the 'Red Arrow' train, they were transported to Moscow. The welcoming Muscovites filled the entire square of the Three Railway Stations to escort the relics on foot to the Annunciation Cathedral in Elokhov. </w:t>
      </w:r>
    </w:p>
    <w:p w:rsidR="00000000" w:rsidDel="00000000" w:rsidP="00000000" w:rsidRDefault="00000000" w:rsidRPr="00000000" w14:paraId="0000007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greeters was journalist Andrei Zolotov, who was then a student at the Moscow State University's journalism department. He recalls, “It was absolutely amazing—the train, the railway station, the crowd of people—there was such a general upsurge. I was quite close to the patriarch and the bishops who were carrying these relics. It was a completely new experience to have such a mass procession through the streets of Moscow”. </w:t>
      </w:r>
    </w:p>
    <w:p w:rsidR="00000000" w:rsidDel="00000000" w:rsidP="00000000" w:rsidRDefault="00000000" w:rsidRPr="00000000" w14:paraId="0000007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relics of Seraphim of Sarov stayed in Moscow until the summer, and then Patriarch Alexis took them by car in a procession to Diveyevo, where a couple of years earlier the first services had begun at the site of the destroyed Diveyevo monastery. 20 thousand people took part in the procession along the route of the cortege as it passed through the Moscow, Vladimir and Nizhny Novgorod regions with stops in all major cities, where the relics were met by local bishops, clergy and thousands of believers. Of course, the entire route was agreed upon with both the KGB and the local authorities. There were more than 40 buses in the cortege, with priests, choirs, guards, and a separate bus selling books. The highways were blocked, with only patrol Volgas driving along them, while people adorned in colorful chintz shawls stood on the roadsides, holding flowers, bread, and salt. This marked the first return of the relics of a revered saint, which had been expropriated during the atheist campaign of the 1920s. Patriarch Alexis bestowed maximum significance upon this event, transforming it into a symbol of the revival of 'authentic' Russia.</w:t>
      </w:r>
    </w:p>
    <w:p w:rsidR="00000000" w:rsidDel="00000000" w:rsidP="00000000" w:rsidRDefault="00000000" w:rsidRPr="00000000" w14:paraId="0000007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very idea of a 450-kilometre-long people's procession was very audacious and unusual, despite the fact that the Church had formally been given freedom three years earlier during the celebration of the Millennium of the Baptism of Rus' (see </w:t>
      </w:r>
      <w:r w:rsidDel="00000000" w:rsidR="00000000" w:rsidRPr="00000000">
        <w:rPr>
          <w:rFonts w:ascii="Times New Roman" w:cs="Times New Roman" w:eastAsia="Times New Roman" w:hAnsi="Times New Roman"/>
          <w:highlight w:val="yellow"/>
          <w:rtl w:val="0"/>
        </w:rPr>
        <w:t xml:space="preserve">chapter //</w:t>
      </w:r>
      <w:r w:rsidDel="00000000" w:rsidR="00000000" w:rsidRPr="00000000">
        <w:rPr>
          <w:rFonts w:ascii="Times New Roman" w:cs="Times New Roman" w:eastAsia="Times New Roman" w:hAnsi="Times New Roman"/>
          <w:rtl w:val="0"/>
        </w:rPr>
        <w:t xml:space="preserve">). But the patriarch also led the believers to an area adjacent to the specially protected zone. Diveyevo is only 13 kilometres in a straight line from Sarov, and although the rows of barbed wire under the electric current and checkpoints start further away, the territory of the village and the former monastery was also under KGB surveillance. The appearance of thousands of random people within a few kilometres of a closed town that kept a major state secret seemed unthinkable. Nevertheless, the procession entered Diveyevo and the relics of the saint were returned as close as possible to the place of their original stay, the Trinity Cathedral of the Diveyevo Monastery, where divine services have recently resumed. One of the nearly three hundred nuns who lived there in 1927, Abbess Margarita, waited for that day and lit the candle which, according to tradition, St Seraphim himself gave to the Diveevo sisters before his death. The next day Patriarch Alexis drove through the checkpoint to Sarov and met there with the leadership of the All-Russian Research Institute of Experimental Physics. His car Chaika for this trip was provided to him by Boris Nemtsov, who at that time was governor of the Nizhny Novgorod region</w:t>
      </w:r>
      <w:r w:rsidDel="00000000" w:rsidR="00000000" w:rsidRPr="00000000">
        <w:rPr>
          <w:rFonts w:ascii="Times New Roman" w:cs="Times New Roman" w:eastAsia="Times New Roman" w:hAnsi="Times New Roman"/>
          <w:vertAlign w:val="superscript"/>
        </w:rPr>
        <w:footnoteReference w:customMarkFollows="0" w:id="7"/>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that time, Valery Takoyev, who had previously headed a department at the Nuclear Center, was elected as the chairman of the Sarov City Council in the first free democratic elections. Takoev was sympathetic to Orthodoxy and organised the patriarch's visit, coordinating it with the KGB and the Central Committee. The Sarov intelligentsia and the institute's management pinned some hopes on the churchmen to improve their situation. The new authorities listened to the patriarch, who personified the resurrected Russia and promoted the theme of change and freedom in every possible way, more than to the Soviet nuclear nomenklatura, who personified the militarism of the Cold War and the passing of time in general. Physicists wanted to convince the patriarch that the nuclear industry could be the backbone of the new Russia. </w:t>
      </w:r>
    </w:p>
    <w:p w:rsidR="00000000" w:rsidDel="00000000" w:rsidP="00000000" w:rsidRDefault="00000000" w:rsidRPr="00000000" w14:paraId="0000008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Patriarch walked about two kilometres from the so-called “near hermitage" of St. Seraphim to the “far hermitage" — the main pilgrimage route to the memorial sites associated with the saint. The whole town came out to meet him and the road was crowded with people; such a voluntary gathering of people had never been here before or since. Then Alexis met with the management of the nuclear centre and its staff. The group photos from that day captured Patriarch Alexis along with the creator of the Soviet atomic bomb Yuli Khariton, and the young Metropolitan Kirill (Gundyaev), who accompanied the patriarch on this trip and would be himself elected patriarch in 18 years. </w:t>
      </w:r>
    </w:p>
    <w:p w:rsidR="00000000" w:rsidDel="00000000" w:rsidP="00000000" w:rsidRDefault="00000000" w:rsidRPr="00000000" w14:paraId="0000008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pStyle w:val="Heading3"/>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Ascetics of the 20th century</w:t>
      </w:r>
      <w:r w:rsidDel="00000000" w:rsidR="00000000" w:rsidRPr="00000000">
        <w:rPr>
          <w:rtl w:val="0"/>
        </w:rPr>
      </w:r>
    </w:p>
    <w:p w:rsidR="00000000" w:rsidDel="00000000" w:rsidP="00000000" w:rsidRDefault="00000000" w:rsidRPr="00000000" w14:paraId="0000008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1991, the first church parish was registered in Sarov. Dmitry Sladkov describes it as two-fold. “Although the initial twenty founders of the parish were members of the city's intelligentsia, with more than half of them being employees of the All-Russian Research Institute of Experimental Physics (VNIIEF), the primary parishioners were, of course, ‘babushkas’ with their own traditional beliefs.” This led to a coexistence of folk Orthodoxy and the newly embraced Orthodoxy of the Soviet scientific and technical intelligentsia.</w:t>
      </w:r>
      <w:r w:rsidDel="00000000" w:rsidR="00000000" w:rsidRPr="00000000">
        <w:rPr>
          <w:rFonts w:ascii="Times New Roman" w:cs="Times New Roman" w:eastAsia="Times New Roman" w:hAnsi="Times New Roman"/>
          <w:vertAlign w:val="superscript"/>
        </w:rPr>
        <w:footnoteReference w:customMarkFollows="0" w:id="8"/>
      </w:r>
      <w:r w:rsidDel="00000000" w:rsidR="00000000" w:rsidRPr="00000000">
        <w:rPr>
          <w:rFonts w:ascii="Times New Roman" w:cs="Times New Roman" w:eastAsia="Times New Roman" w:hAnsi="Times New Roman"/>
          <w:rtl w:val="0"/>
        </w:rPr>
        <w:t xml:space="preserve"> However, conflicts did arise. For some time, the abbot was a young hegumen who was sent to Sarov from the diocese and who was afraid to administer funeral services for deceased physicists due to concerns about their bodies being radioactive. </w:t>
      </w:r>
    </w:p>
    <w:p w:rsidR="00000000" w:rsidDel="00000000" w:rsidP="00000000" w:rsidRDefault="00000000" w:rsidRPr="00000000" w14:paraId="0000008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 1940s, the building housing the main church in Sarov — the first church of St. Seraphim in the world, constructed to commemorate his canonization — had been occupied by the city theater. In the 1990s, performances continued to be held there; the windows were boarded up, the main space of the church was converted into an amphitheatre with rows of seats, a cinema booth was located on the choirs; in place of the altar there was a stage with the coat of arms of the Russian Soviet Federative Socialist Republic hanging above it. An important Sarov story of those years was the attempts of the Orthodox community to assert ownership of this temple. The city authorities and VNIIEF were ready to hand it over to the believers, but on condition that a new building would be built for the theatre; neither the parish nor the city had such money. At the same time, the Institute's management continued its rapprochement with the Russian Orthodox Church. </w:t>
      </w:r>
    </w:p>
    <w:p w:rsidR="00000000" w:rsidDel="00000000" w:rsidP="00000000" w:rsidRDefault="00000000" w:rsidRPr="00000000" w14:paraId="0000008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same people participated in these two processes — the grassroots movement advocating for the return of the temple and the systematic collaboration between the nuclear workers and the church. Among them were researchers, local historians, and Sarov public activists, who de facto became the Orthodox political-technological centre. They contacted Metropolitan Kirill and organised the Sarovo-Diveev branch of the World Russian People's Council (WRPC). This conservative patriotic public organisation was headed ex officio by Patriarch Alexis, but the initiators and real managers were his deputies, Metropolitan Kirill and Valery Ganichev, chairman of the Russian Writers' Union. Federal and regional politicians, leaders of public associations, church hierarchs and activists met on the platform of the WRPC to discuss scenarios of Russia's future and their participation in that future. In November 1996, the Sarov-Diveyevsky branch of the WRPC held hearings on “Nuclear Weapons and Russia's National Security" at the Danilov Monastery in Moscow</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these hearings, future Patriarch Kirill called the inventors of the nuclear bomb “ascetics of the 20th century.” “What is an ascetic? It is a person who sacrifices himself. People who have colossal intellectual potential, who possess the highest technologies, who can easily enrich themselves personally, give all of themselves, give their strength and time, their lives in order to preserve the security of our Fatherland, and, therefore, together with it, the security of the entire planet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This comparison will be the basis for the mythology that Seraphim of Sarov blessed the nuclear project and that the choice of the site for the closed design bureau was not accidental, but predetermined by a special Russian spirituality. At the same hearings Valery Takoev said that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the highest hierarchs of the church and the creators of nuclear weapons are people of the same circle, equally understanding the interests of the country. They are people who together are engaged in the defence of their population. Only some are engaged in physical defence, while others are engaged in moral defence". </w:t>
      </w:r>
    </w:p>
    <w:p w:rsidR="00000000" w:rsidDel="00000000" w:rsidP="00000000" w:rsidRDefault="00000000" w:rsidRPr="00000000" w14:paraId="0000008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hearings became regular and were held every two years. Dmitry Sladkov explained, “There was a practicality in establishing a dialogue with the Church: to provide an ideological justification for the work of the Nuclear Centre, which is important for the country. This naïve straightforwardness caught up with us much later, yet all our work at that time was done, of course, from the heart, and in passion. At least until 2000, we were flying in this paradigm. Everything was with pathos and the personal presence of Metropolitan Kirill"</w:t>
      </w:r>
      <w:r w:rsidDel="00000000" w:rsidR="00000000" w:rsidRPr="00000000">
        <w:rPr>
          <w:rFonts w:ascii="Times New Roman" w:cs="Times New Roman" w:eastAsia="Times New Roman" w:hAnsi="Times New Roman"/>
          <w:vertAlign w:val="superscript"/>
        </w:rPr>
        <w:footnoteReference w:customMarkFollows="0" w:id="10"/>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pStyle w:val="Heading3"/>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Batyushka Seraphim's resource</w:t>
      </w:r>
    </w:p>
    <w:p w:rsidR="00000000" w:rsidDel="00000000" w:rsidP="00000000" w:rsidRDefault="00000000" w:rsidRPr="00000000" w14:paraId="0000009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2000, Vladimir Putin became president, established the institution of his plenipotentiary representatives in the federal districts and appointed Sergey Kiriyenko as the Volga region envoy. While holding this position, Kirienko repeatedly said that his work “rests on two legs", the bureaucracy and the expert community</w:t>
      </w:r>
      <w:r w:rsidDel="00000000" w:rsidR="00000000" w:rsidRPr="00000000">
        <w:rPr>
          <w:rFonts w:ascii="Times New Roman" w:cs="Times New Roman" w:eastAsia="Times New Roman" w:hAnsi="Times New Roman"/>
          <w:vertAlign w:val="superscript"/>
        </w:rPr>
        <w:footnoteReference w:customMarkFollows="0" w:id="11"/>
      </w:r>
      <w:r w:rsidDel="00000000" w:rsidR="00000000" w:rsidRPr="00000000">
        <w:rPr>
          <w:rFonts w:ascii="Times New Roman" w:cs="Times New Roman" w:eastAsia="Times New Roman" w:hAnsi="Times New Roman"/>
          <w:rtl w:val="0"/>
        </w:rPr>
        <w:t xml:space="preserve">. The latter he formed partly from those who came out of the same school of thought with him, i.e. the “methodological” circle created by philosopher Georgy Shchedrovitsky back in Soviet times. According to his son Peter Shchedrovitsky, the essence of the hypothesis to which his father devoted his entire life was the following: “If we succeed in describing the principles of thought processing, we will be able to build innovative thinking techniques"</w:t>
      </w:r>
      <w:r w:rsidDel="00000000" w:rsidR="00000000" w:rsidRPr="00000000">
        <w:rPr>
          <w:rFonts w:ascii="Times New Roman" w:cs="Times New Roman" w:eastAsia="Times New Roman" w:hAnsi="Times New Roman"/>
          <w:vertAlign w:val="superscript"/>
        </w:rPr>
        <w:footnoteReference w:customMarkFollows="0" w:id="12"/>
      </w:r>
      <w:r w:rsidDel="00000000" w:rsidR="00000000" w:rsidRPr="00000000">
        <w:rPr>
          <w:rFonts w:ascii="Times New Roman" w:cs="Times New Roman" w:eastAsia="Times New Roman" w:hAnsi="Times New Roman"/>
          <w:rtl w:val="0"/>
        </w:rPr>
        <w:t xml:space="preserve">. As a charismatic leader, Shchedrovitsky Sr. combined philosophical theories with pedagogical and managerial practices, rigidly demanding that his followers manage their minds by applying the techniques he devised.</w:t>
      </w:r>
    </w:p>
    <w:p w:rsidR="00000000" w:rsidDel="00000000" w:rsidP="00000000" w:rsidRDefault="00000000" w:rsidRPr="00000000" w14:paraId="0000009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methodologists gained widespread recognition thanks to their “activity-oriented organizational games," which they initiated in the USSR long before the rise of diverse business training programs that later became highly popular and sought-after. Shchedrovitsky and his students believed that individuals, themselves included, could be reprogrammed like computers, and that society could be manipulated by understanding the principles of thought. Shchedrovitsky passed away prematurely, but the methodologists, while nurturing horizontal connections, continued to be influential in various spheres such as academia, management, and politics. Sergei Kirienko was one of them.</w:t>
      </w:r>
    </w:p>
    <w:p w:rsidR="00000000" w:rsidDel="00000000" w:rsidP="00000000" w:rsidRDefault="00000000" w:rsidRPr="00000000" w14:paraId="0000009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Pyotr Shchedrovitsky became the head of the Centre for Strategic Research, the main think tank of the Volga Federal District. He then invited philosopher Oleg Genisaretzky, one of his father's closest and most talented students, to serve as the scientific director of the Center. Genisaretsky was Orthodox (which led to conflicts with Shchedrovitsky Sr.) and was friends with another church-going methodologist, Dmitry Sladkov, who by then had already become an assistant to the director of VNIIEF, Radiy Ilkayev, and was part of the circle of Orthodox intelligentsia in Sarov. They were seeking ways to foster relationships between nuclear scientists and the church and to relocate the theater to restore the Seraphim of Sarov temple. Together, they began to think about ways to approach the new president and influence the city authorities through him. </w:t>
      </w:r>
    </w:p>
    <w:p w:rsidR="00000000" w:rsidDel="00000000" w:rsidP="00000000" w:rsidRDefault="00000000" w:rsidRPr="00000000" w14:paraId="0000009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Centre for Strategic Research operated using project seminars inspired by the method of Georgy Shchedrovitsky. These seminars aimed to shape reality through structured, rule-based discussions. Genisaretsky and Sladkov organized a series of seminars in Sarov, inviting several researchers from the nuclear center and local historians. During one discussion, the concept of 'the head of state in Sarov a hundred years later' arose. The suggestion was to persuade Putin to visit Sarov in the summer of 2003 to commemorate the centenary of St. Seraphim’s canonization. This event could be transformed into a grand state-level celebration, with the consecration of the temple as its highlight. Such an occasion would facilitate the temple's return to the Russian Orthodox Church, making it easier to find sponsors for its restoration. The seminar participants, blending church themes with methodological approaches and expertise, delved into two main topics: the significance of the celebration and its possible scenario. “At that time, none of us truly believed that the president would attend or that such a large-scale event was feasible,” Sladkov reflects. “Our main goal was simply to push the local authorities, who showed little urgency in reclaiming the Temple of St. Seraphim”</w:t>
      </w:r>
      <w:r w:rsidDel="00000000" w:rsidR="00000000" w:rsidRPr="00000000">
        <w:rPr>
          <w:rFonts w:ascii="Times New Roman" w:cs="Times New Roman" w:eastAsia="Times New Roman" w:hAnsi="Times New Roman"/>
          <w:vertAlign w:val="superscript"/>
        </w:rPr>
        <w:footnoteReference w:customMarkFollows="0" w:id="13"/>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Yet, the notion of inviting the president to the city gained traction with Valery Limarenko, deputy chairman of the Sarov Duma, and other young leaders in the city administration, along with Radiy Ilkaev, director of VNIIEF. Meanwhile, Sergey Kirienko himself accepted baptism and baptized his family. Notably, the sacrament was administered by Patriarch Alexis, and arranged by Oleg Genisaretsky. For Kirienko, this gesture was heartfelt, as he and his associates during that period adeptly intertwined their newfound religious connections with state interests.</w:t>
      </w:r>
    </w:p>
    <w:p w:rsidR="00000000" w:rsidDel="00000000" w:rsidP="00000000" w:rsidRDefault="00000000" w:rsidRPr="00000000" w14:paraId="0000009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that time, Putin was gearing up for his second election campaign: the 2004 elections were meant to definitively establish his legitimacy, not only as Yeltsin's appointed successor, but also as an independent national leader. One of the main challenges for political technologists was the absence of a state ideology. Within Kirienko's circle, discussions were in full swing regarding what to offer the president as an ideological foundation.</w:t>
      </w:r>
    </w:p>
    <w:p w:rsidR="00000000" w:rsidDel="00000000" w:rsidP="00000000" w:rsidRDefault="00000000" w:rsidRPr="00000000" w14:paraId="0000009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Kirienko received updates from the Sarov Seminar via Genisaretzky. During a visit to Diveyevo on the Orthodox holiday of the Baptism of Jesus Christ in January 2002, he had a one-and-a-half-hour face-to-face conversation with Sladkov. This led to the development of the concept of the “Venerable Seraphim of Sarov,” which involved constructing an image of the saint from unreliable hagiographies and physical relics, including the remains of the monk’s skeleton from the early 19th century. The concept served as a means to attract state and corporate funding and address political issues. “We sought to engage high-ranking officials by aligning their interests with the local Sarov problems, particularly the return of the world's first Seraphim temple,” explains Sladkov. “And we succeeded!... But ultimately, we—along with our Father Seraphim—became a resource ourselves."</w:t>
      </w:r>
      <w:r w:rsidDel="00000000" w:rsidR="00000000" w:rsidRPr="00000000">
        <w:rPr>
          <w:rFonts w:ascii="Times New Roman" w:cs="Times New Roman" w:eastAsia="Times New Roman" w:hAnsi="Times New Roman"/>
          <w:vertAlign w:val="superscript"/>
        </w:rPr>
        <w:footnoteReference w:customMarkFollows="0" w:id="14"/>
      </w:r>
      <w:r w:rsidDel="00000000" w:rsidR="00000000" w:rsidRPr="00000000">
        <w:rPr>
          <w:rFonts w:ascii="Times New Roman" w:cs="Times New Roman" w:eastAsia="Times New Roman" w:hAnsi="Times New Roman"/>
          <w:rtl w:val="0"/>
        </w:rPr>
        <w:t xml:space="preserve"> This case represents an ideal methodological example that would make Georgy Shchedrovitsky proud: a concept born from methodologically pure thought that led to significant investments and influenced social processes. </w:t>
      </w:r>
    </w:p>
    <w:p w:rsidR="00000000" w:rsidDel="00000000" w:rsidP="00000000" w:rsidRDefault="00000000" w:rsidRPr="00000000" w14:paraId="0000009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theatre moved out of the temple building as early as December 2002, but that was just the beginning.</w:t>
      </w:r>
    </w:p>
    <w:p w:rsidR="00000000" w:rsidDel="00000000" w:rsidP="00000000" w:rsidRDefault="00000000" w:rsidRPr="00000000" w14:paraId="000000A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pStyle w:val="Heading3"/>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sign of unity</w:t>
      </w:r>
    </w:p>
    <w:p w:rsidR="00000000" w:rsidDel="00000000" w:rsidP="00000000" w:rsidRDefault="00000000" w:rsidRPr="00000000" w14:paraId="000000A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Six months prior to the anniversary of Serafim's canonization, the federal government established an Organizing Committee to oversee the preparations for the celebration. This committee was co-chaired by Sergei Kirienko and Metropolitan Filaret (Vakhromeev) of Minsk and Slutsk, who would later become one of the candidates for the patriarchal throne six years down the line. It consisted of several federal ministers, deputy ministers, two governors, and chairpersons of State Duma committees. Apart from governmental bodies, the celebrations received sponsorship from some of the country's largest companies including Bazel owned by Oleg Deripaska, Wimm-Bill-Dann led by Sergei Plastinin, Mezhprombank founded by Sergei Pugachev, and others.</w:t>
      </w:r>
      <w:r w:rsidDel="00000000" w:rsidR="00000000" w:rsidRPr="00000000">
        <w:rPr>
          <w:rFonts w:ascii="Times New Roman" w:cs="Times New Roman" w:eastAsia="Times New Roman" w:hAnsi="Times New Roman"/>
          <w:vertAlign w:val="superscript"/>
        </w:rPr>
        <w:footnoteReference w:customMarkFollows="0" w:id="15"/>
      </w:r>
      <w:r w:rsidDel="00000000" w:rsidR="00000000" w:rsidRPr="00000000">
        <w:rPr>
          <w:rFonts w:ascii="Times New Roman" w:cs="Times New Roman" w:eastAsia="Times New Roman" w:hAnsi="Times New Roman"/>
          <w:rtl w:val="0"/>
        </w:rPr>
        <w:t xml:space="preserve"> Between April and July, a team of 60 icon painters adorned 2,500 square meters of the walls of the Seraphim of Sarov Church. Additionally, Vladimir Putin personally presented the church with the main bell, weighing 4.5 tonnes. According to official records, a total of 11 million dollars were expended on the preparation and execution of the anniversary festivities.</w:t>
      </w:r>
      <w:r w:rsidDel="00000000" w:rsidR="00000000" w:rsidRPr="00000000">
        <w:rPr>
          <w:rFonts w:ascii="Times New Roman" w:cs="Times New Roman" w:eastAsia="Times New Roman" w:hAnsi="Times New Roman"/>
          <w:vertAlign w:val="superscript"/>
        </w:rPr>
        <w:footnoteReference w:customMarkFollows="0" w:id="16"/>
      </w:r>
      <w:r w:rsidDel="00000000" w:rsidR="00000000" w:rsidRPr="00000000">
        <w:rPr>
          <w:rFonts w:ascii="Times New Roman" w:cs="Times New Roman" w:eastAsia="Times New Roman" w:hAnsi="Times New Roman"/>
          <w:rtl w:val="0"/>
        </w:rPr>
        <w:t xml:space="preserve"> It was the first church-state celebrations of such a scale, as well as the one held outside the capitals.</w:t>
      </w:r>
    </w:p>
    <w:p w:rsidR="00000000" w:rsidDel="00000000" w:rsidP="00000000" w:rsidRDefault="00000000" w:rsidRPr="00000000" w14:paraId="000000A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 the government newspaper </w:t>
      </w:r>
      <w:r w:rsidDel="00000000" w:rsidR="00000000" w:rsidRPr="00000000">
        <w:rPr>
          <w:rFonts w:ascii="Times New Roman" w:cs="Times New Roman" w:eastAsia="Times New Roman" w:hAnsi="Times New Roman"/>
          <w:i w:val="1"/>
          <w:rtl w:val="0"/>
        </w:rPr>
        <w:t xml:space="preserve">Rossiyskaya Gazeta</w:t>
      </w:r>
      <w:r w:rsidDel="00000000" w:rsidR="00000000" w:rsidRPr="00000000">
        <w:rPr>
          <w:rFonts w:ascii="Times New Roman" w:cs="Times New Roman" w:eastAsia="Times New Roman" w:hAnsi="Times New Roman"/>
          <w:rtl w:val="0"/>
        </w:rPr>
        <w:t xml:space="preserve"> noted the unexpectedly demonstrative rapprochement between church and state: “Everything mixed up in Nizhny Novgorod Oblast: the state and the formally disestablished church, religious dogmas and postulates of nuclear physics, pilgrims and residents of the closed, top-secret city of Sarov, the memory of Seraphim of Sarov and the legacy of Andrei Sakharov, priests, security guards, journalists...”.</w:t>
      </w:r>
      <w:r w:rsidDel="00000000" w:rsidR="00000000" w:rsidRPr="00000000">
        <w:rPr>
          <w:rFonts w:ascii="Times New Roman" w:cs="Times New Roman" w:eastAsia="Times New Roman" w:hAnsi="Times New Roman"/>
          <w:vertAlign w:val="superscript"/>
        </w:rPr>
        <w:footnoteReference w:customMarkFollows="0" w:id="17"/>
      </w:r>
      <w:r w:rsidDel="00000000" w:rsidR="00000000" w:rsidRPr="00000000">
        <w:rPr>
          <w:rFonts w:ascii="Times New Roman" w:cs="Times New Roman" w:eastAsia="Times New Roman" w:hAnsi="Times New Roman"/>
          <w:rtl w:val="0"/>
        </w:rPr>
        <w:t xml:space="preserve">  Kirienko's deputy, Sergei Obozov, called the Seraphim celebrations “a project to restore the system of church-state relations”</w:t>
      </w:r>
      <w:r w:rsidDel="00000000" w:rsidR="00000000" w:rsidRPr="00000000">
        <w:rPr>
          <w:rFonts w:ascii="Times New Roman" w:cs="Times New Roman" w:eastAsia="Times New Roman" w:hAnsi="Times New Roman"/>
          <w:vertAlign w:val="superscript"/>
        </w:rPr>
        <w:footnoteReference w:customMarkFollows="0" w:id="18"/>
      </w:r>
      <w:r w:rsidDel="00000000" w:rsidR="00000000" w:rsidRPr="00000000">
        <w:rPr>
          <w:rFonts w:ascii="Times New Roman" w:cs="Times New Roman" w:eastAsia="Times New Roman" w:hAnsi="Times New Roman"/>
          <w:rtl w:val="0"/>
        </w:rPr>
        <w:t xml:space="preserve">. Sarov scientists with their idealistic aspirations were pushed out of the project management—bureaucrats and businessmen took over. Andrei Baldin, an artist and Sarov local historian, couldn’t contain himself and said to one of the scientists, “Why do you invest your labour and imagination in fostering this union of bishops, executives, and oil money? Don't! They will gain strength and devour us all”.</w:t>
      </w:r>
    </w:p>
    <w:p w:rsidR="00000000" w:rsidDel="00000000" w:rsidP="00000000" w:rsidRDefault="00000000" w:rsidRPr="00000000" w14:paraId="000000A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A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celebration's scenario reproduced events from a century ago to the extent possible. In a sense, it was a role-playing game, a reenactment, where Putin was assigned the role of the sovereign-emperor, although he wasn't very confident in trying it on himself yet.</w:t>
      </w:r>
    </w:p>
    <w:p w:rsidR="00000000" w:rsidDel="00000000" w:rsidP="00000000" w:rsidRDefault="00000000" w:rsidRPr="00000000" w14:paraId="000000A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Yet 100 years ago, Sarov was not a closed, top-secret city, so now, in contrast, the celebration was divided into two parts: the mass, popular event occurred in Diveyevo, where a massive tent camp was set up for hundreds of thousands of pilgrims who arrived or came in processions (some journeyed for a month) from all over the country, while the VIP part with officials and the president took place in Sarov. Another procession linking the two parts of the program took place on the morning of July 29th, delivering the relics of Seraphim of Sarov from Diveyevo to the checkpoint, where it met another procession from inside the perimeter, transferring the reliquary. Delegations from all fifteen Local Orthodox Churches, the Serbian Church led by Patriarch Pavel, the Archbishop of Canterbury, over thirty Russian Orthodox Church bishops, governors from several regions, and so forth attended the celebrations.</w:t>
      </w:r>
    </w:p>
    <w:p w:rsidR="00000000" w:rsidDel="00000000" w:rsidP="00000000" w:rsidRDefault="00000000" w:rsidRPr="00000000" w14:paraId="000000A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31 July, Vladimir Putin entered the Church of St. Seraphim of Sarov, which smelled of fresh paint and drying plaster, at the moment when the bells began to ring during the service and the choir sang the words of the troparion: “</w:t>
      </w:r>
      <w:r w:rsidDel="00000000" w:rsidR="00000000" w:rsidRPr="00000000">
        <w:rPr>
          <w:rFonts w:ascii="Times New Roman" w:cs="Times New Roman" w:eastAsia="Times New Roman" w:hAnsi="Times New Roman"/>
          <w:color w:val="222222"/>
          <w:sz w:val="23"/>
          <w:szCs w:val="23"/>
          <w:highlight w:val="white"/>
          <w:rtl w:val="0"/>
        </w:rPr>
        <w:t xml:space="preserve">Pray to God for our Fatherland...”. The President bowed and reverently kissed the relics of Seraphim, went into the cell of the reverend, which had been restored inside the church, and talked to the patriarch. After that they went together at the head of the procession to the Cathedral Square, where a festive prayer service was held on a special platform for half an hour. Then Patriarch Alexis addressed Putin, “</w:t>
      </w:r>
      <w:r w:rsidDel="00000000" w:rsidR="00000000" w:rsidRPr="00000000">
        <w:rPr>
          <w:rFonts w:ascii="Times New Roman" w:cs="Times New Roman" w:eastAsia="Times New Roman" w:hAnsi="Times New Roman"/>
          <w:rtl w:val="0"/>
        </w:rPr>
        <w:t xml:space="preserve">One hundred years ago the great God's favourite, the Venerable Seraphim of Sarov, was glorified in Sarov land. Then, together with many people, Emperor Nicholas Alexandrovich prayed here. By God's Providence, today, exactly a century later, Sarov once again welcomes the Head of the Russian State—President Vladimir Vladimirovich Putin. This celebration is a sign of the unity of the Church, the people and the authorities—a unity artificially interrupted by the tragic events of the twentieth century, but now being restored by the prayers of St. Seraphim and our joint efforts</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vertAlign w:val="superscript"/>
        </w:rPr>
        <w:footnoteReference w:customMarkFollows="0" w:id="19"/>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A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patriarch proposed an ideological basis for constructing a state ideology—rooted in continuity with the Russian Empire—and directly likened the president to a tsar. All of this was done with the blessing of the Venerable Seraphim. At that time, Putin responded with restraint, emphasizing secularism: “Today's celebration has become possible thanks to the revival of spiritual and religious freedom in the country. Russia highly values the contributions of all faiths in our country to the strengthening of Russian statehood, fostering harmony among the diverse peoples of our nation, and bolstering the moral fabric of our society. Today is a celebration not only for Orthodox Russians but also for the entire Orthodox world." The President's behavior was ambivalent: he showed his personal, private connection to Orthodoxy, yet simultaneously spoke in the manner expected of a confessionally neutral official rather than a sovereign.</w:t>
      </w:r>
    </w:p>
    <w:p w:rsidR="00000000" w:rsidDel="00000000" w:rsidP="00000000" w:rsidRDefault="00000000" w:rsidRPr="00000000" w14:paraId="000000A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this, Putin, who came to Sarov for the first time, met with the heads of VNIIEF. Later, Radiy Ilkaev, the institute's director, reflected on the visit, stating</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His visit to Sarov showed the country and the world that our Orthodox tradition, Russian science and the defence of the Fatherland are not alien to each other, but in many ways interrelated</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vertAlign w:val="superscript"/>
        </w:rPr>
        <w:footnoteReference w:customMarkFollows="0" w:id="20"/>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Once again, the Russian Orthodox Church has shown nuclear scientists that it is advantageous for them to be partners in their relations with the authorities.</w:t>
      </w:r>
    </w:p>
    <w:p w:rsidR="00000000" w:rsidDel="00000000" w:rsidP="00000000" w:rsidRDefault="00000000" w:rsidRPr="00000000" w14:paraId="000000B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pStyle w:val="Heading3"/>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Absolute weapon</w:t>
      </w:r>
    </w:p>
    <w:p w:rsidR="00000000" w:rsidDel="00000000" w:rsidP="00000000" w:rsidRDefault="00000000" w:rsidRPr="00000000" w14:paraId="000000B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organizers of the Sarov celebrations devised a format for church-state events that has endured for all the decades to come, either in parts or in its entirety. This format includes a solid semantic core: relics, an icon, a saint, and the restoration of the monastery, all designed to attract financial and political investments and kick-start the administrative process. Following this, there is the establishment of a prestigious organizing committee or a board of trustees, which is considered an honor to join, akin to a closed club. Subsequently, a scenario unfolds involving dramatic movements that draw pilgrims, creating a mass audience participating in events such as the consecration of the temple and the procession. Additionally, intellectual support is provided through conferences, seminars, and a book-publishing program aimed at developing new literature.</w:t>
      </w:r>
    </w:p>
    <w:p w:rsidR="00000000" w:rsidDel="00000000" w:rsidP="00000000" w:rsidRDefault="00000000" w:rsidRPr="00000000" w14:paraId="000000B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in 2011, a working group was set up to prepare for the celebration of the 700th anniversary of St Sergius of Radonezh, headed by Alexander Beglov, Deputy Head of the Presidential Administration; its members included Minister of Culture Avdeev and Patriarch Kirill. Three years later, along with tens of thousands of people gathered in Sergiev Posad for the procession, Vladimir Putin participated in this grand culminating event where he reverently kissed the relics of St. Sergius. Accompanied by Interior Minister Sergei Lavrov, the President also visited the consecration of the Church of St. Sergius of Radonezh in Tsarskoye Selo, which had been restored for the celebrations</w:t>
      </w:r>
      <w:r w:rsidDel="00000000" w:rsidR="00000000" w:rsidRPr="00000000">
        <w:rPr>
          <w:rFonts w:ascii="Times New Roman" w:cs="Times New Roman" w:eastAsia="Times New Roman" w:hAnsi="Times New Roman"/>
          <w:vertAlign w:val="superscript"/>
        </w:rPr>
        <w:footnoteReference w:customMarkFollows="0" w:id="21"/>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5">
      <w:pPr>
        <w:spacing w:line="276" w:lineRule="auto"/>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color w:val="0000ff"/>
          <w:rtl w:val="0"/>
        </w:rPr>
        <w:t xml:space="preserve"> </w:t>
      </w:r>
    </w:p>
    <w:p w:rsidR="00000000" w:rsidDel="00000000" w:rsidP="00000000" w:rsidRDefault="00000000" w:rsidRPr="00000000" w14:paraId="000000B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celebrations of the 1000th anniversary of the death of St Prince Vladimir in 2015 raised 530 million roubles, of which two thirds were “extra-budgetary funds" (usually meaning voluntary in name, compulsory in practice donations from businesses). The working group included Culture Minister Vladimir Medinsky, the then head of Russian Railways Vladimir Yakunin, Moscow Mayor Sobyanin, and the same Beglov, by then governor of St Petersburg</w:t>
      </w:r>
      <w:r w:rsidDel="00000000" w:rsidR="00000000" w:rsidRPr="00000000">
        <w:rPr>
          <w:rFonts w:ascii="Times New Roman" w:cs="Times New Roman" w:eastAsia="Times New Roman" w:hAnsi="Times New Roman"/>
          <w:vertAlign w:val="superscript"/>
        </w:rPr>
        <w:footnoteReference w:customMarkFollows="0" w:id="22"/>
      </w:r>
      <w:r w:rsidDel="00000000" w:rsidR="00000000" w:rsidRPr="00000000">
        <w:rPr>
          <w:rFonts w:ascii="Times New Roman" w:cs="Times New Roman" w:eastAsia="Times New Roman" w:hAnsi="Times New Roman"/>
          <w:rtl w:val="0"/>
        </w:rPr>
        <w:t xml:space="preserve">. President Putin took an active part in them and held a festive reception in the Kremlin, which was attended by Patriarch Kirill, the entire ruling elite of the Russian Orthodox Church and delegations of the Local Orthodox Churches</w:t>
      </w:r>
      <w:r w:rsidDel="00000000" w:rsidR="00000000" w:rsidRPr="00000000">
        <w:rPr>
          <w:rFonts w:ascii="Times New Roman" w:cs="Times New Roman" w:eastAsia="Times New Roman" w:hAnsi="Times New Roman"/>
          <w:vertAlign w:val="superscript"/>
        </w:rPr>
        <w:footnoteReference w:customMarkFollows="0" w:id="23"/>
      </w:r>
      <w:r w:rsidDel="00000000" w:rsidR="00000000" w:rsidRPr="00000000">
        <w:rPr>
          <w:rFonts w:ascii="Times New Roman" w:cs="Times New Roman" w:eastAsia="Times New Roman" w:hAnsi="Times New Roman"/>
          <w:rtl w:val="0"/>
        </w:rPr>
        <w:t xml:space="preserve">. The celebrations stretched for a year; the “sacred artifact", the role of which was performed by the monument to Prince Vladimir on Borovitskaya Square, was unveiled in the autumn of 2016, again with the participation of the President. Gradually, it became prestigious to reproduce the same scheme at a lower, regional, gubernatorial level. </w:t>
      </w:r>
    </w:p>
    <w:p w:rsidR="00000000" w:rsidDel="00000000" w:rsidP="00000000" w:rsidRDefault="00000000" w:rsidRPr="00000000" w14:paraId="000000B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Shortly after the Sarov celebrations, nationalist publicist Yegor Kholmogorov coined the term “atomic Orthodoxy" and presented it at the International Theological Conference “Eschatological Teachings of the Church" at the Danilov Monastery in Moscow in 2005. His concept is formulated roughly as follows: “We have the right to defend our country, specifically as the centre of Orthodoxy, with that absolute weapon which can destroy the rest of the world, since what we keep is more valuable than what is in the world</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vertAlign w:val="superscript"/>
        </w:rPr>
        <w:footnoteReference w:customMarkFollows="0" w:id="24"/>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Despite Kholmogorov being dismissed as marginal, the theological arguments for Russia being a chosen country, expressed through nuclear weapons as a safeguard of its sovereignty, shifted over time. Initially discussed at mundane conferences where physicists and Orthodox Christians sought to collaborate and draw state attention, these justifications evolved into political-technological discourse. </w:t>
      </w:r>
    </w:p>
    <w:p w:rsidR="00000000" w:rsidDel="00000000" w:rsidP="00000000" w:rsidRDefault="00000000" w:rsidRPr="00000000" w14:paraId="000000B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Akathist to Seraphim of Sarov, written at the beginning of the 20th century</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there is a line “Rejoice, our Fatherland is a shield and protection...". In the brochure “On the Wings of Seraphim", prepared for the Sarov celebrations, these words are interpreted as a prophecy about the nuclear shield: “It follows from them that Batyushka Seraphim allowed for the creation of a nuclear bomb here, because in those years it was a real shield and fence of Russia". In 2007, President Putin himself reiterated this concept: “Both topics are closely related, because both the traditional faith of the Russian Federation and Russia's nuclear shield are the components that strengthen Russian statehood and create the necessary prerequisites for ensuring the country's internal and external security"</w:t>
      </w:r>
      <w:r w:rsidDel="00000000" w:rsidR="00000000" w:rsidRPr="00000000">
        <w:rPr>
          <w:rFonts w:ascii="Times New Roman" w:cs="Times New Roman" w:eastAsia="Times New Roman" w:hAnsi="Times New Roman"/>
          <w:vertAlign w:val="superscript"/>
        </w:rPr>
        <w:footnoteReference w:customMarkFollows="0" w:id="25"/>
      </w:r>
      <w:r w:rsidDel="00000000" w:rsidR="00000000" w:rsidRPr="00000000">
        <w:rPr>
          <w:rFonts w:ascii="Times New Roman" w:cs="Times New Roman" w:eastAsia="Times New Roman" w:hAnsi="Times New Roman"/>
          <w:rtl w:val="0"/>
        </w:rPr>
        <w:t xml:space="preserve">. The Russian state in the concept of “nuclear Orthodoxy" is presented as a katechon—a restrainer from the Apocalypse, who saves the world from the Antichrist coming from the West. </w:t>
      </w:r>
    </w:p>
    <w:p w:rsidR="00000000" w:rsidDel="00000000" w:rsidP="00000000" w:rsidRDefault="00000000" w:rsidRPr="00000000" w14:paraId="000000B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notion of “atomic orthodoxy” may just as well conveniently serve to justify the idea of the Soviet Union's succession from the Russian Empire. It suggests that the historical purpose of the USSR was to equip Russian civilization with a nuclear bomb through the efforts of physicists, the “ascetics of the 20th century”. In hindsight, the Soviet Union was “sanctified” and integrated into the Divine plan of Russian history. From the simple pragmatic choice made by Yuli Khariton, who, in all likelihood, knew nothing about Seraphim of Sarov, emerged a vast political mythology. In January 2023, Patriarch Kirill, while awarding Radiy Ilkayev with the Order of St. Sergius of Radonezh, explicitly articulated the same thesis: physicists “created weapons under the protection of St. Seraphim of Sarov”, because “by God's ineffable Providence, these weapons were created in the monastery of St. Seraphim”. “Thanks to this power, Russia remained independent and free”.</w:t>
      </w:r>
      <w:r w:rsidDel="00000000" w:rsidR="00000000" w:rsidRPr="00000000">
        <w:rPr>
          <w:rFonts w:ascii="Times New Roman" w:cs="Times New Roman" w:eastAsia="Times New Roman" w:hAnsi="Times New Roman"/>
          <w:vertAlign w:val="superscript"/>
        </w:rPr>
        <w:footnoteReference w:customMarkFollows="0" w:id="26"/>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VIP club that coalesced around Sergei Kirienko during the preparations for the Sarov celebrations continued to maintain its own presence. This presence manifested in a conspicuous, formal way, notably through the Seraphim of Sarov Foundation. Over the years, the foundation has awarded grants, organized conferences, and orchestrated various other events, including the commemoration of the 250th anniversary of St. Seraphim's birth in 2004. One of the Foundation's most notable endeavors is the production of an animated film titled “The Extraordinary Adventure of Seraphima,” a reverent narrative about a devout girl. This film premiered on Christmas Day in 2016 on Russia-1, the primary state television channel.</w:t>
      </w:r>
    </w:p>
    <w:p w:rsidR="00000000" w:rsidDel="00000000" w:rsidP="00000000" w:rsidRDefault="00000000" w:rsidRPr="00000000" w14:paraId="000000B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also an inconspicuous side—the informal “Diveyevo Brotherhood”, which includes Orthodox officials, including Sergei Kirienko, Prime Minister Mikhail Mishustin (from back when he headed the Federal Antimonopoly Service), Putin's closest friends the Kovalchuk brothers, Senator Andrei Klishas, several governors, and others. Reportedly, the brotherhood is an “Orthodox Masonic lodge”</w:t>
      </w:r>
      <w:r w:rsidDel="00000000" w:rsidR="00000000" w:rsidRPr="00000000">
        <w:rPr>
          <w:rFonts w:ascii="Times New Roman" w:cs="Times New Roman" w:eastAsia="Times New Roman" w:hAnsi="Times New Roman"/>
          <w:vertAlign w:val="superscript"/>
        </w:rPr>
        <w:footnoteReference w:customMarkFollows="0" w:id="27"/>
      </w:r>
      <w:r w:rsidDel="00000000" w:rsidR="00000000" w:rsidRPr="00000000">
        <w:rPr>
          <w:rFonts w:ascii="Times New Roman" w:cs="Times New Roman" w:eastAsia="Times New Roman" w:hAnsi="Times New Roman"/>
          <w:rtl w:val="0"/>
        </w:rPr>
        <w:t xml:space="preserve">, but in fact it is more like a friendly circle without any rituals or membership. The participants of this circle continued to communicate after the end of the Sarov celebrations, and the self-name “Diveyevsky Brotherhood” appeared later, probably after the formation of another similar clan—“Athon Brotherhood”, a more formalised structure (there is a list of trustees of the “Russian Athon Society”), which includes other friends of Putin—the Rotenberg brothers, Sistema President Vladimir Evtushenkov, Rostec CEO Sergei Chemezov, and several governors and federal ministers, including Foreign Minister Sergei Lavrov. </w:t>
      </w:r>
    </w:p>
    <w:p w:rsidR="00000000" w:rsidDel="00000000" w:rsidP="00000000" w:rsidRDefault="00000000" w:rsidRPr="00000000" w14:paraId="000000C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members of “Diveyevo Brotherhood” convene in Sarov and Diveyevo several times a year, particularly on the feast days of St. Seraphim and Trinity. The extent of their membership can be inferred indirectly from the makeup of the Board of Trustees of the “Arzamas-Diveyevo-Sarov pilgrimage and tourist cluster”</w:t>
      </w:r>
      <w:r w:rsidDel="00000000" w:rsidR="00000000" w:rsidRPr="00000000">
        <w:rPr>
          <w:rFonts w:ascii="Times New Roman" w:cs="Times New Roman" w:eastAsia="Times New Roman" w:hAnsi="Times New Roman"/>
          <w:vertAlign w:val="superscript"/>
        </w:rPr>
        <w:footnoteReference w:customMarkFollows="0" w:id="28"/>
      </w:r>
      <w:r w:rsidDel="00000000" w:rsidR="00000000" w:rsidRPr="00000000">
        <w:rPr>
          <w:rFonts w:ascii="Times New Roman" w:cs="Times New Roman" w:eastAsia="Times New Roman" w:hAnsi="Times New Roman"/>
          <w:rtl w:val="0"/>
        </w:rPr>
        <w:t xml:space="preserve">—a significant regional infrastructure initiative. In the summer of 2023, anonymous Telegram channels circulated a message</w:t>
      </w:r>
      <w:r w:rsidDel="00000000" w:rsidR="00000000" w:rsidRPr="00000000">
        <w:rPr>
          <w:rFonts w:ascii="Times New Roman" w:cs="Times New Roman" w:eastAsia="Times New Roman" w:hAnsi="Times New Roman"/>
          <w:vertAlign w:val="superscript"/>
        </w:rPr>
        <w:footnoteReference w:customMarkFollows="0" w:id="29"/>
      </w:r>
      <w:r w:rsidDel="00000000" w:rsidR="00000000" w:rsidRPr="00000000">
        <w:rPr>
          <w:rFonts w:ascii="Times New Roman" w:cs="Times New Roman" w:eastAsia="Times New Roman" w:hAnsi="Times New Roman"/>
          <w:rtl w:val="0"/>
        </w:rPr>
        <w:t xml:space="preserve"> claiming that President Putin had purportedly joined the Diveyevo brotherhood, potentially indicating a waning influence of the “Afonians." However, this information remains unconfirmed and speculative.</w:t>
      </w:r>
    </w:p>
    <w:p w:rsidR="00000000" w:rsidDel="00000000" w:rsidP="00000000" w:rsidRDefault="00000000" w:rsidRPr="00000000" w14:paraId="000000C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philosopher Oleg Genisaretsky, who played a key role in shaping the scenario for the Sarov celebrations and facilitated early communication between the Sarov community and Kirienko's office, passed away in 2022. He spent his last decades residing in a tiny apartment of Khrushchevka type block on Polezhaevskaya Street in Moscow. In the later years of his life, he lost touch with Kirienko, who had long served as the head of the domestic political bloc in the presidential administration. Despite attempting to share new ideas through written papers, Genisaretsky received no response from Kirienko.</w:t>
      </w:r>
    </w:p>
    <w:p w:rsidR="00000000" w:rsidDel="00000000" w:rsidP="00000000" w:rsidRDefault="00000000" w:rsidRPr="00000000" w14:paraId="000000C5">
      <w:pPr>
        <w:spacing w:line="240" w:lineRule="auto"/>
        <w:rPr>
          <w:rFonts w:ascii="Times New Roman" w:cs="Times New Roman" w:eastAsia="Times New Roman" w:hAnsi="Times New Roman"/>
        </w:rPr>
      </w:pPr>
      <w:bookmarkStart w:colFirst="0" w:colLast="0" w:name="_heading=h.2et92p0" w:id="25"/>
      <w:bookmarkEnd w:id="25"/>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pStyle w:val="Heading2"/>
        <w:rPr>
          <w:rFonts w:ascii="Times New Roman" w:cs="Times New Roman" w:eastAsia="Times New Roman" w:hAnsi="Times New Roman"/>
        </w:rPr>
      </w:pPr>
      <w:bookmarkStart w:colFirst="0" w:colLast="0" w:name="_heading=h.tyjcwt" w:id="26"/>
      <w:bookmarkEnd w:id="26"/>
      <w:r w:rsidDel="00000000" w:rsidR="00000000" w:rsidRPr="00000000">
        <w:rPr>
          <w:rFonts w:ascii="Times New Roman" w:cs="Times New Roman" w:eastAsia="Times New Roman" w:hAnsi="Times New Roman"/>
          <w:rtl w:val="0"/>
        </w:rPr>
        <w:t xml:space="preserve">Chapter 5. The Lord's Apprentice</w:t>
      </w:r>
    </w:p>
    <w:p w:rsidR="00000000" w:rsidDel="00000000" w:rsidP="00000000" w:rsidRDefault="00000000" w:rsidRPr="00000000" w14:paraId="000000C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1994, the first federal television channel (then called Ostankino) began broadcasting a weekly programe called </w:t>
      </w:r>
      <w:r w:rsidDel="00000000" w:rsidR="00000000" w:rsidRPr="00000000">
        <w:rPr>
          <w:rFonts w:ascii="Times New Roman" w:cs="Times New Roman" w:eastAsia="Times New Roman" w:hAnsi="Times New Roman"/>
          <w:i w:val="1"/>
          <w:rtl w:val="0"/>
        </w:rPr>
        <w:t xml:space="preserve">The Shepherd's Word</w:t>
      </w:r>
      <w:r w:rsidDel="00000000" w:rsidR="00000000" w:rsidRPr="00000000">
        <w:rPr>
          <w:rFonts w:ascii="Times New Roman" w:cs="Times New Roman" w:eastAsia="Times New Roman" w:hAnsi="Times New Roman"/>
          <w:rtl w:val="0"/>
        </w:rPr>
        <w:t xml:space="preserve">. Russian children of the 1990s remembered turning on the TV at weekends and languishing through sermons while waiting for American cartoons or their favourite TV shows. The quip went: “</w:t>
      </w:r>
      <w:r w:rsidDel="00000000" w:rsidR="00000000" w:rsidRPr="00000000">
        <w:rPr>
          <w:rFonts w:ascii="Times New Roman" w:cs="Times New Roman" w:eastAsia="Times New Roman" w:hAnsi="Times New Roman"/>
          <w:i w:val="1"/>
          <w:rtl w:val="0"/>
        </w:rPr>
        <w:t xml:space="preserve">The Shepherd's Word</w:t>
      </w:r>
      <w:r w:rsidDel="00000000" w:rsidR="00000000" w:rsidRPr="00000000">
        <w:rPr>
          <w:rFonts w:ascii="Times New Roman" w:cs="Times New Roman" w:eastAsia="Times New Roman" w:hAnsi="Times New Roman"/>
          <w:rtl w:val="0"/>
        </w:rPr>
        <w:t xml:space="preserve"> on air instead of morning cartoons has inclined more people to atheism than all the works of Richard Dawkins."</w:t>
      </w:r>
      <w:r w:rsidDel="00000000" w:rsidR="00000000" w:rsidRPr="00000000">
        <w:rPr>
          <w:rFonts w:ascii="Times New Roman" w:cs="Times New Roman" w:eastAsia="Times New Roman" w:hAnsi="Times New Roman"/>
          <w:vertAlign w:val="superscript"/>
        </w:rPr>
        <w:footnoteReference w:customMarkFollows="0" w:id="30"/>
      </w:r>
      <w:r w:rsidDel="00000000" w:rsidR="00000000" w:rsidRPr="00000000">
        <w:rPr>
          <w:rFonts w:ascii="Times New Roman" w:cs="Times New Roman" w:eastAsia="Times New Roman" w:hAnsi="Times New Roman"/>
          <w:rtl w:val="0"/>
        </w:rPr>
        <w:t xml:space="preserve"> Broadcast on early Saturday mornings, the program’s ratings were never high. Yet, many years on the air did the trick: </w:t>
      </w:r>
      <w:r w:rsidDel="00000000" w:rsidR="00000000" w:rsidRPr="00000000">
        <w:rPr>
          <w:rFonts w:ascii="Times New Roman" w:cs="Times New Roman" w:eastAsia="Times New Roman" w:hAnsi="Times New Roman"/>
          <w:i w:val="1"/>
          <w:rtl w:val="0"/>
        </w:rPr>
        <w:t xml:space="preserve">The Shepherd's Word</w:t>
      </w:r>
      <w:r w:rsidDel="00000000" w:rsidR="00000000" w:rsidRPr="00000000">
        <w:rPr>
          <w:rFonts w:ascii="Times New Roman" w:cs="Times New Roman" w:eastAsia="Times New Roman" w:hAnsi="Times New Roman"/>
          <w:rtl w:val="0"/>
        </w:rPr>
        <w:t xml:space="preserve"> is still on 30 years later, and the host, Metropolitan Kirill of Smolensk and Kaliningrad, became the most recognizable clergyman in Russia after the patriarch.</w:t>
      </w:r>
    </w:p>
    <w:p w:rsidR="00000000" w:rsidDel="00000000" w:rsidP="00000000" w:rsidRDefault="00000000" w:rsidRPr="00000000" w14:paraId="000000C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spacing w:line="240" w:lineRule="auto"/>
        <w:jc w:val="both"/>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There was logic to it, as in untelevised life, Kirill occupied approximately the same ranking in the Russian Orthodox Church. The Department for External Church Relations, headed by him, was an alternative center of church power, where officials, politicians, businessmen, along with the cultural and intellectual elite of the 1990s and early 2000s had trodden the path.</w:t>
      </w:r>
      <w:r w:rsidDel="00000000" w:rsidR="00000000" w:rsidRPr="00000000">
        <w:rPr>
          <w:rtl w:val="0"/>
        </w:rPr>
      </w:r>
    </w:p>
    <w:p w:rsidR="00000000" w:rsidDel="00000000" w:rsidP="00000000" w:rsidRDefault="00000000" w:rsidRPr="00000000" w14:paraId="000000CC">
      <w:pPr>
        <w:pStyle w:val="Heading3"/>
        <w:spacing w:after="0" w:before="0" w:line="240" w:lineRule="auto"/>
        <w:jc w:val="both"/>
        <w:rPr>
          <w:rFonts w:ascii="Times New Roman" w:cs="Times New Roman" w:eastAsia="Times New Roman" w:hAnsi="Times New Roman"/>
        </w:rPr>
      </w:pPr>
      <w:bookmarkStart w:colFirst="0" w:colLast="0" w:name="_heading=h.3dy6vkm" w:id="27"/>
      <w:bookmarkEnd w:id="27"/>
      <w:r w:rsidDel="00000000" w:rsidR="00000000" w:rsidRPr="00000000">
        <w:rPr>
          <w:rtl w:val="0"/>
        </w:rPr>
      </w:r>
    </w:p>
    <w:p w:rsidR="00000000" w:rsidDel="00000000" w:rsidP="00000000" w:rsidRDefault="00000000" w:rsidRPr="00000000" w14:paraId="000000CD">
      <w:pPr>
        <w:pStyle w:val="Heading3"/>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boy with a Motorbike</w:t>
      </w:r>
    </w:p>
    <w:p w:rsidR="00000000" w:rsidDel="00000000" w:rsidP="00000000" w:rsidRDefault="00000000" w:rsidRPr="00000000" w14:paraId="000000C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is the situation with religion in your country? Is the government involved and in what way?</w:t>
      </w:r>
    </w:p>
    <w:p w:rsidR="00000000" w:rsidDel="00000000" w:rsidP="00000000" w:rsidRDefault="00000000" w:rsidRPr="00000000" w14:paraId="000000D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question was posed to Soviet citizens by an American participant in the first teleconference between Leningrad and Seattle on 26 December 1985</w:t>
      </w:r>
      <w:r w:rsidDel="00000000" w:rsidR="00000000" w:rsidRPr="00000000">
        <w:rPr>
          <w:rFonts w:ascii="Times New Roman" w:cs="Times New Roman" w:eastAsia="Times New Roman" w:hAnsi="Times New Roman"/>
          <w:vertAlign w:val="superscript"/>
        </w:rPr>
        <w:footnoteReference w:customMarkFollows="0" w:id="31"/>
      </w:r>
      <w:r w:rsidDel="00000000" w:rsidR="00000000" w:rsidRPr="00000000">
        <w:rPr>
          <w:rFonts w:ascii="Times New Roman" w:cs="Times New Roman" w:eastAsia="Times New Roman" w:hAnsi="Times New Roman"/>
          <w:rtl w:val="0"/>
        </w:rPr>
        <w:t xml:space="preserve">. The landmark broadcast signalled the beginning of an era of change: the teleconference was personally authorised by Mikhail Gorbachev and hosted by Phil Donahue and Vladimir Pozner. It was the first time American and Soviet citizens saw each other face to face</w:t>
      </w:r>
      <w:r w:rsidDel="00000000" w:rsidR="00000000" w:rsidRPr="00000000">
        <w:rPr>
          <w:rFonts w:ascii="Times New Roman" w:cs="Times New Roman" w:eastAsia="Times New Roman" w:hAnsi="Times New Roman"/>
          <w:vertAlign w:val="superscript"/>
        </w:rPr>
        <w:footnoteReference w:customMarkFollows="0" w:id="32"/>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priests were in the studio of Leningrad television. One of them, Archpriest Nikolai Gundyaev, rector of the Cathedral of the Transfiguration of the Saviour, responded to the American woman's question in the following way: “Much of your concern is incomprehensible to this audience, because you are experiencing the propaganda press, which I myself observed when I was in the United States. [...] The Constitution says that the Soviet state guarantees every citizen not only freedom of conscience, but also freedom to practice religion.ˮ At that time, dozens of Soviet people were serving time in Soviet penal camps for the “practice of religionˮ (to be released only two years later as part of the campaign to free political prisoners), but the task of the official Russian Orthodox Church remained the same as the one set by Stalin and Patriarch Sergius Stragorodsky: to present the Soviet Union to the West as a country where church and state interests aligned, and people of all religious beliefs felt content.</w:t>
      </w:r>
    </w:p>
    <w:p w:rsidR="00000000" w:rsidDel="00000000" w:rsidP="00000000" w:rsidRDefault="00000000" w:rsidRPr="00000000" w14:paraId="000000D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Gundyaev family was successfully carrying out this task. Archpriest Nicholas, the older brother of the future Patriarch Kirill, had in a sense paved the way for his more talented and charismatic relative. Through him Kirill got to the Leningrad Theological Academy; Nicholas worked in the Department of External Church Relations, which Kirill then headed, as deputy chairman (in this capacity he travelled to America, where he appreciated the gravity of the “propaganda press"). It was he who brought Kirill (known as Volodya Gundyaev back then) to the all-powerful Metropolitan Nicodemus (Rotov), who played a key role in his fate. </w:t>
      </w:r>
    </w:p>
    <w:p w:rsidR="00000000" w:rsidDel="00000000" w:rsidP="00000000" w:rsidRDefault="00000000" w:rsidRPr="00000000" w14:paraId="000000D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Gundyaev brothers were born into a church family. Their grandfather Vasily Stepanovich, who worked as a railway worker, after the revolution protected Nizhny Novgorod churches and monasteries from destruction, founded an Orthodox brotherhood and, according to his grandson, was close to Sergius when he was still Metropolitan of Nizhny Novgorod</w:t>
      </w:r>
      <w:r w:rsidDel="00000000" w:rsidR="00000000" w:rsidRPr="00000000">
        <w:rPr>
          <w:rFonts w:ascii="Times New Roman" w:cs="Times New Roman" w:eastAsia="Times New Roman" w:hAnsi="Times New Roman"/>
          <w:vertAlign w:val="superscript"/>
        </w:rPr>
        <w:footnoteReference w:customMarkFollows="0" w:id="33"/>
      </w:r>
      <w:r w:rsidDel="00000000" w:rsidR="00000000" w:rsidRPr="00000000">
        <w:rPr>
          <w:rFonts w:ascii="Times New Roman" w:cs="Times New Roman" w:eastAsia="Times New Roman" w:hAnsi="Times New Roman"/>
          <w:rtl w:val="0"/>
        </w:rPr>
        <w:t xml:space="preserve">. Vasily Gundyaev was imprisoned several times in Stalin's camps, spent part of his term in Solovki, where many bishops were imprisoned, and became a priest only in 1953, when he was already over 70. </w:t>
      </w:r>
    </w:p>
    <w:p w:rsidR="00000000" w:rsidDel="00000000" w:rsidP="00000000" w:rsidRDefault="00000000" w:rsidRPr="00000000" w14:paraId="000000D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 son Mikhail graduated from the Higher Theological Courses in Leningrad, and met his future wife Raisa in the church choir. In 1933, on the eve of their wedding, he was arrested along with several other singers (at least that is what their son says, and there are no other sources about that period in the life of the Gundyaev family). Mikhail Gundyaev was imprisoned for four years; Raisa waited for him, they married and survived the Siege of Leningrad during World War II together. In 1947, he was ordained a priest, by which time the Gundyaevs already had two sons: the elder Nicholas and the younger Vladimir. Two years later, a daughter, Elena, was born.</w:t>
      </w:r>
    </w:p>
    <w:p w:rsidR="00000000" w:rsidDel="00000000" w:rsidP="00000000" w:rsidRDefault="00000000" w:rsidRPr="00000000" w14:paraId="000000D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line="240" w:lineRule="auto"/>
        <w:jc w:val="both"/>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Accounts of how the family lived are contradictory. The patriarch himself tells of extreme poverty and constant harassment by the authorities. His father was transferred from parish to parish, and during the Khrushchev persecutions, he was forced to pay 120,000 rubles in taxes on non-existent parish income; as a result, his property was confiscated.</w:t>
      </w:r>
      <w:r w:rsidDel="00000000" w:rsidR="00000000" w:rsidRPr="00000000">
        <w:rPr>
          <w:rFonts w:ascii="Times New Roman" w:cs="Times New Roman" w:eastAsia="Times New Roman" w:hAnsi="Times New Roman"/>
          <w:vertAlign w:val="superscript"/>
        </w:rPr>
        <w:footnoteReference w:customMarkFollows="0" w:id="34"/>
      </w:r>
      <w:r w:rsidDel="00000000" w:rsidR="00000000" w:rsidRPr="00000000">
        <w:rPr>
          <w:rFonts w:ascii="Times New Roman" w:cs="Times New Roman" w:eastAsia="Times New Roman" w:hAnsi="Times New Roman"/>
          <w:rtl w:val="0"/>
        </w:rPr>
        <w:t xml:space="preserve"> Deacon Andrei Kuraev pointed out that Volodya Gundyaev, at the age of 16, already had an IZh motorbike and a license.</w:t>
      </w:r>
      <w:r w:rsidDel="00000000" w:rsidR="00000000" w:rsidRPr="00000000">
        <w:rPr>
          <w:rFonts w:ascii="Times New Roman" w:cs="Times New Roman" w:eastAsia="Times New Roman" w:hAnsi="Times New Roman"/>
          <w:vertAlign w:val="superscript"/>
        </w:rPr>
        <w:footnoteReference w:customMarkFollows="0" w:id="35"/>
      </w:r>
      <w:r w:rsidDel="00000000" w:rsidR="00000000" w:rsidRPr="00000000">
        <w:rPr>
          <w:rFonts w:ascii="Times New Roman" w:cs="Times New Roman" w:eastAsia="Times New Roman" w:hAnsi="Times New Roman"/>
          <w:rtl w:val="0"/>
        </w:rPr>
        <w:t xml:space="preserve"> This was quite atypical for an average Soviet schoolboy in the 1960s, as a motorbike was expensive—several months' salaries. For the summer, they could afford renting a dacha—though modest—in Komarovo, which was more typical of a middle-income Soviet urban family than a poor one. Anyway, it is known for sure that the Gundyaevs lived in a communal apartment on Vasilievsky Island, and Father Mikhail served in various churches in Leningrad. In one of them he once baptised the infant Vladimir, the namesake of his youngest son. Many years later, that infant would become Russian President Vladimir Putin and would regularly tell this story</w:t>
      </w:r>
      <w:r w:rsidDel="00000000" w:rsidR="00000000" w:rsidRPr="00000000">
        <w:rPr>
          <w:rFonts w:ascii="Times New Roman" w:cs="Times New Roman" w:eastAsia="Times New Roman" w:hAnsi="Times New Roman"/>
          <w:vertAlign w:val="superscript"/>
        </w:rPr>
        <w:footnoteReference w:customMarkFollows="0" w:id="36"/>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D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D">
      <w:pPr>
        <w:spacing w:line="240" w:lineRule="auto"/>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rtl w:val="0"/>
        </w:rPr>
        <w:t xml:space="preserve">In Patriarch Kirill's stories about his childhood, one can find a full set of Orthodox stereotypes: the miraculous cure of pneumonia after praying at the picture of St. John of Kronstadt and the prophetic moment when he accidentally walked into the royal gates—the central entrance to the altar area in an Orthodox church, where only priests are allowed to enter. As a child, he would also play at being a priest at home. “ It was a difficult time. I was going to school as if I were going to Golgotha,</w:t>
      </w:r>
      <w:r w:rsidDel="00000000" w:rsidR="00000000" w:rsidRPr="00000000">
        <w:rPr>
          <w:rFonts w:ascii="Times New Roman" w:cs="Times New Roman" w:eastAsia="Times New Roman" w:hAnsi="Times New Roman"/>
          <w:vertAlign w:val="superscript"/>
        </w:rPr>
        <w:footnoteReference w:customMarkFollows="0" w:id="37"/>
      </w:r>
      <w:r w:rsidDel="00000000" w:rsidR="00000000" w:rsidRPr="00000000">
        <w:rPr>
          <w:rFonts w:ascii="Times New Roman" w:cs="Times New Roman" w:eastAsia="Times New Roman" w:hAnsi="Times New Roman"/>
          <w:rtl w:val="0"/>
        </w:rPr>
        <w:t xml:space="preserve">ˮ Kirill said. “As a child, I was convinced that I too would have to go to prison for my faith. I was never a Pioneer, never joined the Komsomol... [But] I didn't become a dissident either. I love my country, my people very much."</w:t>
      </w:r>
      <w:r w:rsidDel="00000000" w:rsidR="00000000" w:rsidRPr="00000000">
        <w:rPr>
          <w:rFonts w:ascii="Times New Roman" w:cs="Times New Roman" w:eastAsia="Times New Roman" w:hAnsi="Times New Roman"/>
          <w:vertAlign w:val="superscript"/>
        </w:rPr>
        <w:footnoteReference w:customMarkFollows="0" w:id="38"/>
      </w:r>
      <w:r w:rsidDel="00000000" w:rsidR="00000000" w:rsidRPr="00000000">
        <w:rPr>
          <w:rFonts w:ascii="Times New Roman" w:cs="Times New Roman" w:eastAsia="Times New Roman" w:hAnsi="Times New Roman"/>
          <w:rtl w:val="0"/>
        </w:rPr>
        <w:t xml:space="preserve"> He recalled telling his classmates, “I would gladly become a Pioneer if I were allowed to go to the temple in a red tie.</w:t>
      </w:r>
      <w:r w:rsidDel="00000000" w:rsidR="00000000" w:rsidRPr="00000000">
        <w:rPr>
          <w:rFonts w:ascii="Times New Roman" w:cs="Times New Roman" w:eastAsia="Times New Roman" w:hAnsi="Times New Roman"/>
          <w:color w:val="0000ff"/>
          <w:rtl w:val="0"/>
        </w:rPr>
        <w:t xml:space="preserve">"</w:t>
      </w:r>
      <w:r w:rsidDel="00000000" w:rsidR="00000000" w:rsidRPr="00000000">
        <w:rPr>
          <w:rFonts w:ascii="Times New Roman" w:cs="Times New Roman" w:eastAsia="Times New Roman" w:hAnsi="Times New Roman"/>
          <w:vertAlign w:val="superscript"/>
        </w:rPr>
        <w:footnoteReference w:customMarkFollows="0" w:id="39"/>
      </w:r>
      <w:r w:rsidDel="00000000" w:rsidR="00000000" w:rsidRPr="00000000">
        <w:rPr>
          <w:rFonts w:ascii="Times New Roman" w:cs="Times New Roman" w:eastAsia="Times New Roman" w:hAnsi="Times New Roman"/>
          <w:color w:val="0000ff"/>
          <w:rtl w:val="0"/>
        </w:rPr>
        <w:t xml:space="preserve">.</w:t>
      </w:r>
    </w:p>
    <w:p w:rsidR="00000000" w:rsidDel="00000000" w:rsidP="00000000" w:rsidRDefault="00000000" w:rsidRPr="00000000" w14:paraId="000000DE">
      <w:pPr>
        <w:spacing w:line="240" w:lineRule="auto"/>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D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on in the biography of the future patriarch, a gray area begins. According to the official version, to help his family financially, Volodya leaves school after the eighth grade and takes a job with a geological expedition while attending night school. He plans to enter the physics faculty, a very popular ambition in the 1960s. However, his brother introduces him to Metropolitan Nicodemus (Rotov) of Leningrad, who allegedly utters a fateful phrase: “You know, Volodya, there are a lot of scientists in our country. If you lined them up one after another, the chain would reach Moscow, but there are not enough priests. Besides, we don't know if we'll be able to admit you to the seminary after university. So you should go straight to the seminary.</w:t>
      </w:r>
      <w:r w:rsidDel="00000000" w:rsidR="00000000" w:rsidRPr="00000000">
        <w:rPr>
          <w:rFonts w:ascii="Times New Roman" w:cs="Times New Roman" w:eastAsia="Times New Roman" w:hAnsi="Times New Roman"/>
          <w:vertAlign w:val="superscript"/>
        </w:rPr>
        <w:footnoteReference w:customMarkFollows="0" w:id="40"/>
      </w:r>
      <w:r w:rsidDel="00000000" w:rsidR="00000000" w:rsidRPr="00000000">
        <w:rPr>
          <w:rtl w:val="0"/>
        </w:rPr>
      </w:r>
    </w:p>
    <w:p w:rsidR="00000000" w:rsidDel="00000000" w:rsidP="00000000" w:rsidRDefault="00000000" w:rsidRPr="00000000" w14:paraId="000000E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spacing w:line="240" w:lineRule="auto"/>
        <w:jc w:val="both"/>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At that time, it was impossible to enter the seminary without having served three years in the Soviet army; school graduates were not accepted. One could avoid military service either for health reasons or due to a criminal record. There is no information about Vladimir Gundyaev having any illnesses or offenses, nor is there confirmation that he even graduated from high school. Perhaps the Gundyaev brothers were part of the jigsaw arrangement that Metropolitan Nikodim was constructing to navigate the Soviet system and allow some young people who hadn’t served in the army to enter the seminary.</w:t>
      </w:r>
      <w:r w:rsidDel="00000000" w:rsidR="00000000" w:rsidRPr="00000000">
        <w:rPr>
          <w:rtl w:val="0"/>
        </w:rPr>
      </w:r>
    </w:p>
    <w:p w:rsidR="00000000" w:rsidDel="00000000" w:rsidP="00000000" w:rsidRDefault="00000000" w:rsidRPr="00000000" w14:paraId="000000E2">
      <w:pPr>
        <w:pStyle w:val="Heading3"/>
        <w:spacing w:after="0" w:before="0" w:line="240" w:lineRule="auto"/>
        <w:jc w:val="both"/>
        <w:rPr>
          <w:rFonts w:ascii="Times New Roman" w:cs="Times New Roman" w:eastAsia="Times New Roman" w:hAnsi="Times New Roman"/>
        </w:rPr>
      </w:pPr>
      <w:bookmarkStart w:colFirst="0" w:colLast="0" w:name="_heading=h.1t3h5sf" w:id="28"/>
      <w:bookmarkEnd w:id="28"/>
      <w:r w:rsidDel="00000000" w:rsidR="00000000" w:rsidRPr="00000000">
        <w:rPr>
          <w:rtl w:val="0"/>
        </w:rPr>
      </w:r>
    </w:p>
    <w:p w:rsidR="00000000" w:rsidDel="00000000" w:rsidP="00000000" w:rsidRDefault="00000000" w:rsidRPr="00000000" w14:paraId="000000E3">
      <w:pPr>
        <w:pStyle w:val="Heading3"/>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Favourite Student</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now difficult to understand who Metropolitan Nikodim (Rotov) truly was. He lived only 48 years and died in 1978 at the Vatican during an audience with Pope John Paul I—right in the arms of the newly elected pontiff. He was considered the most powerful man in the Russian Orthodox Church under the nominally powerless Patriarch Pimen. There are still conspiracy rumors about him: whether he was a secret Catholic who wanted Moscow to submit to Rome, a sophisticated homosexual who created a 'gay lobby' in the church, a high-ranking KGB officer, or a fighter against the Chekists. None of these rumors can be confirmed or denied as long as the archives remain closed. Clearly, Nicodemus was a large-scale personality who creatively advanced the cooperation between the Russian Orthodox Church and the Soviet authorities, a direction set by Metropolitan Sergius (Stragorodsky). He also formed an influential group of disciples within the episcopate, known as the 'Nicodemians.' Some say he prophetically designed the system of relations with the authorities from which Putinism grew, while others argue that he was much deeper and more far-reaching than his disciples, who interpret the principles he laid down in a too simplistic and self-serving manner.</w:t>
      </w:r>
    </w:p>
    <w:p w:rsidR="00000000" w:rsidDel="00000000" w:rsidP="00000000" w:rsidRDefault="00000000" w:rsidRPr="00000000" w14:paraId="000000E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Nicodemus was the grandson of a priest, he was born into a family that had already embraced Soviet atheism. Yet, from the age of 14, he served at the altar and chose monasticism immediately after finishing school, despite his father's fierce opposition. This was an unsafe and unprestigious choice in those years. By the mid-1950s he had already been ordained and became head of the Russian Theological Mission in Jerusalem. Over the next two decades, Nicodemus rapidly changed positions, holding several important posts simultaneously. He gradually became head of the Department for External Church Relations, ensuring that all communications and correspondence between the Russian Orthodox Church and the outside world went through him. For a decade and a half, until his death, he managed the second most prestigious diocese in Leningrad. In 1971, he was seriously considered a candidate for the patriarchal throne, despite being only 42 years old. However, it was not Nicodemus who was destined to become patriarch, but his favorite disciple, Volodya Gundyaev, almost 40 years later. “As I ascended the patriarchal throne, I mentally ascended it with Vladyka Nikodim,” Patriarch Kirill once said.</w:t>
      </w:r>
      <w:r w:rsidDel="00000000" w:rsidR="00000000" w:rsidRPr="00000000">
        <w:rPr>
          <w:rFonts w:ascii="Times New Roman" w:cs="Times New Roman" w:eastAsia="Times New Roman" w:hAnsi="Times New Roman"/>
          <w:vertAlign w:val="superscript"/>
        </w:rPr>
        <w:footnoteReference w:customMarkFollows="0" w:id="41"/>
      </w:r>
      <w:r w:rsidDel="00000000" w:rsidR="00000000" w:rsidRPr="00000000">
        <w:rPr>
          <w:rtl w:val="0"/>
        </w:rPr>
      </w:r>
    </w:p>
    <w:p w:rsidR="00000000" w:rsidDel="00000000" w:rsidP="00000000" w:rsidRDefault="00000000" w:rsidRPr="00000000" w14:paraId="000000E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spacing w:line="240" w:lineRule="auto"/>
        <w:jc w:val="both"/>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The church dissident and writer Anatoly Krasnov-Levitin recalled of Nicodemus that 'the great charm he possessed by nature made him an indispensable diplomat. [...] He spoke seriously, in a businesslike, concrete way—he seemed to speak the truth, the whole truth, and nothing but the truth. But, of course, it was not the whole truth, far from the whole truth. He was able to maneuver, to retreat, to adjust on the fly.</w:t>
      </w:r>
      <w:r w:rsidDel="00000000" w:rsidR="00000000" w:rsidRPr="00000000">
        <w:rPr>
          <w:rFonts w:ascii="Times New Roman" w:cs="Times New Roman" w:eastAsia="Times New Roman" w:hAnsi="Times New Roman"/>
          <w:vertAlign w:val="superscript"/>
        </w:rPr>
        <w:footnoteReference w:customMarkFollows="0" w:id="42"/>
      </w:r>
      <w:r w:rsidDel="00000000" w:rsidR="00000000" w:rsidRPr="00000000">
        <w:rPr>
          <w:rFonts w:ascii="Times New Roman" w:cs="Times New Roman" w:eastAsia="Times New Roman" w:hAnsi="Times New Roman"/>
          <w:rtl w:val="0"/>
        </w:rPr>
        <w:t xml:space="preserve"> Nicodemus turned the Department for External Church Relations into a full-fledged church ministry and constantly traveled as the head of delegations to the most important foreign events. Of course, all of this was coordinated with the KGB and accompanied by officers from the department. There are recollections of how Nicodemus feared his companion “in civilian clothesˮ during a trip to the Pan-Orthodox meeting on the Greek island of Rhodes—the latter was always “praising Soviet orders” and spoke to Russian bishops like a chief.</w:t>
      </w:r>
      <w:r w:rsidDel="00000000" w:rsidR="00000000" w:rsidRPr="00000000">
        <w:rPr>
          <w:rFonts w:ascii="Times New Roman" w:cs="Times New Roman" w:eastAsia="Times New Roman" w:hAnsi="Times New Roman"/>
          <w:vertAlign w:val="superscript"/>
        </w:rPr>
        <w:footnoteReference w:customMarkFollows="0" w:id="43"/>
      </w:r>
      <w:r w:rsidDel="00000000" w:rsidR="00000000" w:rsidRPr="00000000">
        <w:rPr>
          <w:rtl w:val="0"/>
        </w:rPr>
      </w:r>
    </w:p>
    <w:p w:rsidR="00000000" w:rsidDel="00000000" w:rsidP="00000000" w:rsidRDefault="00000000" w:rsidRPr="00000000" w14:paraId="000000E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all his trips, as well as in interviews, public speeches, and even private conversations, Nicodemus claimed there was no state persecution of the church and that all reforms were beneficial, even if they involved closing parishes and seminaries. “He was a creature without a backbone,ˮ says Andrei Kuraev. “It was no problem for him to provide any services and fulfill any requests and orders from the Soviet Union's special services. He had no internal conflict.”</w:t>
      </w:r>
      <w:r w:rsidDel="00000000" w:rsidR="00000000" w:rsidRPr="00000000">
        <w:rPr>
          <w:rFonts w:ascii="Times New Roman" w:cs="Times New Roman" w:eastAsia="Times New Roman" w:hAnsi="Times New Roman"/>
          <w:sz w:val="20"/>
          <w:szCs w:val="20"/>
          <w:vertAlign w:val="superscript"/>
        </w:rPr>
        <w:footnoteReference w:customMarkFollows="0" w:id="44"/>
      </w:r>
      <w:r w:rsidDel="00000000" w:rsidR="00000000" w:rsidRPr="00000000">
        <w:rPr>
          <w:rFonts w:ascii="Times New Roman" w:cs="Times New Roman" w:eastAsia="Times New Roman" w:hAnsi="Times New Roman"/>
          <w:rtl w:val="0"/>
        </w:rPr>
        <w:t xml:space="preserve"> As always with Nicodemus, there are also diametrically opposed opinions. Eugene Komarov, who worked in church structures in the 1980s and had close contact with the Metropolitan's disciples, writes that Nicodemus skillfully maneuvered, making compromises and doing favors for the Soviet authorities to expand the zone of permissibility: “Nicodemus told priests openly: ‘They ask you to write a report? Write it! By working with them (the KGB), you will be able to do more useful things for the Church.’”</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45"/>
      </w:r>
      <w:r w:rsidDel="00000000" w:rsidR="00000000" w:rsidRPr="00000000">
        <w:rPr>
          <w:rtl w:val="0"/>
        </w:rPr>
      </w:r>
    </w:p>
    <w:p w:rsidR="00000000" w:rsidDel="00000000" w:rsidP="00000000" w:rsidRDefault="00000000" w:rsidRPr="00000000" w14:paraId="000000E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the end of the Nicodemus era, which coincided with Brezhnev's stagnation and the height of the Cold War, the relationship between the Soviet state and the church had finally developed as a mutually beneficial partnership without any antagonism. Dissent was discouraged, institutional ecumenism was part of Soviet diplomacy, underground monarchists were as unsupported as religious human rights activists, both of whom were easily turned in to the state, which dealt with religious dissenters itself. </w:t>
      </w:r>
    </w:p>
    <w:p w:rsidR="00000000" w:rsidDel="00000000" w:rsidP="00000000" w:rsidRDefault="00000000" w:rsidRPr="00000000" w14:paraId="000000E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Nicodemus' main strategic tasks was to renew the personnel of the Russian Orthodox Church. He was engaged in a kind of headhunting, showing young people that a church career can be exciting and prestigious and does not necessarily mean the status of dissident, marginalised and outcast. Nicodemus taught his followers that flexibility and compromise in the present helps to achieve greater goals in the future. One of his closest and most faithful disciples was Volodya Gundyaev, who by the age of 23 had graduated from the Theological Academy, taken monastic tonsure and became Kirill, and soon left for Switzerland to take up a responsible diplomatic post as the Russian Orthodox Church's representative to the World Council of Churches. </w:t>
      </w:r>
    </w:p>
    <w:p w:rsidR="00000000" w:rsidDel="00000000" w:rsidP="00000000" w:rsidRDefault="00000000" w:rsidRPr="00000000" w14:paraId="000000F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this point, the KGB had already referred to him in their documents as “Agent Mikhailov"</w:t>
      </w:r>
      <w:r w:rsidDel="00000000" w:rsidR="00000000" w:rsidRPr="00000000">
        <w:rPr>
          <w:rFonts w:ascii="Times New Roman" w:cs="Times New Roman" w:eastAsia="Times New Roman" w:hAnsi="Times New Roman"/>
          <w:vertAlign w:val="superscript"/>
        </w:rPr>
        <w:footnoteReference w:customMarkFollows="0" w:id="46"/>
      </w:r>
      <w:r w:rsidDel="00000000" w:rsidR="00000000" w:rsidRPr="00000000">
        <w:rPr>
          <w:rFonts w:ascii="Times New Roman" w:cs="Times New Roman" w:eastAsia="Times New Roman" w:hAnsi="Times New Roman"/>
          <w:rtl w:val="0"/>
        </w:rPr>
        <w:t xml:space="preserve"> (probably because of his patronymic—Mikhailovich). Which is not at all to say that he was literally a Soviet spy with an intelligence assignment. It is not known that any of the clergy were ever trained in the KGB system and allowed to be privy to internal documents and decision-making. Most were ordinary informants who were vetted to rule out potential problems rather than recruited as active agents; in Kirill's case, this probably meant that he did not conceal from state security his observations and contacts</w:t>
      </w:r>
      <w:r w:rsidDel="00000000" w:rsidR="00000000" w:rsidRPr="00000000">
        <w:rPr>
          <w:rFonts w:ascii="Times New Roman" w:cs="Times New Roman" w:eastAsia="Times New Roman" w:hAnsi="Times New Roman"/>
          <w:vertAlign w:val="superscript"/>
        </w:rPr>
        <w:footnoteReference w:customMarkFollows="0" w:id="47"/>
      </w:r>
      <w:r w:rsidDel="00000000" w:rsidR="00000000" w:rsidRPr="00000000">
        <w:rPr>
          <w:rFonts w:ascii="Times New Roman" w:cs="Times New Roman" w:eastAsia="Times New Roman" w:hAnsi="Times New Roman"/>
          <w:rtl w:val="0"/>
        </w:rPr>
        <w:t xml:space="preserve">, including those with the old immigrant parishioners he managed to attract to the small Russian Orthodox Church church in Geneva. The young Archimandrite Kirill socialised with diplomats, drove around Switzerland in a white BMW, loved skiing in the Alps, and kept a St. Bernard dog</w:t>
      </w:r>
      <w:r w:rsidDel="00000000" w:rsidR="00000000" w:rsidRPr="00000000">
        <w:rPr>
          <w:rFonts w:ascii="Times New Roman" w:cs="Times New Roman" w:eastAsia="Times New Roman" w:hAnsi="Times New Roman"/>
          <w:vertAlign w:val="superscript"/>
        </w:rPr>
        <w:footnoteReference w:customMarkFollows="0" w:id="48"/>
      </w:r>
      <w:r w:rsidDel="00000000" w:rsidR="00000000" w:rsidRPr="00000000">
        <w:rPr>
          <w:rFonts w:ascii="Times New Roman" w:cs="Times New Roman" w:eastAsia="Times New Roman" w:hAnsi="Times New Roman"/>
          <w:rtl w:val="0"/>
        </w:rPr>
        <w:t xml:space="preserve">. The wife of the USSR consul in Bern, Vadim Melnikov, with whom Kirill spent a lot of time, noted his ambitiousness: “He always wanted to be of high rank"</w:t>
      </w:r>
      <w:r w:rsidDel="00000000" w:rsidR="00000000" w:rsidRPr="00000000">
        <w:rPr>
          <w:rFonts w:ascii="Times New Roman" w:cs="Times New Roman" w:eastAsia="Times New Roman" w:hAnsi="Times New Roman"/>
          <w:vertAlign w:val="superscript"/>
        </w:rPr>
        <w:footnoteReference w:customMarkFollows="0" w:id="49"/>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trip lasted three years, after which, at the patronage of Nicodemus, 28-year-old Kirill became the youngest ever rector of the St. Petersburg Theological Academy (two years later Nicodemus ordained his brilliant student a bishop). At the same time, Nicodemus continued his diplomatic work, defended the interests of the USSR in the ecumenical movement, joined the Central Committee of the World Council of Churches, and often travelled abroad. Kirill became like an extension of Metropolitan Nicodemus, who had already suffered several heart attacks, could not keep up with everything and focused on relations with the Vatican, where he was fascinated by the strong vertical power and autonomy, equality in relations with states. </w:t>
      </w:r>
    </w:p>
    <w:p w:rsidR="00000000" w:rsidDel="00000000" w:rsidP="00000000" w:rsidRDefault="00000000" w:rsidRPr="00000000" w14:paraId="000000F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death of Nicodemus was a blow to Kirill, but his career continued to develop: he still headed the Academy, became administrator of the parishes of the Russian Orthodox Church in Finland and deputy chairman of the most prestigious synodal department, the Department for External Church Relations. </w:t>
      </w:r>
    </w:p>
    <w:p w:rsidR="00000000" w:rsidDel="00000000" w:rsidP="00000000" w:rsidRDefault="00000000" w:rsidRPr="00000000" w14:paraId="000000F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Everything collapsed in one day. On New Year's Day, 26 December 1984, Archbishop Kirill's ten-year rectorship was being celebrated at the Leningrad Theological Academy. Right during the celebration he received a telegram from Moscow, which informed him that the patriarch and the Synod had decided to relieve him of all his posts and send him as ruling bishop to Smolensk</w:t>
      </w:r>
      <w:r w:rsidDel="00000000" w:rsidR="00000000" w:rsidRPr="00000000">
        <w:rPr>
          <w:rFonts w:ascii="Times New Roman" w:cs="Times New Roman" w:eastAsia="Times New Roman" w:hAnsi="Times New Roman"/>
          <w:vertAlign w:val="superscript"/>
        </w:rPr>
        <w:footnoteReference w:customMarkFollows="0" w:id="50"/>
      </w:r>
      <w:r w:rsidDel="00000000" w:rsidR="00000000" w:rsidRPr="00000000">
        <w:rPr>
          <w:rFonts w:ascii="Times New Roman" w:cs="Times New Roman" w:eastAsia="Times New Roman" w:hAnsi="Times New Roman"/>
          <w:rtl w:val="0"/>
        </w:rPr>
        <w:t xml:space="preserve">—a provincial town with which Kirill had nothing to do. </w:t>
      </w:r>
    </w:p>
    <w:p w:rsidR="00000000" w:rsidDel="00000000" w:rsidP="00000000" w:rsidRDefault="00000000" w:rsidRPr="00000000" w14:paraId="000000F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reasons for this sudden and severe disgrace remain unclear. According to one version, Kirill failed to remove the clause from the World Council of Churches' resolution that called for the withdrawal of Soviet troops from Afghanistan, which led to dissatisfaction from the Council on Religious Affairs under the USSR government. There is a complex theory that Oleg Kalugin, the head of the Leningrad regional KGB and a future defector who exposed Soviet intelligence services, was plotting against Kirill</w:t>
      </w:r>
      <w:r w:rsidDel="00000000" w:rsidR="00000000" w:rsidRPr="00000000">
        <w:rPr>
          <w:rFonts w:ascii="Times New Roman" w:cs="Times New Roman" w:eastAsia="Times New Roman" w:hAnsi="Times New Roman"/>
          <w:sz w:val="20"/>
          <w:szCs w:val="20"/>
          <w:vertAlign w:val="superscript"/>
        </w:rPr>
        <w:footnoteReference w:customMarkFollows="0" w:id="51"/>
      </w:r>
      <w:r w:rsidDel="00000000" w:rsidR="00000000" w:rsidRPr="00000000">
        <w:rPr>
          <w:rFonts w:ascii="Times New Roman" w:cs="Times New Roman" w:eastAsia="Times New Roman" w:hAnsi="Times New Roman"/>
          <w:rtl w:val="0"/>
        </w:rPr>
        <w:t xml:space="preserve">. There is a hypothesis that Nicodemus and his followers had an unspoken pact with Yuri Andropov, who aimed to shift the communist dialogue to a 'neo-imperialist' one by involving the church. But when Andropov died, Kirill was left without a patron. Kirill himself later remarked in the early 1990s that he was 'kicked out of Leningradˮ for patronising Georgy Kochetkov and other priests who ran illegal catechism circles and communicated with Baptists</w:t>
      </w:r>
      <w:r w:rsidDel="00000000" w:rsidR="00000000" w:rsidRPr="00000000">
        <w:rPr>
          <w:rFonts w:ascii="Times New Roman" w:cs="Times New Roman" w:eastAsia="Times New Roman" w:hAnsi="Times New Roman"/>
          <w:vertAlign w:val="superscript"/>
        </w:rPr>
        <w:footnoteReference w:customMarkFollows="0" w:id="52"/>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way or another, despite being exiled, Kirill remained optimistic. The head of the Smolensk department of the KGB wrote: “Despite the offence inflicted on him and the pressure exerted on him, Vladyka Kirill did not join the ranks of dissident.ˮ One of his close aides at the time recalled, “[When the rector's chair under him] wobbled, he said, 'You guys have no idea, we'll live to see the Politburo meetings begin with [singing the prayer] “Heavenly King.´”</w:t>
      </w:r>
      <w:r w:rsidDel="00000000" w:rsidR="00000000" w:rsidRPr="00000000">
        <w:rPr>
          <w:rFonts w:ascii="Times New Roman" w:cs="Times New Roman" w:eastAsia="Times New Roman" w:hAnsi="Times New Roman"/>
          <w:vertAlign w:val="superscript"/>
        </w:rPr>
        <w:footnoteReference w:customMarkFollows="0" w:id="53"/>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D">
      <w:pPr>
        <w:pStyle w:val="Heading3"/>
        <w:spacing w:after="0" w:before="0" w:line="240" w:lineRule="auto"/>
        <w:jc w:val="both"/>
        <w:rPr>
          <w:rFonts w:ascii="Times New Roman" w:cs="Times New Roman" w:eastAsia="Times New Roman" w:hAnsi="Times New Roman"/>
        </w:rPr>
      </w:pPr>
      <w:bookmarkStart w:colFirst="0" w:colLast="0" w:name="_heading=h.4d34og8" w:id="29"/>
      <w:bookmarkEnd w:id="29"/>
      <w:r w:rsidDel="00000000" w:rsidR="00000000" w:rsidRPr="00000000">
        <w:rPr>
          <w:rtl w:val="0"/>
        </w:rPr>
      </w:r>
    </w:p>
    <w:p w:rsidR="00000000" w:rsidDel="00000000" w:rsidP="00000000" w:rsidRDefault="00000000" w:rsidRPr="00000000" w14:paraId="000000FE">
      <w:pPr>
        <w:pStyle w:val="Heading3"/>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Orthodox Think Tank</w:t>
      </w:r>
    </w:p>
    <w:p w:rsidR="00000000" w:rsidDel="00000000" w:rsidP="00000000" w:rsidRDefault="00000000" w:rsidRPr="00000000" w14:paraId="000000F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"Kirill's main activity was to shine. He would arrive, shine and fly away to heaven—back to Moscow or abroad. It was fleeting, but always bright,ˮ recalls the Smolensk seminary graduate.—He could just come to see how the service was going. The parish priest would start to give a sermon after the service, and suddenly the hierarch would come out from behind the column. But he soon gave up on that approach. He couldn't really shine under those conditions, so he preferred to make his visits official.”</w:t>
      </w:r>
    </w:p>
    <w:p w:rsidR="00000000" w:rsidDel="00000000" w:rsidP="00000000" w:rsidRDefault="00000000" w:rsidRPr="00000000" w14:paraId="0000010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mid-1980s, Smolensk was a poor diocese: not a single priest had a higher education, most churches were in a state of disrepair, and they were located in villages that could only be reached by bad roads. But Kirill could not sit idle. He began to seek funds and opportunities to repair old temples and open new ones. He also gathered a core management team, persuading several people from Leningrad to move. Using his old connections, Kirill attracted foreign delegations to the region. As Perestroika was just beginning, the interest of Europeans in the Russian countryside was enormous. Showing them the devastation was out of the question, so the local authorities felt  compelled to help with repairs. Within three years, ten new temples were opened in Smolensk, and in a decade, there were 136 of them. In 1988, a diocesan school appeared in the city, which later received the status of a seminary. Kirill conceived it as a kind of think tank or intellectual center; he wanted to create a spiritual school for the new generation. To achieve this, he invited teachers from metropolitan and European universities, and students went to Europe to study.</w:t>
      </w:r>
    </w:p>
    <w:p w:rsidR="00000000" w:rsidDel="00000000" w:rsidP="00000000" w:rsidRDefault="00000000" w:rsidRPr="00000000" w14:paraId="0000010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Perestroika was gainig momentum, Kirill was quick to adjust to the spirit of the times, knowing exactly where the boundaries of the permissible lay. He established excellent relations with the local commissioner for religious affairs, Viktor Korolkov. They not only traveled around the region together, solving issues related to the transfer of churches, but also fished together. Kirill even baptized Korolkov’s daughter and granddaughter.</w:t>
      </w:r>
      <w:r w:rsidDel="00000000" w:rsidR="00000000" w:rsidRPr="00000000">
        <w:rPr>
          <w:rFonts w:ascii="Times New Roman" w:cs="Times New Roman" w:eastAsia="Times New Roman" w:hAnsi="Times New Roman"/>
          <w:vertAlign w:val="superscript"/>
        </w:rPr>
        <w:footnoteReference w:customMarkFollows="0" w:id="54"/>
      </w:r>
      <w:r w:rsidDel="00000000" w:rsidR="00000000" w:rsidRPr="00000000">
        <w:rPr>
          <w:rFonts w:ascii="Times New Roman" w:cs="Times New Roman" w:eastAsia="Times New Roman" w:hAnsi="Times New Roman"/>
          <w:rtl w:val="0"/>
        </w:rPr>
        <w:t xml:space="preserve"> Despite his reputation as a "philo-Catholicˮ inherited from Nicodemus, Kirill consistently opposed the transfer of churches to the Catholic Church to prevent the return of rivals to the western region, where historically there were many Catholic Poles. The Church of the Immaculate Conception in Smolensk still has not been handed over to the Catholic Church</w:t>
      </w:r>
      <w:r w:rsidDel="00000000" w:rsidR="00000000" w:rsidRPr="00000000">
        <w:rPr>
          <w:rFonts w:ascii="Times New Roman" w:cs="Times New Roman" w:eastAsia="Times New Roman" w:hAnsi="Times New Roman"/>
          <w:vertAlign w:val="superscript"/>
        </w:rPr>
        <w:footnoteReference w:customMarkFollows="0" w:id="55"/>
      </w:r>
      <w:r w:rsidDel="00000000" w:rsidR="00000000" w:rsidRPr="00000000">
        <w:rPr>
          <w:rFonts w:ascii="Times New Roman" w:cs="Times New Roman" w:eastAsia="Times New Roman" w:hAnsi="Times New Roman"/>
          <w:rtl w:val="0"/>
        </w:rPr>
        <w:t xml:space="preserve">; the congregation has been serving for thirty years in a small chapel in the cemetery.</w:t>
      </w:r>
    </w:p>
    <w:p w:rsidR="00000000" w:rsidDel="00000000" w:rsidP="00000000" w:rsidRDefault="00000000" w:rsidRPr="00000000" w14:paraId="0000010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late 1980s, Kirill expanded his diocese to include the Kaliningrad region, a part of East Prussia that had fallen to the Soviet Union after the war and would become a Russian enclave surrounded by European Lithuania and Poland after the collapse of the USSR. The Soviet authorities were proud of the Kaliningrad region as the most atheistic in the USSR. There was not a single functioning church there, and even the office of the Commissioner for Religious Affairs was abolished for lack of necessity. The few believers from Kaliningrad and the surrounding area traveled to neighboring Lithuanian towns to be baptized, receive communion, and get married. Kirill consecrated an Orthodox church in a medieval Catholic building (thus the Juditten Church, built in the 13th century by the Teutonic Order, became St. Nicholas Cathedral) and introduced the practice of adapting German basilicas for Orthodox services. Smolensk came to him by chance and in traumatic circumstances, but in Kaliningrad he started from scratch on his own and at his own request, so he treated it very personally and to this day, being Patriarch of Moscow, remains the ruling bishop there, he cannot give it into the hands of others. </w:t>
      </w:r>
    </w:p>
    <w:p w:rsidR="00000000" w:rsidDel="00000000" w:rsidP="00000000" w:rsidRDefault="00000000" w:rsidRPr="00000000" w14:paraId="000001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1989, Archbishop Kirill's career resumed its momentum when he was appointed Chairman of the Department for External Church Relations. The rapid pace set by Perestroika demanded an energetic and competent individual who could adeptly navigate the changing context, and with a short bench, there was little choice.</w:t>
      </w:r>
    </w:p>
    <w:p w:rsidR="00000000" w:rsidDel="00000000" w:rsidP="00000000" w:rsidRDefault="00000000" w:rsidRPr="00000000" w14:paraId="00000107">
      <w:pPr>
        <w:spacing w:line="240" w:lineRule="auto"/>
        <w:jc w:val="both"/>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Less than a year after this decision, Patriarch Pimen died. His successor, Alexis II (Ridiger), disliked the "Nicodemiansˮ and tried to keep them at a distance. When Alexis became patriarch, he vacated the Leningrad diocese, which he had previously headed. The "Nicodemiansˮ attempted to persuade him to transfer Kirill to Leningrad, but he refused.</w:t>
      </w:r>
      <w:r w:rsidDel="00000000" w:rsidR="00000000" w:rsidRPr="00000000">
        <w:rPr>
          <w:rtl w:val="0"/>
        </w:rPr>
      </w:r>
    </w:p>
    <w:p w:rsidR="00000000" w:rsidDel="00000000" w:rsidP="00000000" w:rsidRDefault="00000000" w:rsidRPr="00000000" w14:paraId="0000010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Soon, the Department for External Church Relations, under its ambitious leader, began positioning itself as an alternative decision-making center, almost creating a situation of dual power within the church. During the October 1993 events, Kirill was constantly by the patriarch's side, actively participating in negotiations at the Danilovsky Monastery and traveling to the White House.</w:t>
      </w:r>
    </w:p>
    <w:p w:rsidR="00000000" w:rsidDel="00000000" w:rsidP="00000000" w:rsidRDefault="00000000" w:rsidRPr="00000000" w14:paraId="0000010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many years, Alexy was concerned with two main objectives: on one hand, to leverage Kirill's resources, and on the other hand, to create a counterbalance to his influence. The Department for External Church Relations was now responsible not only for the Russian Orthodox Church's foreign policy but also for all communications, including those with the newly independent press, public and political organizations, and even the state. Most of the texts issued under the patriarch’s signature or in the name of the patriarchate were written by the department's staff. Deacon Andrei Kuraev, who attempted to undermine this monopoly during those years while serving as Patriarch Alexy's referent, nevertheless acknowledges that “the voice of the entire church and the patriarch was the Department for External Church Relations.”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56"/>
      </w:r>
      <w:r w:rsidDel="00000000" w:rsidR="00000000" w:rsidRPr="00000000">
        <w:rPr>
          <w:rFonts w:ascii="Times New Roman" w:cs="Times New Roman" w:eastAsia="Times New Roman" w:hAnsi="Times New Roman"/>
          <w:rtl w:val="0"/>
        </w:rPr>
        <w:t xml:space="preserve">. He recalls how Hegumen Innokenty (Pavlov), Kirill's right-hand man in the early 90s, would rise from a friendly gathering saying, “I have gone to fulfill the duties of the patriarch”—meaning he was going to prepare another text to be signed by Alexy II. The first official website of the Russian Orthodox Church was created by the Communication Service of the Department for External Church Relations and remained the sole source of official news from the Moscow Patriarchate until 2005. </w:t>
      </w:r>
    </w:p>
    <w:p w:rsidR="00000000" w:rsidDel="00000000" w:rsidP="00000000" w:rsidRDefault="00000000" w:rsidRPr="00000000" w14:paraId="0000010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pStyle w:val="Heading3"/>
        <w:spacing w:after="0" w:before="0" w:line="240" w:lineRule="auto"/>
        <w:jc w:val="both"/>
        <w:rPr>
          <w:rFonts w:ascii="Times New Roman" w:cs="Times New Roman" w:eastAsia="Times New Roman" w:hAnsi="Times New Roman"/>
        </w:rPr>
      </w:pPr>
      <w:bookmarkStart w:colFirst="0" w:colLast="0" w:name="_heading=h.2s8eyo1" w:id="30"/>
      <w:bookmarkEnd w:id="30"/>
      <w:r w:rsidDel="00000000" w:rsidR="00000000" w:rsidRPr="00000000">
        <w:rPr>
          <w:rFonts w:ascii="Times New Roman" w:cs="Times New Roman" w:eastAsia="Times New Roman" w:hAnsi="Times New Roman"/>
          <w:rtl w:val="0"/>
        </w:rPr>
        <w:t xml:space="preserve">Party Chic</w:t>
      </w:r>
    </w:p>
    <w:p w:rsidR="00000000" w:rsidDel="00000000" w:rsidP="00000000" w:rsidRDefault="00000000" w:rsidRPr="00000000" w14:paraId="000001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Smolensk, Kirill was now called a “tourist” because he appeared there only once a month, or sometimes every two weeks, and even less frequently in Kaliningrad. Since the Metropolitan wanted to personally consecrate all the new churches in his diocese, the rectors sometimes waited months to fit into his complicated schedule. By the mid-90s, as a graduate of the Smolensk Seminary from those years recounts, Kirill “had already lost touch with diocesan affairs and didn’t remember anyone’s name. The secretary or someone else would lead him by the hand and say, ‘This is Father so-and-so.’”</w:t>
      </w:r>
      <w:r w:rsidDel="00000000" w:rsidR="00000000" w:rsidRPr="00000000">
        <w:rPr>
          <w:rFonts w:ascii="Times New Roman" w:cs="Times New Roman" w:eastAsia="Times New Roman" w:hAnsi="Times New Roman"/>
          <w:vertAlign w:val="superscript"/>
        </w:rPr>
        <w:footnoteReference w:customMarkFollows="0" w:id="57"/>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Moscow, Kirill settled in Nicodemus's former residence at the Department for External Church Relations' dacha in Serebryany Bor. Built in the 1930s, this pine grove village along the Moskva River housed top Soviet officials like Beria and Stalin's marshals, later becoming home to Brezhnev's establishment, including generals, Bolshoi Theatre actors, and foreign ambassadors. Securing a dacha here required top-level patrons and trustworthiness in the eyes of the KGB and party leadership. Today, it hosts figures like Vagit Alekperov, Lukoil's owner, and Nikolai Patrushev, former FSB director, continuing the tradition. Kirill's four-hectare plot, modest as it is by local standards, became his main residence for many years.</w:t>
      </w:r>
      <w:r w:rsidDel="00000000" w:rsidR="00000000" w:rsidRPr="00000000">
        <w:rPr>
          <w:rFonts w:ascii="Times New Roman" w:cs="Times New Roman" w:eastAsia="Times New Roman" w:hAnsi="Times New Roman"/>
          <w:vertAlign w:val="superscript"/>
        </w:rPr>
        <w:footnoteReference w:customMarkFollows="0" w:id="58"/>
      </w:r>
      <w:r w:rsidDel="00000000" w:rsidR="00000000" w:rsidRPr="00000000">
        <w:rPr>
          <w:rtl w:val="0"/>
        </w:rPr>
      </w:r>
    </w:p>
    <w:p w:rsidR="00000000" w:rsidDel="00000000" w:rsidP="00000000" w:rsidRDefault="00000000" w:rsidRPr="00000000" w14:paraId="0000011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man who visited both Patriarch Alexy II in Peredelkino and Metropolitan Kirill in Serebryany Bor as a child recounts, “Alexy II had a very old-fashioned household. The difference between him and Kirill can be compared to that between Alexei Mikhailovich and Peter the Great. Alexei Mikhailovich was an enlightened tsar but still surrounded himself with jesters, nurses, and antiquities. In contrast, Peter the Great was progressive, modern, and fashionable. Patriarch Alexy lived a lifestyle reminiscent of a petty bourgeois; his residence gave the impression of an elderly collector of charming trinkets. In Serebryany Bor, however, everything was simple, technological, and stylish—like something out of Norway, with its wooden, minimalist design. There were also big dogs, quite different from the Pekingese and pugs that Alexy had.”</w:t>
      </w:r>
    </w:p>
    <w:p w:rsidR="00000000" w:rsidDel="00000000" w:rsidP="00000000" w:rsidRDefault="00000000" w:rsidRPr="00000000" w14:paraId="0000011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19 November 1996, Russia declared a day of national mourning for the victims of the terrorist attack in the Dagestani town of Kaspiysk, which killed 67 people. That night, the Smolensk Drama Theatre was celebrating Metropolitan Kirill's 50th birthday. When one of the stage workers began to resent the violation of mourning, he was, according to eyewitnesses, simply “chased away with kicks.ˮ Kirill, who was born on 20 November, could not move the event: he had to go on to Kaliningrad and Moscow to celebrate. In addition, as the Smolensk priest says, it was “always important for Kirill to feel strong: I said it, I wanted it that way, and so it will be".</w:t>
      </w:r>
    </w:p>
    <w:p w:rsidR="00000000" w:rsidDel="00000000" w:rsidP="00000000" w:rsidRDefault="00000000" w:rsidRPr="00000000" w14:paraId="0000011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keepNext w:val="1"/>
        <w:keepLines w:val="1"/>
        <w:spacing w:line="240" w:lineRule="auto"/>
        <w:jc w:val="both"/>
        <w:rPr>
          <w:rFonts w:ascii="Times New Roman" w:cs="Times New Roman" w:eastAsia="Times New Roman" w:hAnsi="Times New Roman"/>
        </w:rPr>
      </w:pPr>
      <w:bookmarkStart w:colFirst="0" w:colLast="0" w:name="_heading=h.17dp8vu" w:id="31"/>
      <w:bookmarkEnd w:id="31"/>
      <w:r w:rsidDel="00000000" w:rsidR="00000000" w:rsidRPr="00000000">
        <w:rPr>
          <w:rFonts w:ascii="Times New Roman" w:cs="Times New Roman" w:eastAsia="Times New Roman" w:hAnsi="Times New Roman"/>
          <w:rtl w:val="0"/>
        </w:rPr>
        <w:t xml:space="preserve">The hall was full, with Metropolitan Kirill seated on the stage. Guests approached him to give congratulatory speeches and presents, interspersed with musical performances by the children's choir of the Assumption Cathedral and folk instrument ensembles. Among the attendees were the military, including General Vasily Proskurnin, the Air Force commander of the Kaliningrad District, who came on stage and said, “You are such a visionary person, and to support this in you, we present you with a night vision device.ˮ Anatoly Glushenkov, the Head of the Smolensk Region, presented Metropolitan Kirill with an almost life-size portrait of the Metropolitan himself on behalf of all Smolensk residents. People's Artist of the Russian Federation Lyudmila Zykina emerged from backstage on a mobile platform, singing "The Volga River Flows,ˮ and as she passed by the Metropolitan, she sang, "And you, my lord, are eighteen years old.ˮ At the banquet following the official program, Metropolitan Yuvenaly (Poyarkov) offered a toast beginning with the words, “The Lord sent you to three places at once: Smolensk, Kaliningrad, and the Russian Orthodox Church.ˮ The seminarians would later quote this as a joke for years, playing on the double meaning of "sentˮ as both a divine mission and a dismissive gesture.</w:t>
      </w:r>
    </w:p>
    <w:p w:rsidR="00000000" w:rsidDel="00000000" w:rsidP="00000000" w:rsidRDefault="00000000" w:rsidRPr="00000000" w14:paraId="00000117">
      <w:pPr>
        <w:keepNext w:val="1"/>
        <w:keepLines w:val="1"/>
        <w:spacing w:line="240" w:lineRule="auto"/>
        <w:jc w:val="both"/>
        <w:rPr>
          <w:rFonts w:ascii="Times New Roman" w:cs="Times New Roman" w:eastAsia="Times New Roman" w:hAnsi="Times New Roman"/>
          <w:color w:val="666666"/>
          <w:sz w:val="30"/>
          <w:szCs w:val="30"/>
        </w:rPr>
      </w:pPr>
      <w:r w:rsidDel="00000000" w:rsidR="00000000" w:rsidRPr="00000000">
        <w:rPr>
          <w:rtl w:val="0"/>
        </w:rPr>
      </w:r>
    </w:p>
    <w:p w:rsidR="00000000" w:rsidDel="00000000" w:rsidP="00000000" w:rsidRDefault="00000000" w:rsidRPr="00000000" w14:paraId="00000118">
      <w:pPr>
        <w:spacing w:line="240" w:lineRule="auto"/>
        <w:jc w:val="both"/>
        <w:rPr>
          <w:rFonts w:ascii="Times New Roman" w:cs="Times New Roman" w:eastAsia="Times New Roman" w:hAnsi="Times New Roman"/>
        </w:rPr>
      </w:pPr>
      <w:bookmarkStart w:colFirst="0" w:colLast="0" w:name="_heading=h.3rdcrjn" w:id="32"/>
      <w:bookmarkEnd w:id="32"/>
      <w:r w:rsidDel="00000000" w:rsidR="00000000" w:rsidRPr="00000000">
        <w:rPr>
          <w:rFonts w:ascii="Times New Roman" w:cs="Times New Roman" w:eastAsia="Times New Roman" w:hAnsi="Times New Roman"/>
          <w:rtl w:val="0"/>
        </w:rPr>
        <w:t xml:space="preserve">The Soviet bishops were known for their "party chic,ˮ a style reminiscent of Communist Party opulence, which amused and embarrassed seminarians, journalists, and young priests attending the celebration. This opulence not only contrasted with Metropolitan Kirill's public image as a progressive and modern church leader, with his extensive European experience, but also with how he organized his personal life. At home, in private, Kirill embraced an almost Scandinavian minimalism—simple and understated. In contrast, his public spaces, including his residence, were decorated with the kind of luxury favored by government officials, showcasing wealth and power.</w:t>
      </w:r>
    </w:p>
    <w:p w:rsidR="00000000" w:rsidDel="00000000" w:rsidP="00000000" w:rsidRDefault="00000000" w:rsidRPr="00000000" w14:paraId="0000011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line="240" w:lineRule="auto"/>
        <w:jc w:val="both"/>
        <w:rPr>
          <w:rFonts w:ascii="Times New Roman" w:cs="Times New Roman" w:eastAsia="Times New Roman" w:hAnsi="Times New Roman"/>
        </w:rPr>
      </w:pPr>
      <w:bookmarkStart w:colFirst="0" w:colLast="0" w:name="_heading=h.26in1rg" w:id="33"/>
      <w:bookmarkEnd w:id="33"/>
      <w:r w:rsidDel="00000000" w:rsidR="00000000" w:rsidRPr="00000000">
        <w:rPr>
          <w:rFonts w:ascii="Times New Roman" w:cs="Times New Roman" w:eastAsia="Times New Roman" w:hAnsi="Times New Roman"/>
          <w:rtl w:val="0"/>
        </w:rPr>
        <w:t xml:space="preserve">Throughout all these years—in Smolensk and Serebryany Bor—by the Metropolitan’s side was Lydia Mikhailovna Leonova. They met back in Leningrad and from then on she accompanied him wherever he lived. Little is known about her: her maiden name was Kholodova, and she was the daughter of the director of the canteen for the Leningrad Regional Committee of the Communist Party of the Soviet Union. Before meeting the future patriarch, she had already been married and divorced.</w:t>
      </w:r>
      <w:r w:rsidDel="00000000" w:rsidR="00000000" w:rsidRPr="00000000">
        <w:rPr>
          <w:rFonts w:ascii="Times New Roman" w:cs="Times New Roman" w:eastAsia="Times New Roman" w:hAnsi="Times New Roman"/>
          <w:vertAlign w:val="superscript"/>
        </w:rPr>
        <w:footnoteReference w:customMarkFollows="0" w:id="59"/>
      </w:r>
      <w:r w:rsidDel="00000000" w:rsidR="00000000" w:rsidRPr="00000000">
        <w:rPr>
          <w:rtl w:val="0"/>
        </w:rPr>
      </w:r>
    </w:p>
    <w:p w:rsidR="00000000" w:rsidDel="00000000" w:rsidP="00000000" w:rsidRDefault="00000000" w:rsidRPr="00000000" w14:paraId="0000011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rumors within the church community about Nicodemus and the "Nicodimovites,ˮ suggesting that they engaged in homosexual relations with each other. It is assumed that this was how the Metropolitan selected his inner circle, and many Leningrad seminarians reportedly built their careers on this basis. This connection allegedly united them even after Nicodemus' death. </w:t>
      </w:r>
    </w:p>
    <w:p w:rsidR="00000000" w:rsidDel="00000000" w:rsidP="00000000" w:rsidRDefault="00000000" w:rsidRPr="00000000" w14:paraId="0000011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issue of homosexual relations among bishops, monks, and young men within the Russian Orthodox Church does exist, but its scale, real extent, and influence on personnel decisions remain unknown—only rumors, subjective personal testimonies, and unproven stories are available. The Russian Orthodox Church lacks a procedure for investigating such cases. In the rare instances of intra-church proceedings, they typically result in the quiet removal of the guilty party from office. This issue often becomes a subject of blackmail and manipulation. "Guiltˮ is usually understood not as stemming from the homosexual relations themselves but from carelessness and leaks.</w:t>
      </w:r>
    </w:p>
    <w:p w:rsidR="00000000" w:rsidDel="00000000" w:rsidP="00000000" w:rsidRDefault="00000000" w:rsidRPr="00000000" w14:paraId="0000011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well-known case involves an archimandrite caught in a small provincial town for repeatedly molesting altar boys. He was then sent for several years as a parish priest to a South American country, and he is now a bishop in a small provincial diocese. Periodically, there are wars of </w:t>
      </w:r>
      <w:r w:rsidDel="00000000" w:rsidR="00000000" w:rsidRPr="00000000">
        <w:rPr>
          <w:rFonts w:ascii="Times New Roman" w:cs="Times New Roman" w:eastAsia="Times New Roman" w:hAnsi="Times New Roman"/>
          <w:i w:val="1"/>
          <w:rtl w:val="0"/>
        </w:rPr>
        <w:t xml:space="preserve">kompromat</w:t>
      </w:r>
      <w:r w:rsidDel="00000000" w:rsidR="00000000" w:rsidRPr="00000000">
        <w:rPr>
          <w:rFonts w:ascii="Times New Roman" w:cs="Times New Roman" w:eastAsia="Times New Roman" w:hAnsi="Times New Roman"/>
          <w:rtl w:val="0"/>
        </w:rPr>
        <w:t xml:space="preserve"> (compromising material) on this subject. At the turn of the 1990s and 2000s, several bishops became the subjects of publications regarding homosexual relationships. Some of them, like Nikon (Mironov) and Gury (Shalimov), had their careers damaged by these scandals and were removed from leadership positions in prestigious, wealthy dioceses. However, most continued to serve quietly in their positions. </w:t>
      </w:r>
    </w:p>
    <w:p w:rsidR="00000000" w:rsidDel="00000000" w:rsidP="00000000" w:rsidRDefault="00000000" w:rsidRPr="00000000" w14:paraId="000001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they did something consensually with each other, that would be their business. But the problem is coercion,ˮ says one of the priests who graduated from the Smolensk seminary in the 1990s. “The group from St. Petersburg that followed Kirill largely consisted of people with non-traditional sexual preferences, and the metropolitan treated them very tolerantly, even though they were hardly hiding it. I had acquaintances who suffered because of this,ˮ says another seminarian from Smolensk during those years. He listed the names of these individuals, some of whom now hold high positions in the church, but it's impossible to name them without formal evidence. Seminarians who had a special relationship with the bishops were immediately elevated to a higher status: “They are not homosexuals; they are monks. For them, it's not about sex but about power.”</w:t>
      </w:r>
    </w:p>
    <w:p w:rsidR="00000000" w:rsidDel="00000000" w:rsidP="00000000" w:rsidRDefault="00000000" w:rsidRPr="00000000" w14:paraId="00000122">
      <w:pPr>
        <w:spacing w:line="240" w:lineRule="auto"/>
        <w:jc w:val="both"/>
        <w:rPr>
          <w:rFonts w:ascii="Times New Roman" w:cs="Times New Roman" w:eastAsia="Times New Roman" w:hAnsi="Times New Roman"/>
        </w:rPr>
      </w:pPr>
      <w:bookmarkStart w:colFirst="0" w:colLast="0" w:name="_heading=h.lnxbz9" w:id="34"/>
      <w:bookmarkEnd w:id="34"/>
      <w:r w:rsidDel="00000000" w:rsidR="00000000" w:rsidRPr="00000000">
        <w:rPr>
          <w:rFonts w:ascii="Times New Roman" w:cs="Times New Roman" w:eastAsia="Times New Roman" w:hAnsi="Times New Roman"/>
          <w:rtl w:val="0"/>
        </w:rPr>
        <w:t xml:space="preserve">In a closed, male-dominated corporate environment, establishing homosexual contacts serves as both the only means to achieve some level of closeness and intimacy and as a form of violence, an outlet for aggression, and a career lift. Additionally, during Soviet times, the KGB was interested in forming the so-called "blue lobbyˮ within the Russian Orthodox Church. State security sought to select candidates for ordination as bishops who could be controlled—those who had compromising material against them. Lithuanian Archbishop Chrysostom (Martishkin), the only Russian Orthodox Church bishop who publicly admitted to cooperating with the KGB and repented for it, spoke directly about this: "Among us, the bishops, and even more so among the priests, there is a large number of unworthy, immoral people. The KGB exploited this immorality, taking advantage of our lack of a church court."</w:t>
      </w:r>
      <w:r w:rsidDel="00000000" w:rsidR="00000000" w:rsidRPr="00000000">
        <w:rPr>
          <w:rFonts w:ascii="Times New Roman" w:cs="Times New Roman" w:eastAsia="Times New Roman" w:hAnsi="Times New Roman"/>
          <w:vertAlign w:val="superscript"/>
        </w:rPr>
        <w:footnoteReference w:customMarkFollows="0" w:id="60"/>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3">
      <w:pPr>
        <w:spacing w:line="240" w:lineRule="auto"/>
        <w:rPr>
          <w:rFonts w:ascii="Times New Roman" w:cs="Times New Roman" w:eastAsia="Times New Roman" w:hAnsi="Times New Roman"/>
        </w:rPr>
      </w:pPr>
      <w:bookmarkStart w:colFirst="0" w:colLast="0" w:name="_heading=h.35nkun2" w:id="35"/>
      <w:bookmarkEnd w:id="35"/>
      <w:r w:rsidDel="00000000" w:rsidR="00000000" w:rsidRPr="00000000">
        <w:rPr>
          <w:rFonts w:ascii="Times New Roman" w:cs="Times New Roman" w:eastAsia="Times New Roman" w:hAnsi="Times New Roman"/>
          <w:rtl w:val="0"/>
        </w:rPr>
        <w:t xml:space="preserve">In any case, it seems that Nicodemus' favorite disciple, Metropolitan Kirill, is heterosexual himself. While in Geneva, Tamara, the wife of Consul Melnikov, noticed that women were attracted to the young archimandrite. Concerned about his enforced solitude, she asked him, “How do you manage without women?” To which Kirill replied, “Contrast showers.”</w:t>
      </w:r>
      <w:r w:rsidDel="00000000" w:rsidR="00000000" w:rsidRPr="00000000">
        <w:rPr>
          <w:rFonts w:ascii="Times New Roman" w:cs="Times New Roman" w:eastAsia="Times New Roman" w:hAnsi="Times New Roman"/>
          <w:vertAlign w:val="superscript"/>
        </w:rPr>
        <w:footnoteReference w:customMarkFollows="0" w:id="61"/>
      </w:r>
      <w:r w:rsidDel="00000000" w:rsidR="00000000" w:rsidRPr="00000000">
        <w:rPr>
          <w:rtl w:val="0"/>
        </w:rPr>
      </w:r>
    </w:p>
    <w:p w:rsidR="00000000" w:rsidDel="00000000" w:rsidP="00000000" w:rsidRDefault="00000000" w:rsidRPr="00000000" w14:paraId="00000124">
      <w:pPr>
        <w:spacing w:line="240" w:lineRule="auto"/>
        <w:rPr>
          <w:rFonts w:ascii="Times New Roman" w:cs="Times New Roman" w:eastAsia="Times New Roman" w:hAnsi="Times New Roman"/>
        </w:rPr>
      </w:pPr>
      <w:bookmarkStart w:colFirst="0" w:colLast="0" w:name="_heading=h.1ksv4uv" w:id="36"/>
      <w:bookmarkEnd w:id="36"/>
      <w:r w:rsidDel="00000000" w:rsidR="00000000" w:rsidRPr="00000000">
        <w:rPr>
          <w:rFonts w:ascii="Times New Roman" w:cs="Times New Roman" w:eastAsia="Times New Roman" w:hAnsi="Times New Roman"/>
          <w:rtl w:val="0"/>
        </w:rPr>
        <w:t xml:space="preserve">After becoming patriarch, he started a rumor that Lidia Leonova was his third cousin. However, biographical materials about the Gundyaevs' childhood and youth do not mention any relatives. "It’s quite difficult to determine if they are a couple or not when people are older. In conversations, she is never mentioned as his sister; she is always just Lydia Mikhailovna,ˮ recalls a man whose parents took him as a child to visit the metropolitan. "She is an inquisitive, sociable, attentive, and stylish woman. It’s obvious that they are very close. His actual sister, whom he sees from time to time, shares a more distanced and different level of relationship with him. Lydia Mikhailovna is deeply involved in his affairs. She knows how to manage the household, she is involved in his relationships with various people, and she ensures who needs help or a gift. I think it’s a bit naive to believe that she is merely a third cousin."</w:t>
      </w:r>
    </w:p>
    <w:p w:rsidR="00000000" w:rsidDel="00000000" w:rsidP="00000000" w:rsidRDefault="00000000" w:rsidRPr="00000000" w14:paraId="000001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pStyle w:val="Heading3"/>
        <w:spacing w:after="0" w:before="0" w:line="240" w:lineRule="auto"/>
        <w:jc w:val="both"/>
        <w:rPr>
          <w:rFonts w:ascii="Times New Roman" w:cs="Times New Roman" w:eastAsia="Times New Roman" w:hAnsi="Times New Roman"/>
        </w:rPr>
      </w:pPr>
      <w:bookmarkStart w:colFirst="0" w:colLast="0" w:name="_heading=h.44sinio" w:id="37"/>
      <w:bookmarkEnd w:id="37"/>
      <w:r w:rsidDel="00000000" w:rsidR="00000000" w:rsidRPr="00000000">
        <w:rPr>
          <w:rFonts w:ascii="Times New Roman" w:cs="Times New Roman" w:eastAsia="Times New Roman" w:hAnsi="Times New Roman"/>
          <w:rtl w:val="0"/>
        </w:rPr>
        <w:t xml:space="preserve">Tobacco Metropolitan </w:t>
      </w:r>
    </w:p>
    <w:p w:rsidR="00000000" w:rsidDel="00000000" w:rsidP="00000000" w:rsidRDefault="00000000" w:rsidRPr="00000000" w14:paraId="00000127">
      <w:pPr>
        <w:spacing w:line="240" w:lineRule="auto"/>
        <w:jc w:val="both"/>
        <w:rPr>
          <w:rFonts w:ascii="Times New Roman" w:cs="Times New Roman" w:eastAsia="Times New Roman" w:hAnsi="Times New Roman"/>
        </w:rPr>
      </w:pPr>
      <w:bookmarkStart w:colFirst="0" w:colLast="0" w:name="_heading=h.2jxsxqh" w:id="38"/>
      <w:bookmarkEnd w:id="38"/>
      <w:r w:rsidDel="00000000" w:rsidR="00000000" w:rsidRPr="00000000">
        <w:rPr>
          <w:rFonts w:ascii="Times New Roman" w:cs="Times New Roman" w:eastAsia="Times New Roman" w:hAnsi="Times New Roman"/>
          <w:rtl w:val="0"/>
        </w:rPr>
        <w:t xml:space="preserve">In the 1990s, the church not only freed itself from the control of the Council for Religious Affairs and gained the opportunity to preach to a wide audience, but it also actively participated in the development of a market economy. Metropolitan Kirill became one of the primary beneficiaries of this process. His business interests included oil exports, diamond cutting and sales, duty-free importation of alcohol and cigarettes into Russia, car assembly plants, seafood sales, and pasta production. He served on the board of directors of Peresvet Bank, 44 percent of which was owned by the Department for External Church Relations, making it a cornerstone of the Russian Orthodox Church's economic infrastructure. Elena Kholodova, Lidia Leonova's sister, was also a member of the board.</w:t>
      </w:r>
    </w:p>
    <w:p w:rsidR="00000000" w:rsidDel="00000000" w:rsidP="00000000" w:rsidRDefault="00000000" w:rsidRPr="00000000" w14:paraId="0000012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9">
      <w:pPr>
        <w:spacing w:line="240" w:lineRule="auto"/>
        <w:rPr>
          <w:rFonts w:ascii="Times New Roman" w:cs="Times New Roman" w:eastAsia="Times New Roman" w:hAnsi="Times New Roman"/>
          <w:highlight w:val="white"/>
        </w:rPr>
      </w:pPr>
      <w:bookmarkStart w:colFirst="0" w:colLast="0" w:name="_heading=h.z337ya" w:id="39"/>
      <w:bookmarkEnd w:id="39"/>
      <w:r w:rsidDel="00000000" w:rsidR="00000000" w:rsidRPr="00000000">
        <w:rPr>
          <w:rFonts w:ascii="Times New Roman" w:cs="Times New Roman" w:eastAsia="Times New Roman" w:hAnsi="Times New Roman"/>
          <w:rtl w:val="0"/>
        </w:rPr>
        <w:t xml:space="preserve">Kirill participated in lobbying for the interests of the oil exporting company "International Economic Cooperationˮ (MES), co-founded by the Financial and Economic Department of the Patriarchate.</w:t>
      </w:r>
      <w:r w:rsidDel="00000000" w:rsidR="00000000" w:rsidRPr="00000000">
        <w:rPr>
          <w:rFonts w:ascii="Times New Roman" w:cs="Times New Roman" w:eastAsia="Times New Roman" w:hAnsi="Times New Roman"/>
          <w:vertAlign w:val="superscript"/>
        </w:rPr>
        <w:footnoteReference w:customMarkFollows="0" w:id="62"/>
      </w:r>
      <w:r w:rsidDel="00000000" w:rsidR="00000000" w:rsidRPr="00000000">
        <w:rPr>
          <w:rFonts w:ascii="Times New Roman" w:cs="Times New Roman" w:eastAsia="Times New Roman" w:hAnsi="Times New Roman"/>
          <w:rtl w:val="0"/>
        </w:rPr>
        <w:t xml:space="preserve"> MES was granted the right to operate without duties and the status of a special exporter; in 1994, it accounted for about 8.5 percent of Russia's total oil exports. The company invested in a program to revive Russian kvass</w:t>
      </w:r>
      <w:r w:rsidDel="00000000" w:rsidR="00000000" w:rsidRPr="00000000">
        <w:rPr>
          <w:rFonts w:ascii="Times New Roman" w:cs="Times New Roman" w:eastAsia="Times New Roman" w:hAnsi="Times New Roman"/>
          <w:highlight w:val="white"/>
          <w:vertAlign w:val="superscript"/>
        </w:rPr>
        <w:footnoteReference w:customMarkFollows="0" w:id="63"/>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 and sponsored the website Orthodoxy in Russia. Additionally, a press conference celebrating MES's fifth anniversary was held in the conference hall of the Moscow Patriarchate.</w:t>
      </w:r>
      <w:r w:rsidDel="00000000" w:rsidR="00000000" w:rsidRPr="00000000">
        <w:rPr>
          <w:rFonts w:ascii="Times New Roman" w:cs="Times New Roman" w:eastAsia="Times New Roman" w:hAnsi="Times New Roman"/>
          <w:highlight w:val="white"/>
          <w:vertAlign w:val="superscript"/>
          <w:rtl w:val="0"/>
        </w:rPr>
        <w:t xml:space="preserve"> </w:t>
      </w:r>
      <w:r w:rsidDel="00000000" w:rsidR="00000000" w:rsidRPr="00000000">
        <w:rPr>
          <w:rFonts w:ascii="Times New Roman" w:cs="Times New Roman" w:eastAsia="Times New Roman" w:hAnsi="Times New Roman"/>
          <w:highlight w:val="white"/>
          <w:vertAlign w:val="superscript"/>
        </w:rPr>
        <w:footnoteReference w:customMarkFollows="0" w:id="64"/>
      </w:r>
      <w:r w:rsidDel="00000000" w:rsidR="00000000" w:rsidRPr="00000000">
        <w:rPr>
          <w:rtl w:val="0"/>
        </w:rPr>
      </w:r>
    </w:p>
    <w:p w:rsidR="00000000" w:rsidDel="00000000" w:rsidP="00000000" w:rsidRDefault="00000000" w:rsidRPr="00000000" w14:paraId="0000012A">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2B">
      <w:pPr>
        <w:spacing w:line="240" w:lineRule="auto"/>
        <w:jc w:val="both"/>
        <w:rPr>
          <w:rFonts w:ascii="Times New Roman" w:cs="Times New Roman" w:eastAsia="Times New Roman" w:hAnsi="Times New Roman"/>
          <w:highlight w:val="white"/>
        </w:rPr>
      </w:pPr>
      <w:bookmarkStart w:colFirst="0" w:colLast="0" w:name="_heading=h.3j2qqm3" w:id="40"/>
      <w:bookmarkEnd w:id="40"/>
      <w:r w:rsidDel="00000000" w:rsidR="00000000" w:rsidRPr="00000000">
        <w:rPr>
          <w:rFonts w:ascii="Times New Roman" w:cs="Times New Roman" w:eastAsia="Times New Roman" w:hAnsi="Times New Roman"/>
          <w:rtl w:val="0"/>
        </w:rPr>
        <w:t xml:space="preserve">Smolensk was called the “diamond capital of Russia"—it was home to the country's largest diamond cutting factory, the management of which Kirill was well acquainted with.</w:t>
      </w:r>
      <w:r w:rsidDel="00000000" w:rsidR="00000000" w:rsidRPr="00000000">
        <w:rPr>
          <w:rFonts w:ascii="Times New Roman" w:cs="Times New Roman" w:eastAsia="Times New Roman" w:hAnsi="Times New Roman"/>
          <w:highlight w:val="white"/>
          <w:vertAlign w:val="superscript"/>
        </w:rPr>
        <w:footnoteReference w:customMarkFollows="0" w:id="65"/>
      </w:r>
      <w:r w:rsidDel="00000000" w:rsidR="00000000" w:rsidRPr="00000000">
        <w:rPr>
          <w:rFonts w:ascii="Times New Roman" w:cs="Times New Roman" w:eastAsia="Times New Roman" w:hAnsi="Times New Roman"/>
          <w:rtl w:val="0"/>
        </w:rPr>
        <w:t xml:space="preserve"> The factory remained state-owned, but in the 1990s a lot of private firms emerged around it, which were engaged in intermediation and selling diamonds abroad. One of them entered into an agreement with the Russian Orthodox Church: according to the documents, the company was directly responsible for the stones, while the church was responsible for the licences.</w:t>
      </w:r>
      <w:r w:rsidDel="00000000" w:rsidR="00000000" w:rsidRPr="00000000">
        <w:rPr>
          <w:rFonts w:ascii="Times New Roman" w:cs="Times New Roman" w:eastAsia="Times New Roman" w:hAnsi="Times New Roman"/>
          <w:highlight w:val="white"/>
          <w:vertAlign w:val="superscript"/>
        </w:rPr>
        <w:footnoteReference w:customMarkFollows="0" w:id="66"/>
      </w:r>
      <w:r w:rsidDel="00000000" w:rsidR="00000000" w:rsidRPr="00000000">
        <w:rPr>
          <w:rFonts w:ascii="Times New Roman" w:cs="Times New Roman" w:eastAsia="Times New Roman" w:hAnsi="Times New Roman"/>
          <w:rtl w:val="0"/>
        </w:rPr>
        <w:t xml:space="preserve"> In other words, as in the case of oil, Kirill was a middleman, converting connections and signature (his and Patriarch Alexy's) into a share in the business through front men and into profit.</w:t>
      </w:r>
      <w:r w:rsidDel="00000000" w:rsidR="00000000" w:rsidRPr="00000000">
        <w:rPr>
          <w:rtl w:val="0"/>
        </w:rPr>
      </w:r>
    </w:p>
    <w:p w:rsidR="00000000" w:rsidDel="00000000" w:rsidP="00000000" w:rsidRDefault="00000000" w:rsidRPr="00000000" w14:paraId="0000012C">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2D">
      <w:pPr>
        <w:spacing w:line="240" w:lineRule="auto"/>
        <w:jc w:val="both"/>
        <w:rPr>
          <w:rFonts w:ascii="Times New Roman" w:cs="Times New Roman" w:eastAsia="Times New Roman" w:hAnsi="Times New Roman"/>
          <w:highlight w:val="white"/>
        </w:rPr>
      </w:pPr>
      <w:bookmarkStart w:colFirst="0" w:colLast="0" w:name="_heading=h.1y810tw" w:id="41"/>
      <w:bookmarkEnd w:id="41"/>
      <w:r w:rsidDel="00000000" w:rsidR="00000000" w:rsidRPr="00000000">
        <w:rPr>
          <w:rFonts w:ascii="Times New Roman" w:cs="Times New Roman" w:eastAsia="Times New Roman" w:hAnsi="Times New Roman"/>
          <w:highlight w:val="white"/>
          <w:rtl w:val="0"/>
        </w:rPr>
        <w:t xml:space="preserve">Kirill was involved in a type of consulting service. He acted as a mediator between different stakeholders—businesses, politicians, and government entities,ˮ explains one of the employees of the Department for External Church Relations, who began working there in the early 2000s. By that time, the Metropolitan had already left both the diamond and oil industries, at least nominally, and his partners were facing legal troubles. "MESˮ was implicated in an international investigation into corruption during the Kremlin's reconstruction. Another source notes that "in those days, [Kirill's] mindset was exactly like that of top officials, and they understood each other perfectly.ˮ A former employee of the Department for External Church Relations remembers suggesting to a businessman he knew that he should seek advice from the Metropolitan regarding customs issues, and the Metropolitan made "a very strong impressionˮ on him.</w:t>
      </w:r>
    </w:p>
    <w:p w:rsidR="00000000" w:rsidDel="00000000" w:rsidP="00000000" w:rsidRDefault="00000000" w:rsidRPr="00000000" w14:paraId="0000012E">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2F">
      <w:pPr>
        <w:spacing w:line="240" w:lineRule="auto"/>
        <w:jc w:val="both"/>
        <w:rPr>
          <w:rFonts w:ascii="Times New Roman" w:cs="Times New Roman" w:eastAsia="Times New Roman" w:hAnsi="Times New Roman"/>
          <w:highlight w:val="white"/>
        </w:rPr>
      </w:pPr>
      <w:bookmarkStart w:colFirst="0" w:colLast="0" w:name="_heading=h.4i7ojhp" w:id="42"/>
      <w:bookmarkEnd w:id="42"/>
      <w:r w:rsidDel="00000000" w:rsidR="00000000" w:rsidRPr="00000000">
        <w:rPr>
          <w:rFonts w:ascii="Times New Roman" w:cs="Times New Roman" w:eastAsia="Times New Roman" w:hAnsi="Times New Roman"/>
          <w:rtl w:val="0"/>
        </w:rPr>
        <w:t xml:space="preserve">"He had a business, and everyone knew about it,ˮ says another Smolensk resident. "But he was the sole beneficiary. The parishes were milked for an entire year, burdened with unrealistic levies to raise money to furnish the historic residence of the bishop, which had been handed over to the church. The secretary of the diocese would apologize: 'Fathers, it's not my fault that he wants a sofa that costs several thousand dollars.'ˮ Occasionally, people in the diocese received humanitarian aid. For instance, the Metropolitan might send a bag of rice. On one occasion, a sponsor delivered a whole batch of East German Trabant cars to Smolensk. These cars, often called "soapboxesˮ because their bodies were made of plastic, were given by the Metropolitan to the priests. The cars, which were dirty white in color, were parked in front of the cathedral, while seminarians, "who had been given dog stew,ˮ walked by.</w:t>
      </w:r>
      <w:r w:rsidDel="00000000" w:rsidR="00000000" w:rsidRPr="00000000">
        <w:rPr>
          <w:rtl w:val="0"/>
        </w:rPr>
      </w:r>
    </w:p>
    <w:p w:rsidR="00000000" w:rsidDel="00000000" w:rsidP="00000000" w:rsidRDefault="00000000" w:rsidRPr="00000000" w14:paraId="00000130">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31">
      <w:pPr>
        <w:spacing w:line="240" w:lineRule="auto"/>
        <w:rPr>
          <w:rFonts w:ascii="Times New Roman" w:cs="Times New Roman" w:eastAsia="Times New Roman" w:hAnsi="Times New Roman"/>
          <w:highlight w:val="white"/>
        </w:rPr>
      </w:pPr>
      <w:bookmarkStart w:colFirst="0" w:colLast="0" w:name="_heading=h.2xcytpi" w:id="43"/>
      <w:bookmarkEnd w:id="43"/>
      <w:r w:rsidDel="00000000" w:rsidR="00000000" w:rsidRPr="00000000">
        <w:rPr>
          <w:rFonts w:ascii="Times New Roman" w:cs="Times New Roman" w:eastAsia="Times New Roman" w:hAnsi="Times New Roman"/>
          <w:rtl w:val="0"/>
        </w:rPr>
        <w:t xml:space="preserve">In 1997, a scandal erupted that severely damaged Kirill's reputation: he was permanently labeled the "Tobacco Metropolitan.ˮ This became the headline of the first in a series of exposés about him in one of Russia's most popular newspapers, </w:t>
      </w:r>
      <w:r w:rsidDel="00000000" w:rsidR="00000000" w:rsidRPr="00000000">
        <w:rPr>
          <w:rFonts w:ascii="Times New Roman" w:cs="Times New Roman" w:eastAsia="Times New Roman" w:hAnsi="Times New Roman"/>
          <w:i w:val="1"/>
          <w:rtl w:val="0"/>
        </w:rPr>
        <w:t xml:space="preserve">Moskovsky Komsomolets.</w:t>
      </w:r>
      <w:r w:rsidDel="00000000" w:rsidR="00000000" w:rsidRPr="00000000">
        <w:rPr>
          <w:rFonts w:ascii="Times New Roman" w:cs="Times New Roman" w:eastAsia="Times New Roman" w:hAnsi="Times New Roman"/>
          <w:highlight w:val="white"/>
          <w:vertAlign w:val="superscript"/>
        </w:rPr>
        <w:footnoteReference w:customMarkFollows="0" w:id="67"/>
      </w:r>
      <w:r w:rsidDel="00000000" w:rsidR="00000000" w:rsidRPr="00000000">
        <w:rPr>
          <w:rtl w:val="0"/>
        </w:rPr>
      </w:r>
    </w:p>
    <w:p w:rsidR="00000000" w:rsidDel="00000000" w:rsidP="00000000" w:rsidRDefault="00000000" w:rsidRPr="00000000" w14:paraId="00000132">
      <w:pPr>
        <w:spacing w:line="240" w:lineRule="auto"/>
        <w:rPr>
          <w:rFonts w:ascii="Times New Roman" w:cs="Times New Roman" w:eastAsia="Times New Roman" w:hAnsi="Times New Roman"/>
          <w:highlight w:val="white"/>
        </w:rPr>
      </w:pPr>
      <w:bookmarkStart w:colFirst="0" w:colLast="0" w:name="_heading=h.1ci93xb" w:id="44"/>
      <w:bookmarkEnd w:id="44"/>
      <w:r w:rsidDel="00000000" w:rsidR="00000000" w:rsidRPr="00000000">
        <w:rPr>
          <w:rFonts w:ascii="Times New Roman" w:cs="Times New Roman" w:eastAsia="Times New Roman" w:hAnsi="Times New Roman"/>
          <w:highlight w:val="white"/>
          <w:rtl w:val="0"/>
        </w:rPr>
        <w:t xml:space="preserve">The investigation was conducted by journalist Sergey Bychkov, a former parishioner of Archpriest Alexander Menn, who had also investigated Men’s murder. The investigation uncovered the following: In the first half of the 1990s, several NGOs won the right to import goods duty-free in order to use the profits to finance social programs that the state could not afford. Among these organizations, along with the National Sports Foundation and the Afghanistan War Invalids Fund, was the Moscow Patriarchate, specifically the Department for External Church Relations and its affiliated financial and trade group, Nika. The key detail was that the Patriarchate imported the most profitable goods for duty-free trade—namely alcohol</w:t>
      </w:r>
      <w:r w:rsidDel="00000000" w:rsidR="00000000" w:rsidRPr="00000000">
        <w:rPr>
          <w:rFonts w:ascii="Times New Roman" w:cs="Times New Roman" w:eastAsia="Times New Roman" w:hAnsi="Times New Roman"/>
          <w:highlight w:val="white"/>
          <w:vertAlign w:val="superscript"/>
        </w:rPr>
        <w:footnoteReference w:customMarkFollows="0" w:id="68"/>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and cigarettes: several tens of thousands of tons every year, “with subsequent partial sale.ˮ This generated enormous profits for the Russian Orthodox Church because customs duties and VAT comprised almost half of the market price of a pack of cigarettes, which the Department for External Church Relations could avoid paying.</w:t>
      </w:r>
    </w:p>
    <w:p w:rsidR="00000000" w:rsidDel="00000000" w:rsidP="00000000" w:rsidRDefault="00000000" w:rsidRPr="00000000" w14:paraId="00000133">
      <w:pPr>
        <w:spacing w:line="240" w:lineRule="auto"/>
        <w:jc w:val="both"/>
        <w:rPr>
          <w:rFonts w:ascii="Times New Roman" w:cs="Times New Roman" w:eastAsia="Times New Roman" w:hAnsi="Times New Roman"/>
          <w:highlight w:val="white"/>
        </w:rPr>
      </w:pPr>
      <w:bookmarkStart w:colFirst="0" w:colLast="0" w:name="_heading=h.3whwml4" w:id="45"/>
      <w:bookmarkEnd w:id="45"/>
      <w:r w:rsidDel="00000000" w:rsidR="00000000" w:rsidRPr="00000000">
        <w:rPr>
          <w:rFonts w:ascii="Times New Roman" w:cs="Times New Roman" w:eastAsia="Times New Roman" w:hAnsi="Times New Roman"/>
          <w:rtl w:val="0"/>
        </w:rPr>
        <w:t xml:space="preserve">Metropolitan Kirill tried to justify himself. In an interview</w:t>
      </w:r>
      <w:r w:rsidDel="00000000" w:rsidR="00000000" w:rsidRPr="00000000">
        <w:rPr>
          <w:rFonts w:ascii="Times New Roman" w:cs="Times New Roman" w:eastAsia="Times New Roman" w:hAnsi="Times New Roman"/>
          <w:highlight w:val="white"/>
          <w:vertAlign w:val="superscript"/>
        </w:rPr>
        <w:footnoteReference w:customMarkFollows="0" w:id="69"/>
      </w:r>
      <w:r w:rsidDel="00000000" w:rsidR="00000000" w:rsidRPr="00000000">
        <w:rPr>
          <w:rFonts w:ascii="Times New Roman" w:cs="Times New Roman" w:eastAsia="Times New Roman" w:hAnsi="Times New Roman"/>
          <w:rtl w:val="0"/>
        </w:rPr>
        <w:t xml:space="preserve">, he said that the church does not order any shipments, but donors themselves often send shipments of window frames, or spare parts for refrigerators, or alcohol or tobacco. “Of course, they could be returned to the donors or destroyed,ˮ but it is difficult and expensive, so “with the consent of the governmentˮ alcohol and cigarettes were given for sale. “And how, in fact, is the Church to survive in today's reforming Russia?—rhetorically asked the Metropolitan.—There are only two options: either the Church must become a full-fledged subject of the market economy in its economic activities, or it must retire to an economic reservation and condemn itself there to a quiet extinction". The poor church was a nightmare for Kirill.</w:t>
      </w:r>
      <w:r w:rsidDel="00000000" w:rsidR="00000000" w:rsidRPr="00000000">
        <w:rPr>
          <w:rtl w:val="0"/>
        </w:rPr>
      </w:r>
    </w:p>
    <w:p w:rsidR="00000000" w:rsidDel="00000000" w:rsidP="00000000" w:rsidRDefault="00000000" w:rsidRPr="00000000" w14:paraId="00000134">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35">
      <w:pPr>
        <w:spacing w:line="240" w:lineRule="auto"/>
        <w:jc w:val="both"/>
        <w:rPr>
          <w:rFonts w:ascii="Times New Roman" w:cs="Times New Roman" w:eastAsia="Times New Roman" w:hAnsi="Times New Roman"/>
          <w:highlight w:val="white"/>
        </w:rPr>
      </w:pPr>
      <w:bookmarkStart w:colFirst="0" w:colLast="0" w:name="_heading=h.2bn6wsx" w:id="46"/>
      <w:bookmarkEnd w:id="46"/>
      <w:r w:rsidDel="00000000" w:rsidR="00000000" w:rsidRPr="00000000">
        <w:rPr>
          <w:rFonts w:ascii="Times New Roman" w:cs="Times New Roman" w:eastAsia="Times New Roman" w:hAnsi="Times New Roman"/>
          <w:rtl w:val="0"/>
        </w:rPr>
        <w:t xml:space="preserve">In any case, the information campaign was successful: Kirill was permanently labeled the “Tobacco Metropolitan” and forced to scale back his economic activities. This story severely damaged the reputation of the entire Russian Orthodox Church. Priests in Mercedes selling alcohol and cigarettes became a widespread stereotype in the media and later on social media.</w:t>
      </w:r>
      <w:r w:rsidDel="00000000" w:rsidR="00000000" w:rsidRPr="00000000">
        <w:rPr>
          <w:rtl w:val="0"/>
        </w:rPr>
      </w:r>
    </w:p>
    <w:p w:rsidR="00000000" w:rsidDel="00000000" w:rsidP="00000000" w:rsidRDefault="00000000" w:rsidRPr="00000000" w14:paraId="00000136">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37">
      <w:pPr>
        <w:spacing w:line="240" w:lineRule="auto"/>
        <w:jc w:val="both"/>
        <w:rPr>
          <w:rFonts w:ascii="Times New Roman" w:cs="Times New Roman" w:eastAsia="Times New Roman" w:hAnsi="Times New Roman"/>
        </w:rPr>
      </w:pPr>
      <w:bookmarkStart w:colFirst="0" w:colLast="0" w:name="_heading=h.qsh70q" w:id="47"/>
      <w:bookmarkEnd w:id="47"/>
      <w:r w:rsidDel="00000000" w:rsidR="00000000" w:rsidRPr="00000000">
        <w:rPr>
          <w:rFonts w:ascii="Times New Roman" w:cs="Times New Roman" w:eastAsia="Times New Roman" w:hAnsi="Times New Roman"/>
          <w:rtl w:val="0"/>
        </w:rPr>
        <w:t xml:space="preserve">However, Metropolitan Kirill did not seek money and luxury for their own sake but as tools to achieve power and influence. While he was interested in wealth, he was even more captivated by political maneuvering—he wanted to fulfill Metropolitan Nicodemus' dream of a strong Church that held authority over the state.</w:t>
      </w:r>
    </w:p>
    <w:p w:rsidR="00000000" w:rsidDel="00000000" w:rsidP="00000000" w:rsidRDefault="00000000" w:rsidRPr="00000000" w14:paraId="00000138">
      <w:pPr>
        <w:pStyle w:val="Heading3"/>
        <w:spacing w:after="0" w:before="0" w:line="240" w:lineRule="auto"/>
        <w:jc w:val="both"/>
        <w:rPr>
          <w:rFonts w:ascii="Times New Roman" w:cs="Times New Roman" w:eastAsia="Times New Roman" w:hAnsi="Times New Roman"/>
        </w:rPr>
      </w:pPr>
      <w:bookmarkStart w:colFirst="0" w:colLast="0" w:name="_heading=h.3as4poj" w:id="48"/>
      <w:bookmarkEnd w:id="48"/>
      <w:r w:rsidDel="00000000" w:rsidR="00000000" w:rsidRPr="00000000">
        <w:rPr>
          <w:rtl w:val="0"/>
        </w:rPr>
      </w:r>
    </w:p>
    <w:p w:rsidR="00000000" w:rsidDel="00000000" w:rsidP="00000000" w:rsidRDefault="00000000" w:rsidRPr="00000000" w14:paraId="00000139">
      <w:pPr>
        <w:pStyle w:val="Heading3"/>
        <w:spacing w:after="0" w:before="0" w:line="240" w:lineRule="auto"/>
        <w:jc w:val="both"/>
        <w:rPr>
          <w:rFonts w:ascii="Times New Roman" w:cs="Times New Roman" w:eastAsia="Times New Roman" w:hAnsi="Times New Roman"/>
        </w:rPr>
      </w:pPr>
      <w:bookmarkStart w:colFirst="0" w:colLast="0" w:name="_heading=h.1pxezwc" w:id="49"/>
      <w:bookmarkEnd w:id="49"/>
      <w:r w:rsidDel="00000000" w:rsidR="00000000" w:rsidRPr="00000000">
        <w:rPr>
          <w:rFonts w:ascii="Times New Roman" w:cs="Times New Roman" w:eastAsia="Times New Roman" w:hAnsi="Times New Roman"/>
          <w:rtl w:val="0"/>
        </w:rPr>
        <w:t xml:space="preserve">Liberals and Bearded Clerics</w:t>
      </w:r>
    </w:p>
    <w:p w:rsidR="00000000" w:rsidDel="00000000" w:rsidP="00000000" w:rsidRDefault="00000000" w:rsidRPr="00000000" w14:paraId="0000013A">
      <w:pPr>
        <w:spacing w:line="240" w:lineRule="auto"/>
        <w:jc w:val="both"/>
        <w:rPr>
          <w:rFonts w:ascii="Times New Roman" w:cs="Times New Roman" w:eastAsia="Times New Roman" w:hAnsi="Times New Roman"/>
        </w:rPr>
      </w:pPr>
      <w:bookmarkStart w:colFirst="0" w:colLast="0" w:name="_heading=h.49x2ik5" w:id="50"/>
      <w:bookmarkEnd w:id="50"/>
      <w:r w:rsidDel="00000000" w:rsidR="00000000" w:rsidRPr="00000000">
        <w:rPr>
          <w:rFonts w:ascii="Times New Roman" w:cs="Times New Roman" w:eastAsia="Times New Roman" w:hAnsi="Times New Roman"/>
          <w:rtl w:val="0"/>
        </w:rPr>
        <w:t xml:space="preserve">In 1993, Metropolitan Kirill co-authored the idea of creating the World Russian People's Council, a patriotic public organization chaired by Patriarch Alexy. The first sessions of the Council were held at the church hotel "Danilovskaya,ˮ and the presidium included deputies of the State Duma, politicians, and cultural figures. At the opening of the first Council, Kirill, who became its deputy chairman, delivered a keynote speech in which he criticized various forms of “assimilation"—meaning the rejection of tradition in favor of Western trends. In Kirill's view, the legalization of homosexuality and sex reassignment surgery "blur sexual identity,ˮ while "misunderstood ecumenism and the push for a single universal world religionˮ threaten religious identity. He argued that the family becomes the victim of these trends, undermined by pragmatism and consumerism.</w:t>
      </w:r>
      <w:r w:rsidDel="00000000" w:rsidR="00000000" w:rsidRPr="00000000">
        <w:rPr>
          <w:rFonts w:ascii="Times New Roman" w:cs="Times New Roman" w:eastAsia="Times New Roman" w:hAnsi="Times New Roman"/>
          <w:vertAlign w:val="superscript"/>
        </w:rPr>
        <w:footnoteReference w:customMarkFollows="0" w:id="70"/>
      </w:r>
      <w:r w:rsidDel="00000000" w:rsidR="00000000" w:rsidRPr="00000000">
        <w:rPr>
          <w:rtl w:val="0"/>
        </w:rPr>
      </w:r>
    </w:p>
    <w:p w:rsidR="00000000" w:rsidDel="00000000" w:rsidP="00000000" w:rsidRDefault="00000000" w:rsidRPr="00000000" w14:paraId="0000013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spacing w:line="240" w:lineRule="auto"/>
        <w:jc w:val="both"/>
        <w:rPr>
          <w:rFonts w:ascii="Times New Roman" w:cs="Times New Roman" w:eastAsia="Times New Roman" w:hAnsi="Times New Roman"/>
        </w:rPr>
      </w:pPr>
      <w:bookmarkStart w:colFirst="0" w:colLast="0" w:name="_heading=h.2p2csry" w:id="51"/>
      <w:bookmarkEnd w:id="51"/>
      <w:r w:rsidDel="00000000" w:rsidR="00000000" w:rsidRPr="00000000">
        <w:rPr>
          <w:rFonts w:ascii="Times New Roman" w:cs="Times New Roman" w:eastAsia="Times New Roman" w:hAnsi="Times New Roman"/>
          <w:rtl w:val="0"/>
        </w:rPr>
        <w:t xml:space="preserve">Valery Ganichev became the other deputy chairman of the World Russian People's Council (VRNS) and, along with Kirill, participated in organizing the Council. By that time, Ganichev was 60 years old and had been one of the most prominent voices of the so-called “Russian Partyˮ for decades. This movement began to take shape during World War II, largely due to Joseph Stalin's influence. Stalin used stories of medieval Russian history to foster patriotism and, after the victory, famously raised a “toast to the Russian people.ˮ In the post-war years, icon painting was partially rehabilitated—not for its religious significance but as a national treasure and a form of ancient Russian art.</w:t>
      </w:r>
    </w:p>
    <w:p w:rsidR="00000000" w:rsidDel="00000000" w:rsidP="00000000" w:rsidRDefault="00000000" w:rsidRPr="00000000" w14:paraId="000001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spacing w:line="240" w:lineRule="auto"/>
        <w:jc w:val="both"/>
        <w:rPr>
          <w:rFonts w:ascii="Times New Roman" w:cs="Times New Roman" w:eastAsia="Times New Roman" w:hAnsi="Times New Roman"/>
        </w:rPr>
      </w:pPr>
      <w:bookmarkStart w:colFirst="0" w:colLast="0" w:name="_heading=h.147n2zr" w:id="52"/>
      <w:bookmarkEnd w:id="52"/>
      <w:r w:rsidDel="00000000" w:rsidR="00000000" w:rsidRPr="00000000">
        <w:rPr>
          <w:rFonts w:ascii="Times New Roman" w:cs="Times New Roman" w:eastAsia="Times New Roman" w:hAnsi="Times New Roman"/>
          <w:rtl w:val="0"/>
        </w:rPr>
        <w:t xml:space="preserve">In 1960, Ilya Ehrenburg, a prominent Soviet poet and recipient of the Stalin Prize, saved the Spaso-Andronikov Monastery in Moscow from demolition. He proposed to UNESCO that the year be declared the Year of Andrei Rublev, the monk and icon painter buried at the monastery at the end of the 14th century. UNESCO agreed, and the Soviet authorities were compelled to open a museum of Old Russian art within the monastery. Art enthusiasts traveled through villages, searching for ancient icons in churches that had been ruined or converted into fertilizer warehouses, clubs, and tractor repair shops. They loaded the crumbling icons onto carts and transported them to Moscow for restoration. During the same period, director Andrei Tarkovsky received state funding to create a biographical film, Andrei Rublev, which gained recognition from European critics and audiences. However, in the USSR, the film was shelved until Perestroika, as its medieval setting depicted the spiritual journey of a Soviet intellectual.</w:t>
      </w:r>
    </w:p>
    <w:p w:rsidR="00000000" w:rsidDel="00000000" w:rsidP="00000000" w:rsidRDefault="00000000" w:rsidRPr="00000000" w14:paraId="0000013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spacing w:line="240" w:lineRule="auto"/>
        <w:jc w:val="both"/>
        <w:rPr>
          <w:rFonts w:ascii="Times New Roman" w:cs="Times New Roman" w:eastAsia="Times New Roman" w:hAnsi="Times New Roman"/>
        </w:rPr>
      </w:pPr>
      <w:bookmarkStart w:colFirst="0" w:colLast="0" w:name="_heading=h.3o7alnk" w:id="53"/>
      <w:bookmarkEnd w:id="53"/>
      <w:r w:rsidDel="00000000" w:rsidR="00000000" w:rsidRPr="00000000">
        <w:rPr>
          <w:rFonts w:ascii="Times New Roman" w:cs="Times New Roman" w:eastAsia="Times New Roman" w:hAnsi="Times New Roman"/>
          <w:rtl w:val="0"/>
        </w:rPr>
        <w:t xml:space="preserve">"It was during this period that monasteries began appearing on the covers of popular magazines; newspapers featured articles about gingerbread and spinning wheels, […] while poems included obscure words from Dahl's dictionary, such as </w:t>
      </w:r>
      <w:r w:rsidDel="00000000" w:rsidR="00000000" w:rsidRPr="00000000">
        <w:rPr>
          <w:rFonts w:ascii="Times New Roman" w:cs="Times New Roman" w:eastAsia="Times New Roman" w:hAnsi="Times New Roman"/>
          <w:i w:val="1"/>
          <w:rtl w:val="0"/>
        </w:rPr>
        <w:t xml:space="preserve">bochagi</w:t>
      </w:r>
      <w:r w:rsidDel="00000000" w:rsidR="00000000" w:rsidRPr="00000000">
        <w:rPr>
          <w:rFonts w:ascii="Times New Roman" w:cs="Times New Roman" w:eastAsia="Times New Roman" w:hAnsi="Times New Roman"/>
          <w:rtl w:val="0"/>
        </w:rPr>
        <w:t xml:space="preserve"> (bogs), </w:t>
      </w:r>
      <w:r w:rsidDel="00000000" w:rsidR="00000000" w:rsidRPr="00000000">
        <w:rPr>
          <w:rFonts w:ascii="Times New Roman" w:cs="Times New Roman" w:eastAsia="Times New Roman" w:hAnsi="Times New Roman"/>
          <w:i w:val="1"/>
          <w:rtl w:val="0"/>
        </w:rPr>
        <w:t xml:space="preserve">krinitsa</w:t>
      </w:r>
      <w:r w:rsidDel="00000000" w:rsidR="00000000" w:rsidRPr="00000000">
        <w:rPr>
          <w:rFonts w:ascii="Times New Roman" w:cs="Times New Roman" w:eastAsia="Times New Roman" w:hAnsi="Times New Roman"/>
          <w:rtl w:val="0"/>
        </w:rPr>
        <w:t xml:space="preserve"> (wellspring), and </w:t>
      </w:r>
      <w:r w:rsidDel="00000000" w:rsidR="00000000" w:rsidRPr="00000000">
        <w:rPr>
          <w:rFonts w:ascii="Times New Roman" w:cs="Times New Roman" w:eastAsia="Times New Roman" w:hAnsi="Times New Roman"/>
          <w:i w:val="1"/>
          <w:rtl w:val="0"/>
        </w:rPr>
        <w:t xml:space="preserve">mokret</w:t>
      </w:r>
      <w:r w:rsidDel="00000000" w:rsidR="00000000" w:rsidRPr="00000000">
        <w:rPr>
          <w:rFonts w:ascii="Times New Roman" w:cs="Times New Roman" w:eastAsia="Times New Roman" w:hAnsi="Times New Roman"/>
          <w:rtl w:val="0"/>
        </w:rPr>
        <w:t xml:space="preserve"> (dampness). Names like Gleb, Kirill, and Ivan became fashionable, and restaurants served </w:t>
      </w:r>
      <w:r w:rsidDel="00000000" w:rsidR="00000000" w:rsidRPr="00000000">
        <w:rPr>
          <w:rFonts w:ascii="Times New Roman" w:cs="Times New Roman" w:eastAsia="Times New Roman" w:hAnsi="Times New Roman"/>
          <w:i w:val="1"/>
          <w:rtl w:val="0"/>
        </w:rPr>
        <w:t xml:space="preserve">rasstegai</w:t>
      </w:r>
      <w:r w:rsidDel="00000000" w:rsidR="00000000" w:rsidRPr="00000000">
        <w:rPr>
          <w:rFonts w:ascii="Times New Roman" w:cs="Times New Roman" w:eastAsia="Times New Roman" w:hAnsi="Times New Roman"/>
          <w:rtl w:val="0"/>
        </w:rPr>
        <w:t xml:space="preserve"> (open pies) instead of profiteroles,ˮ recalled dissidents Peter Weil and Alexander Genis in their book, </w:t>
      </w:r>
      <w:r w:rsidDel="00000000" w:rsidR="00000000" w:rsidRPr="00000000">
        <w:rPr>
          <w:rFonts w:ascii="Times New Roman" w:cs="Times New Roman" w:eastAsia="Times New Roman" w:hAnsi="Times New Roman"/>
          <w:i w:val="1"/>
          <w:rtl w:val="0"/>
        </w:rPr>
        <w:t xml:space="preserve">The 60s: The World of the Soviet Man</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71"/>
      </w:r>
      <w:r w:rsidDel="00000000" w:rsidR="00000000" w:rsidRPr="00000000">
        <w:rPr>
          <w:rFonts w:ascii="Times New Roman" w:cs="Times New Roman" w:eastAsia="Times New Roman" w:hAnsi="Times New Roman"/>
          <w:rtl w:val="0"/>
        </w:rPr>
        <w:t xml:space="preserve"> They believed that the rise of nationalism was one of the most significant outcomes of the Thaw and what they referred to as the "Troubles of the 60s": "The Soviet people—a community bound by a shared idea and goal—began to fracture into distinct nationalities. This division was evident in the dissident movement, which started as a unified moral resistance but by the end of the 60s had split into the 'Russian Party,' Western-leaning democrats, and Jews advocating for emigration.ˮ</w:t>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Pr>
        <w:footnoteReference w:customMarkFollows="0" w:id="72"/>
      </w:r>
      <w:r w:rsidDel="00000000" w:rsidR="00000000" w:rsidRPr="00000000">
        <w:rPr>
          <w:rtl w:val="0"/>
        </w:rPr>
      </w:r>
    </w:p>
    <w:p w:rsidR="00000000" w:rsidDel="00000000" w:rsidP="00000000" w:rsidRDefault="00000000" w:rsidRPr="00000000" w14:paraId="00000141">
      <w:pPr>
        <w:spacing w:line="240" w:lineRule="auto"/>
        <w:rPr>
          <w:rFonts w:ascii="Times New Roman" w:cs="Times New Roman" w:eastAsia="Times New Roman" w:hAnsi="Times New Roman"/>
        </w:rPr>
      </w:pPr>
      <w:bookmarkStart w:colFirst="0" w:colLast="0" w:name="_heading=h.23ckvvd" w:id="54"/>
      <w:bookmarkEnd w:id="54"/>
      <w:r w:rsidDel="00000000" w:rsidR="00000000" w:rsidRPr="00000000">
        <w:rPr>
          <w:rFonts w:ascii="Times New Roman" w:cs="Times New Roman" w:eastAsia="Times New Roman" w:hAnsi="Times New Roman"/>
          <w:rtl w:val="0"/>
        </w:rPr>
        <w:t xml:space="preserve">"The Russian Partyˮ emerged almost simultaneously not only in the anti-Soviet underground, which was essentially the dissident movement, but also within the only real party, the Communist Party of the Soviet Union (CPSU). Among the most influential representatives of the Soviet nomenklatura, Russian nationalism was patronized by Alexander Shepelin, a member of the Presidium of the Politburo of the CPSU Central Committee, and Sergei Pavlov, First Secretary of the Komsomol (Young Communist League) Central Committee.</w:t>
      </w:r>
      <w:r w:rsidDel="00000000" w:rsidR="00000000" w:rsidRPr="00000000">
        <w:rPr>
          <w:rFonts w:ascii="Times New Roman" w:cs="Times New Roman" w:eastAsia="Times New Roman" w:hAnsi="Times New Roman"/>
          <w:vertAlign w:val="superscript"/>
        </w:rPr>
        <w:footnoteReference w:customMarkFollows="0" w:id="73"/>
      </w:r>
      <w:r w:rsidDel="00000000" w:rsidR="00000000" w:rsidRPr="00000000">
        <w:rPr>
          <w:rFonts w:ascii="Times New Roman" w:cs="Times New Roman" w:eastAsia="Times New Roman" w:hAnsi="Times New Roman"/>
          <w:rtl w:val="0"/>
        </w:rPr>
        <w:t xml:space="preserve">  At that time, Valery Ganichev also joined this movement: he was first the director of the publishing house </w:t>
      </w:r>
      <w:r w:rsidDel="00000000" w:rsidR="00000000" w:rsidRPr="00000000">
        <w:rPr>
          <w:rFonts w:ascii="Times New Roman" w:cs="Times New Roman" w:eastAsia="Times New Roman" w:hAnsi="Times New Roman"/>
          <w:i w:val="1"/>
          <w:rtl w:val="0"/>
        </w:rPr>
        <w:t xml:space="preserve">Molodaya Gvardiya</w:t>
      </w:r>
      <w:r w:rsidDel="00000000" w:rsidR="00000000" w:rsidRPr="00000000">
        <w:rPr>
          <w:rFonts w:ascii="Times New Roman" w:cs="Times New Roman" w:eastAsia="Times New Roman" w:hAnsi="Times New Roman"/>
          <w:rtl w:val="0"/>
        </w:rPr>
        <w:t xml:space="preserve"> and then the editor-in-chief of </w:t>
      </w:r>
      <w:r w:rsidDel="00000000" w:rsidR="00000000" w:rsidRPr="00000000">
        <w:rPr>
          <w:rFonts w:ascii="Times New Roman" w:cs="Times New Roman" w:eastAsia="Times New Roman" w:hAnsi="Times New Roman"/>
          <w:i w:val="1"/>
          <w:rtl w:val="0"/>
        </w:rPr>
        <w:t xml:space="preserve">Komsomolskaya Pravda</w:t>
      </w:r>
      <w:r w:rsidDel="00000000" w:rsidR="00000000" w:rsidRPr="00000000">
        <w:rPr>
          <w:rFonts w:ascii="Times New Roman" w:cs="Times New Roman" w:eastAsia="Times New Roman" w:hAnsi="Times New Roman"/>
          <w:rtl w:val="0"/>
        </w:rPr>
        <w:t xml:space="preserve">, one of the largest newspapers in the country. He and his colleagues—journalists, publicists, editors, and writers—created an informal platform in their publications that brought together Russophiles (Russian culture enthusiasts) in the administrative party apparatus and nationalists from the cultural and intellectual milieu. In 1965, their efforts led to the creation of the first public organization in the USSR, the All-Russian Society for the Protection of Monuments of History and Culture (VOOPIiK</w:t>
      </w:r>
      <w:r w:rsidDel="00000000" w:rsidR="00000000" w:rsidRPr="00000000">
        <w:rPr>
          <w:rFonts w:ascii="Times New Roman" w:cs="Times New Roman" w:eastAsia="Times New Roman" w:hAnsi="Times New Roman"/>
          <w:vertAlign w:val="superscript"/>
        </w:rPr>
        <w:footnoteReference w:customMarkFollows="0" w:id="74"/>
      </w:r>
      <w:r w:rsidDel="00000000" w:rsidR="00000000" w:rsidRPr="00000000">
        <w:rPr>
          <w:rFonts w:ascii="Times New Roman" w:cs="Times New Roman" w:eastAsia="Times New Roman" w:hAnsi="Times New Roman"/>
          <w:rtl w:val="0"/>
        </w:rPr>
        <w:t xml:space="preserve">), which was engaged in preserving cultural heritage: reviving abandoned estates, restoring destroyed churches, and other architectural monuments.</w:t>
      </w:r>
    </w:p>
    <w:p w:rsidR="00000000" w:rsidDel="00000000" w:rsidP="00000000" w:rsidRDefault="00000000" w:rsidRPr="00000000" w14:paraId="00000142">
      <w:pPr>
        <w:spacing w:line="240" w:lineRule="auto"/>
        <w:jc w:val="both"/>
        <w:rPr>
          <w:rFonts w:ascii="Times New Roman" w:cs="Times New Roman" w:eastAsia="Times New Roman" w:hAnsi="Times New Roman"/>
        </w:rPr>
      </w:pPr>
      <w:bookmarkStart w:colFirst="0" w:colLast="0" w:name="_heading=h.ihv636" w:id="55"/>
      <w:bookmarkEnd w:id="55"/>
      <w:r w:rsidDel="00000000" w:rsidR="00000000" w:rsidRPr="00000000">
        <w:rPr>
          <w:rFonts w:ascii="Times New Roman" w:cs="Times New Roman" w:eastAsia="Times New Roman" w:hAnsi="Times New Roman"/>
          <w:rtl w:val="0"/>
        </w:rPr>
        <w:t xml:space="preserve">“The ideologists of the 'Russian Party' believed that it was possible to combine communism with the ideals of 'Holy Russia' and the spiritual heritage of Orthodox Russia. Before the beginning of Perestroika, they anticipated the emergence of a politburo member, or ideally, a new general secretary, who would, with their support, complete the Stalinist policy of nationalizing the CPSU (Communist Party of the Soviet Union),ˮ</w:t>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Pr>
        <w:footnoteReference w:customMarkFollows="0" w:id="75"/>
      </w:r>
      <w:r w:rsidDel="00000000" w:rsidR="00000000" w:rsidRPr="00000000">
        <w:rPr>
          <w:rFonts w:ascii="Times New Roman" w:cs="Times New Roman" w:eastAsia="Times New Roman" w:hAnsi="Times New Roman"/>
          <w:rtl w:val="0"/>
        </w:rPr>
        <w:t xml:space="preserve"> recalls philosopher Alexander Tsipko, who was a member of Ganichev's circle and worked in the Central Committee of the Komsomol (Young Communist League) during those years. This vision aligned well with Metropolitan Kirill's childhood dreams of going to church wearing a pioneer tie (the red neckerchief worn by young members of the communist organization)</w:t>
      </w:r>
    </w:p>
    <w:p w:rsidR="00000000" w:rsidDel="00000000" w:rsidP="00000000" w:rsidRDefault="00000000" w:rsidRPr="00000000" w14:paraId="0000014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spacing w:line="240" w:lineRule="auto"/>
        <w:jc w:val="both"/>
        <w:rPr>
          <w:rFonts w:ascii="Times New Roman" w:cs="Times New Roman" w:eastAsia="Times New Roman" w:hAnsi="Times New Roman"/>
        </w:rPr>
      </w:pPr>
      <w:bookmarkStart w:colFirst="0" w:colLast="0" w:name="_heading=h.32hioqz" w:id="56"/>
      <w:bookmarkEnd w:id="56"/>
      <w:r w:rsidDel="00000000" w:rsidR="00000000" w:rsidRPr="00000000">
        <w:rPr>
          <w:rFonts w:ascii="Times New Roman" w:cs="Times New Roman" w:eastAsia="Times New Roman" w:hAnsi="Times New Roman"/>
          <w:rtl w:val="0"/>
        </w:rPr>
        <w:t xml:space="preserve">During Perestroika, national-patriotic ideas began to spread unhindered, attracting new adherents, including Orthodox monarchists who were in opposition to both the Communists and, to a large extent, the new democratic authorities. There was a rapid politicisation of the cultural community, which was engaged in heritage preservation and the search for national roots. The popular-patriotic front “Pamyatˮ (Memory), a paramilitary socio-political organisation that espoused anti-Semitism, monarchism and various conspiracy theories, was born among the All-Russian Society for the Protection of Monuments of History and Culture. Then its radical wing turned into the Nazi Russian National Unity. </w:t>
      </w:r>
    </w:p>
    <w:p w:rsidR="00000000" w:rsidDel="00000000" w:rsidP="00000000" w:rsidRDefault="00000000" w:rsidRPr="00000000" w14:paraId="0000014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spacing w:line="240" w:lineRule="auto"/>
        <w:jc w:val="both"/>
        <w:rPr>
          <w:rFonts w:ascii="Times New Roman" w:cs="Times New Roman" w:eastAsia="Times New Roman" w:hAnsi="Times New Roman"/>
        </w:rPr>
      </w:pPr>
      <w:bookmarkStart w:colFirst="0" w:colLast="0" w:name="_heading=h.1hmsyys" w:id="57"/>
      <w:bookmarkEnd w:id="57"/>
      <w:r w:rsidDel="00000000" w:rsidR="00000000" w:rsidRPr="00000000">
        <w:rPr>
          <w:rFonts w:ascii="Times New Roman" w:cs="Times New Roman" w:eastAsia="Times New Roman" w:hAnsi="Times New Roman"/>
          <w:rtl w:val="0"/>
        </w:rPr>
        <w:t xml:space="preserve">At the same time, a new Orthodox fundamentalism was spontaneously forming. The power hierarchy in the patriarchate seemed to weaken for a while, and many neophytes who had flocked to the Russian Orthodox Church during the wave of </w:t>
      </w:r>
      <w:r w:rsidDel="00000000" w:rsidR="00000000" w:rsidRPr="00000000">
        <w:rPr>
          <w:rFonts w:ascii="Times New Roman" w:cs="Times New Roman" w:eastAsia="Times New Roman" w:hAnsi="Times New Roman"/>
          <w:i w:val="1"/>
          <w:rtl w:val="0"/>
        </w:rPr>
        <w:t xml:space="preserve">Glasnost</w:t>
      </w:r>
      <w:r w:rsidDel="00000000" w:rsidR="00000000" w:rsidRPr="00000000">
        <w:rPr>
          <w:rFonts w:ascii="Times New Roman" w:cs="Times New Roman" w:eastAsia="Times New Roman" w:hAnsi="Times New Roman"/>
          <w:rtl w:val="0"/>
        </w:rPr>
        <w:t xml:space="preserve"> (openness and transparency) following the celebration of the 1000th anniversary of the baptism of Russia, were united in brotherhoods around charismatic priests and spiritual leaders. These brotherhoods, which the patriarchate did not directly control, were de facto public organizations engaged in church restoration, volunteering, book publishing, social work, and emerging small and medium-sized businesses. All of them were heavily ideologized and generally extremely conservative. Some of these fraternities were organized by individuals who had been members of the "Russian Partyˮ and had even served time in Soviet camps for their beliefs, such as the dissident nationalist Vladimir Osipov. </w:t>
      </w:r>
    </w:p>
    <w:p w:rsidR="00000000" w:rsidDel="00000000" w:rsidP="00000000" w:rsidRDefault="00000000" w:rsidRPr="00000000" w14:paraId="00000147">
      <w:pPr>
        <w:spacing w:line="240" w:lineRule="auto"/>
        <w:rPr>
          <w:rFonts w:ascii="Times New Roman" w:cs="Times New Roman" w:eastAsia="Times New Roman" w:hAnsi="Times New Roman"/>
        </w:rPr>
      </w:pPr>
      <w:bookmarkStart w:colFirst="0" w:colLast="0" w:name="_heading=h.41mghml" w:id="58"/>
      <w:bookmarkEnd w:id="58"/>
      <w:r w:rsidDel="00000000" w:rsidR="00000000" w:rsidRPr="00000000">
        <w:rPr>
          <w:rFonts w:ascii="Times New Roman" w:cs="Times New Roman" w:eastAsia="Times New Roman" w:hAnsi="Times New Roman"/>
          <w:rtl w:val="0"/>
        </w:rPr>
        <w:t xml:space="preserve">In 1991, a congress of the "Union of Orthodox Brotherhoodsˮ was held, which prioritized "the fight against Westernism, ecumenism (the movement promoting worldwide Christian unity), Freemasonry, Zionism, and Jewish influence within the Church."</w:t>
      </w:r>
      <w:r w:rsidDel="00000000" w:rsidR="00000000" w:rsidRPr="00000000">
        <w:rPr>
          <w:rFonts w:ascii="Times New Roman" w:cs="Times New Roman" w:eastAsia="Times New Roman" w:hAnsi="Times New Roman"/>
          <w:vertAlign w:val="superscript"/>
        </w:rPr>
        <w:footnoteReference w:customMarkFollows="0" w:id="76"/>
      </w:r>
      <w:r w:rsidDel="00000000" w:rsidR="00000000" w:rsidRPr="00000000">
        <w:rPr>
          <w:rFonts w:ascii="Times New Roman" w:cs="Times New Roman" w:eastAsia="Times New Roman" w:hAnsi="Times New Roman"/>
          <w:rtl w:val="0"/>
        </w:rPr>
        <w:t xml:space="preserve"> Within a short time, the Union grew to include more than a hundred organizations.</w:t>
      </w:r>
      <w:r w:rsidDel="00000000" w:rsidR="00000000" w:rsidRPr="00000000">
        <w:rPr>
          <w:rFonts w:ascii="Times New Roman" w:cs="Times New Roman" w:eastAsia="Times New Roman" w:hAnsi="Times New Roman"/>
          <w:vertAlign w:val="superscript"/>
        </w:rPr>
        <w:footnoteReference w:customMarkFollows="0" w:id="77"/>
      </w:r>
      <w:r w:rsidDel="00000000" w:rsidR="00000000" w:rsidRPr="00000000">
        <w:rPr>
          <w:rFonts w:ascii="Times New Roman" w:cs="Times New Roman" w:eastAsia="Times New Roman" w:hAnsi="Times New Roman"/>
          <w:rtl w:val="0"/>
        </w:rPr>
        <w:t xml:space="preserve">  Those fraternities that did not agree with the stated priorities withdrew from the Union. Hieromonk Kirill (Sakharov), the rector of the Church of St. Nicholas on Bersenevskaya Embankment in Moscow, an anti-Semite and advocate for the restoration of church antiquities, was elected chairman. The Union's objectives were outlined as follows: restoration of the monarchy, which should be preceded by the canonization of Nicholas II, compulsory teaching of the Law of God in schools, and opposition to modernization and ecumenism. This opposition involved severing contacts with the Vatican, withdrawing from the World Council of Churches (WCC), not translating church services into Russian, and not adopting the Gregorian calendar. Both ecumenism and modernization were epitomized by the young and active Metropolitan Kirill, who was responsible for maintaining contacts with the Vatican and the WCC. He also read the Gospel and some prayers in Russian during services, which made him the target of attacks in numerous fundamentalist newspapers with large circulations, such as </w:t>
      </w:r>
      <w:r w:rsidDel="00000000" w:rsidR="00000000" w:rsidRPr="00000000">
        <w:rPr>
          <w:rFonts w:ascii="Times New Roman" w:cs="Times New Roman" w:eastAsia="Times New Roman" w:hAnsi="Times New Roman"/>
          <w:i w:val="1"/>
          <w:rtl w:val="0"/>
        </w:rPr>
        <w:t xml:space="preserve">Rus Pravoslavnaya</w:t>
      </w:r>
      <w:r w:rsidDel="00000000" w:rsidR="00000000" w:rsidRPr="00000000">
        <w:rPr>
          <w:rFonts w:ascii="Times New Roman" w:cs="Times New Roman" w:eastAsia="Times New Roman" w:hAnsi="Times New Roman"/>
          <w:rtl w:val="0"/>
        </w:rPr>
        <w:t xml:space="preserve"> (Orthodox Russia), </w:t>
      </w:r>
      <w:r w:rsidDel="00000000" w:rsidR="00000000" w:rsidRPr="00000000">
        <w:rPr>
          <w:rFonts w:ascii="Times New Roman" w:cs="Times New Roman" w:eastAsia="Times New Roman" w:hAnsi="Times New Roman"/>
          <w:i w:val="1"/>
          <w:rtl w:val="0"/>
        </w:rPr>
        <w:t xml:space="preserve">Rus Derzhavnaya</w:t>
      </w:r>
      <w:r w:rsidDel="00000000" w:rsidR="00000000" w:rsidRPr="00000000">
        <w:rPr>
          <w:rFonts w:ascii="Times New Roman" w:cs="Times New Roman" w:eastAsia="Times New Roman" w:hAnsi="Times New Roman"/>
          <w:rtl w:val="0"/>
        </w:rPr>
        <w:t xml:space="preserve"> (Sovereign Russia), and </w:t>
      </w:r>
      <w:r w:rsidDel="00000000" w:rsidR="00000000" w:rsidRPr="00000000">
        <w:rPr>
          <w:rFonts w:ascii="Times New Roman" w:cs="Times New Roman" w:eastAsia="Times New Roman" w:hAnsi="Times New Roman"/>
          <w:i w:val="1"/>
          <w:rtl w:val="0"/>
        </w:rPr>
        <w:t xml:space="preserve">Russky Vestnik</w:t>
      </w:r>
      <w:r w:rsidDel="00000000" w:rsidR="00000000" w:rsidRPr="00000000">
        <w:rPr>
          <w:rFonts w:ascii="Times New Roman" w:cs="Times New Roman" w:eastAsia="Times New Roman" w:hAnsi="Times New Roman"/>
          <w:rtl w:val="0"/>
        </w:rPr>
        <w:t xml:space="preserve"> (Russian Herald). These newspapers were so widespread that they became synonymous with "real Orthodoxyˮ during those years. </w:t>
      </w:r>
    </w:p>
    <w:p w:rsidR="00000000" w:rsidDel="00000000" w:rsidP="00000000" w:rsidRDefault="00000000" w:rsidRPr="00000000" w14:paraId="00000148">
      <w:pPr>
        <w:spacing w:line="240" w:lineRule="auto"/>
        <w:jc w:val="both"/>
        <w:rPr>
          <w:rFonts w:ascii="Times New Roman" w:cs="Times New Roman" w:eastAsia="Times New Roman" w:hAnsi="Times New Roman"/>
        </w:rPr>
      </w:pPr>
      <w:bookmarkStart w:colFirst="0" w:colLast="0" w:name="_heading=h.2grqrue" w:id="59"/>
      <w:bookmarkEnd w:id="59"/>
      <w:r w:rsidDel="00000000" w:rsidR="00000000" w:rsidRPr="00000000">
        <w:rPr>
          <w:rFonts w:ascii="Times New Roman" w:cs="Times New Roman" w:eastAsia="Times New Roman" w:hAnsi="Times New Roman"/>
          <w:rtl w:val="0"/>
        </w:rPr>
        <w:t xml:space="preserve">In the early 1990s, Metropolitan Kirill met Valery Ganichev, who had been baptized shortly before, having come to faith through his fascination with Russian history. His family recalled that he was once struck by the image of a tractor inside a dilapidated church in Optina Pustyn (a reknowned Russian Orthodox monastery in the Kaluga region). Against the backdrop of the radical nationalism of the Russian National Unity and the fundamentalism of the Orthodox brotherhoods, Ganichev and his circle from the patriotic Union of Russian Writers, which he had by then headed, were enlightened systemic conservatives. Kirill and Ganichev developed a mutual sympathy—they maintained a friendly relationship for the next two decades, and the World Russian People's Council became their main joint project.</w:t>
      </w:r>
    </w:p>
    <w:p w:rsidR="00000000" w:rsidDel="00000000" w:rsidP="00000000" w:rsidRDefault="00000000" w:rsidRPr="00000000" w14:paraId="0000014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spacing w:line="240" w:lineRule="auto"/>
        <w:jc w:val="both"/>
        <w:rPr>
          <w:rFonts w:ascii="Times New Roman" w:cs="Times New Roman" w:eastAsia="Times New Roman" w:hAnsi="Times New Roman"/>
        </w:rPr>
      </w:pPr>
      <w:bookmarkStart w:colFirst="0" w:colLast="0" w:name="_heading=h.vx1227" w:id="60"/>
      <w:bookmarkEnd w:id="60"/>
      <w:r w:rsidDel="00000000" w:rsidR="00000000" w:rsidRPr="00000000">
        <w:rPr>
          <w:rFonts w:ascii="Times New Roman" w:cs="Times New Roman" w:eastAsia="Times New Roman" w:hAnsi="Times New Roman"/>
          <w:rtl w:val="0"/>
        </w:rPr>
        <w:t xml:space="preserve">By creating this Council, Metropolitan Kirill devised a way to form his own political platform while continuing to declare the Russian Orthodox Church's principled non-interference in politics. He aimed to occupy the niche of a moderate conservative opposition to [Boris] Yeltsin and offer the church as a mediator to the state, attracting potential voters away from more radical groups. Using his talents as a consultant, he provided various politicians and officials an opportunity to “shine”—to appear before the patriarch, to informally negotiate on the sidelines, and to meet influential people. Fundamentalists were shown that they had been noticed, given a platform for their speeches, and offered the chance for political lobbying in exchange for loyalty.</w:t>
      </w:r>
    </w:p>
    <w:p w:rsidR="00000000" w:rsidDel="00000000" w:rsidP="00000000" w:rsidRDefault="00000000" w:rsidRPr="00000000" w14:paraId="0000014B">
      <w:pPr>
        <w:spacing w:line="240" w:lineRule="auto"/>
        <w:rPr>
          <w:rFonts w:ascii="Times New Roman" w:cs="Times New Roman" w:eastAsia="Times New Roman" w:hAnsi="Times New Roman"/>
        </w:rPr>
      </w:pPr>
      <w:bookmarkStart w:colFirst="0" w:colLast="0" w:name="_heading=h.3fwokq0" w:id="61"/>
      <w:bookmarkEnd w:id="61"/>
      <w:r w:rsidDel="00000000" w:rsidR="00000000" w:rsidRPr="00000000">
        <w:rPr>
          <w:rFonts w:ascii="Times New Roman" w:cs="Times New Roman" w:eastAsia="Times New Roman" w:hAnsi="Times New Roman"/>
          <w:rtl w:val="0"/>
        </w:rPr>
        <w:t xml:space="preserve">At the same time, the 1994 Council of Bishops adopted amendments to the Statute of the Russian Orthodox Church</w:t>
      </w:r>
      <w:r w:rsidDel="00000000" w:rsidR="00000000" w:rsidRPr="00000000">
        <w:rPr>
          <w:rFonts w:ascii="Times New Roman" w:cs="Times New Roman" w:eastAsia="Times New Roman" w:hAnsi="Times New Roman"/>
          <w:vertAlign w:val="superscript"/>
        </w:rPr>
        <w:footnoteReference w:customMarkFollows="0" w:id="78"/>
      </w:r>
      <w:r w:rsidDel="00000000" w:rsidR="00000000" w:rsidRPr="00000000">
        <w:rPr>
          <w:rFonts w:ascii="Times New Roman" w:cs="Times New Roman" w:eastAsia="Times New Roman" w:hAnsi="Times New Roman"/>
          <w:rtl w:val="0"/>
        </w:rPr>
        <w:t xml:space="preserve">, according to which fraternities could legally exist only within a particular church—"with the consent of the rector of the parish and with the blessing of the ruling bishop.ˮ The “Union of Orthodox Brotherhoodsˮ was required to re-register its statutory documents to transform from an independent public organization into one dependent on “canonical church structures.ˮ This decision became known as the “defeat of the brotherhoods,ˮ after which all voluntary associations of lay people (such as Orthodox schools, publishing houses, and mercy groups) could exist only within the patriarchal system. The number of fraternities was significantly reduced, new ones almost ceased to form, and any grassroots initiatives not coordinated with the clergy were labeled “anti-Orthodoxˮ and were severely suppressed. This "defeatˮ strongly influenced the further development of the Russian Orthodox Church: the role of the laity was minimized, and all power was concentrated in the hands of the clergy.</w:t>
      </w:r>
    </w:p>
    <w:p w:rsidR="00000000" w:rsidDel="00000000" w:rsidP="00000000" w:rsidRDefault="00000000" w:rsidRPr="00000000" w14:paraId="0000014C">
      <w:pPr>
        <w:spacing w:line="240" w:lineRule="auto"/>
        <w:rPr>
          <w:rFonts w:ascii="Times New Roman" w:cs="Times New Roman" w:eastAsia="Times New Roman" w:hAnsi="Times New Roman"/>
        </w:rPr>
      </w:pPr>
      <w:bookmarkStart w:colFirst="0" w:colLast="0" w:name="_heading=h.1v1yuxt" w:id="62"/>
      <w:bookmarkEnd w:id="62"/>
      <w:r w:rsidDel="00000000" w:rsidR="00000000" w:rsidRPr="00000000">
        <w:rPr>
          <w:rFonts w:ascii="Times New Roman" w:cs="Times New Roman" w:eastAsia="Times New Roman" w:hAnsi="Times New Roman"/>
          <w:rtl w:val="0"/>
        </w:rPr>
        <w:t xml:space="preserve">At the same time, fundamentalism did not disappear. Nationalists and Orthodox conservatives failed to become a significant political force in the 1990s: although their leaders stood for election at various levels, they did not succeed. However, they did gain influence within the Russian Orthodox Church. Through constant pressure on the clergy and their popularity within the church community, they managed to shift the general direction of Orthodox rhetoric significantly to the right.</w:t>
      </w:r>
      <w:r w:rsidDel="00000000" w:rsidR="00000000" w:rsidRPr="00000000">
        <w:rPr>
          <w:rFonts w:ascii="Times New Roman" w:cs="Times New Roman" w:eastAsia="Times New Roman" w:hAnsi="Times New Roman"/>
          <w:vertAlign w:val="superscript"/>
        </w:rPr>
        <w:footnoteReference w:customMarkFollows="0" w:id="79"/>
      </w:r>
      <w:r w:rsidDel="00000000" w:rsidR="00000000" w:rsidRPr="00000000">
        <w:rPr>
          <w:rFonts w:ascii="Times New Roman" w:cs="Times New Roman" w:eastAsia="Times New Roman" w:hAnsi="Times New Roman"/>
          <w:rtl w:val="0"/>
        </w:rPr>
        <w:t xml:space="preserve"> The eschatological conspiracy theories, which were at the heart of Orthodox fundamentalism, were very widespread in the monasteries. When people returned from pilgrimages to holy places, in addition to holy water and icons, they brought home brochures warning about the Antichrist coming from the West and T-shirts with the inscription “Orthodoxy or Deathˮ in pre-revolutionary spelling.</w:t>
      </w:r>
    </w:p>
    <w:p w:rsidR="00000000" w:rsidDel="00000000" w:rsidP="00000000" w:rsidRDefault="00000000" w:rsidRPr="00000000" w14:paraId="0000014D">
      <w:pPr>
        <w:spacing w:line="240" w:lineRule="auto"/>
        <w:rPr>
          <w:rFonts w:ascii="Times New Roman" w:cs="Times New Roman" w:eastAsia="Times New Roman" w:hAnsi="Times New Roman"/>
        </w:rPr>
      </w:pPr>
      <w:bookmarkStart w:colFirst="0" w:colLast="0" w:name="_heading=h.4f1mdlm" w:id="63"/>
      <w:bookmarkEnd w:id="63"/>
      <w:r w:rsidDel="00000000" w:rsidR="00000000" w:rsidRPr="00000000">
        <w:rPr>
          <w:rFonts w:ascii="Times New Roman" w:cs="Times New Roman" w:eastAsia="Times New Roman" w:hAnsi="Times New Roman"/>
          <w:rtl w:val="0"/>
        </w:rPr>
        <w:t xml:space="preserve">According to Deacon Andrei Kurayev, Metropolitan Kirill was already contemplating his chances for the patriarchal throne in those years. “He understood that his reputation as a liberal would work against him in the elections because behind these bearded men stood the monks who hung on their every word, along with a significant portion of the rank-and-file clergy and the episcopate."</w:t>
      </w:r>
      <w:r w:rsidDel="00000000" w:rsidR="00000000" w:rsidRPr="00000000">
        <w:rPr>
          <w:rFonts w:ascii="Times New Roman" w:cs="Times New Roman" w:eastAsia="Times New Roman" w:hAnsi="Times New Roman"/>
          <w:vertAlign w:val="superscript"/>
        </w:rPr>
        <w:footnoteReference w:customMarkFollows="0" w:id="80"/>
      </w:r>
      <w:r w:rsidDel="00000000" w:rsidR="00000000" w:rsidRPr="00000000">
        <w:rPr>
          <w:rFonts w:ascii="Times New Roman" w:cs="Times New Roman" w:eastAsia="Times New Roman" w:hAnsi="Times New Roman"/>
          <w:rtl w:val="0"/>
        </w:rPr>
        <w:t xml:space="preserve"> “He treated the World Russian People's Council like a waste pipe,ˮ adds Archimandrite Kirill (Govorun), who worked for Kirill in the Department for External Church Relations in the early 2000s. “To keep crap from piling up under your feet, you have to channel it away. He knew that the marginalized were a problem, and a personal problem for him. He was consumed by his fear of radicals. He’s an irrational man who’s been afraid of them all his life. They never saw him as one of their own. He was so overwhelmed by this fear that he started to imitate them. Somehow, he decided that the power was with the fundamentalists, the radicals, the old men with wild beards, not with the liberal business class. He saw </w:t>
      </w:r>
      <w:r w:rsidDel="00000000" w:rsidR="00000000" w:rsidRPr="00000000">
        <w:rPr>
          <w:rFonts w:ascii="Times New Roman" w:cs="Times New Roman" w:eastAsia="Times New Roman" w:hAnsi="Times New Roman"/>
          <w:i w:val="1"/>
          <w:rtl w:val="0"/>
        </w:rPr>
        <w:t xml:space="preserve">passionarity</w:t>
      </w:r>
      <w:r w:rsidDel="00000000" w:rsidR="00000000" w:rsidRPr="00000000">
        <w:rPr>
          <w:rFonts w:ascii="Times New Roman" w:cs="Times New Roman" w:eastAsia="Times New Roman" w:hAnsi="Times New Roman"/>
          <w:rtl w:val="0"/>
        </w:rPr>
        <w:t xml:space="preserve">—the intense energy and drive to enact change—as a very strong political tool, and they were passionate."</w:t>
      </w:r>
      <w:r w:rsidDel="00000000" w:rsidR="00000000" w:rsidRPr="00000000">
        <w:rPr>
          <w:rFonts w:ascii="Times New Roman" w:cs="Times New Roman" w:eastAsia="Times New Roman" w:hAnsi="Times New Roman"/>
          <w:vertAlign w:val="superscript"/>
        </w:rPr>
        <w:footnoteReference w:customMarkFollows="0" w:id="81"/>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14E">
      <w:pPr>
        <w:spacing w:line="240" w:lineRule="auto"/>
        <w:jc w:val="both"/>
        <w:rPr>
          <w:rFonts w:ascii="Times New Roman" w:cs="Times New Roman" w:eastAsia="Times New Roman" w:hAnsi="Times New Roman"/>
        </w:rPr>
      </w:pPr>
      <w:bookmarkStart w:colFirst="0" w:colLast="0" w:name="_heading=h.2u6wntf" w:id="64"/>
      <w:bookmarkEnd w:id="64"/>
      <w:r w:rsidDel="00000000" w:rsidR="00000000" w:rsidRPr="00000000">
        <w:rPr>
          <w:rFonts w:ascii="Times New Roman" w:cs="Times New Roman" w:eastAsia="Times New Roman" w:hAnsi="Times New Roman"/>
          <w:rtl w:val="0"/>
        </w:rPr>
        <w:t xml:space="preserve">Originally established as a “party of the Church,ˮ the World Russian People's Council became increasingly aligned with the changing state rhetoric over the years without altering its agenda and key themes. It evolved into an important platform where a new national ideology was being shaped. By the early 2000s, the young President Putin was already participating in its meetings, and if he couldn’t attend in person, he would send his greetings.</w:t>
      </w:r>
    </w:p>
    <w:p w:rsidR="00000000" w:rsidDel="00000000" w:rsidP="00000000" w:rsidRDefault="00000000" w:rsidRPr="00000000" w14:paraId="0000014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240" w:lineRule="auto"/>
        <w:jc w:val="both"/>
        <w:rPr>
          <w:rFonts w:ascii="Times New Roman" w:cs="Times New Roman" w:eastAsia="Times New Roman" w:hAnsi="Times New Roman"/>
          <w:highlight w:val="white"/>
        </w:rPr>
      </w:pPr>
      <w:bookmarkStart w:colFirst="0" w:colLast="0" w:name="_heading=h.19c6y18" w:id="65"/>
      <w:bookmarkEnd w:id="65"/>
      <w:r w:rsidDel="00000000" w:rsidR="00000000" w:rsidRPr="00000000">
        <w:rPr>
          <w:rFonts w:ascii="Times New Roman" w:cs="Times New Roman" w:eastAsia="Times New Roman" w:hAnsi="Times New Roman"/>
          <w:rtl w:val="0"/>
        </w:rPr>
        <w:t xml:space="preserve">Around the same time, Metropolitan Kirill proposed another ideological project—"Fundamentals of the Social Concept of the Russian Orthodox Church.ˮ This document was the main product of the Department for External Church Relations after ten years of work. It outlined the Russian Orthodox Church’s stance on social issues, aiming to offer a comprehensive understanding of modern society. “The Church must take into account the historical reality in which it finds itself. It is necessary to have a dialogue with the surrounding world, including dialogue with the authorities. In this dialogue, the one who is stronger—internally, spiritually, and better prepared with stronger convictions—prevails,"</w:t>
      </w:r>
      <w:r w:rsidDel="00000000" w:rsidR="00000000" w:rsidRPr="00000000">
        <w:rPr>
          <w:rFonts w:ascii="Times New Roman" w:cs="Times New Roman" w:eastAsia="Times New Roman" w:hAnsi="Times New Roman"/>
          <w:highlight w:val="white"/>
          <w:vertAlign w:val="superscript"/>
        </w:rPr>
        <w:footnoteReference w:customMarkFollows="0" w:id="82"/>
      </w:r>
      <w:r w:rsidDel="00000000" w:rsidR="00000000" w:rsidRPr="00000000">
        <w:rPr>
          <w:rFonts w:ascii="Times New Roman" w:cs="Times New Roman" w:eastAsia="Times New Roman" w:hAnsi="Times New Roman"/>
          <w:rtl w:val="0"/>
        </w:rPr>
        <w:t xml:space="preserve"> Kirill quoted from the teachings of Metropolitan Nicodemus, which guided him. It was crucial to engage with the authorities on equal terms or even from a position of strength, using the dialogue as a tool. The imitation of free-thinking was more aligned with the spirit of the times during the weakened state under late Yeltsin. The "Fundamentalsˮ stated that the Church should not support the state in “waging an aggressive foreign warˮ and must not comply if the authorities “force Orthodox believers to renounce Christ and His Church, or commit sinful, soul-damaging acts.ˮ</w:t>
      </w:r>
      <w:r w:rsidDel="00000000" w:rsidR="00000000" w:rsidRPr="00000000">
        <w:rPr>
          <w:rFonts w:ascii="Times New Roman" w:cs="Times New Roman" w:eastAsia="Times New Roman" w:hAnsi="Times New Roman"/>
          <w:highlight w:val="white"/>
          <w:vertAlign w:val="superscript"/>
          <w:rtl w:val="0"/>
        </w:rPr>
        <w:t xml:space="preserve"> </w:t>
      </w:r>
      <w:r w:rsidDel="00000000" w:rsidR="00000000" w:rsidRPr="00000000">
        <w:rPr>
          <w:rFonts w:ascii="Times New Roman" w:cs="Times New Roman" w:eastAsia="Times New Roman" w:hAnsi="Times New Roman"/>
          <w:highlight w:val="white"/>
          <w:vertAlign w:val="superscript"/>
        </w:rPr>
        <w:footnoteReference w:customMarkFollows="0" w:id="83"/>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However, this did no mean that Kirill was a liberal. Like Nicodemus, he did not have fixed convictions—only the shifting corporate interests of the Church, which he fully identified with his personal interests.</w:t>
      </w:r>
      <w:r w:rsidDel="00000000" w:rsidR="00000000" w:rsidRPr="00000000">
        <w:rPr>
          <w:rtl w:val="0"/>
        </w:rPr>
      </w:r>
    </w:p>
    <w:p w:rsidR="00000000" w:rsidDel="00000000" w:rsidP="00000000" w:rsidRDefault="00000000" w:rsidRPr="00000000" w14:paraId="00000151">
      <w:pPr>
        <w:spacing w:line="240" w:lineRule="auto"/>
        <w:rPr>
          <w:rFonts w:ascii="Times New Roman" w:cs="Times New Roman" w:eastAsia="Times New Roman" w:hAnsi="Times New Roman"/>
        </w:rPr>
      </w:pPr>
      <w:bookmarkStart w:colFirst="0" w:colLast="0" w:name="_heading=h.3tbugp1" w:id="66"/>
      <w:bookmarkEnd w:id="66"/>
      <w:r w:rsidDel="00000000" w:rsidR="00000000" w:rsidRPr="00000000">
        <w:rPr>
          <w:rFonts w:ascii="Times New Roman" w:cs="Times New Roman" w:eastAsia="Times New Roman" w:hAnsi="Times New Roman"/>
          <w:rtl w:val="0"/>
        </w:rPr>
        <w:t xml:space="preserve">A staff member of the Department for External Church Relations from those years recalls being struck by how Metropolitan Kirill, during three consecutive meetings, could tell different versions of the same story to different people, sometimes with completely opposite meanings. This depended on the effect he wanted to achieve with each listener: “He wasn’t at all bothered by the fact that we—just the support staff—were present and couldn’t help but notice. And I wouldn’t say he was arrogant or contemptuous towards us; no, he was just very cold, with a complete lack of empathy.” “When I started working with him, he was not a liberal by any means,” adds a former subordinate of Kirill. “He was, first and foremost, a statesman who thought in terms of the system. And people were simply tools to him.”</w:t>
      </w:r>
    </w:p>
    <w:p w:rsidR="00000000" w:rsidDel="00000000" w:rsidP="00000000" w:rsidRDefault="00000000" w:rsidRPr="00000000" w14:paraId="00000152">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5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pStyle w:val="Heading2"/>
        <w:spacing w:after="0" w:before="0" w:line="240" w:lineRule="auto"/>
        <w:jc w:val="both"/>
        <w:rPr>
          <w:rFonts w:ascii="Times New Roman" w:cs="Times New Roman" w:eastAsia="Times New Roman" w:hAnsi="Times New Roman"/>
          <w:b w:val="1"/>
        </w:rPr>
      </w:pPr>
      <w:bookmarkStart w:colFirst="0" w:colLast="0" w:name="_heading=h.28h4qwu" w:id="67"/>
      <w:bookmarkEnd w:id="67"/>
      <w:r w:rsidDel="00000000" w:rsidR="00000000" w:rsidRPr="00000000">
        <w:rPr>
          <w:rFonts w:ascii="Times New Roman" w:cs="Times New Roman" w:eastAsia="Times New Roman" w:hAnsi="Times New Roman"/>
          <w:b w:val="1"/>
          <w:rtl w:val="0"/>
        </w:rPr>
        <w:t xml:space="preserve">Chapter 9. Reds and Whites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July 14, 2004, the Transfiguration Church within the Cathedral of Christ the Saviour was teeming with mourners. They had gathered for a memorial service in honor of Paul Khlebnikov, the inaugural editor-in-chief of the Russian edition of </w:t>
      </w:r>
      <w:r w:rsidDel="00000000" w:rsidR="00000000" w:rsidRPr="00000000">
        <w:rPr>
          <w:rFonts w:ascii="Times New Roman" w:cs="Times New Roman" w:eastAsia="Times New Roman" w:hAnsi="Times New Roman"/>
          <w:i w:val="1"/>
          <w:rtl w:val="0"/>
        </w:rPr>
        <w:t xml:space="preserve">Forbes</w:t>
      </w:r>
      <w:r w:rsidDel="00000000" w:rsidR="00000000" w:rsidRPr="00000000">
        <w:rPr>
          <w:rFonts w:ascii="Times New Roman" w:cs="Times New Roman" w:eastAsia="Times New Roman" w:hAnsi="Times New Roman"/>
          <w:rtl w:val="0"/>
        </w:rPr>
        <w:t xml:space="preserve"> magazine. Khlebnikov was tragically gunned down by assailants in a drive-by shooting just outside the magazine's northern Moscow offices. The investigation would later point to a Chechen criminal, the subject of one of Khlebnikov’s exposés, as the mastermind behind the murder. However, the perpetrator would remain at large, evading capture indefinitely.</w:t>
      </w:r>
    </w:p>
    <w:p w:rsidR="00000000" w:rsidDel="00000000" w:rsidP="00000000" w:rsidRDefault="00000000" w:rsidRPr="00000000" w14:paraId="0000015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Journalists, </w:t>
      </w:r>
      <w:r w:rsidDel="00000000" w:rsidR="00000000" w:rsidRPr="00000000">
        <w:rPr>
          <w:rFonts w:ascii="Times New Roman" w:cs="Times New Roman" w:eastAsia="Times New Roman" w:hAnsi="Times New Roman"/>
          <w:i w:val="1"/>
          <w:rtl w:val="0"/>
        </w:rPr>
        <w:t xml:space="preserve">Forbes</w:t>
      </w:r>
      <w:r w:rsidDel="00000000" w:rsidR="00000000" w:rsidRPr="00000000">
        <w:rPr>
          <w:rFonts w:ascii="Times New Roman" w:cs="Times New Roman" w:eastAsia="Times New Roman" w:hAnsi="Times New Roman"/>
          <w:rtl w:val="0"/>
        </w:rPr>
        <w:t xml:space="preserve"> employees, and the brothers of the slain editor, Mikhail and Peter, were among those in attendance. High-profile figures like Russian Prosecutor General Vladimir Ustinov, Dmitry Rogozin, head of the State Duma Committee on International Affairs, American Ambassador Alexander Vershbow, and opposition politician Boris Nemtsov (who would also be murdered near the Kremlin eleven years later) joined them. Entrepreneur Boris Jordan, the former general director of NTV, was also present. The memorial service was led by Archimandrite Tikhon (Shevkunov), with participation from Archpriest Peter Kholodny of the Russian Orthodox Church Abroad (ROCOR). Kholodny and Jordan had both known Khlebnikov since childhood, having grown up in the same American town as fellow parishioners of the ROCOR.</w:t>
      </w:r>
    </w:p>
    <w:p w:rsidR="00000000" w:rsidDel="00000000" w:rsidP="00000000" w:rsidRDefault="00000000" w:rsidRPr="00000000" w14:paraId="0000015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that time, there were no formal relations between the Russian Orthodox Church and ROCOR. For decades, the two churches viewed each other as schismatics and heretics, preventing joint services and shared sacraments. However, preparations for reunification had begun, driven by the political will of Vladimir Putin, who had just been "triumphantly" re-elected to his second presidential term. Leading these efforts were three individuals present at the Transfiguration Church that day: Shevkunov, Kholodny, and Jordan.</w:t>
      </w:r>
    </w:p>
    <w:p w:rsidR="00000000" w:rsidDel="00000000" w:rsidP="00000000" w:rsidRDefault="00000000" w:rsidRPr="00000000" w14:paraId="0000015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pStyle w:val="Heading3"/>
        <w:spacing w:after="0" w:before="0" w:line="240" w:lineRule="auto"/>
        <w:jc w:val="both"/>
        <w:rPr>
          <w:rFonts w:ascii="Times New Roman" w:cs="Times New Roman" w:eastAsia="Times New Roman" w:hAnsi="Times New Roman"/>
          <w:b w:val="1"/>
        </w:rPr>
      </w:pPr>
      <w:bookmarkStart w:colFirst="0" w:colLast="0" w:name="_heading=h.nmf14n" w:id="68"/>
      <w:bookmarkEnd w:id="68"/>
      <w:r w:rsidDel="00000000" w:rsidR="00000000" w:rsidRPr="00000000">
        <w:rPr>
          <w:rFonts w:ascii="Times New Roman" w:cs="Times New Roman" w:eastAsia="Times New Roman" w:hAnsi="Times New Roman"/>
          <w:b w:val="1"/>
          <w:rtl w:val="0"/>
        </w:rPr>
        <w:t xml:space="preserve">Karlovac Orientation</w:t>
      </w:r>
    </w:p>
    <w:p w:rsidR="00000000" w:rsidDel="00000000" w:rsidP="00000000" w:rsidRDefault="00000000" w:rsidRPr="00000000" w14:paraId="000001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history of the Russian Orthodox Church Abroad (ROCOR) is intricate, and it represents only one part of the broader Russian ecclesiastical diaspora. In early Christian times, the principle of "one city, one bishop, one church" prevailed, prohibiting parallel church hierarchies within the same territory. Although this rule was never formally abolished, in practice, Catholic and Orthodox parishes began to coexist in the same locations, followed by the establishment of various missions and communities from different Orthodox churches within each other's domains. </w:t>
      </w:r>
    </w:p>
    <w:p w:rsidR="00000000" w:rsidDel="00000000" w:rsidP="00000000" w:rsidRDefault="00000000" w:rsidRPr="00000000" w14:paraId="0000015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revolution of 1917 further complicated the situation. For most of the 20th century, refugees and emigrants lived “</w:t>
      </w:r>
      <w:r w:rsidDel="00000000" w:rsidR="00000000" w:rsidRPr="00000000">
        <w:rPr>
          <w:rFonts w:ascii="Times New Roman" w:cs="Times New Roman" w:eastAsia="Times New Roman" w:hAnsi="Times New Roman"/>
          <w:i w:val="1"/>
          <w:rtl w:val="0"/>
        </w:rPr>
        <w:t xml:space="preserve">в рассеянии</w:t>
      </w:r>
      <w:r w:rsidDel="00000000" w:rsidR="00000000" w:rsidRPr="00000000">
        <w:rPr>
          <w:rFonts w:ascii="Times New Roman" w:cs="Times New Roman" w:eastAsia="Times New Roman" w:hAnsi="Times New Roman"/>
          <w:rtl w:val="0"/>
        </w:rPr>
        <w:t xml:space="preserve">” (‘in diaspora’), a term for Orthodox Christians outside their churches' canonical territories. Not all who left joined ROCOR. The Russian émigré community was diverse, with Orthodox believers choosing among four different jurisdictions that sometimes mixed or clashed: ROCOR, the Western European Exarchate of Russian parishes under the Patriarchate of Constantinople, the American Metropolia (later the American Orthodox Church), and the foreign structures of the Moscow Patriarchate.</w:t>
      </w:r>
    </w:p>
    <w:p w:rsidR="00000000" w:rsidDel="00000000" w:rsidP="00000000" w:rsidRDefault="00000000" w:rsidRPr="00000000" w14:paraId="000001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November 1920, Patriarch Tikhon, the Synod, and the Supreme Church Administration issued a decree to regulate church life amidst the chaos of the Civil War, the Red Terror, and church persecution. If communication with the Supreme Church Administration was lost or it was dissolved, bishops were to coordinate with each other and had autonomy in decision-making, with the eldest bishop in each group of dioceses assuming responsibility. This measure was intended to be temporary and applied specifically to dioceses that had lost contact with the center, not to bishops who had left. Nonetheless, ROCOR used this decree to justify its canonicity.</w:t>
      </w:r>
    </w:p>
    <w:p w:rsidR="00000000" w:rsidDel="00000000" w:rsidP="00000000" w:rsidRDefault="00000000" w:rsidRPr="00000000" w14:paraId="0000016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the Civil War, more than thirty bishops found themselves outside Russia, having left with various units of the White Army. In the early 1920s, several councils were held in the Serbian town of Sremski Karlovci, where ROCOR was de facto established. In Moscow church documents, it was referred to as "the Karlovtsy group," which later became a disparaging term, "Karlovtsyans." From the start, the "Karlovtsy" jurisdiction was monarchist and staunchly anti-Soviet. At the first council, the bishops called for the restoration of the Romanov royal house. Under pressure from the OGPU, Patriarch Tikhon issued a decree declaring the Council of Karlovtsy non-canonical and stating that its resolutions "do not express the official voice of the Russian Church." Some bishops and laity remained with ROCOR, while others joined different jurisdictions.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84"/>
      </w:r>
      <w:r w:rsidDel="00000000" w:rsidR="00000000" w:rsidRPr="00000000">
        <w:rPr>
          <w:rtl w:val="0"/>
        </w:rPr>
      </w:r>
    </w:p>
    <w:p w:rsidR="00000000" w:rsidDel="00000000" w:rsidP="00000000" w:rsidRDefault="00000000" w:rsidRPr="00000000" w14:paraId="0000016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Western European Orthodox Archdiocese, centered in Paris and established by Archbishop Eulogius (Georgievsky), changed jurisdictions several times. It periodically subordinated itself to Moscow, but from the late 1940s to 2018, it was part of the Patriarchate of Constantinople as an exarchate of Russian tradition parishes. Most emigrants in Europe belonged to this jurisdiction. It included renowned scholars—theologians and philosophers who formed the "Paris School": Nikolai Afanasyev, Nikolai Berdyaev, Sergius Bulgakov, and many others. In the 1920s, Paris saw the establishment of the Holy Sergius Theological Institute, the publishing house YMCA-Press, the Russian Student Christian Movement, and the intellectual journal </w:t>
      </w:r>
      <w:r w:rsidDel="00000000" w:rsidR="00000000" w:rsidRPr="00000000">
        <w:rPr>
          <w:rFonts w:ascii="Times New Roman" w:cs="Times New Roman" w:eastAsia="Times New Roman" w:hAnsi="Times New Roman"/>
          <w:i w:val="1"/>
          <w:rtl w:val="0"/>
        </w:rPr>
        <w:t xml:space="preserve">Vestnik RSKhD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The Herald of the Russian Christian Movement</w:t>
      </w:r>
      <w:r w:rsidDel="00000000" w:rsidR="00000000" w:rsidRPr="00000000">
        <w:rPr>
          <w:rFonts w:ascii="Times New Roman" w:cs="Times New Roman" w:eastAsia="Times New Roman" w:hAnsi="Times New Roman"/>
          <w:rtl w:val="0"/>
        </w:rPr>
        <w:t xml:space="preserve">). These institutions operated for many decades, serving several generations of Russian emigrants.</w:t>
      </w:r>
    </w:p>
    <w:p w:rsidR="00000000" w:rsidDel="00000000" w:rsidP="00000000" w:rsidRDefault="00000000" w:rsidRPr="00000000" w14:paraId="000001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br w:type="textWrapping"/>
      </w:r>
      <w:r w:rsidDel="00000000" w:rsidR="00000000" w:rsidRPr="00000000">
        <w:rPr>
          <w:rFonts w:ascii="Times New Roman" w:cs="Times New Roman" w:eastAsia="Times New Roman" w:hAnsi="Times New Roman"/>
          <w:rtl w:val="0"/>
        </w:rPr>
        <w:t xml:space="preserve">In America, the North American Metropolia, led by Metropolitan Platon (Rozhdestvensky), initially encompassed nearly 200 parishes and immediately sought to defend its autocephaly, or full autonomy. This was challenging; Soviet Metropolitan Sergius (Stragorodsky) sent emissaries loyal to Moscow to pressure Metropolitan Platon not to speak out against the USSR and to silence his priests. Consequently, Russian Orthodox America was divided into three factions: the parishes of the Moscow Exarchate, the remnants of the North American Metropolia, and ROCOR. By the start of World War II, the American Metropolia and ROCOR together had about 400,000 believers across 330 parishes.</w:t>
      </w:r>
      <w:r w:rsidDel="00000000" w:rsidR="00000000" w:rsidRPr="00000000">
        <w:rPr>
          <w:rFonts w:ascii="Times New Roman" w:cs="Times New Roman" w:eastAsia="Times New Roman" w:hAnsi="Times New Roman"/>
          <w:vertAlign w:val="superscript"/>
        </w:rPr>
        <w:footnoteReference w:customMarkFollows="0" w:id="85"/>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keepNext w:val="1"/>
        <w:keepLines w:val="1"/>
        <w:spacing w:after="3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 World War once again redrew the map of the Russian Diaspora. Hitler's regime generally supported ROCOR, as they shared a common enemy—the Soviet Union. Metropolitan Anastasius (Gribanovsky), who led ROCOR during the war, blessed General Vlasov and his Russian Liberation Army, which fought alongside the Wehrmacht. In 1938, they even constructed a large new Orthodox cathedral in Berlin with funding from the German state. After the war, ROCOR was severely weakened: hopes for a revival of old Russia were dashed, and there were suspicions of collaboration. Many parishes and bishops in the Soviet zone of influence (Eastern Europe, China, and Korea) transferred to the Moscow Patriarchate. Elected in 1945, the new Patriarch Alexy I called on the flock and clergy of the "so-called Karlovak orientation" to repent of the schism and reunite with Moscow. </w:t>
      </w:r>
    </w:p>
    <w:p w:rsidR="00000000" w:rsidDel="00000000" w:rsidP="00000000" w:rsidRDefault="00000000" w:rsidRPr="00000000" w14:paraId="00000169">
      <w:pPr>
        <w:keepNext w:val="1"/>
        <w:keepLines w:val="1"/>
        <w:spacing w:after="3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another stream of believers was heading in the opposite direction. These "displaced persons" were refugees from the occupied territories of the USSR who did not want to return to their homeland, forming the so-called second wave of emigration. Among them were many priests and several bishops, primarily from Ukraine and Belarus. After the refugee law was passed in the USA, the ROCOR leadership moved to America. The new center of church life became Holy Trinity Monastery in Jordanville, New York, which housed a seminary, a publishing house, and hosted meetings and councils. In 1958, a wealthy parishioner purchased a Manhattan mansion for ROCOR's administrative needs, and the Znamensky Cathedral was also built there.</w:t>
      </w:r>
    </w:p>
    <w:p w:rsidR="00000000" w:rsidDel="00000000" w:rsidP="00000000" w:rsidRDefault="00000000" w:rsidRPr="00000000" w14:paraId="0000016A">
      <w:pPr>
        <w:spacing w:line="240" w:lineRule="auto"/>
        <w:jc w:val="both"/>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rtl w:val="0"/>
        </w:rPr>
        <w:t xml:space="preserve">Over the course of several decades, each of the jurisdictions of the Russian Diaspora has developed its own cultural tradition. One of the main theological questions was to rethink the very essence of the church after it ceased to be the state church of the Orthodox Empire: on what basis—territorial or national—should it be built? The ROCOR adhered to the ethnic principle, trying to extend its influence to all Russian parishes wherever they were located, while the Western European Exarchate adhered to the territorial principle: there they considered inadmissible both the division of the church according to the national criterion and the creation of parallel jurisdictions on the same territory. One of the founding fathers of the Orthodox Church in America, who grew up in Paris and graduated from the St Sergius Theological Institute, Protopresbyter Alexander Schmemann wrote: "Nothing will make canonical that strange and unheard of provision in the history of the Church, according to which the Council of Bishops Abroad is headed by a bishop who does not have his own cathedra or his own flock as a bishop"</w:t>
      </w:r>
      <w:r w:rsidDel="00000000" w:rsidR="00000000" w:rsidRPr="00000000">
        <w:rPr>
          <w:rFonts w:ascii="Times New Roman" w:cs="Times New Roman" w:eastAsia="Times New Roman" w:hAnsi="Times New Roman"/>
          <w:vertAlign w:val="superscript"/>
        </w:rPr>
        <w:footnoteReference w:customMarkFollows="0" w:id="86"/>
      </w:r>
      <w:r w:rsidDel="00000000" w:rsidR="00000000" w:rsidRPr="00000000">
        <w:rPr>
          <w:rFonts w:ascii="Times New Roman" w:cs="Times New Roman" w:eastAsia="Times New Roman" w:hAnsi="Times New Roman"/>
          <w:vertAlign w:val="subscript"/>
          <w:rtl w:val="0"/>
        </w:rPr>
        <w:t xml:space="preserve">. </w:t>
      </w:r>
    </w:p>
    <w:p w:rsidR="00000000" w:rsidDel="00000000" w:rsidP="00000000" w:rsidRDefault="00000000" w:rsidRPr="00000000" w14:paraId="0000016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spacing w:line="240" w:lineRule="auto"/>
        <w:jc w:val="both"/>
        <w:rPr>
          <w:rFonts w:ascii="Times New Roman" w:cs="Times New Roman" w:eastAsia="Times New Roman" w:hAnsi="Times New Roman"/>
        </w:rPr>
      </w:pPr>
      <w:bookmarkStart w:colFirst="0" w:colLast="0" w:name="_heading=h.37m2jsg" w:id="69"/>
      <w:bookmarkEnd w:id="69"/>
      <w:r w:rsidDel="00000000" w:rsidR="00000000" w:rsidRPr="00000000">
        <w:rPr>
          <w:rFonts w:ascii="Times New Roman" w:cs="Times New Roman" w:eastAsia="Times New Roman" w:hAnsi="Times New Roman"/>
          <w:rtl w:val="0"/>
        </w:rPr>
        <w:t xml:space="preserve">Each jurisdiction developed its own pantheon of saints. ROCOR canonized the last Russian Emperor, Nicholas II, along with the New Martyrs—priests and laypeople who perished during the Red Terror and repression. These canonizations reinforced two key ideological pillars of ROCOR: monarchism and anti-Sovietism (ROCOR even supported the U.S. in the Vietnam War, viewing it as a battle against "godless communism").</w:t>
      </w:r>
      <w:r w:rsidDel="00000000" w:rsidR="00000000" w:rsidRPr="00000000">
        <w:rPr>
          <w:rFonts w:ascii="Times New Roman" w:cs="Times New Roman" w:eastAsia="Times New Roman" w:hAnsi="Times New Roman"/>
          <w:vertAlign w:val="superscript"/>
        </w:rPr>
        <w:footnoteReference w:customMarkFollows="0" w:id="87"/>
      </w:r>
      <w:r w:rsidDel="00000000" w:rsidR="00000000" w:rsidRPr="00000000">
        <w:rPr>
          <w:rFonts w:ascii="Times New Roman" w:cs="Times New Roman" w:eastAsia="Times New Roman" w:hAnsi="Times New Roman"/>
          <w:rtl w:val="0"/>
        </w:rPr>
        <w:t xml:space="preserve"> The Patriarchate of Constantinople, following the recommendation of the Russian Exarchate, canonized émigré saints—Mother Maria (Skobtsova), her son Yuri, Father Dmitry Klepinin, and Ilya Fonadminsky. During the Nazi occupation of Paris, they formed the underground organization "Orthodox Cause" and saved Jews by hiding them and providing false baptismal certificates. All of them died in concentration camps; Mother Maria entered the gas chamber in place of another woman.</w:t>
      </w:r>
      <w:r w:rsidDel="00000000" w:rsidR="00000000" w:rsidRPr="00000000">
        <w:rPr>
          <w:rFonts w:ascii="Times New Roman" w:cs="Times New Roman" w:eastAsia="Times New Roman" w:hAnsi="Times New Roman"/>
          <w:vertAlign w:val="superscript"/>
        </w:rPr>
        <w:footnoteReference w:customMarkFollows="0" w:id="88"/>
      </w:r>
      <w:r w:rsidDel="00000000" w:rsidR="00000000" w:rsidRPr="00000000">
        <w:rPr>
          <w:rFonts w:ascii="Times New Roman" w:cs="Times New Roman" w:eastAsia="Times New Roman" w:hAnsi="Times New Roman"/>
          <w:rtl w:val="0"/>
        </w:rPr>
        <w:t xml:space="preserve"> Father Dmitry Klepinin was offered freedom by the Gestapo in exchange for a promise not to aid Jews, to which he pointed to the crucifix and asked, "Do you know this Jew?" This canonization has yet to be recognized by either the Russian Orthodox Church or ROCOR.</w:t>
      </w:r>
    </w:p>
    <w:p w:rsidR="00000000" w:rsidDel="00000000" w:rsidP="00000000" w:rsidRDefault="00000000" w:rsidRPr="00000000" w14:paraId="0000016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pStyle w:val="Heading3"/>
        <w:spacing w:after="0" w:before="0" w:line="240" w:lineRule="auto"/>
        <w:jc w:val="both"/>
        <w:rPr>
          <w:rFonts w:ascii="Times New Roman" w:cs="Times New Roman" w:eastAsia="Times New Roman" w:hAnsi="Times New Roman"/>
          <w:b w:val="1"/>
        </w:rPr>
      </w:pPr>
      <w:bookmarkStart w:colFirst="0" w:colLast="0" w:name="_heading=h.1mrcu09" w:id="70"/>
      <w:bookmarkEnd w:id="70"/>
      <w:r w:rsidDel="00000000" w:rsidR="00000000" w:rsidRPr="00000000">
        <w:rPr>
          <w:rFonts w:ascii="Times New Roman" w:cs="Times New Roman" w:eastAsia="Times New Roman" w:hAnsi="Times New Roman"/>
          <w:b w:val="1"/>
          <w:rtl w:val="0"/>
        </w:rPr>
        <w:t xml:space="preserve">Comeback</w:t>
      </w:r>
    </w:p>
    <w:p w:rsidR="00000000" w:rsidDel="00000000" w:rsidP="00000000" w:rsidRDefault="00000000" w:rsidRPr="00000000" w14:paraId="00000170">
      <w:pPr>
        <w:spacing w:line="240" w:lineRule="auto"/>
        <w:jc w:val="both"/>
        <w:rPr>
          <w:rFonts w:ascii="Times New Roman" w:cs="Times New Roman" w:eastAsia="Times New Roman" w:hAnsi="Times New Roman"/>
        </w:rPr>
      </w:pPr>
      <w:bookmarkStart w:colFirst="0" w:colLast="0" w:name="_heading=h.46r0co2" w:id="71"/>
      <w:bookmarkEnd w:id="71"/>
      <w:r w:rsidDel="00000000" w:rsidR="00000000" w:rsidRPr="00000000">
        <w:rPr>
          <w:rFonts w:ascii="Times New Roman" w:cs="Times New Roman" w:eastAsia="Times New Roman" w:hAnsi="Times New Roman"/>
          <w:rtl w:val="0"/>
        </w:rPr>
        <w:t xml:space="preserve">"Until the 1990s, the Church Abroad led a rather idyllic existence because no one had any money, and no one viewed the Church as a source of income," says Nadezhda Kitsenko, a professor of history at the University of New York at Albany.</w:t>
      </w:r>
      <w:r w:rsidDel="00000000" w:rsidR="00000000" w:rsidRPr="00000000">
        <w:rPr>
          <w:rFonts w:ascii="Times New Roman" w:cs="Times New Roman" w:eastAsia="Times New Roman" w:hAnsi="Times New Roman"/>
          <w:vertAlign w:val="superscript"/>
        </w:rPr>
        <w:footnoteReference w:customMarkFollows="0" w:id="89"/>
      </w:r>
      <w:r w:rsidDel="00000000" w:rsidR="00000000" w:rsidRPr="00000000">
        <w:rPr>
          <w:rFonts w:ascii="Times New Roman" w:cs="Times New Roman" w:eastAsia="Times New Roman" w:hAnsi="Times New Roman"/>
          <w:rtl w:val="0"/>
        </w:rPr>
        <w:t xml:space="preserve"> Nadezhda is the daughter of ROCOR priest, Archpriest Boris Kitsenko. Her parents were part of the second wave of emigration; her father was born in Kharkov and came to America as a "displaced person" in the 1950s. He spent his life as the rector of ROCOR churches in small towns along the East Coast. "When I began studying Church history, the idea that the Church was once wealthy and held property seemed like a fairy tale to me," Nadezhda continues. "I couldn't even imagine the Church as an institution with any real influence in society. It was more fantastical to me than believing in life after death." ROCOR was one of many American Christian denominations. Priests' families lived modestly, with parishioners maintaining the churches and paying the clergy's salaries. </w:t>
      </w:r>
    </w:p>
    <w:p w:rsidR="00000000" w:rsidDel="00000000" w:rsidP="00000000" w:rsidRDefault="00000000" w:rsidRPr="00000000" w14:paraId="0000017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line="240" w:lineRule="auto"/>
        <w:jc w:val="both"/>
        <w:rPr>
          <w:rFonts w:ascii="Times New Roman" w:cs="Times New Roman" w:eastAsia="Times New Roman" w:hAnsi="Times New Roman"/>
        </w:rPr>
      </w:pPr>
      <w:bookmarkStart w:colFirst="0" w:colLast="0" w:name="_heading=h.2lwamvv" w:id="72"/>
      <w:bookmarkEnd w:id="72"/>
      <w:r w:rsidDel="00000000" w:rsidR="00000000" w:rsidRPr="00000000">
        <w:rPr>
          <w:rFonts w:ascii="Times New Roman" w:cs="Times New Roman" w:eastAsia="Times New Roman" w:hAnsi="Times New Roman"/>
          <w:rtl w:val="0"/>
        </w:rPr>
        <w:t xml:space="preserve">In April 1977, </w:t>
      </w:r>
      <w:r w:rsidDel="00000000" w:rsidR="00000000" w:rsidRPr="00000000">
        <w:rPr>
          <w:rFonts w:ascii="Times New Roman" w:cs="Times New Roman" w:eastAsia="Times New Roman" w:hAnsi="Times New Roman"/>
          <w:i w:val="1"/>
          <w:rtl w:val="0"/>
        </w:rPr>
        <w:t xml:space="preserve">The New York Times</w:t>
      </w:r>
      <w:r w:rsidDel="00000000" w:rsidR="00000000" w:rsidRPr="00000000">
        <w:rPr>
          <w:rFonts w:ascii="Times New Roman" w:cs="Times New Roman" w:eastAsia="Times New Roman" w:hAnsi="Times New Roman"/>
          <w:rtl w:val="0"/>
        </w:rPr>
        <w:t xml:space="preserve"> published an idyllic article titled "A Village with the Spirit of Old Russia."</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90"/>
      </w:r>
      <w:r w:rsidDel="00000000" w:rsidR="00000000" w:rsidRPr="00000000">
        <w:rPr>
          <w:rFonts w:ascii="Times New Roman" w:cs="Times New Roman" w:eastAsia="Times New Roman" w:hAnsi="Times New Roman"/>
          <w:rtl w:val="0"/>
        </w:rPr>
        <w:t xml:space="preserve"> The story focused on the town of Sea Cliff, where "two Russian Orthodox churches in 15th-century Novgorod style rise up, bringing a touch of another culture to this village—a community of Russian immigrants that has grown to 600 people since the 1930s." In the 1930s, the first aristocratic Russian families settled in Sea Cliff—then a vacation suburb of New York City where Americans enjoyed spending their holidays. These families later purchased plots of land to build churches: one dedicated to St. Seraphim of Sarov, which belonged to ROCOR, and the other, dedicated to the Kazan Icon of the Mother of God, which belonged to the Orthodox Church in America.</w:t>
      </w:r>
    </w:p>
    <w:p w:rsidR="00000000" w:rsidDel="00000000" w:rsidP="00000000" w:rsidRDefault="00000000" w:rsidRPr="00000000" w14:paraId="0000017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line="240" w:lineRule="auto"/>
        <w:jc w:val="both"/>
        <w:rPr>
          <w:rFonts w:ascii="Times New Roman" w:cs="Times New Roman" w:eastAsia="Times New Roman" w:hAnsi="Times New Roman"/>
        </w:rPr>
      </w:pPr>
      <w:bookmarkStart w:colFirst="0" w:colLast="0" w:name="_heading=h.111kx3o" w:id="73"/>
      <w:bookmarkEnd w:id="73"/>
      <w:r w:rsidDel="00000000" w:rsidR="00000000" w:rsidRPr="00000000">
        <w:rPr>
          <w:rFonts w:ascii="Times New Roman" w:cs="Times New Roman" w:eastAsia="Times New Roman" w:hAnsi="Times New Roman"/>
          <w:rtl w:val="0"/>
        </w:rPr>
        <w:t xml:space="preserve">After World War II, the aristocrats were joined by refugees from German camps, prisoners of war, and others fleeing forced repatriation to the Soviet Union. "The representatives of the 'first wave' called us 'those collective farmers and fascists'," recalls Kitsenko, whose childhood spanned the 1960s and 1970s. At that time, those who had left Russia after the revolution were still alive. Ivan Pushchin, a descendant of the Decembrists, was elected mayor of the town—his grandmother recounted to a </w:t>
      </w:r>
      <w:r w:rsidDel="00000000" w:rsidR="00000000" w:rsidRPr="00000000">
        <w:rPr>
          <w:rFonts w:ascii="Times New Roman" w:cs="Times New Roman" w:eastAsia="Times New Roman" w:hAnsi="Times New Roman"/>
          <w:i w:val="1"/>
          <w:rtl w:val="0"/>
        </w:rPr>
        <w:t xml:space="preserve">NYT</w:t>
      </w:r>
      <w:r w:rsidDel="00000000" w:rsidR="00000000" w:rsidRPr="00000000">
        <w:rPr>
          <w:rFonts w:ascii="Times New Roman" w:cs="Times New Roman" w:eastAsia="Times New Roman" w:hAnsi="Times New Roman"/>
          <w:rtl w:val="0"/>
        </w:rPr>
        <w:t xml:space="preserve"> reporter how the Bolsheviks had thrown her out of her home in Petrograd and how she barely secured a spot on a ship leaving Crimea for Constantinople. In Sea Cliff, traditions were meticulously preserved and passed down to children and grandchildren. Russian choirs sang, </w:t>
      </w:r>
      <w:r w:rsidDel="00000000" w:rsidR="00000000" w:rsidRPr="00000000">
        <w:rPr>
          <w:rFonts w:ascii="Times New Roman" w:cs="Times New Roman" w:eastAsia="Times New Roman" w:hAnsi="Times New Roman"/>
          <w:i w:val="1"/>
          <w:rtl w:val="0"/>
        </w:rPr>
        <w:t xml:space="preserve">kulichi</w:t>
      </w:r>
      <w:r w:rsidDel="00000000" w:rsidR="00000000" w:rsidRPr="00000000">
        <w:rPr>
          <w:rFonts w:ascii="Times New Roman" w:cs="Times New Roman" w:eastAsia="Times New Roman" w:hAnsi="Times New Roman"/>
          <w:rtl w:val="0"/>
        </w:rPr>
        <w:t xml:space="preserve"> were baked for Easter, there was a Russian Christmas tree, and real balls were held. Russian was spoken on the streets more often than English.</w:t>
      </w:r>
    </w:p>
    <w:p w:rsidR="00000000" w:rsidDel="00000000" w:rsidP="00000000" w:rsidRDefault="00000000" w:rsidRPr="00000000" w14:paraId="0000017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spacing w:line="240" w:lineRule="auto"/>
        <w:jc w:val="both"/>
        <w:rPr>
          <w:rFonts w:ascii="Times New Roman" w:cs="Times New Roman" w:eastAsia="Times New Roman" w:hAnsi="Times New Roman"/>
        </w:rPr>
      </w:pPr>
      <w:bookmarkStart w:colFirst="0" w:colLast="0" w:name="_heading=h.3l18frh" w:id="74"/>
      <w:bookmarkEnd w:id="74"/>
      <w:r w:rsidDel="00000000" w:rsidR="00000000" w:rsidRPr="00000000">
        <w:rPr>
          <w:rFonts w:ascii="Times New Roman" w:cs="Times New Roman" w:eastAsia="Times New Roman" w:hAnsi="Times New Roman"/>
          <w:rtl w:val="0"/>
        </w:rPr>
        <w:t xml:space="preserve">"We all grew up in a very small community in America, attended the same Sunday schools, so it was only natural that there was fellowship between us," says Archpriest Peter Kholodny.</w:t>
      </w:r>
      <w:r w:rsidDel="00000000" w:rsidR="00000000" w:rsidRPr="00000000">
        <w:rPr>
          <w:rFonts w:ascii="Times New Roman" w:cs="Times New Roman" w:eastAsia="Times New Roman" w:hAnsi="Times New Roman"/>
          <w:vertAlign w:val="superscript"/>
        </w:rPr>
        <w:footnoteReference w:customMarkFollows="0" w:id="91"/>
      </w:r>
      <w:r w:rsidDel="00000000" w:rsidR="00000000" w:rsidRPr="00000000">
        <w:rPr>
          <w:rFonts w:ascii="Times New Roman" w:cs="Times New Roman" w:eastAsia="Times New Roman" w:hAnsi="Times New Roman"/>
          <w:rtl w:val="0"/>
        </w:rPr>
        <w:t xml:space="preserve"> By "us," Kholodny refers to himself, Jordan, Khlebnikov, their siblings, and friends—all of whom grew up in Sea Cliff. "Our parents were very strict. We were forbidden to speak English at home," Kholodny continues. "My father would whip us if he heard my brother and me speaking English. On Saturday mornings, instead of playing football like normal kids, we had to go to Russian school and study Pushkin and grammar. In the summer, we attended Russian camps. We were completely forbidden from befriending Americans—no Americans were ever invited to our home."</w:t>
      </w:r>
      <w:r w:rsidDel="00000000" w:rsidR="00000000" w:rsidRPr="00000000">
        <w:rPr>
          <w:rFonts w:ascii="Times New Roman" w:cs="Times New Roman" w:eastAsia="Times New Roman" w:hAnsi="Times New Roman"/>
          <w:vertAlign w:val="superscript"/>
        </w:rPr>
        <w:footnoteReference w:customMarkFollows="0" w:id="92"/>
      </w:r>
      <w:r w:rsidDel="00000000" w:rsidR="00000000" w:rsidRPr="00000000">
        <w:rPr>
          <w:rtl w:val="0"/>
        </w:rPr>
      </w:r>
    </w:p>
    <w:p w:rsidR="00000000" w:rsidDel="00000000" w:rsidP="00000000" w:rsidRDefault="00000000" w:rsidRPr="00000000" w14:paraId="0000017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spacing w:line="240" w:lineRule="auto"/>
        <w:jc w:val="both"/>
        <w:rPr>
          <w:rFonts w:ascii="Times New Roman" w:cs="Times New Roman" w:eastAsia="Times New Roman" w:hAnsi="Times New Roman"/>
        </w:rPr>
      </w:pPr>
      <w:bookmarkStart w:colFirst="0" w:colLast="0" w:name="_heading=h.206ipza" w:id="75"/>
      <w:bookmarkEnd w:id="75"/>
      <w:r w:rsidDel="00000000" w:rsidR="00000000" w:rsidRPr="00000000">
        <w:rPr>
          <w:rFonts w:ascii="Times New Roman" w:cs="Times New Roman" w:eastAsia="Times New Roman" w:hAnsi="Times New Roman"/>
          <w:rtl w:val="0"/>
        </w:rPr>
        <w:t xml:space="preserve">Despite this cultural isolation, almost everyone from this community received an education at the best American universities. Idealist humanitarians like Nadezhda Kitsenko or Paul Khlebnikov, who wrote his dissertation on Pyotr Stolypin (a Russian Prime Minister and reformer), were in the minority—most pursued careers in finance, banking, or business. Consciously or not, the young descendants of Russian aristocrats aimed to restore the lost social position and status of their families and circle. What was secured by noble descent in the Russian Empire could, in America, be achieved with money.</w:t>
      </w:r>
    </w:p>
    <w:p w:rsidR="00000000" w:rsidDel="00000000" w:rsidP="00000000" w:rsidRDefault="00000000" w:rsidRPr="00000000" w14:paraId="0000017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spacing w:line="240" w:lineRule="auto"/>
        <w:jc w:val="both"/>
        <w:rPr>
          <w:rFonts w:ascii="Times New Roman" w:cs="Times New Roman" w:eastAsia="Times New Roman" w:hAnsi="Times New Roman"/>
        </w:rPr>
      </w:pPr>
      <w:bookmarkStart w:colFirst="0" w:colLast="0" w:name="_heading=h.4k668n3" w:id="76"/>
      <w:bookmarkEnd w:id="76"/>
      <w:r w:rsidDel="00000000" w:rsidR="00000000" w:rsidRPr="00000000">
        <w:rPr>
          <w:rFonts w:ascii="Times New Roman" w:cs="Times New Roman" w:eastAsia="Times New Roman" w:hAnsi="Times New Roman"/>
          <w:rtl w:val="0"/>
        </w:rPr>
        <w:t xml:space="preserve">By the time the Cold War ended, dozens of young men from the third and fourth generations of Russian emigration were building careers in the American financial sector and helping each other succeed. Nick Jordan, Boris's older brother, trained at the Bank of New York and later moved into trading in London, where his immediate boss was Alexis Rodzianko, the great-grandson of the last chairman of the pre-revolutionary State Duma.</w:t>
      </w:r>
      <w:r w:rsidDel="00000000" w:rsidR="00000000" w:rsidRPr="00000000">
        <w:rPr>
          <w:rFonts w:ascii="Times New Roman" w:cs="Times New Roman" w:eastAsia="Times New Roman" w:hAnsi="Times New Roman"/>
          <w:vertAlign w:val="superscript"/>
        </w:rPr>
        <w:footnoteReference w:customMarkFollows="0" w:id="93"/>
      </w:r>
      <w:r w:rsidDel="00000000" w:rsidR="00000000" w:rsidRPr="00000000">
        <w:rPr>
          <w:rFonts w:ascii="Times New Roman" w:cs="Times New Roman" w:eastAsia="Times New Roman" w:hAnsi="Times New Roman"/>
          <w:rtl w:val="0"/>
        </w:rPr>
        <w:t xml:space="preserve"> Peter Derby, a native of Sea Cliff and a corporate finance specialist, recommended Boris Jordan to the investment bank CS First Boston, which marked the beginning of his prominent career.</w:t>
      </w:r>
      <w:r w:rsidDel="00000000" w:rsidR="00000000" w:rsidRPr="00000000">
        <w:rPr>
          <w:rFonts w:ascii="Times New Roman" w:cs="Times New Roman" w:eastAsia="Times New Roman" w:hAnsi="Times New Roman"/>
          <w:vertAlign w:val="superscript"/>
        </w:rPr>
        <w:footnoteReference w:customMarkFollows="0" w:id="94"/>
      </w:r>
      <w:r w:rsidDel="00000000" w:rsidR="00000000" w:rsidRPr="00000000">
        <w:rPr>
          <w:rFonts w:ascii="Times New Roman" w:cs="Times New Roman" w:eastAsia="Times New Roman" w:hAnsi="Times New Roman"/>
          <w:rtl w:val="0"/>
        </w:rPr>
        <w:t xml:space="preserve"> Peter Kholodny initially worked at JP Morgan, then at First Boston Corporation, and later at Lehman Brothers, another major US investment bank.</w:t>
      </w:r>
    </w:p>
    <w:p w:rsidR="00000000" w:rsidDel="00000000" w:rsidP="00000000" w:rsidRDefault="00000000" w:rsidRPr="00000000" w14:paraId="0000017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spacing w:line="240" w:lineRule="auto"/>
        <w:jc w:val="both"/>
        <w:rPr>
          <w:rFonts w:ascii="Times New Roman" w:cs="Times New Roman" w:eastAsia="Times New Roman" w:hAnsi="Times New Roman"/>
        </w:rPr>
      </w:pPr>
      <w:bookmarkStart w:colFirst="0" w:colLast="0" w:name="_heading=h.2zbgiuw" w:id="77"/>
      <w:bookmarkEnd w:id="77"/>
      <w:r w:rsidDel="00000000" w:rsidR="00000000" w:rsidRPr="00000000">
        <w:rPr>
          <w:rFonts w:ascii="Times New Roman" w:cs="Times New Roman" w:eastAsia="Times New Roman" w:hAnsi="Times New Roman"/>
          <w:rtl w:val="0"/>
        </w:rPr>
        <w:t xml:space="preserve">And then, suddenly, everything changed radically. Russia became accessible. Communism, the very force against which their identity had been built, collapsed. The same tricolor flag that had flown for decades over the monastery in Jordanville was now hoisted over the Kremlin.</w:t>
      </w:r>
    </w:p>
    <w:p w:rsidR="00000000" w:rsidDel="00000000" w:rsidP="00000000" w:rsidRDefault="00000000" w:rsidRPr="00000000" w14:paraId="0000017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spacing w:line="240" w:lineRule="auto"/>
        <w:jc w:val="both"/>
        <w:rPr>
          <w:rFonts w:ascii="Times New Roman" w:cs="Times New Roman" w:eastAsia="Times New Roman" w:hAnsi="Times New Roman"/>
        </w:rPr>
      </w:pPr>
      <w:bookmarkStart w:colFirst="0" w:colLast="0" w:name="_heading=h.1egqt2p" w:id="78"/>
      <w:bookmarkEnd w:id="78"/>
      <w:r w:rsidDel="00000000" w:rsidR="00000000" w:rsidRPr="00000000">
        <w:rPr>
          <w:rFonts w:ascii="Times New Roman" w:cs="Times New Roman" w:eastAsia="Times New Roman" w:hAnsi="Times New Roman"/>
          <w:rtl w:val="0"/>
        </w:rPr>
        <w:t xml:space="preserve">In 1992, Russia's first president, Boris Yeltsin, traveled to America, where he and U.S. President George H. W. Bush signed the Camp David Declaration, stating that they no longer "regarded each other as potential adversaries." During the same visit, Russian Foreign Minister Andrei Kozyrev gathered young professionals of Russian descent at the New York Plaza Hotel, apologized for what had happened to their ancestors during the revolution, and encouraged them to return to their historic homeland, which now needed their skills.</w:t>
      </w:r>
      <w:r w:rsidDel="00000000" w:rsidR="00000000" w:rsidRPr="00000000">
        <w:rPr>
          <w:rFonts w:ascii="Times New Roman" w:cs="Times New Roman" w:eastAsia="Times New Roman" w:hAnsi="Times New Roman"/>
          <w:vertAlign w:val="superscript"/>
        </w:rPr>
        <w:footnoteReference w:customMarkFollows="0" w:id="95"/>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7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spacing w:line="240" w:lineRule="auto"/>
        <w:jc w:val="both"/>
        <w:rPr>
          <w:rFonts w:ascii="Times New Roman" w:cs="Times New Roman" w:eastAsia="Times New Roman" w:hAnsi="Times New Roman"/>
          <w:color w:val="666666"/>
        </w:rPr>
      </w:pPr>
      <w:bookmarkStart w:colFirst="0" w:colLast="0" w:name="_heading=h.3ygebqi" w:id="79"/>
      <w:bookmarkEnd w:id="79"/>
      <w:r w:rsidDel="00000000" w:rsidR="00000000" w:rsidRPr="00000000">
        <w:rPr>
          <w:rFonts w:ascii="Times New Roman" w:cs="Times New Roman" w:eastAsia="Times New Roman" w:hAnsi="Times New Roman"/>
          <w:rtl w:val="0"/>
        </w:rPr>
        <w:t xml:space="preserve">Many people responded to this call. Peter Derby went to Moscow as early as 1990 and opened the bank Troika Dialog. Alexis Rodzianko managed the investment company Metropol, and in the 2010s, he led the American Chamber of Commerce in Russia. In 1996, Pyotr Kitsenko ranked second among Russia's highest-paid traders,</w:t>
      </w:r>
      <w:r w:rsidDel="00000000" w:rsidR="00000000" w:rsidRPr="00000000">
        <w:rPr>
          <w:rFonts w:ascii="Times New Roman" w:cs="Times New Roman" w:eastAsia="Times New Roman" w:hAnsi="Times New Roman"/>
          <w:vertAlign w:val="superscript"/>
        </w:rPr>
        <w:footnoteReference w:customMarkFollows="0" w:id="96"/>
      </w:r>
      <w:r w:rsidDel="00000000" w:rsidR="00000000" w:rsidRPr="00000000">
        <w:rPr>
          <w:rFonts w:ascii="Times New Roman" w:cs="Times New Roman" w:eastAsia="Times New Roman" w:hAnsi="Times New Roman"/>
          <w:rtl w:val="0"/>
        </w:rPr>
        <w:t xml:space="preserve"> with his childhood friend Viktor Pitalev also making the top 20. Pitalev worked for Boris Jordan at Renaissance Capital Bank, which Jordan established in partnership with Russian businessman Vladimir Potanin. In 2000, </w:t>
      </w:r>
      <w:r w:rsidDel="00000000" w:rsidR="00000000" w:rsidRPr="00000000">
        <w:rPr>
          <w:rFonts w:ascii="Times New Roman" w:cs="Times New Roman" w:eastAsia="Times New Roman" w:hAnsi="Times New Roman"/>
          <w:i w:val="1"/>
          <w:rtl w:val="0"/>
        </w:rPr>
        <w:t xml:space="preserve">Kommersant</w:t>
      </w:r>
      <w:r w:rsidDel="00000000" w:rsidR="00000000" w:rsidRPr="00000000">
        <w:rPr>
          <w:rFonts w:ascii="Times New Roman" w:cs="Times New Roman" w:eastAsia="Times New Roman" w:hAnsi="Times New Roman"/>
          <w:rtl w:val="0"/>
        </w:rPr>
        <w:t xml:space="preserve"> reported</w:t>
      </w:r>
      <w:r w:rsidDel="00000000" w:rsidR="00000000" w:rsidRPr="00000000">
        <w:rPr>
          <w:rFonts w:ascii="Times New Roman" w:cs="Times New Roman" w:eastAsia="Times New Roman" w:hAnsi="Times New Roman"/>
          <w:vertAlign w:val="superscript"/>
        </w:rPr>
        <w:footnoteReference w:customMarkFollows="0" w:id="97"/>
      </w:r>
      <w:r w:rsidDel="00000000" w:rsidR="00000000" w:rsidRPr="00000000">
        <w:rPr>
          <w:rFonts w:ascii="Times New Roman" w:cs="Times New Roman" w:eastAsia="Times New Roman" w:hAnsi="Times New Roman"/>
          <w:rtl w:val="0"/>
        </w:rPr>
        <w:t xml:space="preserve"> on how "American brokers of Russian origin who made their fortunes in Russia"—Pyotr Kitsenko, Viktor Pitalev, and Nikolai Mokhov—purchased the brokerage firm Regent European Securities and appointed the young financier Konstantin Malofeev as CEO (fourteen years later, Malofeev would amass considerable wealth and become a major sponsor of the annexation of Crimea and the Russian invasion of Donbass).</w:t>
      </w:r>
      <w:r w:rsidDel="00000000" w:rsidR="00000000" w:rsidRPr="00000000">
        <w:rPr>
          <w:rtl w:val="0"/>
        </w:rPr>
      </w:r>
    </w:p>
    <w:p w:rsidR="00000000" w:rsidDel="00000000" w:rsidP="00000000" w:rsidRDefault="00000000" w:rsidRPr="00000000" w14:paraId="0000018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spacing w:line="240" w:lineRule="auto"/>
        <w:jc w:val="both"/>
        <w:rPr>
          <w:rFonts w:ascii="Times New Roman" w:cs="Times New Roman" w:eastAsia="Times New Roman" w:hAnsi="Times New Roman"/>
        </w:rPr>
      </w:pPr>
      <w:bookmarkStart w:colFirst="0" w:colLast="0" w:name="_heading=h.2dlolyb" w:id="80"/>
      <w:bookmarkEnd w:id="80"/>
      <w:r w:rsidDel="00000000" w:rsidR="00000000" w:rsidRPr="00000000">
        <w:rPr>
          <w:rFonts w:ascii="Times New Roman" w:cs="Times New Roman" w:eastAsia="Times New Roman" w:hAnsi="Times New Roman"/>
          <w:rtl w:val="0"/>
        </w:rPr>
        <w:t xml:space="preserve">It was that economic moment when money was everywhere. There were no such opportunities in America," Nadezhda Kitsenko recalls. Her brother organized a cross-country trip for their parents, who had left the Soviet Union during World War II. From Moscow, they flew by private plane to Ekaterinburg to pay homage to the royal family, then to Baikal, and finally to Yakutia, where relatives who had remained in Russia still lived (their maternal ancestors had been sent to Yakutia due to the </w:t>
      </w:r>
      <w:r w:rsidDel="00000000" w:rsidR="00000000" w:rsidRPr="00000000">
        <w:rPr>
          <w:rFonts w:ascii="Times New Roman" w:cs="Times New Roman" w:eastAsia="Times New Roman" w:hAnsi="Times New Roman"/>
          <w:i w:val="1"/>
          <w:rtl w:val="0"/>
        </w:rPr>
        <w:t xml:space="preserve">dekulakization</w:t>
      </w:r>
      <w:r w:rsidDel="00000000" w:rsidR="00000000" w:rsidRPr="00000000">
        <w:rPr>
          <w:rFonts w:ascii="Times New Roman" w:cs="Times New Roman" w:eastAsia="Times New Roman" w:hAnsi="Times New Roman"/>
          <w:rtl w:val="0"/>
        </w:rPr>
        <w:t xml:space="preserve">). For an ordinary American family that had lived for many years on a priest's salary and part-time jobs, it truly felt like a fairy tale. </w:t>
      </w:r>
    </w:p>
    <w:p w:rsidR="00000000" w:rsidDel="00000000" w:rsidP="00000000" w:rsidRDefault="00000000" w:rsidRPr="00000000" w14:paraId="0000018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spacing w:line="240" w:lineRule="auto"/>
        <w:jc w:val="both"/>
        <w:rPr>
          <w:rFonts w:ascii="Times New Roman" w:cs="Times New Roman" w:eastAsia="Times New Roman" w:hAnsi="Times New Roman"/>
        </w:rPr>
      </w:pPr>
      <w:bookmarkStart w:colFirst="0" w:colLast="0" w:name="_heading=h.sqyw64" w:id="82"/>
      <w:bookmarkEnd w:id="82"/>
      <w:r w:rsidDel="00000000" w:rsidR="00000000" w:rsidRPr="00000000">
        <w:rPr>
          <w:rFonts w:ascii="Times New Roman" w:cs="Times New Roman" w:eastAsia="Times New Roman" w:hAnsi="Times New Roman"/>
          <w:rtl w:val="0"/>
        </w:rPr>
        <w:t xml:space="preserve">“There was a great demand for people who spoke Russian and understood the Western business world. Emigrants successfully filled this niche," explains Peter Kholodny.</w:t>
      </w:r>
      <w:r w:rsidDel="00000000" w:rsidR="00000000" w:rsidRPr="00000000">
        <w:rPr>
          <w:rFonts w:ascii="Times New Roman" w:cs="Times New Roman" w:eastAsia="Times New Roman" w:hAnsi="Times New Roman"/>
          <w:vertAlign w:val="superscript"/>
        </w:rPr>
        <w:footnoteReference w:customMarkFollows="0" w:id="98"/>
      </w:r>
      <w:r w:rsidDel="00000000" w:rsidR="00000000" w:rsidRPr="00000000">
        <w:rPr>
          <w:rFonts w:ascii="Times New Roman" w:cs="Times New Roman" w:eastAsia="Times New Roman" w:hAnsi="Times New Roman"/>
          <w:rtl w:val="0"/>
        </w:rPr>
        <w:t xml:space="preserve"> They were young, and the Moscow of the mid-90s to 2000s raged around them, with its ostentatious luxury, round-the-clock entertainment, immense energy, and complete permissiveness. Russian Americans not only restored the social status of their ancestors by building wealth but did so in Russia, working, as most of them genuinely believed, for the revival of their homeland. It was a rare blend of pragmatic interests and meteoric careers, combined with a sense of historical mission—a mix of cynicism and romance. After the death of Paul Khlebnikov, who was part of the same circle and generation, his widow </w:t>
      </w:r>
      <w:bookmarkStart w:colFirst="0" w:colLast="0" w:name="bookmark=id.3cqmetx" w:id="81"/>
      <w:bookmarkEnd w:id="81"/>
      <w:r w:rsidDel="00000000" w:rsidR="00000000" w:rsidRPr="00000000">
        <w:rPr>
          <w:rFonts w:ascii="Times New Roman" w:cs="Times New Roman" w:eastAsia="Times New Roman" w:hAnsi="Times New Roman"/>
          <w:rtl w:val="0"/>
        </w:rPr>
        <w:t xml:space="preserve">Musa Train said, "Throughout our marriage, Russia was the other woman.”</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99"/>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8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6">
      <w:pPr>
        <w:pStyle w:val="Heading3"/>
        <w:spacing w:after="0" w:before="0" w:line="240" w:lineRule="auto"/>
        <w:jc w:val="both"/>
        <w:rPr>
          <w:rFonts w:ascii="Times New Roman" w:cs="Times New Roman" w:eastAsia="Times New Roman" w:hAnsi="Times New Roman"/>
          <w:b w:val="1"/>
        </w:rPr>
      </w:pPr>
      <w:bookmarkStart w:colFirst="0" w:colLast="0" w:name="_heading=h.1rvwp1q" w:id="83"/>
      <w:bookmarkEnd w:id="83"/>
      <w:r w:rsidDel="00000000" w:rsidR="00000000" w:rsidRPr="00000000">
        <w:rPr>
          <w:rFonts w:ascii="Times New Roman" w:cs="Times New Roman" w:eastAsia="Times New Roman" w:hAnsi="Times New Roman"/>
          <w:b w:val="1"/>
          <w:rtl w:val="0"/>
        </w:rPr>
        <w:t xml:space="preserve">Patriarch’s Friend</w:t>
      </w:r>
    </w:p>
    <w:p w:rsidR="00000000" w:rsidDel="00000000" w:rsidP="00000000" w:rsidRDefault="00000000" w:rsidRPr="00000000" w14:paraId="00000187">
      <w:pPr>
        <w:spacing w:line="240" w:lineRule="auto"/>
        <w:jc w:val="both"/>
        <w:rPr>
          <w:rFonts w:ascii="Times New Roman" w:cs="Times New Roman" w:eastAsia="Times New Roman" w:hAnsi="Times New Roman"/>
        </w:rPr>
      </w:pPr>
      <w:bookmarkStart w:colFirst="0" w:colLast="0" w:name="_heading=h.4bvk7pj" w:id="84"/>
      <w:bookmarkEnd w:id="84"/>
      <w:r w:rsidDel="00000000" w:rsidR="00000000" w:rsidRPr="00000000">
        <w:rPr>
          <w:rFonts w:ascii="Times New Roman" w:cs="Times New Roman" w:eastAsia="Times New Roman" w:hAnsi="Times New Roman"/>
          <w:rtl w:val="0"/>
        </w:rPr>
        <w:t xml:space="preserve">Peter Kholodny moved to Moscow later than most of his friends from Sea Cliff. In 2000, Mikhail Prokhorov and Vladimir Potanin, co-owners of Norilsk Nickel, invited him to leave Lehman Brothers and join a Moscow bank. Shortly afterward, he became the head of Norimet, a company registered in London to trade nickel, platinum, and other metals in the West. Kholodny executed several successful deals, including a contract with General Motors in the U.S. and the acquisition of Stillwater, a major producer of platinum group metals.</w:t>
      </w:r>
    </w:p>
    <w:p w:rsidR="00000000" w:rsidDel="00000000" w:rsidP="00000000" w:rsidRDefault="00000000" w:rsidRPr="00000000" w14:paraId="0000018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spacing w:line="240" w:lineRule="auto"/>
        <w:jc w:val="both"/>
        <w:rPr>
          <w:rFonts w:ascii="Times New Roman" w:cs="Times New Roman" w:eastAsia="Times New Roman" w:hAnsi="Times New Roman"/>
        </w:rPr>
      </w:pPr>
      <w:bookmarkStart w:colFirst="0" w:colLast="0" w:name="_heading=h.2r0uhxc" w:id="85"/>
      <w:bookmarkEnd w:id="85"/>
      <w:r w:rsidDel="00000000" w:rsidR="00000000" w:rsidRPr="00000000">
        <w:rPr>
          <w:rFonts w:ascii="Times New Roman" w:cs="Times New Roman" w:eastAsia="Times New Roman" w:hAnsi="Times New Roman"/>
          <w:rtl w:val="0"/>
        </w:rPr>
        <w:t xml:space="preserve">By the time he moved, however, Kholodny was already familiar with Moscow. His grandfather, Protopresbyter Alexander Kiselev</w:t>
      </w:r>
      <w:r w:rsidDel="00000000" w:rsidR="00000000" w:rsidRPr="00000000">
        <w:rPr>
          <w:rFonts w:ascii="Times New Roman" w:cs="Times New Roman" w:eastAsia="Times New Roman" w:hAnsi="Times New Roman"/>
          <w:vertAlign w:val="superscript"/>
        </w:rPr>
        <w:footnoteReference w:customMarkFollows="0" w:id="100"/>
      </w:r>
      <w:r w:rsidDel="00000000" w:rsidR="00000000" w:rsidRPr="00000000">
        <w:rPr>
          <w:rFonts w:ascii="Times New Roman" w:cs="Times New Roman" w:eastAsia="Times New Roman" w:hAnsi="Times New Roman"/>
          <w:rtl w:val="0"/>
        </w:rPr>
        <w:t xml:space="preserve">—one of the most respected clerics of the Russian Orthodox Church Abroad, whose parishioners included the Khlebnikov family—had been living in Moscow since 1992. It would not be accurate to say that Kiselev "returned to his homeland," as he had never been to Moscow, not even as a child. He grew up in independent Estonia, went on pilgrimages to the Pskov-Pechersk Monastery (which was then located in Estonia), and was married there. Kiselev became a priest in 1933 and served for a time at St. Nicholas Cathedral in Tallinn, where Michael Ridiger was a deacon—his son, Alyosha, served Kiselev in the altar. After the Soviet occupation of Estonia in 1940, the Ridiger family stayed, while the Kiselevs left for Germany. </w:t>
      </w:r>
    </w:p>
    <w:p w:rsidR="00000000" w:rsidDel="00000000" w:rsidP="00000000" w:rsidRDefault="00000000" w:rsidRPr="00000000" w14:paraId="0000018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spacing w:line="240" w:lineRule="auto"/>
        <w:jc w:val="both"/>
        <w:rPr>
          <w:rFonts w:ascii="Times New Roman" w:cs="Times New Roman" w:eastAsia="Times New Roman" w:hAnsi="Times New Roman"/>
        </w:rPr>
      </w:pPr>
      <w:bookmarkStart w:colFirst="0" w:colLast="0" w:name="_heading=h.1664s55" w:id="86"/>
      <w:bookmarkEnd w:id="86"/>
      <w:r w:rsidDel="00000000" w:rsidR="00000000" w:rsidRPr="00000000">
        <w:rPr>
          <w:rFonts w:ascii="Times New Roman" w:cs="Times New Roman" w:eastAsia="Times New Roman" w:hAnsi="Times New Roman"/>
          <w:rtl w:val="0"/>
        </w:rPr>
        <w:t xml:space="preserve">There, Father Alexander helped the Ostarbeiters, served as a priest in the camps where Russian prisoners of war were held, and participated in the creation of General Vlasov's Russian Liberation Army. Until the end of his life, he considered the Russian Liberation Army a "third force" that endeavored to liberate Russia from both Stalin and Hitler.</w:t>
      </w:r>
      <w:r w:rsidDel="00000000" w:rsidR="00000000" w:rsidRPr="00000000">
        <w:rPr>
          <w:rFonts w:ascii="Times New Roman" w:cs="Times New Roman" w:eastAsia="Times New Roman" w:hAnsi="Times New Roman"/>
          <w:vertAlign w:val="superscript"/>
        </w:rPr>
        <w:footnoteReference w:customMarkFollows="0" w:id="101"/>
      </w:r>
      <w:r w:rsidDel="00000000" w:rsidR="00000000" w:rsidRPr="00000000">
        <w:rPr>
          <w:rFonts w:ascii="Times New Roman" w:cs="Times New Roman" w:eastAsia="Times New Roman" w:hAnsi="Times New Roman"/>
          <w:rtl w:val="0"/>
        </w:rPr>
        <w:t xml:space="preserve"> Kiselev was not Vlasov's "confessor" (as he noted, the general was not particularly religious), but he accompanied Vlasov and supported his men. After the war, Kiselev opened a large House of Charity in Munich, primarily for "displaced persons." For several years, it operated a gymnasium, a kindergarten, a charitable canteen, and even a publishing house. When America began accepting refugees fleeing extradition to the USSR, the Kiselev family settled in New York. </w:t>
      </w:r>
    </w:p>
    <w:p w:rsidR="00000000" w:rsidDel="00000000" w:rsidP="00000000" w:rsidRDefault="00000000" w:rsidRPr="00000000" w14:paraId="0000018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spacing w:line="240" w:lineRule="auto"/>
        <w:jc w:val="both"/>
        <w:rPr>
          <w:rFonts w:ascii="Times New Roman" w:cs="Times New Roman" w:eastAsia="Times New Roman" w:hAnsi="Times New Roman"/>
        </w:rPr>
      </w:pPr>
      <w:bookmarkStart w:colFirst="0" w:colLast="0" w:name="_heading=h.3q5sasy" w:id="87"/>
      <w:bookmarkEnd w:id="87"/>
      <w:r w:rsidDel="00000000" w:rsidR="00000000" w:rsidRPr="00000000">
        <w:rPr>
          <w:rFonts w:ascii="Times New Roman" w:cs="Times New Roman" w:eastAsia="Times New Roman" w:hAnsi="Times New Roman"/>
          <w:rtl w:val="0"/>
        </w:rPr>
        <w:t xml:space="preserve">In 1990, Alyosha Ridiger became Patriarch Alexy II. He and Protopresbyter Alexander Kiselev had re-established contact a few years earlier: as Metropolitan, Alexy had visited America with an official delegation, and Father Alexander was already attempting to initiate a dialogue between the Soviet and émigré churches. In his New York home, Alexy secretly met with Bishop Hilarion (Kapral) of ROCOR. To maintain secrecy, Father Alexander's grandsons, Andrei and Peter Kholodny, discreetly transported the hierarchs in different cars.</w:t>
      </w:r>
      <w:r w:rsidDel="00000000" w:rsidR="00000000" w:rsidRPr="00000000">
        <w:rPr>
          <w:rFonts w:ascii="Times New Roman" w:cs="Times New Roman" w:eastAsia="Times New Roman" w:hAnsi="Times New Roman"/>
          <w:vertAlign w:val="superscript"/>
        </w:rPr>
        <w:footnoteReference w:customMarkFollows="0" w:id="102"/>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8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F">
      <w:pPr>
        <w:spacing w:line="240" w:lineRule="auto"/>
        <w:jc w:val="both"/>
        <w:rPr>
          <w:rFonts w:ascii="Times New Roman" w:cs="Times New Roman" w:eastAsia="Times New Roman" w:hAnsi="Times New Roman"/>
        </w:rPr>
      </w:pPr>
      <w:bookmarkStart w:colFirst="0" w:colLast="0" w:name="_heading=h.25b2l0r" w:id="88"/>
      <w:bookmarkEnd w:id="88"/>
      <w:r w:rsidDel="00000000" w:rsidR="00000000" w:rsidRPr="00000000">
        <w:rPr>
          <w:rFonts w:ascii="Times New Roman" w:cs="Times New Roman" w:eastAsia="Times New Roman" w:hAnsi="Times New Roman"/>
          <w:rtl w:val="0"/>
        </w:rPr>
        <w:t xml:space="preserve">In 1988, in the celebratory issue of the journal </w:t>
      </w:r>
      <w:r w:rsidDel="00000000" w:rsidR="00000000" w:rsidRPr="00000000">
        <w:rPr>
          <w:rFonts w:ascii="Times New Roman" w:cs="Times New Roman" w:eastAsia="Times New Roman" w:hAnsi="Times New Roman"/>
          <w:i w:val="1"/>
          <w:rtl w:val="0"/>
        </w:rPr>
        <w:t xml:space="preserve">Russian Revival</w:t>
      </w:r>
      <w:r w:rsidDel="00000000" w:rsidR="00000000" w:rsidRPr="00000000">
        <w:rPr>
          <w:rFonts w:ascii="Times New Roman" w:cs="Times New Roman" w:eastAsia="Times New Roman" w:hAnsi="Times New Roman"/>
          <w:rtl w:val="0"/>
        </w:rPr>
        <w:t xml:space="preserve">, published to commemorate the millennium of the baptism of Russia, Father Alexander wrote that the issue was "dedicated to the achievement of the great Russian Church and secular society reconciliation and harmony in Russia, in Russian life and thought." Perestroika was already underway, and the 79-year-old Protopresbyter had grasped the spirit of the times earlier than many younger émigrés. After returning from a trip to Russia in 1991, where he participated in the transfer of the relics of St. Seraphim of Sarov, Kiselev closed his church dedicated to St. Seraphim in New York and sent the iconostasis to Moscow. </w:t>
      </w:r>
    </w:p>
    <w:p w:rsidR="00000000" w:rsidDel="00000000" w:rsidP="00000000" w:rsidRDefault="00000000" w:rsidRPr="00000000" w14:paraId="0000019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spacing w:line="240" w:lineRule="auto"/>
        <w:jc w:val="both"/>
        <w:rPr>
          <w:rFonts w:ascii="Times New Roman" w:cs="Times New Roman" w:eastAsia="Times New Roman" w:hAnsi="Times New Roman"/>
        </w:rPr>
      </w:pPr>
      <w:bookmarkStart w:colFirst="0" w:colLast="0" w:name="_heading=h.kgcv8k" w:id="89"/>
      <w:bookmarkEnd w:id="89"/>
      <w:r w:rsidDel="00000000" w:rsidR="00000000" w:rsidRPr="00000000">
        <w:rPr>
          <w:rFonts w:ascii="Times New Roman" w:cs="Times New Roman" w:eastAsia="Times New Roman" w:hAnsi="Times New Roman"/>
          <w:rtl w:val="0"/>
        </w:rPr>
        <w:t xml:space="preserve">Metropolitan Vitaly (Ustinov), who was then the head of ROCOR, was not just irritated but became furious at the enthusiasm for rapprochement with the Moscow Patriarchate. His sentiments were echoed by many bishops, including members of the Synod, as well as by clergy and the laity. For them, the distinction between ROCOR, as the heir to the pre-revolutionary Church, and the "Sergian" Russian Orthodox Church, which had collaborated with the Communists, was foundational to their worldview. They could not believe in a "revival" as it was being proposed—without repentance, without acknowledgment of errors and crimes.</w:t>
      </w:r>
    </w:p>
    <w:p w:rsidR="00000000" w:rsidDel="00000000" w:rsidP="00000000" w:rsidRDefault="00000000" w:rsidRPr="00000000" w14:paraId="0000019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spacing w:line="240" w:lineRule="auto"/>
        <w:jc w:val="both"/>
        <w:rPr>
          <w:rFonts w:ascii="Times New Roman" w:cs="Times New Roman" w:eastAsia="Times New Roman" w:hAnsi="Times New Roman"/>
          <w:color w:val="666666"/>
        </w:rPr>
      </w:pPr>
      <w:bookmarkStart w:colFirst="0" w:colLast="0" w:name="_heading=h.34g0dwd" w:id="90"/>
      <w:bookmarkEnd w:id="90"/>
      <w:r w:rsidDel="00000000" w:rsidR="00000000" w:rsidRPr="00000000">
        <w:rPr>
          <w:rFonts w:ascii="Times New Roman" w:cs="Times New Roman" w:eastAsia="Times New Roman" w:hAnsi="Times New Roman"/>
          <w:rtl w:val="0"/>
        </w:rPr>
        <w:t xml:space="preserve">After becoming patriarch, Alexy visited America again, and Father Alexander prayed with him at St. Nicholas Cathedral of the Moscow Patriarchate in New York. When Metropolitan Vitaly reproached him, saying, "How could you receive the patriarch's blessing?", he responded, "What was I supposed to do, just shake hands with the Patriarch of Moscow and All Russia?" (Patriarch Alexy himself referred to Father Alexander as "the last person who, speaking with me, used “</w:t>
      </w:r>
      <w:r w:rsidDel="00000000" w:rsidR="00000000" w:rsidRPr="00000000">
        <w:rPr>
          <w:rFonts w:ascii="Times New Roman" w:cs="Times New Roman" w:eastAsia="Times New Roman" w:hAnsi="Times New Roman"/>
          <w:i w:val="1"/>
          <w:rtl w:val="0"/>
        </w:rPr>
        <w:t xml:space="preserve">ты</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103"/>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104"/>
      </w:r>
      <w:r w:rsidDel="00000000" w:rsidR="00000000" w:rsidRPr="00000000">
        <w:rPr>
          <w:rtl w:val="0"/>
        </w:rPr>
      </w:r>
    </w:p>
    <w:p w:rsidR="00000000" w:rsidDel="00000000" w:rsidP="00000000" w:rsidRDefault="00000000" w:rsidRPr="00000000" w14:paraId="0000019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keepNext w:val="1"/>
        <w:keepLines w:val="1"/>
        <w:spacing w:after="320" w:line="240" w:lineRule="auto"/>
        <w:jc w:val="both"/>
        <w:rPr>
          <w:rFonts w:ascii="Times New Roman" w:cs="Times New Roman" w:eastAsia="Times New Roman" w:hAnsi="Times New Roman"/>
        </w:rPr>
      </w:pPr>
      <w:bookmarkStart w:colFirst="0" w:colLast="0" w:name="_heading=h.1jlao46" w:id="91"/>
      <w:bookmarkEnd w:id="91"/>
      <w:r w:rsidDel="00000000" w:rsidR="00000000" w:rsidRPr="00000000">
        <w:rPr>
          <w:rFonts w:ascii="Times New Roman" w:cs="Times New Roman" w:eastAsia="Times New Roman" w:hAnsi="Times New Roman"/>
          <w:rtl w:val="0"/>
        </w:rPr>
        <w:t xml:space="preserve">Political differences were further exacerbated by personal relationships. Metropolitan Vitaly and the Kiselev family had been very close for many years. Peter Kholodny literally grew up under Metropolitan Vitaly’s guidance. However, this closeness did not prevent conflict. In the end, Vitaly banned Kiselev from the ministry and forbade Peter from communicating with his own grandfather, mother, and maternal relatives—and for a time, Peter obeyed his spiritual father. Father Alexander was one of the most respected priests in ROCOR, so the Metropolitan's decision caused a scandal and had a significant impact on the sentiments within the émigré community.</w:t>
      </w:r>
    </w:p>
    <w:p w:rsidR="00000000" w:rsidDel="00000000" w:rsidP="00000000" w:rsidRDefault="00000000" w:rsidRPr="00000000" w14:paraId="0000019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keepNext w:val="1"/>
        <w:keepLines w:val="1"/>
        <w:spacing w:after="320" w:line="240" w:lineRule="auto"/>
        <w:jc w:val="both"/>
        <w:rPr>
          <w:rFonts w:ascii="Times New Roman" w:cs="Times New Roman" w:eastAsia="Times New Roman" w:hAnsi="Times New Roman"/>
        </w:rPr>
      </w:pPr>
      <w:bookmarkStart w:colFirst="0" w:colLast="0" w:name="_heading=h.43ky6rz" w:id="92"/>
      <w:bookmarkEnd w:id="92"/>
      <w:r w:rsidDel="00000000" w:rsidR="00000000" w:rsidRPr="00000000">
        <w:rPr>
          <w:rFonts w:ascii="Times New Roman" w:cs="Times New Roman" w:eastAsia="Times New Roman" w:hAnsi="Times New Roman"/>
          <w:rtl w:val="0"/>
        </w:rPr>
        <w:t xml:space="preserve">Kiselev went to Moscow and joined the Russian Orthodox Church there. He and his wife were given a small apartment in the newly reopened Donskoy Monastery. Peter Kholodny remained in the United States. In 1993, shortly after his grandfather's departure, Metropolitan Vitaly ordained him as a priest and then presented him with an offer he couldn't refuse: to become the treasurer of the Synod and the crisis manager of ROCOR, which was on the brink of bankruptcy.</w:t>
      </w:r>
    </w:p>
    <w:p w:rsidR="00000000" w:rsidDel="00000000" w:rsidP="00000000" w:rsidRDefault="00000000" w:rsidRPr="00000000" w14:paraId="00000198">
      <w:pPr>
        <w:spacing w:line="240" w:lineRule="auto"/>
        <w:jc w:val="both"/>
        <w:rPr>
          <w:rFonts w:ascii="Times New Roman" w:cs="Times New Roman" w:eastAsia="Times New Roman" w:hAnsi="Times New Roman"/>
        </w:rPr>
      </w:pPr>
      <w:bookmarkStart w:colFirst="0" w:colLast="0" w:name="_heading=h.2iq8gzs" w:id="93"/>
      <w:bookmarkEnd w:id="93"/>
      <w:r w:rsidDel="00000000" w:rsidR="00000000" w:rsidRPr="00000000">
        <w:rPr>
          <w:rFonts w:ascii="Times New Roman" w:cs="Times New Roman" w:eastAsia="Times New Roman" w:hAnsi="Times New Roman"/>
          <w:rtl w:val="0"/>
        </w:rPr>
        <w:t xml:space="preserve">"I will never forget how the Metropolitan called me in at about five in the morning (he always got up very early) and said: I know you are working, serving, and have a family, but I have to ask you to take this on, at least temporarily," Kholodny recalled.</w:t>
      </w:r>
      <w:r w:rsidDel="00000000" w:rsidR="00000000" w:rsidRPr="00000000">
        <w:rPr>
          <w:rFonts w:ascii="Times New Roman" w:cs="Times New Roman" w:eastAsia="Times New Roman" w:hAnsi="Times New Roman"/>
          <w:vertAlign w:val="superscript"/>
        </w:rPr>
        <w:footnoteReference w:customMarkFollows="0" w:id="105"/>
      </w:r>
      <w:r w:rsidDel="00000000" w:rsidR="00000000" w:rsidRPr="00000000">
        <w:rPr>
          <w:rFonts w:ascii="Times New Roman" w:cs="Times New Roman" w:eastAsia="Times New Roman" w:hAnsi="Times New Roman"/>
          <w:rtl w:val="0"/>
        </w:rPr>
        <w:t xml:space="preserve"> Over the next few years, while continuing his job at Lehman Brothers and maintaining regular services, the priest brought ROCOR's affairs into order and even secured a stable income. He established a Charity Department for systematic donation collection, organized fundraisers, and set up recurring payments. The Zosimovsky candle factory—the only enterprise owned by ROCOR—increased its turnover by 20 times and started selling wax candles in regular American chain stores. The real estate was successfully re-mortgaged and began generating profits instead of losses.</w:t>
      </w:r>
    </w:p>
    <w:p w:rsidR="00000000" w:rsidDel="00000000" w:rsidP="00000000" w:rsidRDefault="00000000" w:rsidRPr="00000000" w14:paraId="0000019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Gradually, however, Kholodny began to lean towards his grandfather's side. He travelled to Moscow and witnessed Father Alexander's conversations with Patriarch Alexy, who often visited him. "All wise people understood that since Soviet power had collapsed, there was no longer any reason why brothers in faith and brothers in blood should be separated, so there was a question of how to come to that and how to come to a proper agreement," Kholodny recalls.</w:t>
      </w:r>
      <w:r w:rsidDel="00000000" w:rsidR="00000000" w:rsidRPr="00000000">
        <w:rPr>
          <w:rFonts w:ascii="Times New Roman" w:cs="Times New Roman" w:eastAsia="Times New Roman" w:hAnsi="Times New Roman"/>
          <w:vertAlign w:val="superscript"/>
        </w:rPr>
        <w:footnoteReference w:customMarkFollows="0" w:id="106"/>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spacing w:line="240" w:lineRule="auto"/>
        <w:jc w:val="both"/>
        <w:rPr>
          <w:rFonts w:ascii="Times New Roman" w:cs="Times New Roman" w:eastAsia="Times New Roman" w:hAnsi="Times New Roman"/>
        </w:rPr>
      </w:pPr>
      <w:bookmarkStart w:colFirst="0" w:colLast="0" w:name="_heading=h.xvir7l" w:id="94"/>
      <w:bookmarkEnd w:id="94"/>
      <w:r w:rsidDel="00000000" w:rsidR="00000000" w:rsidRPr="00000000">
        <w:rPr>
          <w:rFonts w:ascii="Times New Roman" w:cs="Times New Roman" w:eastAsia="Times New Roman" w:hAnsi="Times New Roman"/>
          <w:rtl w:val="0"/>
        </w:rPr>
        <w:t xml:space="preserve">Patriarch Alexy felt a deep kinship with the Russian émigré community. Though he was a typical Soviet church bureaucrat and, like all bishops of his generation, even had a KGB codename (Agent Drozdov</w:t>
      </w:r>
      <w:r w:rsidDel="00000000" w:rsidR="00000000" w:rsidRPr="00000000">
        <w:rPr>
          <w:rFonts w:ascii="Times New Roman" w:cs="Times New Roman" w:eastAsia="Times New Roman" w:hAnsi="Times New Roman"/>
          <w:vertAlign w:val="superscript"/>
        </w:rPr>
        <w:footnoteReference w:customMarkFollows="0" w:id="107"/>
      </w:r>
      <w:r w:rsidDel="00000000" w:rsidR="00000000" w:rsidRPr="00000000">
        <w:rPr>
          <w:rFonts w:ascii="Times New Roman" w:cs="Times New Roman" w:eastAsia="Times New Roman" w:hAnsi="Times New Roman"/>
          <w:rtl w:val="0"/>
        </w:rPr>
        <w:t xml:space="preserve">), his life experience was unique due to his Estonian upbringing. He remembered and was well acquainted with pre-Soviet life, yet he was significantly younger than the bishops who had lived through the pre-revolutionary period, and he lived to see Perestroika. He was the only person in his ecclesiastical and secular circles with non-Soviet experience. Only Protopresbyter Alexander Kiselev could fully understand and share his worldview. The patriarch's desire to unite the Russian Orthodox Church with ROCOR was deeply personal—perhaps driven by a longing to restore the integrity of his own life. However, there was little he could do to achieve this, as long as the uncompromising Metropolitan Vitaly remained at the helm of ROCOR, making reunification unlikely. </w:t>
      </w:r>
    </w:p>
    <w:p w:rsidR="00000000" w:rsidDel="00000000" w:rsidP="00000000" w:rsidRDefault="00000000" w:rsidRPr="00000000" w14:paraId="0000019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pStyle w:val="Heading3"/>
        <w:spacing w:after="0" w:before="0" w:line="240" w:lineRule="auto"/>
        <w:jc w:val="both"/>
        <w:rPr>
          <w:rFonts w:ascii="Times New Roman" w:cs="Times New Roman" w:eastAsia="Times New Roman" w:hAnsi="Times New Roman"/>
          <w:b w:val="1"/>
        </w:rPr>
      </w:pPr>
      <w:bookmarkStart w:colFirst="0" w:colLast="0" w:name="_heading=h.3hv69ve" w:id="95"/>
      <w:bookmarkEnd w:id="95"/>
      <w:r w:rsidDel="00000000" w:rsidR="00000000" w:rsidRPr="00000000">
        <w:rPr>
          <w:rFonts w:ascii="Times New Roman" w:cs="Times New Roman" w:eastAsia="Times New Roman" w:hAnsi="Times New Roman"/>
          <w:b w:val="1"/>
          <w:rtl w:val="0"/>
        </w:rPr>
        <w:t xml:space="preserve">Pamyat (Memory) Society</w:t>
      </w:r>
    </w:p>
    <w:p w:rsidR="00000000" w:rsidDel="00000000" w:rsidP="00000000" w:rsidRDefault="00000000" w:rsidRPr="00000000" w14:paraId="0000019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August 1991, Gleb Rahr, a descendant of Estonian émigrés and a prominent figure in the Russian Diaspora, found himself in Moscow for the Congress of Compatriots, the first large-scale gathering of émigrés in the Soviet Union, which coincidentally took place during the August Coup. Rahr, who was a member of the diocesan council of the West German Diocese of the Russian Orthodox Church Outside of Russia (ROCOR), managed to have a conversation with Patriarch Alexy. The Patriarch said, "Tell your bishops that we propose to restore Eucharistic communion, after which ROCOR could become a foreign exarchate of the Russian Orthodox Church, retaining its present self-governance." Rahr, who, like Kiselev, believed that there were no longer any ecclesiastical arguments for mutual non-recognition, immediately relayed this to Metropolitan Vitaly but received no response.</w:t>
      </w:r>
      <w:r w:rsidDel="00000000" w:rsidR="00000000" w:rsidRPr="00000000">
        <w:rPr>
          <w:rFonts w:ascii="Times New Roman" w:cs="Times New Roman" w:eastAsia="Times New Roman" w:hAnsi="Times New Roman"/>
          <w:vertAlign w:val="superscript"/>
        </w:rPr>
        <w:footnoteReference w:customMarkFollows="0" w:id="108"/>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A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Perestroika, books published by the Russian Orthodox Church Outside of Russia (ROCOR) began circulating in Russia—titles like </w:t>
      </w:r>
      <w:r w:rsidDel="00000000" w:rsidR="00000000" w:rsidRPr="00000000">
        <w:rPr>
          <w:rFonts w:ascii="Times New Roman" w:cs="Times New Roman" w:eastAsia="Times New Roman" w:hAnsi="Times New Roman"/>
          <w:i w:val="1"/>
          <w:rtl w:val="0"/>
        </w:rPr>
        <w:t xml:space="preserve">New Martyrs of Russia</w:t>
      </w:r>
      <w:r w:rsidDel="00000000" w:rsidR="00000000" w:rsidRPr="00000000">
        <w:rPr>
          <w:rFonts w:ascii="Times New Roman" w:cs="Times New Roman" w:eastAsia="Times New Roman" w:hAnsi="Times New Roman"/>
          <w:rtl w:val="0"/>
        </w:rPr>
        <w:t xml:space="preserve"> by Archpriest Michael Polsky, numerous pamphlets on the royal family and pre-revolutionary religious traditions, prayer books, akathists, and Orthodox calendars. The </w:t>
      </w:r>
      <w:r w:rsidDel="00000000" w:rsidR="00000000" w:rsidRPr="00000000">
        <w:rPr>
          <w:rFonts w:ascii="Times New Roman" w:cs="Times New Roman" w:eastAsia="Times New Roman" w:hAnsi="Times New Roman"/>
          <w:i w:val="1"/>
          <w:rtl w:val="0"/>
        </w:rPr>
        <w:t xml:space="preserve">Law of God</w:t>
      </w:r>
      <w:r w:rsidDel="00000000" w:rsidR="00000000" w:rsidRPr="00000000">
        <w:rPr>
          <w:rFonts w:ascii="Times New Roman" w:cs="Times New Roman" w:eastAsia="Times New Roman" w:hAnsi="Times New Roman"/>
          <w:rtl w:val="0"/>
        </w:rPr>
        <w:t xml:space="preserve"> textbook, published in Jordanville, became a staple in the newly established Sunday schools across the country in the 1990s. Most of these books retained the old pre-reform orthography. Monarchism surged in popularity as people sought to reclaim something authentic that the Soviet regime had stripped from them; religious content was embraced as something both fresh and progressive. The "White Church" evoked images of romanticized tsarist officers of the anti-Bolshevik White Movement and the wise, almost mythical elders, standing in stark contrast to the aging Soviet </w:t>
      </w:r>
      <w:r w:rsidDel="00000000" w:rsidR="00000000" w:rsidRPr="00000000">
        <w:rPr>
          <w:rFonts w:ascii="Times New Roman" w:cs="Times New Roman" w:eastAsia="Times New Roman" w:hAnsi="Times New Roman"/>
          <w:i w:val="1"/>
          <w:rtl w:val="0"/>
        </w:rPr>
        <w:t xml:space="preserve">nomenklatura</w:t>
      </w:r>
      <w:r w:rsidDel="00000000" w:rsidR="00000000" w:rsidRPr="00000000">
        <w:rPr>
          <w:rFonts w:ascii="Times New Roman" w:cs="Times New Roman" w:eastAsia="Times New Roman" w:hAnsi="Times New Roman"/>
          <w:rtl w:val="0"/>
        </w:rPr>
        <w:t xml:space="preserve"> in their fur hats and grey jackets. The ROCOR tried to position itself as a truly free and genuinely Russian church, returning from exile along with historical Russia—much like the figures in Korin's painting "The Departing Russia," who seemed destined to fade into the past, now unexpectedly made a comeback on the stage of history.</w:t>
      </w:r>
    </w:p>
    <w:p w:rsidR="00000000" w:rsidDel="00000000" w:rsidP="00000000" w:rsidRDefault="00000000" w:rsidRPr="00000000" w14:paraId="000001A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"Catacomb communities," clandestine Orthodox Christian groups that refused to align with the Russian Orthodox Church after the death of Patriarch Sergius, found themselves without bishops by the late 1950s and transformed into a secret network of underground congregations, akin to the Priestless Old Believers (Bespopovtsy). As there was limited information exchange with the USSR and deep-seated biases, these communities were regarded by many in ROCOR as a persecuted sister church and the true guardian of Orthodoxy, even though they were not seen as illegal by both Soviet and church authorities. ROCOR bishops made every effort to reach these catacomb Christians to ensure they "would not lose their resolve" and resist the temptation to seek ordination from the Moscow Patriarchate.</w:t>
      </w:r>
      <w:r w:rsidDel="00000000" w:rsidR="00000000" w:rsidRPr="00000000">
        <w:rPr>
          <w:rFonts w:ascii="Times New Roman" w:cs="Times New Roman" w:eastAsia="Times New Roman" w:hAnsi="Times New Roman"/>
          <w:vertAlign w:val="superscript"/>
        </w:rPr>
        <w:footnoteReference w:customMarkFollows="0" w:id="109"/>
      </w:r>
      <w:r w:rsidDel="00000000" w:rsidR="00000000" w:rsidRPr="00000000">
        <w:rPr>
          <w:rFonts w:ascii="Times New Roman" w:cs="Times New Roman" w:eastAsia="Times New Roman" w:hAnsi="Times New Roman"/>
          <w:rtl w:val="0"/>
        </w:rPr>
        <w:t xml:space="preserve"> In the early 1980s, one such bishop traveled incognito to the USSR and ordained the catacomb monk Lazar (Zhurbenko). These secret ordinations were rare, and the ROCOR clergy in the USSR had only a few hundred lay followers. However, in the 1990s, they emerged from the shadows, claiming to represent ROCOR in Russia. Archimandrite Valentin (Rusantsov) of Suzdal, who joined Lazar (Zhurbenko), soon found himself in conflict with ROCOR.</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10"/>
      </w:r>
      <w:r w:rsidDel="00000000" w:rsidR="00000000" w:rsidRPr="00000000">
        <w:rPr>
          <w:rtl w:val="0"/>
        </w:rPr>
      </w:r>
    </w:p>
    <w:p w:rsidR="00000000" w:rsidDel="00000000" w:rsidP="00000000" w:rsidRDefault="00000000" w:rsidRPr="00000000" w14:paraId="000001A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Vitaly was convinced that no dealings could be had with the Moscow Patriarchate, so he believed the new Russia should be treated as a missionary territory where ROCOR could establish its own parallel structures. Initially, this anti-patriarchal stance found support and sympathy among dissidents, the democratic public, and journalists—particularly as the dissident Gleb Yakunin was beginning to publish archival documents revealing the Moscow Patriarchate’s collaboration with the KGB. Yakunin even invited Metropolitan Vitaly to Moscow to "cleanse the church,"</w:t>
      </w:r>
      <w:r w:rsidDel="00000000" w:rsidR="00000000" w:rsidRPr="00000000">
        <w:rPr>
          <w:rFonts w:ascii="Times New Roman" w:cs="Times New Roman" w:eastAsia="Times New Roman" w:hAnsi="Times New Roman"/>
          <w:vertAlign w:val="superscript"/>
        </w:rPr>
        <w:footnoteReference w:customMarkFollows="0" w:id="111"/>
      </w:r>
      <w:r w:rsidDel="00000000" w:rsidR="00000000" w:rsidRPr="00000000">
        <w:rPr>
          <w:rFonts w:ascii="Times New Roman" w:cs="Times New Roman" w:eastAsia="Times New Roman" w:hAnsi="Times New Roman"/>
          <w:rtl w:val="0"/>
        </w:rPr>
        <w:t xml:space="preserve"> but Vitaly was too wary to visit. In 1992, however, the ROCOR Synod sent Bishop Varnava (Prokofiev) of Cannes to Moscow to organize a permanent representation. Varnava was allocated premises in the former Marfo-Mariinsky Convent in Ordynka street, which had just been vacated by the restoration workshops and a biological laboratory that occupied the buildings during the late Soviet era.</w:t>
      </w:r>
    </w:p>
    <w:p w:rsidR="00000000" w:rsidDel="00000000" w:rsidP="00000000" w:rsidRDefault="00000000" w:rsidRPr="00000000" w14:paraId="000001A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8">
      <w:pPr>
        <w:spacing w:line="240" w:lineRule="auto"/>
        <w:jc w:val="both"/>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rtl w:val="0"/>
        </w:rPr>
        <w:t xml:space="preserve">With Varnava's consent, the headquarters of the far-right, anti-Semitic nationalist group "Pamyat" (meaning ‘Memory’ in Russian) were established there. The group's leader, Dmitry Vasiliev, held a press conference attended by ROCOR priests, where he announced the creation of "rapid reaction squads" to protect churches from being seized by the Moscow Patriarchate. He also promised to work towards the overthrow of the "crapocratic regime." In May 1992, Varnava participated in a "Pamyat" rally along Moscow's Garden Ring, where folk songs played on the accordion alternated with prayer services and political speeches. ROCOR priests traveled with Vasiliev across the country; in October, Varnava claimed to have blessed a "Pamyat" thuggish raid on the editorial office of </w:t>
      </w:r>
      <w:r w:rsidDel="00000000" w:rsidR="00000000" w:rsidRPr="00000000">
        <w:rPr>
          <w:rFonts w:ascii="Times New Roman" w:cs="Times New Roman" w:eastAsia="Times New Roman" w:hAnsi="Times New Roman"/>
          <w:i w:val="1"/>
          <w:rtl w:val="0"/>
        </w:rPr>
        <w:t xml:space="preserve">Moskovsky Komsomolets</w:t>
      </w:r>
      <w:r w:rsidDel="00000000" w:rsidR="00000000" w:rsidRPr="00000000">
        <w:rPr>
          <w:rFonts w:ascii="Times New Roman" w:cs="Times New Roman" w:eastAsia="Times New Roman" w:hAnsi="Times New Roman"/>
          <w:rtl w:val="0"/>
        </w:rPr>
        <w:t xml:space="preserve"> newspaper.</w:t>
      </w:r>
      <w:r w:rsidDel="00000000" w:rsidR="00000000" w:rsidRPr="00000000">
        <w:rPr>
          <w:rFonts w:ascii="Times New Roman" w:cs="Times New Roman" w:eastAsia="Times New Roman" w:hAnsi="Times New Roman"/>
          <w:vertAlign w:val="superscript"/>
        </w:rPr>
        <w:footnoteReference w:customMarkFollows="0" w:id="112"/>
      </w:r>
      <w:r w:rsidDel="00000000" w:rsidR="00000000" w:rsidRPr="00000000">
        <w:rPr>
          <w:rFonts w:ascii="Times New Roman" w:cs="Times New Roman" w:eastAsia="Times New Roman" w:hAnsi="Times New Roman"/>
          <w:rtl w:val="0"/>
        </w:rPr>
        <w:t xml:space="preserve"> The ROCOR leadership in America attempted to distance itself from the actions of its representative in Russia, but many ROCOR priests and laity who were considering leaving the "Red Church" (Moscow Patriarchate) for the "White Church" (ROCOR) became disillusioned and chose not to align with the politicized nationalists.</w:t>
      </w:r>
      <w:r w:rsidDel="00000000" w:rsidR="00000000" w:rsidRPr="00000000">
        <w:rPr>
          <w:rtl w:val="0"/>
        </w:rPr>
      </w:r>
    </w:p>
    <w:p w:rsidR="00000000" w:rsidDel="00000000" w:rsidP="00000000" w:rsidRDefault="00000000" w:rsidRPr="00000000" w14:paraId="000001A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spacing w:line="240" w:lineRule="auto"/>
        <w:jc w:val="both"/>
        <w:rPr>
          <w:rFonts w:ascii="Times New Roman" w:cs="Times New Roman" w:eastAsia="Times New Roman" w:hAnsi="Times New Roman"/>
        </w:rPr>
      </w:pPr>
      <w:bookmarkStart w:colFirst="0" w:colLast="0" w:name="_heading=h.1x0gk37" w:id="96"/>
      <w:bookmarkEnd w:id="96"/>
      <w:r w:rsidDel="00000000" w:rsidR="00000000" w:rsidRPr="00000000">
        <w:rPr>
          <w:rFonts w:ascii="Times New Roman" w:cs="Times New Roman" w:eastAsia="Times New Roman" w:hAnsi="Times New Roman"/>
          <w:rtl w:val="0"/>
        </w:rPr>
        <w:t xml:space="preserve">Some of the clerics who had managed to join ROCOR eventually split off to form their own small, often insignificant jurisdictions, which, along with the remnants of the underground catacomb communities, came to be known as "alternative Orthodoxy." Each of these groups considered itself the "true church." Over time, these structures fragmented even further into smaller, often conflicting communities. Though they played no significant role, they still exist today. As a result, ROCOR missed the chance to establish itself as an independent alternative to the Russian Orthodox Church in the post-Soviet era.</w:t>
      </w:r>
    </w:p>
    <w:p w:rsidR="00000000" w:rsidDel="00000000" w:rsidP="00000000" w:rsidRDefault="00000000" w:rsidRPr="00000000" w14:paraId="000001A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meantime, the Moscow Patriarchate, alarmed by ROCOR's expansion, reverted to familiar tactics—leveraging state power and foreign policy. Palestinian leader Yasser Arafat, in preparation for the 2000th anniversary of Christianity and competing with Israel over the global center of celebrations—whether it would be in Palestinian Bethlehem or Israeli Jerusalem</w:t>
      </w:r>
      <w:r w:rsidDel="00000000" w:rsidR="00000000" w:rsidRPr="00000000">
        <w:rPr>
          <w:rFonts w:ascii="Times New Roman" w:cs="Times New Roman" w:eastAsia="Times New Roman" w:hAnsi="Times New Roman"/>
          <w:vertAlign w:val="superscript"/>
        </w:rPr>
        <w:footnoteReference w:customMarkFollows="0" w:id="113"/>
      </w:r>
      <w:r w:rsidDel="00000000" w:rsidR="00000000" w:rsidRPr="00000000">
        <w:rPr>
          <w:rFonts w:ascii="Times New Roman" w:cs="Times New Roman" w:eastAsia="Times New Roman" w:hAnsi="Times New Roman"/>
          <w:rtl w:val="0"/>
        </w:rPr>
        <w:t xml:space="preserve">—seized a monastery in Hebron that belonged to ROCOR and handed it over to the Moscow Patriarchate. During his visit to the Holy Land in 1997, Patriarch Alexy was ceremoniously given the keys by Arafat. The Palestinian police forcibly evicted the ROCOR monks, who were quickly replaced by monks from the Moscow Patriarchate. Three years later, a similar situation unfolded at the St. John the Baptist monastery in Jericho, where only two nuns remained, both U.S. citizens, one of whom went on a hunger strike.</w:t>
      </w:r>
      <w:r w:rsidDel="00000000" w:rsidR="00000000" w:rsidRPr="00000000">
        <w:rPr>
          <w:rFonts w:ascii="Times New Roman" w:cs="Times New Roman" w:eastAsia="Times New Roman" w:hAnsi="Times New Roman"/>
          <w:vertAlign w:val="superscript"/>
        </w:rPr>
        <w:footnoteReference w:customMarkFollows="0" w:id="114"/>
      </w:r>
      <w:r w:rsidDel="00000000" w:rsidR="00000000" w:rsidRPr="00000000">
        <w:rPr>
          <w:rFonts w:ascii="Times New Roman" w:cs="Times New Roman" w:eastAsia="Times New Roman" w:hAnsi="Times New Roman"/>
          <w:rtl w:val="0"/>
        </w:rPr>
        <w:t xml:space="preserve"> These numerous violent conflicts and disputes appeared to drive relations between ROCOR and the Moscow Patriarchate into a deadlock once again.</w:t>
      </w:r>
    </w:p>
    <w:p w:rsidR="00000000" w:rsidDel="00000000" w:rsidP="00000000" w:rsidRDefault="00000000" w:rsidRPr="00000000" w14:paraId="000001A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pStyle w:val="Heading3"/>
        <w:spacing w:after="0" w:before="0" w:line="240" w:lineRule="auto"/>
        <w:jc w:val="both"/>
        <w:rPr>
          <w:rFonts w:ascii="Times New Roman" w:cs="Times New Roman" w:eastAsia="Times New Roman" w:hAnsi="Times New Roman"/>
          <w:b w:val="1"/>
        </w:rPr>
      </w:pPr>
      <w:bookmarkStart w:colFirst="0" w:colLast="0" w:name="_heading=h.4h042r0" w:id="97"/>
      <w:bookmarkEnd w:id="97"/>
      <w:r w:rsidDel="00000000" w:rsidR="00000000" w:rsidRPr="00000000">
        <w:rPr>
          <w:rFonts w:ascii="Times New Roman" w:cs="Times New Roman" w:eastAsia="Times New Roman" w:hAnsi="Times New Roman"/>
          <w:b w:val="1"/>
          <w:rtl w:val="0"/>
        </w:rPr>
        <w:t xml:space="preserve">A true monk</w:t>
      </w:r>
    </w:p>
    <w:p w:rsidR="00000000" w:rsidDel="00000000" w:rsidP="00000000" w:rsidRDefault="00000000" w:rsidRPr="00000000" w14:paraId="000001A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August 2000, on the Feast of the Transfiguration, celebrations were planned for the consecration of the newly rebuilt Cathedral of Christ the Saviour in Moscow, including an outdoor concert near the Cathedral. For the first time, the Council of Bishops of the Russian Orthodox Church was held in the hall of church councils within the Cathedral complex—previously, these councils had been conducted in a hotel at the Danilov Monastery. The following day, in the newly consecrated Cathedral, a canonisation ceremony was held for the new martyrs and the royal family. However, during these same days, the Russian submarine </w:t>
      </w:r>
      <w:r w:rsidDel="00000000" w:rsidR="00000000" w:rsidRPr="00000000">
        <w:rPr>
          <w:rFonts w:ascii="Times New Roman" w:cs="Times New Roman" w:eastAsia="Times New Roman" w:hAnsi="Times New Roman"/>
          <w:i w:val="1"/>
          <w:rtl w:val="0"/>
        </w:rPr>
        <w:t xml:space="preserve">Kursk</w:t>
      </w:r>
      <w:r w:rsidDel="00000000" w:rsidR="00000000" w:rsidRPr="00000000">
        <w:rPr>
          <w:rFonts w:ascii="Times New Roman" w:cs="Times New Roman" w:eastAsia="Times New Roman" w:hAnsi="Times New Roman"/>
          <w:rtl w:val="0"/>
        </w:rPr>
        <w:t xml:space="preserve"> sank, becoming a national tragedy. Although all church events proceeded as planned, the Moscow city holiday was subdued, and during the consecration of the Cathedral, prayers were offered for the sailors, whom the authorities were slow to declare dead.</w:t>
      </w:r>
    </w:p>
    <w:p w:rsidR="00000000" w:rsidDel="00000000" w:rsidP="00000000" w:rsidRDefault="00000000" w:rsidRPr="00000000" w14:paraId="000001B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Council adopted several decisions aimed at the ROCOR, intending to remove or at least ease the ideological barriers to reunification. It approved the canonization of the royal family, who had long been revered by the Russian Diaspora, as well as the canonization of the new martyrs. The Council also endorsed the </w:t>
      </w:r>
      <w:r w:rsidDel="00000000" w:rsidR="00000000" w:rsidRPr="00000000">
        <w:rPr>
          <w:rFonts w:ascii="Times New Roman" w:cs="Times New Roman" w:eastAsia="Times New Roman" w:hAnsi="Times New Roman"/>
          <w:i w:val="1"/>
          <w:rtl w:val="0"/>
        </w:rPr>
        <w:t xml:space="preserve">Fundamentals of the Social Concept of the Russian Orthodox Church</w:t>
      </w:r>
      <w:r w:rsidDel="00000000" w:rsidR="00000000" w:rsidRPr="00000000">
        <w:rPr>
          <w:rFonts w:ascii="Times New Roman" w:cs="Times New Roman" w:eastAsia="Times New Roman" w:hAnsi="Times New Roman"/>
          <w:rtl w:val="0"/>
        </w:rPr>
        <w:t xml:space="preserve">, a doctrine addressing social issues that affirmed the Church’s right to call for civil disobedience if government actions contradict Christian morality. Additionally, it approved the </w:t>
      </w:r>
      <w:r w:rsidDel="00000000" w:rsidR="00000000" w:rsidRPr="00000000">
        <w:rPr>
          <w:rFonts w:ascii="Times New Roman" w:cs="Times New Roman" w:eastAsia="Times New Roman" w:hAnsi="Times New Roman"/>
          <w:i w:val="1"/>
          <w:rtl w:val="0"/>
        </w:rPr>
        <w:t xml:space="preserve">Document on Relations with Non-Orthodox Christians</w:t>
      </w:r>
      <w:r w:rsidDel="00000000" w:rsidR="00000000" w:rsidRPr="00000000">
        <w:rPr>
          <w:rFonts w:ascii="Times New Roman" w:cs="Times New Roman" w:eastAsia="Times New Roman" w:hAnsi="Times New Roman"/>
          <w:rtl w:val="0"/>
        </w:rPr>
        <w:t xml:space="preserve">, which stated that any dialogue with Christians of other denominations serves to bear witness to the truth, which, according to the Orthodox Church, is uniquely held by Orthodoxy. This latter document was a significant concession to ROCOR, which had accused the Russian Orthodox Church of the "heresy of ecumenism" due to its participation in international organizations and inter-Christian dialogue.</w:t>
      </w:r>
      <w:r w:rsidDel="00000000" w:rsidR="00000000" w:rsidRPr="00000000">
        <w:rPr>
          <w:rFonts w:ascii="Times New Roman" w:cs="Times New Roman" w:eastAsia="Times New Roman" w:hAnsi="Times New Roman"/>
          <w:vertAlign w:val="superscript"/>
        </w:rPr>
        <w:footnoteReference w:customMarkFollows="0" w:id="115"/>
      </w:r>
      <w:r w:rsidDel="00000000" w:rsidR="00000000" w:rsidRPr="00000000">
        <w:rPr>
          <w:rFonts w:ascii="Times New Roman" w:cs="Times New Roman" w:eastAsia="Times New Roman" w:hAnsi="Times New Roman"/>
          <w:rtl w:val="0"/>
        </w:rPr>
        <w:t xml:space="preserve"> . </w:t>
      </w:r>
    </w:p>
    <w:p w:rsidR="00000000" w:rsidDel="00000000" w:rsidP="00000000" w:rsidRDefault="00000000" w:rsidRPr="00000000" w14:paraId="000001B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months later, ROCOR held its Council of Bishops, which noted that "significant progress has been made in improving church life in Russia."</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16"/>
      </w:r>
      <w:r w:rsidDel="00000000" w:rsidR="00000000" w:rsidRPr="00000000">
        <w:rPr>
          <w:rFonts w:ascii="Times New Roman" w:cs="Times New Roman" w:eastAsia="Times New Roman" w:hAnsi="Times New Roman"/>
          <w:rtl w:val="0"/>
        </w:rPr>
        <w:t xml:space="preserve"> The Council decided to establish a commission for dialogue with the Russian Orthodox Church, but this decision angered many priests and laity who were strongly opposed to Moscow. They inundated the ROCOR Synod’s secretariat with letters denouncing any form of compromise. Metropolitan Vitaly sided with them. In his personal message, he categorically rejected the possibility of reunification: "The Russian Orthodox Church Abroad, which has preserved its spiritual freedom for all these 80 years, will never agree to unite with the Moscow Patriarchate. &lt;...&gt; The Moscow Patriarchate, being the direct heir of the executioners, has dressed up in the guise of an innocent sheep over its wolf's skin and now glorifies the murdered, tortured victims of its communist leaders."</w:t>
      </w:r>
      <w:r w:rsidDel="00000000" w:rsidR="00000000" w:rsidRPr="00000000">
        <w:rPr>
          <w:rFonts w:ascii="Times New Roman" w:cs="Times New Roman" w:eastAsia="Times New Roman" w:hAnsi="Times New Roman"/>
          <w:vertAlign w:val="superscript"/>
        </w:rPr>
        <w:footnoteReference w:customMarkFollows="0" w:id="117"/>
      </w:r>
      <w:r w:rsidDel="00000000" w:rsidR="00000000" w:rsidRPr="00000000">
        <w:rPr>
          <w:rtl w:val="0"/>
        </w:rPr>
      </w:r>
    </w:p>
    <w:p w:rsidR="00000000" w:rsidDel="00000000" w:rsidP="00000000" w:rsidRDefault="00000000" w:rsidRPr="00000000" w14:paraId="000001B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5">
      <w:pPr>
        <w:spacing w:line="240" w:lineRule="auto"/>
        <w:jc w:val="both"/>
        <w:rPr>
          <w:rFonts w:ascii="Times New Roman" w:cs="Times New Roman" w:eastAsia="Times New Roman" w:hAnsi="Times New Roman"/>
        </w:rPr>
      </w:pPr>
      <w:bookmarkStart w:colFirst="0" w:colLast="0" w:name="_heading=h.2w5ecyt" w:id="98"/>
      <w:bookmarkEnd w:id="98"/>
      <w:r w:rsidDel="00000000" w:rsidR="00000000" w:rsidRPr="00000000">
        <w:rPr>
          <w:rFonts w:ascii="Times New Roman" w:cs="Times New Roman" w:eastAsia="Times New Roman" w:hAnsi="Times New Roman"/>
          <w:rtl w:val="0"/>
        </w:rPr>
        <w:t xml:space="preserve">Peter Kholodny now explains the reasons for this intransigence: "Vladyka Vitaly was a wonderful man, a true monk, and I have many warm, fond memories of him. Unfortunately, his tragedy was that all these changes happened when he was already very old. He was stuck in the mindset of the 1950s: to him, anyone from Russia was a communist. He didn't recognize that the changes in Russia were enormous, historical, and happened almost instantly."</w:t>
      </w:r>
      <w:r w:rsidDel="00000000" w:rsidR="00000000" w:rsidRPr="00000000">
        <w:rPr>
          <w:rFonts w:ascii="Times New Roman" w:cs="Times New Roman" w:eastAsia="Times New Roman" w:hAnsi="Times New Roman"/>
          <w:sz w:val="36"/>
          <w:szCs w:val="36"/>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18"/>
      </w:r>
      <w:r w:rsidDel="00000000" w:rsidR="00000000" w:rsidRPr="00000000">
        <w:rPr>
          <w:rtl w:val="0"/>
        </w:rPr>
      </w:r>
    </w:p>
    <w:p w:rsidR="00000000" w:rsidDel="00000000" w:rsidP="00000000" w:rsidRDefault="00000000" w:rsidRPr="00000000" w14:paraId="000001B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October 2001, a coup and subsequent schism occurred within ROCOR. Metropolitan Vitaly, who was now 91 years old, initially agreed to retire and even attended the Council of Bishops that elected his successor. However, his supporters later called the police to the Synod building in Manhattan, where the meeting was held, claiming that Metropolitan Vitaly was being held there against his will. He was taken to a hermitage, from where he announced that he was withdrawing his resignation and demanded the restoration of all his rights as the leader of ROCOR. The Synod then arranged for a psychiatric evaluation: American police officers arrived during a church service and escorted him out of the altar for the assessment. The psychiatrists concluded that he was capable of performing his duties. This led to the formation of a second jurisdiction, ROCOR (B). Initially, this jurisdiction’s synod consisted of only two members—Vitaly and Bishop Varnava (Prokofiev), who had connections with the far-right “Pamyat” (Memory) Society in Russia. Over time, a number of particularly anti-Moscow priests and laypeople joined them. Metropolitan Vitaly lived for another five years, but he held no influence beyond his small community. ROCOR (B) continued to fragment into even smaller rival groups until they eventually faded away by the end of the 2000s.</w:t>
      </w:r>
    </w:p>
    <w:p w:rsidR="00000000" w:rsidDel="00000000" w:rsidP="00000000" w:rsidRDefault="00000000" w:rsidRPr="00000000" w14:paraId="000001B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ROCOR was now led by Metropolitan Lavr (Shkurla), a Slovak-born Ruthenian (an Orthodox ethnic group primarily found in Western Ukraine and Hungary) who emigrated to America after World War II. In the 1990s, he frequently visited Russia and strongly advocated for renewing relations between the Russian Orthodox Church and ROCOR.</w:t>
      </w:r>
    </w:p>
    <w:p w:rsidR="00000000" w:rsidDel="00000000" w:rsidP="00000000" w:rsidRDefault="00000000" w:rsidRPr="00000000" w14:paraId="000001B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pStyle w:val="Heading3"/>
        <w:spacing w:after="0" w:before="0" w:line="240" w:lineRule="auto"/>
        <w:jc w:val="both"/>
        <w:rPr>
          <w:rFonts w:ascii="Times New Roman" w:cs="Times New Roman" w:eastAsia="Times New Roman" w:hAnsi="Times New Roman"/>
          <w:b w:val="1"/>
        </w:rPr>
      </w:pPr>
      <w:bookmarkStart w:colFirst="0" w:colLast="0" w:name="_heading=h.1baon6m" w:id="99"/>
      <w:bookmarkEnd w:id="99"/>
      <w:r w:rsidDel="00000000" w:rsidR="00000000" w:rsidRPr="00000000">
        <w:rPr>
          <w:rFonts w:ascii="Times New Roman" w:cs="Times New Roman" w:eastAsia="Times New Roman" w:hAnsi="Times New Roman"/>
          <w:b w:val="1"/>
          <w:rtl w:val="0"/>
        </w:rPr>
        <w:t xml:space="preserve">To Swat a Mosquito</w:t>
      </w:r>
    </w:p>
    <w:p w:rsidR="00000000" w:rsidDel="00000000" w:rsidP="00000000" w:rsidRDefault="00000000" w:rsidRPr="00000000" w14:paraId="000001B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his interview-manifesto in the autumn of 2001, Archimandrite Tikhon (Shevkunov) was asked about the religious life of President Putin. He specifically addressed the division between the churches, stating that "we are severely experiencing a schism" and mentioning that during his visit to America, the president met with a representative of the foreign Synod—Bishop Gabriel of Manhattan. Through Bishop Gabriel, President Putin extended an invitation to Metropolitan Laurus to visit Moscow. However, Archimandrite Tikhon did not mention that Bishop Gabriel later had to publicly explain himself to the clergy and laity of his church.</w:t>
      </w:r>
      <w:r w:rsidDel="00000000" w:rsidR="00000000" w:rsidRPr="00000000">
        <w:rPr>
          <w:rFonts w:ascii="Times New Roman" w:cs="Times New Roman" w:eastAsia="Times New Roman" w:hAnsi="Times New Roman"/>
          <w:vertAlign w:val="superscript"/>
        </w:rPr>
        <w:footnoteReference w:customMarkFollows="0" w:id="119"/>
      </w:r>
      <w:r w:rsidDel="00000000" w:rsidR="00000000" w:rsidRPr="00000000">
        <w:rPr>
          <w:rFonts w:ascii="Times New Roman" w:cs="Times New Roman" w:eastAsia="Times New Roman" w:hAnsi="Times New Roman"/>
          <w:rtl w:val="0"/>
        </w:rPr>
        <w:t xml:space="preserve"> He clarified that he was merely introduced to Putin, along with several dozen others, during an official reception at the Russian embassy, which was attended by no representatives of the Moscow Patriarchate, still regarded by many abroad as the "Red Church."</w:t>
      </w:r>
    </w:p>
    <w:p w:rsidR="00000000" w:rsidDel="00000000" w:rsidP="00000000" w:rsidRDefault="00000000" w:rsidRPr="00000000" w14:paraId="000001B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Archpriest Peter Kholodny had his first personal meeting with President Vladimir Putin thanks to Shevkunov. On 24 September 2003, during the President's working visit to New York, a dinner was held at the Russian Consulate. Representing ROCOR were six people: five bishops, including Metropolitan Laurus and Archbishop Mark, and the youngest of the group, Peter Kholodny, dressed in a striking blue robe. On the Russian side were three: Putin, Ambassador Yuri Ushakov, and Archimandrite Tikhon. Tikhon held no formal status in these negotiations; he held no position in the patriarchate and had no official authority—he was simply the vicar of a Moscow monastery. "He was seen as a significant, authoritative figure with whom one could engage," recalls Kholodny.</w:t>
      </w:r>
      <w:r w:rsidDel="00000000" w:rsidR="00000000" w:rsidRPr="00000000">
        <w:rPr>
          <w:rFonts w:ascii="Times New Roman" w:cs="Times New Roman" w:eastAsia="Times New Roman" w:hAnsi="Times New Roman"/>
          <w:sz w:val="36"/>
          <w:szCs w:val="36"/>
          <w:vertAlign w:val="superscript"/>
        </w:rPr>
        <w:footnoteReference w:customMarkFollows="0" w:id="120"/>
      </w:r>
      <w:r w:rsidDel="00000000" w:rsidR="00000000" w:rsidRPr="00000000">
        <w:rPr>
          <w:rFonts w:ascii="Times New Roman" w:cs="Times New Roman" w:eastAsia="Times New Roman" w:hAnsi="Times New Roman"/>
          <w:rtl w:val="0"/>
        </w:rPr>
        <w:t xml:space="preserve"> Theoretically, a representative from the Department for External Church Relations, often referred to as the "Church Foreign Ministry" and headed by Metropolitan Kirill (Gundyaev), should have attended such a meeting. However, Kirill and his team likely appeared to the ROCOR bishops as the main liberals and "ecumenists" because they were responsible for the Russian Orthodox Church's involvement in international inter-Christian and inter-religious organizations. It is doubtful that the conversation would have been as candid in their presence.</w:t>
      </w:r>
    </w:p>
    <w:p w:rsidR="00000000" w:rsidDel="00000000" w:rsidP="00000000" w:rsidRDefault="00000000" w:rsidRPr="00000000" w14:paraId="000001B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dinner lasted more than three hours. Representatives of ROCOR presented President Putin with an icon of Elizabeth Fyodorovna, the Grand Duchess and granddaughter of Queen Victoria, who was executed by the Bolsheviks in Alapaevsk in the Urals. In response, Putin assured them, "I want to assure all of you that this godless regime no longer exists,"</w:t>
      </w:r>
      <w:r w:rsidDel="00000000" w:rsidR="00000000" w:rsidRPr="00000000">
        <w:rPr>
          <w:rFonts w:ascii="Times New Roman" w:cs="Times New Roman" w:eastAsia="Times New Roman" w:hAnsi="Times New Roman"/>
          <w:vertAlign w:val="superscript"/>
        </w:rPr>
        <w:footnoteReference w:customMarkFollows="0" w:id="121"/>
      </w:r>
      <w:r w:rsidDel="00000000" w:rsidR="00000000" w:rsidRPr="00000000">
        <w:rPr>
          <w:rFonts w:ascii="Times New Roman" w:cs="Times New Roman" w:eastAsia="Times New Roman" w:hAnsi="Times New Roman"/>
          <w:rtl w:val="0"/>
        </w:rPr>
        <w:t xml:space="preserve"> and he presented the hierarchs with an icon of the Old Testament Trinity and an album titled "The Moscow Kremlin at the Turn of the Century," explaining that "the Kremlin is not only the seat of power, but also the center of spiritual life."</w:t>
      </w:r>
      <w:r w:rsidDel="00000000" w:rsidR="00000000" w:rsidRPr="00000000">
        <w:rPr>
          <w:rFonts w:ascii="Times New Roman" w:cs="Times New Roman" w:eastAsia="Times New Roman" w:hAnsi="Times New Roman"/>
          <w:vertAlign w:val="superscript"/>
        </w:rPr>
        <w:footnoteReference w:customMarkFollows="0" w:id="122"/>
      </w:r>
      <w:r w:rsidDel="00000000" w:rsidR="00000000" w:rsidRPr="00000000">
        <w:rPr>
          <w:rFonts w:ascii="Times New Roman" w:cs="Times New Roman" w:eastAsia="Times New Roman" w:hAnsi="Times New Roman"/>
          <w:rtl w:val="0"/>
        </w:rPr>
        <w:t xml:space="preserve"> The goal was achieved: Metropolitan Laurus accepted the invitation to officially visit Moscow and expressed that he was "more than satisfied" with the outcome of the meeting. Kholodny recalls that Putin chose his words carefully that day, stating that he personally supported the idea of reunification, but would not apply pressure or interfere in any way, as it was an intra-church matter. However, he assured them that if any assistance was needed, the Russian state would provide it. "When someone of such influence endorses the idea and says they believe it's the right course of action, it naturally accelerates the process and motivates people to act more quickly," explains Kholodny.</w:t>
      </w:r>
      <w:r w:rsidDel="00000000" w:rsidR="00000000" w:rsidRPr="00000000">
        <w:rPr>
          <w:rFonts w:ascii="Times New Roman" w:cs="Times New Roman" w:eastAsia="Times New Roman" w:hAnsi="Times New Roman"/>
          <w:vertAlign w:val="superscript"/>
        </w:rPr>
        <w:footnoteReference w:customMarkFollows="0" w:id="123"/>
      </w:r>
      <w:r w:rsidDel="00000000" w:rsidR="00000000" w:rsidRPr="00000000">
        <w:rPr>
          <w:rtl w:val="0"/>
        </w:rPr>
      </w:r>
    </w:p>
    <w:p w:rsidR="00000000" w:rsidDel="00000000" w:rsidP="00000000" w:rsidRDefault="00000000" w:rsidRPr="00000000" w14:paraId="000001C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the preliminary agreements, Kholodny and Jordan—one of the main lobbyists for reunification within ROCOR—faced the challenge of swaying opinion leaders to their side and forming a consensus within the church. By that time, some priests and parishioners were confused, but generally open to the idea. Many had traveled to Russia—whether academically, for business, or as tourists—and were impressed by the magnitude of the changes and the influence of the Russian Orthodox Church in comparison to the modest role of ROCOR in America. Meanwhile, the old generation of emigrants was dying off, and parishes were increasingly filled with American converts to Orthodoxy who sought a conservative, strict version of Christianity. Unlike the older generation, these new converts had no memory of exiled ancestors and no resentment or distrust towards the Russian Orthodox Church. Kholodny and Jordan believed it was crucial to foster connections between people. One focused on organizing delegations from Russia to the US and vice versa, while the other financed these efforts. "We brought to Russia the more prominent, more active, and, one might say, hesitant clergy and laity of the ROCOR, so they could see for themselves and make up their own minds," Kholodny explains.</w:t>
      </w:r>
      <w:r w:rsidDel="00000000" w:rsidR="00000000" w:rsidRPr="00000000">
        <w:rPr>
          <w:rFonts w:ascii="Times New Roman" w:cs="Times New Roman" w:eastAsia="Times New Roman" w:hAnsi="Times New Roman"/>
          <w:vertAlign w:val="superscript"/>
        </w:rPr>
        <w:footnoteReference w:customMarkFollows="0" w:id="124"/>
      </w:r>
      <w:r w:rsidDel="00000000" w:rsidR="00000000" w:rsidRPr="00000000">
        <w:rPr>
          <w:rtl w:val="0"/>
        </w:rPr>
      </w:r>
    </w:p>
    <w:p w:rsidR="00000000" w:rsidDel="00000000" w:rsidP="00000000" w:rsidRDefault="00000000" w:rsidRPr="00000000" w14:paraId="000001C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months after the dinner with Putin, the ROCOR delegation, led by Archbishop Mark of Berlin, visited Moscow for a reconnaissance mission. They were welcomed by Archimandrite Tikhon (Shevkunov) at the Sretensky Monastery. Although the churches remained in schism and the guests could not participate in the service, they attended it, where prayers were offered for the leaders of both churches. Tikhon spent considerable time with the delegation—showing them his progress in restoring the monastery, providing lunch, and engaging in lengthy discussions. Later, they met with Patriarch Alexy and members of the Synod of the Russian Orthodox Church.</w:t>
      </w:r>
    </w:p>
    <w:p w:rsidR="00000000" w:rsidDel="00000000" w:rsidP="00000000" w:rsidRDefault="00000000" w:rsidRPr="00000000" w14:paraId="000001C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December of the same year, Boris Jordan funded a large All Overseas Pastoral Meeting in Nyack, New York, which brought together 150 priests from around the world. The keynote speakers included three guests from Moscow—Archimandrite Tikhon (Shevkunov), Archpriest Maxim Kozlov, rector of St. Tatiana's Church at Moscow State University, and Archpriest Georgy Mitrofanov, a professor at the St. Petersburg Theological Academy. Mitrofanov, known for his work on the history of the Russian Church in the 20th century, had earned respect in academic circles, both in Russia and abroad, for the sincerity of his convictions. He romanticized the White Army and was a staunch anti-communist. In Russia, he had already faced persecution as a "church Vlasovist" for his scholarly works on the "third force"—a term General Vlasov used to describe his army, which aimed to oppose both Stalinism and fascism—and for holding memorial services for those who fought against the Bolsheviks during the Civil War and World War II. Mitrofanov recalled his participation in the meeting: "After the discussion, one of their bishops came up to me, gave me a hug, and said, 'How could you have developed such views in the Soviet system? You are really a White Guard in your worldview.' Then, looking at Archimandrite Tikhon (Shevkunov), he added, 'Where did he find someone like you?!'"</w:t>
      </w:r>
      <w:r w:rsidDel="00000000" w:rsidR="00000000" w:rsidRPr="00000000">
        <w:rPr>
          <w:rFonts w:ascii="Times New Roman" w:cs="Times New Roman" w:eastAsia="Times New Roman" w:hAnsi="Times New Roman"/>
          <w:vertAlign w:val="superscript"/>
        </w:rPr>
        <w:footnoteReference w:customMarkFollows="0" w:id="125"/>
      </w:r>
      <w:r w:rsidDel="00000000" w:rsidR="00000000" w:rsidRPr="00000000">
        <w:rPr>
          <w:rFonts w:ascii="Times New Roman" w:cs="Times New Roman" w:eastAsia="Times New Roman" w:hAnsi="Times New Roman"/>
          <w:rtl w:val="0"/>
        </w:rPr>
        <w:t xml:space="preserve"> However, not everyone was convinced. Some participants struggled with lingering distrust, especially when the Russian guests displayed arrogance. A few attendees felt like poor relatives being patronized. "We are the Russian Church, and these are just some poor Diaspora people that we have to deal with for some strange reason—this condescending attitude was off-putting," recalls a relative of one of the meeting participants.</w:t>
      </w:r>
    </w:p>
    <w:p w:rsidR="00000000" w:rsidDel="00000000" w:rsidP="00000000" w:rsidRDefault="00000000" w:rsidRPr="00000000" w14:paraId="000001C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two churches established commissions to facilitate their reunification, and the process moved forward swiftly. In May 2004, Metropolitan Laurus visited Moscow and participated in the patriarchal services. Peter Kholodny lamented that his grandfather, Protopresbyter Alexander Kiselev, had not lived to see this day. However, Shevkunov, who was present, always knew the right thing to say: "When Vladyka Tikhon and I went to meet Vladyka Laurus, he remarked that his grandfather was like Moses, who led the way to the Promised Land but did not live to enter it, only seeing it from afar."</w:t>
      </w:r>
      <w:r w:rsidDel="00000000" w:rsidR="00000000" w:rsidRPr="00000000">
        <w:rPr>
          <w:rFonts w:ascii="Times New Roman" w:cs="Times New Roman" w:eastAsia="Times New Roman" w:hAnsi="Times New Roman"/>
          <w:vertAlign w:val="superscript"/>
        </w:rPr>
        <w:footnoteReference w:customMarkFollows="0" w:id="126"/>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C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his visit, the foreign metropolitan traveled to the Urals to visit the sites where the royal family and Martyr Elizabeth Fyodorovna were killed. He also went to Diveevo to venerate the relics of Seraphim of Sarov, where he met with Sergei Kirienko. The pilgrimage continued in Kursk, the birthplace of St. Seraphim, and concluded in St. Petersburg. On May 27, the journey reached its peak when Patriarch Alexy and Metropolitan Laurus visited President Vladimir Putin at his residence in Novo-Ogaryovo. There, Putin reiterated that he would not interfere in the matter but expressed his pleasure that the rapprochement between the two branches of Russian Orthodoxy was proceeding positively.</w:t>
      </w:r>
      <w:r w:rsidDel="00000000" w:rsidR="00000000" w:rsidRPr="00000000">
        <w:rPr>
          <w:rFonts w:ascii="Times New Roman" w:cs="Times New Roman" w:eastAsia="Times New Roman" w:hAnsi="Times New Roman"/>
          <w:vertAlign w:val="superscript"/>
        </w:rPr>
        <w:footnoteReference w:customMarkFollows="0" w:id="127"/>
      </w:r>
      <w:r w:rsidDel="00000000" w:rsidR="00000000" w:rsidRPr="00000000">
        <w:rPr>
          <w:rtl w:val="0"/>
        </w:rPr>
      </w:r>
    </w:p>
    <w:p w:rsidR="00000000" w:rsidDel="00000000" w:rsidP="00000000" w:rsidRDefault="00000000" w:rsidRPr="00000000" w14:paraId="000001C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this trip, Metropolitan Laurus participated in the welcoming of the Tikhvin Icon of the Mother of God, which had been brought back to Moscow from Chicago. The ancient Byzantine icon, regarded as miracle-working, had been housed in the Tikhvin Assumption Monastery for several centuries. However, in 1941, the Germans handed it over to the priests of the Pskov Mission, who then took it to Riga and eventually to the American zone of occupation in Germany. The icon essentially followed the paths and shared the fate of the second wave of emigration, which included both "fascists and collective farmers"—and since 1950, it had resided in the Holy Trinity Cathedral in Chicago. However, Archbishop John (Garklavs), who brought the icon to America, had bequeathed that it be returned to the Tikhvin Monastery if the monastery were ever restored. That day had now arrived.</w:t>
      </w:r>
    </w:p>
    <w:p w:rsidR="00000000" w:rsidDel="00000000" w:rsidP="00000000" w:rsidRDefault="00000000" w:rsidRPr="00000000" w14:paraId="000001C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C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matter did not end with the icon. In September 2005, the remains of White Army General Anton Denikin, who had been buried in a Cossack cemetery in New Jersey, were placed in an open coffin at the Znamensky Church of the Russian Orthodox Church Outside of Russia (ROCOR) in Manhattan, where ROCOR priests held a funeral service. The coffin was then moved to New York's St. Nicholas Cathedral of the Moscow Patriarchate, where Russian Orthodox priests conducted another service. Following this, the coffin was transported to Paris, to the Alexander Nevsky Cathedral, which belonged to the Russian Archbishopric of the Patriarchate of Constantinople, where bishops and clergy from three different jurisdictions performed the service. The ashes of Denikin and his wife Ksenia were then brought to Moscow. At the same time, the remains of Ivan Ilyin—Archimandrite Tikhon’s and President Putin’s favorite philosopher—and his wife Natalia were brought from Switzerland. The general and the philosopher were solemnly buried on the same day in neighboring graves at the Donskoy Monastery cemetery; the transport of the coffins and the ceremony were financed by Boris Jordan.</w:t>
      </w:r>
      <w:r w:rsidDel="00000000" w:rsidR="00000000" w:rsidRPr="00000000">
        <w:rPr>
          <w:rFonts w:ascii="Times New Roman" w:cs="Times New Roman" w:eastAsia="Times New Roman" w:hAnsi="Times New Roman"/>
          <w:sz w:val="36"/>
          <w:szCs w:val="36"/>
          <w:vertAlign w:val="superscript"/>
        </w:rPr>
        <w:footnoteReference w:customMarkFollows="0" w:id="128"/>
      </w:r>
      <w:r w:rsidDel="00000000" w:rsidR="00000000" w:rsidRPr="00000000">
        <w:rPr>
          <w:rFonts w:ascii="Times New Roman" w:cs="Times New Roman" w:eastAsia="Times New Roman" w:hAnsi="Times New Roman"/>
          <w:rtl w:val="0"/>
        </w:rPr>
        <w:t xml:space="preserve"> A military band played Glinka's Slavsya! (Glory) and the USSR anthem, which Putin had reinstated as the national anthem shortly after coming to power. It is unlikely that Denikin and Ilyin could have imagined such musical accompaniment to their return to their homeland.</w:t>
      </w:r>
    </w:p>
    <w:p w:rsidR="00000000" w:rsidDel="00000000" w:rsidP="00000000" w:rsidRDefault="00000000" w:rsidRPr="00000000" w14:paraId="000001C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D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Church is united, the Russian people are united. And when we are together, we are invincible,"</w:t>
      </w:r>
      <w:r w:rsidDel="00000000" w:rsidR="00000000" w:rsidRPr="00000000">
        <w:rPr>
          <w:rFonts w:ascii="Times New Roman" w:cs="Times New Roman" w:eastAsia="Times New Roman" w:hAnsi="Times New Roman"/>
          <w:vertAlign w:val="superscript"/>
        </w:rPr>
        <w:footnoteReference w:customMarkFollows="0" w:id="129"/>
      </w:r>
      <w:r w:rsidDel="00000000" w:rsidR="00000000" w:rsidRPr="00000000">
        <w:rPr>
          <w:rFonts w:ascii="Times New Roman" w:cs="Times New Roman" w:eastAsia="Times New Roman" w:hAnsi="Times New Roman"/>
          <w:rtl w:val="0"/>
        </w:rPr>
        <w:t xml:space="preserve"> Patriarch Alexy declared after the memorial service. Three years later, in the pouring rain, Putin</w:t>
      </w:r>
      <w:r w:rsidDel="00000000" w:rsidR="00000000" w:rsidRPr="00000000">
        <w:rPr>
          <w:rFonts w:ascii="Times New Roman" w:cs="Times New Roman" w:eastAsia="Times New Roman" w:hAnsi="Times New Roman"/>
          <w:vertAlign w:val="superscript"/>
        </w:rPr>
        <w:footnoteReference w:customMarkFollows="0" w:id="130"/>
      </w:r>
      <w:r w:rsidDel="00000000" w:rsidR="00000000" w:rsidRPr="00000000">
        <w:rPr>
          <w:rFonts w:ascii="Times New Roman" w:cs="Times New Roman" w:eastAsia="Times New Roman" w:hAnsi="Times New Roman"/>
          <w:rtl w:val="0"/>
        </w:rPr>
        <w:t xml:space="preserve"> and Archimandrite Tikhon unveiled a memorial to the White warriors at the Donskoy Monastery cemetery and walked between the graves under a single umbrella. Putin confided to Shevkunov that he often rereads Ilyin's work "What the Dismemberment of Russia Promises the World."</w:t>
      </w:r>
    </w:p>
    <w:p w:rsidR="00000000" w:rsidDel="00000000" w:rsidP="00000000" w:rsidRDefault="00000000" w:rsidRPr="00000000" w14:paraId="000001D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D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the idea of uniting the church, the main idea, was Vladimir Vladimirovich's. He wanted to finally close that terrible chapter of our history—the chapter of fratricidal war, where Russians killed each other,"</w:t>
      </w:r>
      <w:r w:rsidDel="00000000" w:rsidR="00000000" w:rsidRPr="00000000">
        <w:rPr>
          <w:rFonts w:ascii="Times New Roman" w:cs="Times New Roman" w:eastAsia="Times New Roman" w:hAnsi="Times New Roman"/>
          <w:sz w:val="20"/>
          <w:szCs w:val="20"/>
          <w:vertAlign w:val="superscript"/>
        </w:rPr>
        <w:footnoteReference w:customMarkFollows="0" w:id="131"/>
      </w:r>
      <w:r w:rsidDel="00000000" w:rsidR="00000000" w:rsidRPr="00000000">
        <w:rPr>
          <w:rFonts w:ascii="Times New Roman" w:cs="Times New Roman" w:eastAsia="Times New Roman" w:hAnsi="Times New Roman"/>
          <w:rtl w:val="0"/>
        </w:rPr>
        <w:t xml:space="preserve"> says Archpriest Peter Kholodny. Bringing the leaders and ideologists of the White Movement back to Russia and reburial meant erasing the evidence of the tragic consequences of the historical catastrophe, pretending that these wounds had healed and that history had "fixed itself," as if no one had ever died far from their homeland. "We played the role of that fly, that mosquito that doesn't really bother you, but poisons your life a little, buzzing around your ear. In the end, it needed to be swatted, or put in a cage so it would stop buzzing," reflects Nadezhda Kitsenko. She believes that reunification was important to Vladimir Putin so that no one and nothing would remind him that there could be some "other Russia," an alternative point of view, or any form of criticism. Russia, she argues, should be united and indivisible.</w:t>
      </w:r>
    </w:p>
    <w:p w:rsidR="00000000" w:rsidDel="00000000" w:rsidP="00000000" w:rsidRDefault="00000000" w:rsidRPr="00000000" w14:paraId="000001D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D4">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It soon became definitively clear that reunification was inevitable. In May 2006, the Fourth All-Diaspora Council was held in San Francisco—a rare and costly event for ROCOR, as the last such large gathering had occurred 26 years earlier. Boris Jordan once again covered the expenses. He was also a delegate and gave a speech at the Council, drawing on his fifteen years of experience living in Russia.</w:t>
      </w:r>
      <w:r w:rsidDel="00000000" w:rsidR="00000000" w:rsidRPr="00000000">
        <w:rPr>
          <w:rFonts w:ascii="Times New Roman" w:cs="Times New Roman" w:eastAsia="Times New Roman" w:hAnsi="Times New Roman"/>
          <w:vertAlign w:val="superscript"/>
        </w:rPr>
        <w:footnoteReference w:customMarkFollows="0" w:id="132"/>
      </w:r>
      <w:r w:rsidDel="00000000" w:rsidR="00000000" w:rsidRPr="00000000">
        <w:rPr>
          <w:rFonts w:ascii="Times New Roman" w:cs="Times New Roman" w:eastAsia="Times New Roman" w:hAnsi="Times New Roman"/>
          <w:rtl w:val="0"/>
        </w:rPr>
        <w:t xml:space="preserve"> "The Russian Church Abroad, while fulfilling its mission in the Diaspora, also played an equally important role—a state-preserving function, uniting Russian people around the idea of restoring a great Russia," Jordan told the Council. Years later, he admitted, "It was my personal cause; I had a personal interest in making it happen."</w:t>
      </w:r>
      <w:r w:rsidDel="00000000" w:rsidR="00000000" w:rsidRPr="00000000">
        <w:rPr>
          <w:rFonts w:ascii="Times New Roman" w:cs="Times New Roman" w:eastAsia="Times New Roman" w:hAnsi="Times New Roman"/>
          <w:vertAlign w:val="superscript"/>
        </w:rPr>
        <w:footnoteReference w:customMarkFollows="0" w:id="133"/>
      </w:r>
      <w:r w:rsidDel="00000000" w:rsidR="00000000" w:rsidRPr="00000000">
        <w:rPr>
          <w:rFonts w:ascii="Times New Roman" w:cs="Times New Roman" w:eastAsia="Times New Roman" w:hAnsi="Times New Roman"/>
          <w:rtl w:val="0"/>
        </w:rPr>
        <w:t xml:space="preserve"> The impetus came from his father, Alexei Jordan, a prominent figure in Russian emigration in America and a parishioner of ROCOR, who, just hours before his death in 2002, wrote a letter to Metropolitan Laurus urging the necessity of uniting with the Russian Orthodox Church. This was, in effect, his final will: "He understood perfectly that only on the principles of symphony between the state and the Church can we build a new strong Russia and raise a young generation worthy of the glory of their ancestors," Boris Jordan said of his father in his speech to the Council participants.</w:t>
      </w:r>
      <w:r w:rsidDel="00000000" w:rsidR="00000000" w:rsidRPr="00000000">
        <w:rPr>
          <w:rtl w:val="0"/>
        </w:rPr>
      </w:r>
    </w:p>
    <w:p w:rsidR="00000000" w:rsidDel="00000000" w:rsidP="00000000" w:rsidRDefault="00000000" w:rsidRPr="00000000" w14:paraId="000001D5">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D6">
      <w:pPr>
        <w:spacing w:line="240" w:lineRule="auto"/>
        <w:jc w:val="both"/>
        <w:rPr>
          <w:rFonts w:ascii="Times New Roman" w:cs="Times New Roman" w:eastAsia="Times New Roman" w:hAnsi="Times New Roman"/>
        </w:rPr>
      </w:pPr>
      <w:bookmarkStart w:colFirst="0" w:colLast="0" w:name="_heading=h.3vac5uf" w:id="100"/>
      <w:bookmarkEnd w:id="100"/>
      <w:r w:rsidDel="00000000" w:rsidR="00000000" w:rsidRPr="00000000">
        <w:rPr>
          <w:rFonts w:ascii="Times New Roman" w:cs="Times New Roman" w:eastAsia="Times New Roman" w:hAnsi="Times New Roman"/>
          <w:rtl w:val="0"/>
        </w:rPr>
        <w:t xml:space="preserve">Metropolitan Laurus insisted that both supporters and opponents of reunification be given a voice at the Council. As a result, the Council approved the draft Act on Canonical Communion, which needed to be signed with the Moscow Patriarchate to formalize the union. However, not everyone in ROCOR was in favor of this. "I was just planning to get married for the second time. The last Sunday before Ascension 2007 was the final day when all my family members could be together at the service. After that day, we were never all together in church again," says Nadezhda Kitsenko. Two of her sisters were married to American Orthodox men, and like many in ROCOR, they left for different small denominations. "Their families lived consciously Orthodox lives. To them, reunification felt like a betrayal of the ideals of the Church Abroad that they had upheld all these years, so they left," Kitsenko explains.</w:t>
      </w:r>
    </w:p>
    <w:p w:rsidR="00000000" w:rsidDel="00000000" w:rsidP="00000000" w:rsidRDefault="00000000" w:rsidRPr="00000000" w14:paraId="000001D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8">
      <w:pPr>
        <w:spacing w:line="240" w:lineRule="auto"/>
        <w:jc w:val="both"/>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rtl w:val="0"/>
        </w:rPr>
        <w:t xml:space="preserve">There were quite a few such departures. Some left defiantly, while others quietly changed their church "residence." In America, this was psychologically easier because Americans are used to a wide variety of confessions and denominations, and local Orthodox are accustomed to the fact that, from time to time, someone becomes "non-canonical" (outside of recognized church authority). But such cases were not uncommon in Europe either. For example, the nuns of Lesninsky Monastery in Normandy—a significant place on the map of the Russian Diaspora—led by Abbess Makrina, flatly refused to reunite and joined one of the splinter groups of ROCOR (B). </w:t>
      </w:r>
      <w:r w:rsidDel="00000000" w:rsidR="00000000" w:rsidRPr="00000000">
        <w:rPr>
          <w:rtl w:val="0"/>
        </w:rPr>
      </w:r>
    </w:p>
    <w:p w:rsidR="00000000" w:rsidDel="00000000" w:rsidP="00000000" w:rsidRDefault="00000000" w:rsidRPr="00000000" w14:paraId="000001D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Nadezhda Kitsenko says that it was then that she first began to understand the Old Believer schism—a major division in Russian Orthodoxy centuries earlier: "Those among us who were most in favour of reunification were the most... pragmatic, I wouldn’t call them cynical. But the most ideological, the most zealous people, who gave the impression that they truly believed, were the ones most 'against' it. Or, at the very least, they were extremely wary." Her father, Archpriest Boris Kitsenko, who was a delegate at the All-Diaspora Council, and his priest friends fell into the "wary" category, though "they wouldn’t have gone into schism."</w:t>
      </w:r>
    </w:p>
    <w:p w:rsidR="00000000" w:rsidDel="00000000" w:rsidP="00000000" w:rsidRDefault="00000000" w:rsidRPr="00000000" w14:paraId="000001D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D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Patriarch Alexy and Metropolitan Laurus signed the Act of Canonical Communion in the Cathedral of Christ the Saviour in Moscow on May 17, 2007, during the Feast of the Ascension. The First Hierarchs exchanged the liturgical greeting, "Christ is in our midst!—He is, and always will be." Vladimir Putin attended the ceremony and remarked that "the revival of church unity is the most important condition for restoring the lost unity of the entire Russian world."</w:t>
      </w:r>
      <w:r w:rsidDel="00000000" w:rsidR="00000000" w:rsidRPr="00000000">
        <w:rPr>
          <w:rFonts w:ascii="Times New Roman" w:cs="Times New Roman" w:eastAsia="Times New Roman" w:hAnsi="Times New Roman"/>
          <w:vertAlign w:val="superscript"/>
        </w:rPr>
        <w:footnoteReference w:customMarkFollows="0" w:id="134"/>
      </w:r>
      <w:r w:rsidDel="00000000" w:rsidR="00000000" w:rsidRPr="00000000">
        <w:rPr>
          <w:rFonts w:ascii="Times New Roman" w:cs="Times New Roman" w:eastAsia="Times New Roman" w:hAnsi="Times New Roman"/>
          <w:rtl w:val="0"/>
        </w:rPr>
        <w:t xml:space="preserve"> For the first time in 80 years, the hierarchs of the two churches jointly served the liturgy. That evening, a solemn reception was held in the Faceted Chamber of the Kremlin, with all the key figures in attendance—Patriarch Alexy, President Putin, Metropolitan Laurus, Metropolitan Mark, Archpriest Peter Kholodny, Archimandrite Tikhon (Shevkunov), Boris Jordan, and dozens of guests representing the secular and ecclesiastical establishment of Russia and the Russian Diaspora.</w:t>
      </w:r>
      <w:r w:rsidDel="00000000" w:rsidR="00000000" w:rsidRPr="00000000">
        <w:rPr>
          <w:rFonts w:ascii="Times New Roman" w:cs="Times New Roman" w:eastAsia="Times New Roman" w:hAnsi="Times New Roman"/>
          <w:vertAlign w:val="superscript"/>
        </w:rPr>
        <w:footnoteReference w:customMarkFollows="0" w:id="135"/>
      </w:r>
      <w:r w:rsidDel="00000000" w:rsidR="00000000" w:rsidRPr="00000000">
        <w:rPr>
          <w:rtl w:val="0"/>
        </w:rPr>
      </w:r>
    </w:p>
    <w:p w:rsidR="00000000" w:rsidDel="00000000" w:rsidP="00000000" w:rsidRDefault="00000000" w:rsidRPr="00000000" w14:paraId="000001D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the terms of the reunification, the Russian Orthodox Church Abroad became a "self-governing part of the Russian Orthodox Church." In practice, this means that the Russian Orthodox Church does not interfere in its financial, legal matters, or administrative methods. However, the Patriarch of Moscow and All Russia approves candidates for the episcopate of the Church Abroad and confirms the elected head in office.</w:t>
      </w:r>
    </w:p>
    <w:p w:rsidR="00000000" w:rsidDel="00000000" w:rsidP="00000000" w:rsidRDefault="00000000" w:rsidRPr="00000000" w14:paraId="000001D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spacing w:line="240" w:lineRule="auto"/>
        <w:jc w:val="both"/>
        <w:rPr>
          <w:rFonts w:ascii="Times New Roman" w:cs="Times New Roman" w:eastAsia="Times New Roman" w:hAnsi="Times New Roman"/>
        </w:rPr>
      </w:pPr>
      <w:bookmarkStart w:colFirst="0" w:colLast="0" w:name="_heading=h.2afmg28" w:id="101"/>
      <w:bookmarkEnd w:id="101"/>
      <w:r w:rsidDel="00000000" w:rsidR="00000000" w:rsidRPr="00000000">
        <w:rPr>
          <w:rFonts w:ascii="Times New Roman" w:cs="Times New Roman" w:eastAsia="Times New Roman" w:hAnsi="Times New Roman"/>
          <w:rtl w:val="0"/>
        </w:rPr>
        <w:t xml:space="preserve">After the ceremony, Nadezhda Kitsenko published a skeptical, if not sarcastic, column in the </w:t>
      </w:r>
      <w:r w:rsidDel="00000000" w:rsidR="00000000" w:rsidRPr="00000000">
        <w:rPr>
          <w:rFonts w:ascii="Times New Roman" w:cs="Times New Roman" w:eastAsia="Times New Roman" w:hAnsi="Times New Roman"/>
          <w:i w:val="1"/>
          <w:rtl w:val="0"/>
        </w:rPr>
        <w:t xml:space="preserve">Wall Street Journal</w:t>
      </w:r>
      <w:r w:rsidDel="00000000" w:rsidR="00000000" w:rsidRPr="00000000">
        <w:rPr>
          <w:rFonts w:ascii="Times New Roman" w:cs="Times New Roman" w:eastAsia="Times New Roman" w:hAnsi="Times New Roman"/>
          <w:rtl w:val="0"/>
        </w:rPr>
        <w:t xml:space="preserve">. She wrote: "The church reunification is just the latest of his [Putin's] successful attempts to appropriate symbols of Russia's pre-revolutionary and anti-communist past alongside Soviet ones. &lt;...&gt; As long as the Church Abroad existed as an independent entity, it implicitly challenged Moscow's authority to speak on behalf of the Russian Church. &lt;...&gt; Will the Moscow Church now send pro-Kremlin clergy to promote political agendas?"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36"/>
      </w:r>
      <w:r w:rsidDel="00000000" w:rsidR="00000000" w:rsidRPr="00000000">
        <w:rPr>
          <w:rtl w:val="0"/>
        </w:rPr>
      </w:r>
    </w:p>
    <w:p w:rsidR="00000000" w:rsidDel="00000000" w:rsidP="00000000" w:rsidRDefault="00000000" w:rsidRPr="00000000" w14:paraId="000001E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the other hand, this was perceived differently: one could see the churches as being at the forefront, setting an example for the whole of Russian society: "If we broaden the scope of their contradictions, which were irreconcilable just yesterday, it turns out they differ little from the divides that fragment all of Russian society: attitudes towards state power (Sergianism), attitudes towards the Soviet past (veneration of the new martyrs), attitudes towards the outside world (ecumenism)," wrote </w:t>
      </w:r>
      <w:r w:rsidDel="00000000" w:rsidR="00000000" w:rsidRPr="00000000">
        <w:rPr>
          <w:rFonts w:ascii="Times New Roman" w:cs="Times New Roman" w:eastAsia="Times New Roman" w:hAnsi="Times New Roman"/>
          <w:i w:val="1"/>
          <w:rtl w:val="0"/>
        </w:rPr>
        <w:t xml:space="preserve">Vedomosti</w:t>
      </w:r>
      <w:r w:rsidDel="00000000" w:rsidR="00000000" w:rsidRPr="00000000">
        <w:rPr>
          <w:rFonts w:ascii="Times New Roman" w:cs="Times New Roman" w:eastAsia="Times New Roman" w:hAnsi="Times New Roman"/>
          <w:rtl w:val="0"/>
        </w:rPr>
        <w:t xml:space="preserve"> columnist Andrei Zolotov. "Whether one likes it or not, we are witnessing the first, unique attempt to find a model of Russian unity."</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37"/>
      </w:r>
      <w:r w:rsidDel="00000000" w:rsidR="00000000" w:rsidRPr="00000000">
        <w:rPr>
          <w:rtl w:val="0"/>
        </w:rPr>
      </w:r>
    </w:p>
    <w:p w:rsidR="00000000" w:rsidDel="00000000" w:rsidP="00000000" w:rsidRDefault="00000000" w:rsidRPr="00000000" w14:paraId="000001E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commemorate the anniversary of the signing of the Act of Canonical Communion on 17 May 2017, Patriarch Kirill ceremoniously unveiled the "Reunification" monument near the Cathedral of Christ the Saviour: bronze figures of Metropolitan Laurus and Patriarch Alexy (both of whom had passed away by then) hold the scroll of the Act. An identical statue stands in New Jersey—a "gift to the Russian Diaspora from the Orthodox people of Russia." </w:t>
      </w:r>
    </w:p>
    <w:p w:rsidR="00000000" w:rsidDel="00000000" w:rsidP="00000000" w:rsidRDefault="00000000" w:rsidRPr="00000000" w14:paraId="000001E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spacing w:line="24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Billionaire Boris Jordan is now involved in the production of medical marijuana. His American company, Curaleaf, employs his Sea Cliff neighbor, a pioneer of the Russian investment market, Peter Derby.</w:t>
      </w:r>
      <w:r w:rsidDel="00000000" w:rsidR="00000000" w:rsidRPr="00000000">
        <w:rPr>
          <w:rFonts w:ascii="Times New Roman" w:cs="Times New Roman" w:eastAsia="Times New Roman" w:hAnsi="Times New Roman"/>
          <w:vertAlign w:val="superscript"/>
        </w:rPr>
        <w:footnoteReference w:customMarkFollows="0" w:id="138"/>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Since 2011, the "Jordan Center for Advanced Russian Studies" has operated at New York University. This center now hosts events on the war, the "aggressor country," and the new wave of Russian emigration, featuring liberal speakers who condemn Putin's imperial ambitions.</w:t>
      </w:r>
      <w:r w:rsidDel="00000000" w:rsidR="00000000" w:rsidRPr="00000000">
        <w:rPr>
          <w:rFonts w:ascii="Times New Roman" w:cs="Times New Roman" w:eastAsia="Times New Roman" w:hAnsi="Times New Roman"/>
          <w:vertAlign w:val="superscript"/>
        </w:rPr>
        <w:footnoteReference w:customMarkFollows="0" w:id="139"/>
      </w:r>
      <w:r w:rsidDel="00000000" w:rsidR="00000000" w:rsidRPr="00000000">
        <w:rPr>
          <w:rFonts w:ascii="Times New Roman" w:cs="Times New Roman" w:eastAsia="Times New Roman" w:hAnsi="Times New Roman"/>
          <w:rtl w:val="0"/>
        </w:rPr>
        <w:t xml:space="preserve"> Peter Kholodny keeps his residence private, though he is often seen in New York and London. He remains convinced that he did the right thing because "the only reason to separate from the church is heresy, not political views."</w:t>
      </w:r>
      <w:r w:rsidDel="00000000" w:rsidR="00000000" w:rsidRPr="00000000">
        <w:rPr>
          <w:rFonts w:ascii="Times New Roman" w:cs="Times New Roman" w:eastAsia="Times New Roman" w:hAnsi="Times New Roman"/>
          <w:vertAlign w:val="superscript"/>
        </w:rPr>
        <w:footnoteReference w:customMarkFollows="0" w:id="140"/>
      </w:r>
      <w:r w:rsidDel="00000000" w:rsidR="00000000" w:rsidRPr="00000000">
        <w:rPr>
          <w:rtl w:val="0"/>
        </w:rPr>
      </w:r>
    </w:p>
    <w:p w:rsidR="00000000" w:rsidDel="00000000" w:rsidP="00000000" w:rsidRDefault="00000000" w:rsidRPr="00000000" w14:paraId="000001E7">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E8">
      <w:pPr>
        <w:pStyle w:val="Heading2"/>
        <w:spacing w:after="200" w:line="240" w:lineRule="auto"/>
        <w:rPr>
          <w:rFonts w:ascii="Times New Roman" w:cs="Times New Roman" w:eastAsia="Times New Roman" w:hAnsi="Times New Roman"/>
          <w:b w:val="1"/>
          <w:sz w:val="36"/>
          <w:szCs w:val="36"/>
        </w:rPr>
      </w:pPr>
      <w:bookmarkStart w:colFirst="0" w:colLast="0" w:name="_heading=h.pkwqa1" w:id="102"/>
      <w:bookmarkEnd w:id="102"/>
      <w:r w:rsidDel="00000000" w:rsidR="00000000" w:rsidRPr="00000000">
        <w:rPr>
          <w:rFonts w:ascii="Times New Roman" w:cs="Times New Roman" w:eastAsia="Times New Roman" w:hAnsi="Times New Roman"/>
          <w:b w:val="1"/>
          <w:sz w:val="36"/>
          <w:szCs w:val="36"/>
          <w:rtl w:val="0"/>
        </w:rPr>
        <w:t xml:space="preserve">Chapter 10. Fully Soviet Patriarch</w:t>
      </w:r>
    </w:p>
    <w:p w:rsidR="00000000" w:rsidDel="00000000" w:rsidP="00000000" w:rsidRDefault="00000000" w:rsidRPr="00000000" w14:paraId="000001E9">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"Steamroller", read the one-word post published in his LiveJournal by Hieromonk Agafangel (Belykh) on the evening of 27 January 2009. Deacon Andrei Kurayev, one of Russia's most popular clerics, was sitting next to him in Christ the Saviour Cathedral and was also writing posts in LiveJournal, including one simply titled "Time to Pray." It was the Local Council of the Russian Orthodox Church, at which 711 delegates—bishops, priests, monks, and laypeople—were electing a new patriarch of Moscow and All Russia.</w:t>
      </w:r>
    </w:p>
    <w:p w:rsidR="00000000" w:rsidDel="00000000" w:rsidP="00000000" w:rsidRDefault="00000000" w:rsidRPr="00000000" w14:paraId="000001EA">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streets and squares in central Moscow surrounding the cathedral had been cordoned off by the police for the third day. Behind the cordon, a crowd had gathered around the base of the monument to Friedrich Engels, standing there for many hours. This was a "support group" for one of the candidates, Metropolitan Kirill (Gundyaev) of Smolensk and Kaliningrad. It was mainly composed of members of the "Orthodox Corps" from the pro-Kremlin youth movement “Nashi" (i.e. "Ours"), which had been established with significant involvement from the Presidential Administration. A year earlier Metropolitan Kirill had blessed the creation of an Orthodox wing within "Nashi" and had met with its representatives. The leaders of the Orthodox "Nashists" (their informal name) wore bright red jackets with the movement's logos. Their supporters—several hundred people brought in buses from various regions of Central Russia—held posters and banners that read "Revive Orthodox Russia," "No to Schisms," and "No Salvation outside the Church." Nearby stood members of various youth organizations and social movements, including the Union of Orthodox Banner-Bearers with imperial yellow-white-black flags and banners proclaiming "Orthodoxy or Death," the Martial Arts Association, the Historical Reenactment Club, the Orthodox Rock Club, and the Moscow Region pensioners' movement "The Older Generation." Several priests sang </w:t>
      </w:r>
      <w:r w:rsidDel="00000000" w:rsidR="00000000" w:rsidRPr="00000000">
        <w:rPr>
          <w:rFonts w:ascii="Times New Roman" w:cs="Times New Roman" w:eastAsia="Times New Roman" w:hAnsi="Times New Roman"/>
          <w:i w:val="1"/>
          <w:rtl w:val="0"/>
        </w:rPr>
        <w:t xml:space="preserve">akathists</w:t>
      </w:r>
      <w:r w:rsidDel="00000000" w:rsidR="00000000" w:rsidRPr="00000000">
        <w:rPr>
          <w:rFonts w:ascii="Times New Roman" w:cs="Times New Roman" w:eastAsia="Times New Roman" w:hAnsi="Times New Roman"/>
          <w:rtl w:val="0"/>
        </w:rPr>
        <w:t xml:space="preserve"> and held prayer services, while parishioners from Moscow churches brought sandwiches and hot tea for the crowd.</w:t>
      </w:r>
    </w:p>
    <w:p w:rsidR="00000000" w:rsidDel="00000000" w:rsidP="00000000" w:rsidRDefault="00000000" w:rsidRPr="00000000" w14:paraId="000001EB">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Meanwhile, a delay occurred at the council. A respected bishop, theologian, and intellectual from the old Moscow intelligentsia, Filaret, Metropolitan of Minsk and Slutsk unexpectedly withdrew his candidacy in favor of Metropolitan Kirill. This left the delegates to choose either Metropolitan Kirill or Metropolitan Kliment (Kapalin) of Kaluga and Borovsk for the future leadership of the Church.</w:t>
      </w:r>
    </w:p>
    <w:p w:rsidR="00000000" w:rsidDel="00000000" w:rsidP="00000000" w:rsidRDefault="00000000" w:rsidRPr="00000000" w14:paraId="000001EC">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Filaret later explained the reasons for his decision, saying, “We must be unanimous, that's why I withdrew my candidacy. This is not a sign of any negativity, of protest.”</w:t>
      </w:r>
      <w:r w:rsidDel="00000000" w:rsidR="00000000" w:rsidRPr="00000000">
        <w:rPr>
          <w:rFonts w:ascii="Times New Roman" w:cs="Times New Roman" w:eastAsia="Times New Roman" w:hAnsi="Times New Roman"/>
          <w:vertAlign w:val="superscript"/>
        </w:rPr>
        <w:footnoteReference w:customMarkFollows="0" w:id="141"/>
      </w:r>
      <w:r w:rsidDel="00000000" w:rsidR="00000000" w:rsidRPr="00000000">
        <w:rPr>
          <w:rFonts w:ascii="Times New Roman" w:cs="Times New Roman" w:eastAsia="Times New Roman" w:hAnsi="Times New Roman"/>
          <w:rtl w:val="0"/>
        </w:rPr>
        <w:t xml:space="preserve"> Part of the truth is that he was 74 years old, he was already beginning to fall seriously ill, and the prospect of going down in history as an infirm patriarch did not please him. </w:t>
      </w:r>
    </w:p>
    <w:p w:rsidR="00000000" w:rsidDel="00000000" w:rsidP="00000000" w:rsidRDefault="00000000" w:rsidRPr="00000000" w14:paraId="000001ED">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Filaret knew Metropolitan Kirill well and was not eager to step aside, fully aware of how Kirill would conduct himself once he donned the patriarchal robe. However, the day before the election, the two had a conversation. After the Council of Bishops approved three candidates, and before the Local Council was to select the patriarch from among them, there was a free day—26 January. On that day, Metropolitan Kirill visited the Danilovskaya Hotel, where Metropolitan Filaret, like most bishops, was staying in Moscow, and went up to his room. What arguments Metropolitan Kirill made during that conversation are known only to him (Filaret passed away in 2021), but after the discussion, Metropolitan Filaret remarked, "He got what he wanted." </w:t>
      </w:r>
    </w:p>
    <w:p w:rsidR="00000000" w:rsidDel="00000000" w:rsidP="00000000" w:rsidRDefault="00000000" w:rsidRPr="00000000" w14:paraId="000001EE">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Filaret announced his decision, two bishops pointed out that, according to the regulations, a candidate for patriarch could not withdraw after his name had already been placed on the ballot. However, Metropolitan Kirill, who was presiding over the Council, sharply rebuked them ("I tell you: sit down and read the regulations!"), and no one else dared to challenge him. It was at this moment that Hieromonk Agafangel wrote his cryptic post. Most of his followers interpreted it clearly: Kirill was being tough and winning, and once he became patriarch, he would continue in the same manner, like a steamroller.</w:t>
      </w:r>
    </w:p>
    <w:p w:rsidR="00000000" w:rsidDel="00000000" w:rsidP="00000000" w:rsidRDefault="00000000" w:rsidRPr="00000000" w14:paraId="000001EF">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delegates waited awhile as new ballots were printed, now listing only two candidates. The voting process itself took just half an hour. Although the Central Election Commission had provided closed booths, most delegates chose to fill out their ballots at their seats rather than stand in line. The counting committee, consisting of 18 members, meticulously checked each ballot.</w:t>
      </w:r>
      <w:r w:rsidDel="00000000" w:rsidR="00000000" w:rsidRPr="00000000">
        <w:rPr>
          <w:rFonts w:ascii="Times New Roman" w:cs="Times New Roman" w:eastAsia="Times New Roman" w:hAnsi="Times New Roman"/>
          <w:vertAlign w:val="superscript"/>
        </w:rPr>
        <w:footnoteReference w:customMarkFollows="0" w:id="142"/>
      </w:r>
      <w:r w:rsidDel="00000000" w:rsidR="00000000" w:rsidRPr="00000000">
        <w:rPr>
          <w:rFonts w:ascii="Times New Roman" w:cs="Times New Roman" w:eastAsia="Times New Roman" w:hAnsi="Times New Roman"/>
          <w:rtl w:val="0"/>
        </w:rPr>
        <w:t xml:space="preserve">  The results were announced at 10 p.m.: Metropolitan Kirill won with 508 votes.</w:t>
      </w:r>
    </w:p>
    <w:p w:rsidR="00000000" w:rsidDel="00000000" w:rsidP="00000000" w:rsidRDefault="00000000" w:rsidRPr="00000000" w14:paraId="000001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crowd at the Engels Monument waited in uncertainty, but around 9 p.m., they "received orders to disperse and move towards the gates of the cathedral facing the embankment".</w:t>
      </w:r>
      <w:r w:rsidDel="00000000" w:rsidR="00000000" w:rsidRPr="00000000">
        <w:rPr>
          <w:rFonts w:ascii="Times New Roman" w:cs="Times New Roman" w:eastAsia="Times New Roman" w:hAnsi="Times New Roman"/>
          <w:sz w:val="20"/>
          <w:szCs w:val="20"/>
          <w:vertAlign w:val="superscript"/>
        </w:rPr>
        <w:footnoteReference w:customMarkFollows="0" w:id="143"/>
      </w:r>
      <w:r w:rsidDel="00000000" w:rsidR="00000000" w:rsidRPr="00000000">
        <w:rPr>
          <w:rFonts w:ascii="Times New Roman" w:cs="Times New Roman" w:eastAsia="Times New Roman" w:hAnsi="Times New Roman"/>
          <w:rtl w:val="0"/>
        </w:rPr>
        <w:t xml:space="preserve"> It's unclear who issued the order, but it seemed the police were also informed: the procession, carrying banners and flags of the "Nashi" movement, singing the prayer "Rejoice, O Virgin," approached the temple doors unhindered, just where the council delegates were expected to exit. Once Kirill's victory was officially announced, the “Nashi” activists unfurled pre-prepared posters reading, "Your Holiness, we support you! Kirill is our patriarch." The crowd began chanting in unison, like a football chant: "Our patriarch is Kirill, God has blessed him!". The newly elected patriarch emerged from the temple, "walking along the rows, stopping at each group, blessing everyone, and thanking them for their support, help, and solidarity".</w:t>
      </w:r>
    </w:p>
    <w:p w:rsidR="00000000" w:rsidDel="00000000" w:rsidP="00000000" w:rsidRDefault="00000000" w:rsidRPr="00000000" w14:paraId="000001F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Three days later, at the solemn enthronement of Patriarch Kirill in the Cathedral of Christ the Saviour, notable attendees included then-President Dmitry Medvedev and his wife Svetlana, Prime Minister Vladimir Putin, and Moscow Mayor Yuri Luzhkov, along with Naina Yeltsina, the widow of the first President.</w:t>
      </w:r>
      <w:r w:rsidDel="00000000" w:rsidR="00000000" w:rsidRPr="00000000">
        <w:rPr>
          <w:rFonts w:ascii="Times New Roman" w:cs="Times New Roman" w:eastAsia="Times New Roman" w:hAnsi="Times New Roman"/>
          <w:sz w:val="20"/>
          <w:szCs w:val="20"/>
          <w:vertAlign w:val="superscript"/>
        </w:rPr>
        <w:footnoteReference w:customMarkFollows="0" w:id="144"/>
      </w:r>
      <w:r w:rsidDel="00000000" w:rsidR="00000000" w:rsidRPr="00000000">
        <w:rPr>
          <w:rFonts w:ascii="Times New Roman" w:cs="Times New Roman" w:eastAsia="Times New Roman" w:hAnsi="Times New Roman"/>
          <w:rtl w:val="0"/>
        </w:rPr>
        <w:t xml:space="preserve"> Accredited journalists observed from the temple's choir loft. Andrei Zolotov, a correspondent for the Moscow Times, remarked to his colleagues, "It's a paradox, but 20 years after the end of Soviet rule, we now have our first fully Soviet patriarch."</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1F2">
      <w:pPr>
        <w:pStyle w:val="Heading3"/>
        <w:spacing w:line="240" w:lineRule="auto"/>
        <w:rPr>
          <w:rFonts w:ascii="Times New Roman" w:cs="Times New Roman" w:eastAsia="Times New Roman" w:hAnsi="Times New Roman"/>
          <w:b w:val="1"/>
          <w:sz w:val="32"/>
          <w:szCs w:val="32"/>
        </w:rPr>
      </w:pPr>
      <w:bookmarkStart w:colFirst="0" w:colLast="0" w:name="_heading=h.39kk8xu" w:id="103"/>
      <w:bookmarkEnd w:id="103"/>
      <w:r w:rsidDel="00000000" w:rsidR="00000000" w:rsidRPr="00000000">
        <w:rPr>
          <w:rFonts w:ascii="Times New Roman" w:cs="Times New Roman" w:eastAsia="Times New Roman" w:hAnsi="Times New Roman"/>
          <w:b w:val="1"/>
          <w:sz w:val="32"/>
          <w:szCs w:val="32"/>
          <w:rtl w:val="0"/>
        </w:rPr>
        <w:t xml:space="preserve">The death of Alexis</w:t>
      </w:r>
    </w:p>
    <w:p w:rsidR="00000000" w:rsidDel="00000000" w:rsidP="00000000" w:rsidRDefault="00000000" w:rsidRPr="00000000" w14:paraId="000001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Patriarch Alexy died on the night of December 4-5, 2008, at his residence in Peredelkino. He was 79 years old, suffering from ischemic heart disease, and had a cardiac pacemaker—but his death was caused by an unfortunate fall in the bathtub. Just days earlier, he had returned from Germany after undergoing a full medical examination, and the day before, he had served in the Assumption Cathedral in the Kremlin, where those who spoke with him noted his good health and spirits. After slipping and hitting his head, the patriarch lay on the floor for several hours. Neither the nuns managing the household nor the Federal Security Service officers on duty at the residence noticed his absence. Despite promises from the Moscow Patriarchate’s press service, the medical report on the cause of death was never published, and the exact time of death was not disclosed.</w:t>
      </w:r>
      <w:r w:rsidDel="00000000" w:rsidR="00000000" w:rsidRPr="00000000">
        <w:rPr>
          <w:rFonts w:ascii="Times New Roman" w:cs="Times New Roman" w:eastAsia="Times New Roman" w:hAnsi="Times New Roman"/>
          <w:vertAlign w:val="superscript"/>
        </w:rPr>
        <w:footnoteReference w:customMarkFollows="0" w:id="145"/>
      </w:r>
      <w:r w:rsidDel="00000000" w:rsidR="00000000" w:rsidRPr="00000000">
        <w:rPr>
          <w:rFonts w:ascii="Times New Roman" w:cs="Times New Roman" w:eastAsia="Times New Roman" w:hAnsi="Times New Roman"/>
          <w:rtl w:val="0"/>
        </w:rPr>
        <w:t xml:space="preserve">  Alexy II's diaries, which he had kept throughout his 18-year patriarchate, also disappeared.</w:t>
      </w:r>
      <w:r w:rsidDel="00000000" w:rsidR="00000000" w:rsidRPr="00000000">
        <w:rPr>
          <w:rFonts w:ascii="Times New Roman" w:cs="Times New Roman" w:eastAsia="Times New Roman" w:hAnsi="Times New Roman"/>
          <w:vertAlign w:val="superscript"/>
        </w:rPr>
        <w:footnoteReference w:customMarkFollows="0" w:id="146"/>
      </w:r>
      <w:r w:rsidDel="00000000" w:rsidR="00000000" w:rsidRPr="00000000">
        <w:rPr>
          <w:rFonts w:ascii="Times New Roman" w:cs="Times New Roman" w:eastAsia="Times New Roman" w:hAnsi="Times New Roman"/>
          <w:rtl w:val="0"/>
        </w:rPr>
        <w:t xml:space="preserve"> Consequently, various conspiracy theories quickly emerged: that the patriarch died in a traffic accident, or was assassinated—either by close-range gunshots, magnetic interference with his cardiac pacemaker, or poisoning. However, there is no evidence to support any of these theories, nor is there confirmation of the official account.</w:t>
      </w:r>
    </w:p>
    <w:p w:rsidR="00000000" w:rsidDel="00000000" w:rsidP="00000000" w:rsidRDefault="00000000" w:rsidRPr="00000000" w14:paraId="000001F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5">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At an emergency meeting of the Synod on December 6, Metropolitan Kirill of Smolensk and Kaliningrad was chosen as the interim patriarch, responsible for leading the church until a new patriarch could be elected. He also headed the commission for organizing the funeral. This marked the beginning of a month-and-a-half-long sprint, the culmination of a journey that Kirill had been striving towards for many years. On the same day, Russian television's Channel One aired an emergency edition of Kirill’s programme, "Word of the Shepherd," in which he energetically announced that the patriarch had died suddenly. He claimed that by his death, the patriarch had "shielded the church from a difficult time" when it might have been led by someone "elderly and practically incapable of governing."</w:t>
      </w:r>
      <w:r w:rsidDel="00000000" w:rsidR="00000000" w:rsidRPr="00000000">
        <w:rPr>
          <w:rFonts w:ascii="Times New Roman" w:cs="Times New Roman" w:eastAsia="Times New Roman" w:hAnsi="Times New Roman"/>
          <w:vertAlign w:val="superscript"/>
        </w:rPr>
        <w:footnoteReference w:customMarkFollows="0" w:id="147"/>
      </w:r>
      <w:r w:rsidDel="00000000" w:rsidR="00000000" w:rsidRPr="00000000">
        <w:rPr>
          <w:rFonts w:ascii="Times New Roman" w:cs="Times New Roman" w:eastAsia="Times New Roman" w:hAnsi="Times New Roman"/>
          <w:rtl w:val="0"/>
        </w:rPr>
        <w:t xml:space="preserve"> This statement came across as, at best, tactless and, at worst, as barely concealed joy.</w:t>
      </w:r>
      <w:r w:rsidDel="00000000" w:rsidR="00000000" w:rsidRPr="00000000">
        <w:rPr>
          <w:rtl w:val="0"/>
        </w:rPr>
      </w:r>
    </w:p>
    <w:p w:rsidR="00000000" w:rsidDel="00000000" w:rsidP="00000000" w:rsidRDefault="00000000" w:rsidRPr="00000000" w14:paraId="000001F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funeral service for Patriarch Alexy was led by Ecumenical Patriarch Bartholomew. Several dozen bishops attended the service, including the Georgian and Romanian patriarchs and the heads of the Greek and Czech churches. Metropolitan Kirill delivered a speech over the coffin, which effectively marked the beginning of his election campaign. In the front row were Russia's top leaders at the time—President Dmitry Medvedev and Prime Minister Vladimir Putin—as well as the presidents of Orthodox countries like Belarus, Serbia, and Moldova. The leaders of South Ossetia and Abkhazia, regions unrecognized by the international community, were also present, attending just months after Russia's first military action against another Orthodox country, Georgia. The audience included Catholic cardinals, Vatican officials, the entire Russian political establishment (governors, deputies, and government members), journalists from various countries, and Patriarch Bartholomew, the main global rival of the Russian Orthodox Church. Only the president of Ukraine was absent: Viktor Yushchenko, the pro-European leader who had come to power after the first Maidan (the Orange Revolution), did not come to Moscow. However, his rival and the future president of Ukraine, Viktor Yanukovych, did attend. </w:t>
      </w:r>
    </w:p>
    <w:p w:rsidR="00000000" w:rsidDel="00000000" w:rsidP="00000000" w:rsidRDefault="00000000" w:rsidRPr="00000000" w14:paraId="000001F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Kirill spoke loudly, clearly, and with a strong sense of purpose. Journalists were surprised, noting that "the speech over the patriarch's coffin had a journalistic or editorial tone."</w:t>
      </w:r>
      <w:r w:rsidDel="00000000" w:rsidR="00000000" w:rsidRPr="00000000">
        <w:rPr>
          <w:rFonts w:ascii="Times New Roman" w:cs="Times New Roman" w:eastAsia="Times New Roman" w:hAnsi="Times New Roman"/>
          <w:color w:val="333333"/>
          <w:highlight w:val="white"/>
          <w:vertAlign w:val="superscript"/>
        </w:rPr>
        <w:footnoteReference w:customMarkFollows="0" w:id="148"/>
      </w:r>
      <w:r w:rsidDel="00000000" w:rsidR="00000000" w:rsidRPr="00000000">
        <w:rPr>
          <w:rFonts w:ascii="Times New Roman" w:cs="Times New Roman" w:eastAsia="Times New Roman" w:hAnsi="Times New Roman"/>
          <w:rtl w:val="0"/>
        </w:rPr>
        <w:t xml:space="preserve"> He spoke about the Church's strength, stating that Patriarch Alexy had taken on a weakened Church, "like a sick person who had been bedridden for a long time and was encouraged to stand." But now, he declared, the Church was "no longer weak; our hands and feet do not tremble." His vision was already clear at that moment: "The Russian Orthodox Church is the only institution that preserves the traditions, memory, and values of Holy Russia. [...] [State] divisions cannot fracture the unified system of values that have been built on Orthodoxy and have absorbed the historical experience of a multinational people."</w:t>
      </w:r>
      <w:r w:rsidDel="00000000" w:rsidR="00000000" w:rsidRPr="00000000">
        <w:rPr>
          <w:rFonts w:ascii="Times New Roman" w:cs="Times New Roman" w:eastAsia="Times New Roman" w:hAnsi="Times New Roman"/>
          <w:color w:val="333333"/>
          <w:highlight w:val="white"/>
          <w:vertAlign w:val="superscript"/>
          <w:rtl w:val="0"/>
        </w:rPr>
        <w:t xml:space="preserve"> </w:t>
      </w:r>
      <w:r w:rsidDel="00000000" w:rsidR="00000000" w:rsidRPr="00000000">
        <w:rPr>
          <w:rFonts w:ascii="Times New Roman" w:cs="Times New Roman" w:eastAsia="Times New Roman" w:hAnsi="Times New Roman"/>
          <w:color w:val="333333"/>
          <w:highlight w:val="white"/>
          <w:vertAlign w:val="superscript"/>
        </w:rPr>
        <w:footnoteReference w:customMarkFollows="0" w:id="149"/>
      </w:r>
      <w:r w:rsidDel="00000000" w:rsidR="00000000" w:rsidRPr="00000000">
        <w:rPr>
          <w:rtl w:val="0"/>
        </w:rPr>
      </w:r>
    </w:p>
    <w:p w:rsidR="00000000" w:rsidDel="00000000" w:rsidP="00000000" w:rsidRDefault="00000000" w:rsidRPr="00000000" w14:paraId="000001FA">
      <w:pPr>
        <w:spacing w:line="240" w:lineRule="auto"/>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1FB">
      <w:pPr>
        <w:spacing w:line="240" w:lineRule="auto"/>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rtl w:val="0"/>
        </w:rPr>
        <w:t xml:space="preserve">At that moment, Metropolitan Kirill was likely not thinking about Russia's political influence. His vision was more aligned with the idea of an imaginary Vatican—a powerful supranational church that, like an umbrella, could extend over various countries. In this vision, he saw himself as the architect of this structure, a unifier of lands after the collapse of the USSR, built on the new foundation of "the values of Holy Russia." Secular states with their ever-changing authorities were merely tools to achieve this higher goal in his eyes. This is how he interpreted the legacy of Metropolitan Nicodemus.</w:t>
      </w:r>
      <w:r w:rsidDel="00000000" w:rsidR="00000000" w:rsidRPr="00000000">
        <w:rPr>
          <w:rtl w:val="0"/>
        </w:rPr>
      </w:r>
    </w:p>
    <w:p w:rsidR="00000000" w:rsidDel="00000000" w:rsidP="00000000" w:rsidRDefault="00000000" w:rsidRPr="00000000" w14:paraId="000001FC">
      <w:pPr>
        <w:spacing w:line="240" w:lineRule="auto"/>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1FD">
      <w:pPr>
        <w:spacing w:line="240" w:lineRule="auto"/>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rtl w:val="0"/>
        </w:rPr>
        <w:t xml:space="preserve">After finishing his speech, Kirill nearly fainted. He became unwell, and Metropolitan Yuvenaly took his place in the liturgical proceedings of the funeral service. Kirill returned about forty minutes later, and the patriarchate's press service spent the next few days fielding questions about the health of the patriarchal candidate.</w:t>
      </w:r>
      <w:r w:rsidDel="00000000" w:rsidR="00000000" w:rsidRPr="00000000">
        <w:rPr>
          <w:rtl w:val="0"/>
        </w:rPr>
      </w:r>
    </w:p>
    <w:p w:rsidR="00000000" w:rsidDel="00000000" w:rsidP="00000000" w:rsidRDefault="00000000" w:rsidRPr="00000000" w14:paraId="000001FE">
      <w:pPr>
        <w:spacing w:line="240" w:lineRule="auto"/>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1FF">
      <w:pPr>
        <w:spacing w:line="240" w:lineRule="auto"/>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rtl w:val="0"/>
        </w:rPr>
        <w:t xml:space="preserve">According to the Russian Orthodox Church Charter, a new patriarch should be elected within six months of the previous patriarch's death.</w:t>
      </w:r>
      <w:r w:rsidDel="00000000" w:rsidR="00000000" w:rsidRPr="00000000">
        <w:rPr>
          <w:rFonts w:ascii="Times New Roman" w:cs="Times New Roman" w:eastAsia="Times New Roman" w:hAnsi="Times New Roman"/>
          <w:color w:val="333333"/>
          <w:highlight w:val="white"/>
          <w:vertAlign w:val="superscript"/>
        </w:rPr>
        <w:footnoteReference w:customMarkFollows="0" w:id="150"/>
      </w:r>
      <w:r w:rsidDel="00000000" w:rsidR="00000000" w:rsidRPr="00000000">
        <w:rPr>
          <w:rFonts w:ascii="Times New Roman" w:cs="Times New Roman" w:eastAsia="Times New Roman" w:hAnsi="Times New Roman"/>
          <w:color w:val="333333"/>
          <w:highlight w:val="white"/>
          <w:rtl w:val="0"/>
        </w:rPr>
        <w:t xml:space="preserve"> </w:t>
      </w:r>
      <w:r w:rsidDel="00000000" w:rsidR="00000000" w:rsidRPr="00000000">
        <w:rPr>
          <w:rFonts w:ascii="Times New Roman" w:cs="Times New Roman" w:eastAsia="Times New Roman" w:hAnsi="Times New Roman"/>
          <w:color w:val="333333"/>
          <w:rtl w:val="0"/>
        </w:rPr>
        <w:t xml:space="preserve"> However, the Synod scheduled the Councils of Bishops and Local Councils for January 25 and 27, significantly shortening the timeline. This worked to Metropolitan Kirill's advantage: none of his potential rivals would have had time to develop and conduct an effective campaign in just a month and a half, while he was prepared for a blitzkrieg.</w:t>
      </w:r>
      <w:r w:rsidDel="00000000" w:rsidR="00000000" w:rsidRPr="00000000">
        <w:rPr>
          <w:rtl w:val="0"/>
        </w:rPr>
      </w:r>
    </w:p>
    <w:p w:rsidR="00000000" w:rsidDel="00000000" w:rsidP="00000000" w:rsidRDefault="00000000" w:rsidRPr="00000000" w14:paraId="00000200">
      <w:pPr>
        <w:spacing w:line="240" w:lineRule="auto"/>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 </w:t>
      </w:r>
    </w:p>
    <w:p w:rsidR="00000000" w:rsidDel="00000000" w:rsidP="00000000" w:rsidRDefault="00000000" w:rsidRPr="00000000" w14:paraId="00000201">
      <w:pPr>
        <w:spacing w:line="240" w:lineRule="auto"/>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rtl w:val="0"/>
        </w:rPr>
        <w:t xml:space="preserve">Formally, there are no "candidates for patriarch" until the Council of Bishops has voted on them, provided it is attended by at least two-thirds of the Russian Orthodox Church episcopate. The bishops select candidates from among all bishops who meet the criteria: at least 40 years old, with theological education, experience in managing a diocese, and a good reputation (whatever that may entail). In 2009, 145 of the 203 bishops of the Russian Orthodox Church met these criteria. Each member of the Council of Bishops votes by secret ballot for one of them, and the three who receive the most votes become the official candidates for the patriarchal throne. The names of these three candidates are then printed on ballots, which are distributed to the participants of the Local Council. This council includes all members of the Council of Bishops, the heads of Synodal departments, three delegates from each diocese (a priest, a monk, and a layperson), representatives from theological schools, and from monasteries—ensuring that all strata of the Church are represented. The candidate who receives 50 percent of the votes plus one vote wins.</w:t>
      </w:r>
      <w:r w:rsidDel="00000000" w:rsidR="00000000" w:rsidRPr="00000000">
        <w:rPr>
          <w:rtl w:val="0"/>
        </w:rPr>
      </w:r>
    </w:p>
    <w:p w:rsidR="00000000" w:rsidDel="00000000" w:rsidP="00000000" w:rsidRDefault="00000000" w:rsidRPr="00000000" w14:paraId="00000202">
      <w:pPr>
        <w:spacing w:line="240" w:lineRule="auto"/>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2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was the first election of a patriarch to take place without the oversight of the Council for Religious Affairs, and under the full scrutiny of television, the Internet, and extensive media coverage. Despite the apparent democracy of the procedure, the winner is the one who managed to secure the majority of the episcopate on his side: the diocesan delegates are usually selected by the bishop and vote in alignment. On his path to the patriarchal throne, Metropolitan Kirill faced three main tasks: to win over the episcopate, shape public opinion, and reach an agreement with state authorities.</w:t>
      </w:r>
    </w:p>
    <w:p w:rsidR="00000000" w:rsidDel="00000000" w:rsidP="00000000" w:rsidRDefault="00000000" w:rsidRPr="00000000" w14:paraId="00000204">
      <w:pPr>
        <w:pStyle w:val="Heading3"/>
        <w:spacing w:line="240" w:lineRule="auto"/>
        <w:rPr>
          <w:rFonts w:ascii="Times New Roman" w:cs="Times New Roman" w:eastAsia="Times New Roman" w:hAnsi="Times New Roman"/>
          <w:b w:val="1"/>
          <w:sz w:val="32"/>
          <w:szCs w:val="32"/>
        </w:rPr>
      </w:pPr>
      <w:bookmarkStart w:colFirst="0" w:colLast="0" w:name="_heading=h.1opuj5n" w:id="104"/>
      <w:bookmarkEnd w:id="104"/>
      <w:r w:rsidDel="00000000" w:rsidR="00000000" w:rsidRPr="00000000">
        <w:rPr>
          <w:rFonts w:ascii="Times New Roman" w:cs="Times New Roman" w:eastAsia="Times New Roman" w:hAnsi="Times New Roman"/>
          <w:b w:val="1"/>
          <w:sz w:val="32"/>
          <w:szCs w:val="32"/>
          <w:rtl w:val="0"/>
        </w:rPr>
        <w:t xml:space="preserve">Name of Russia</w:t>
      </w:r>
    </w:p>
    <w:p w:rsidR="00000000" w:rsidDel="00000000" w:rsidP="00000000" w:rsidRDefault="00000000" w:rsidRPr="00000000" w14:paraId="0000020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2008, Metropolitan Kirill, who was already a daily presence on Channel One's "Word of the Shepherd" programme, found an opportunity to significantly increase his visibility. The second federal channel launched a large-scale show called "The Name of Russia," where Russians were asked to vote for the most important figures in Russian history. Out of 500 nominees, twelve names made it to the finals, each championed by a prominent Russian figure: former Prime Minister Viktor Chernomyrdin represented Peter the Great, Communist Party leader Gennady Zyuganov stood for Vladimir Lenin, and film director Nikita Mikhalkov advocated for Pyotr Stolypin, among others. Metropolitan Kirill endorsed Saint Prince Alexander Nevsky, declaring, "He fought for national self-understanding; without him, there would be no Russia, no Russians, no civilisational code." When critics accused Nevsky of submitting to the Mongol khans, Kirill countered by saying, "The Tatar-Mongols did not encroach on our identity; they could not defeat our national code," and when the Teutonic Knights came from the West, Nevsky was resolute because he saw them as a "civilisational threat."</w:t>
      </w:r>
      <w:r w:rsidDel="00000000" w:rsidR="00000000" w:rsidRPr="00000000">
        <w:rPr>
          <w:rFonts w:ascii="Times New Roman" w:cs="Times New Roman" w:eastAsia="Times New Roman" w:hAnsi="Times New Roman"/>
          <w:sz w:val="16"/>
          <w:szCs w:val="16"/>
          <w:vertAlign w:val="superscript"/>
          <w:rtl w:val="0"/>
        </w:rPr>
        <w:t xml:space="preserve"> </w:t>
      </w:r>
      <w:r w:rsidDel="00000000" w:rsidR="00000000" w:rsidRPr="00000000">
        <w:rPr>
          <w:rFonts w:ascii="Times New Roman" w:cs="Times New Roman" w:eastAsia="Times New Roman" w:hAnsi="Times New Roman"/>
          <w:sz w:val="16"/>
          <w:szCs w:val="16"/>
          <w:vertAlign w:val="superscript"/>
        </w:rPr>
        <w:footnoteReference w:customMarkFollows="0" w:id="151"/>
      </w:r>
      <w:r w:rsidDel="00000000" w:rsidR="00000000" w:rsidRPr="00000000">
        <w:rPr>
          <w:rFonts w:ascii="Times New Roman" w:cs="Times New Roman" w:eastAsia="Times New Roman" w:hAnsi="Times New Roman"/>
          <w:rtl w:val="0"/>
        </w:rPr>
        <w:t xml:space="preserve"> Even then, the metropolitan—known for his love of skiing in Switzerland—was promoting anti-Westernism as a national idea, embodied in the image of the legendary prince. Sixteen years later, Kirill would invoke the same Alexander Nevsky as an example for Vladimir Putin, blessing him as he embarked on his sixth presidential term in the Kremlin's Annunciation Cathedral: "This man did not spare his enemies, but he became famous as a saint,"</w:t>
      </w:r>
      <w:r w:rsidDel="00000000" w:rsidR="00000000" w:rsidRPr="00000000">
        <w:rPr>
          <w:rFonts w:ascii="Times New Roman" w:cs="Times New Roman" w:eastAsia="Times New Roman" w:hAnsi="Times New Roman"/>
          <w:sz w:val="16"/>
          <w:szCs w:val="16"/>
          <w:highlight w:val="white"/>
          <w:vertAlign w:val="superscript"/>
          <w:rtl w:val="0"/>
        </w:rPr>
        <w:t xml:space="preserve"> </w:t>
      </w:r>
      <w:r w:rsidDel="00000000" w:rsidR="00000000" w:rsidRPr="00000000">
        <w:rPr>
          <w:rFonts w:ascii="Times New Roman" w:cs="Times New Roman" w:eastAsia="Times New Roman" w:hAnsi="Times New Roman"/>
          <w:sz w:val="16"/>
          <w:szCs w:val="16"/>
          <w:highlight w:val="white"/>
          <w:vertAlign w:val="superscript"/>
        </w:rPr>
        <w:footnoteReference w:customMarkFollows="0" w:id="152"/>
      </w:r>
      <w:r w:rsidDel="00000000" w:rsidR="00000000" w:rsidRPr="00000000">
        <w:rPr>
          <w:rFonts w:ascii="Times New Roman" w:cs="Times New Roman" w:eastAsia="Times New Roman" w:hAnsi="Times New Roman"/>
          <w:rtl w:val="0"/>
        </w:rPr>
        <w:t xml:space="preserve"> the Orthodox patriarch would tell the president, who by then had been waging war in Ukraine for three years.</w:t>
      </w:r>
    </w:p>
    <w:p w:rsidR="00000000" w:rsidDel="00000000" w:rsidP="00000000" w:rsidRDefault="00000000" w:rsidRPr="00000000" w14:paraId="000002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myth of Alexander Nevsky is one of the most enduring in the history of Russian statehood, evolving over centuries alongside the ruling powers. The prince, who ruled in the 13th century, was canonised in 1547 under Ivan the Terrible as a saint in the monastic rank—as a righteous monk (he took monastic vows before his death and was depicted on early icons in monastic robes), not as a pious ruler and certainly not as a military leader. However, in the 18th century, under the direction of Peter the Great, Nevsky began to be depicted exclusively as a knight in armor or a grand duke in luxurious garments. This marked the beginning of the secularised veneration of Alexander Nevsky: even the date of his commemoration was moved to coincide with the signing of the Treaty of Nystad, which marked Peter's victory over the Swedes. The Romanovs began baptising heirs to the throne in honor of Alexander Nevsky, symbolising their continuity with Holy Russia and the divine origin of autocratic power. In the 19th century, as the Russian Empire expanded its influence abroad, Russian churches were frequently dedicated to this patron saint of autocrats. Notable examples include Alexander Nevsky cathedrals in Jerusalem, Paris, Copenhagen, and Potsdam.</w:t>
      </w:r>
    </w:p>
    <w:p w:rsidR="00000000" w:rsidDel="00000000" w:rsidP="00000000" w:rsidRDefault="00000000" w:rsidRPr="00000000" w14:paraId="00000207">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Alexander Nevsky underwent a radical rebranding under Stalin, transforming from an Orthodox saint into a figure within the Bolshevik atheist pantheon. In 1938, director Sergei Eisenstein, commissioned by the state, made the film Alexander Nevsky, reviving the archetype of the ideal warrior sovereign and reinterpreting the hagiographic and iconographic canon to serve the propaganda needs of the party and government. By 1942, marking the 700th anniversary of the Battle on the Ice during the darkest days of World War II, the USSR released propaganda posters featuring Nevsky alongside a quote from Eisenstein's film: "Whoever comes to us with a sword will perish by the sword." (There is no historical evidence that the real Russian prince ever spoke these words.) The </w:t>
      </w:r>
      <w:bookmarkStart w:colFirst="0" w:colLast="0" w:name="bookmark=id.48pi1tg" w:id="105"/>
      <w:bookmarkEnd w:id="105"/>
      <w:r w:rsidDel="00000000" w:rsidR="00000000" w:rsidRPr="00000000">
        <w:rPr>
          <w:rFonts w:ascii="Times New Roman" w:cs="Times New Roman" w:eastAsia="Times New Roman" w:hAnsi="Times New Roman"/>
          <w:rtl w:val="0"/>
        </w:rPr>
        <w:t xml:space="preserve">Order of Alexander Nevsky was also revived to honor military commanders.</w:t>
      </w:r>
      <w:r w:rsidDel="00000000" w:rsidR="00000000" w:rsidRPr="00000000">
        <w:rPr>
          <w:rtl w:val="0"/>
        </w:rPr>
      </w:r>
    </w:p>
    <w:p w:rsidR="00000000" w:rsidDel="00000000" w:rsidP="00000000" w:rsidRDefault="00000000" w:rsidRPr="00000000" w14:paraId="0000020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rise of a new wave of patriotism under Putin revived the cult of the warrior, a common denominator of both pre-revolutionary Russia and the Soviet Union. This also symbolised the unique Russian path—political confrontation with the West and economic dependence on the East. However, "The Name of Russia" show faced an unexpected mishap: Joseph Stalin consistently led the popular vote, forcing the organisers to restart the voting under the guise of hacker attacks. The final episode aired on 28 December—during the New Year holidays, in prime time, and at the height of the election campaign. Alexander Nevsky emerged as a compromise, a symbolic substitute for Stalin, and the only figure in the list who was more of a myth, a collective image, than a real historical character. In this way, Metropolitan Kirill positioned himself as the victor.</w:t>
      </w:r>
    </w:p>
    <w:p w:rsidR="00000000" w:rsidDel="00000000" w:rsidP="00000000" w:rsidRDefault="00000000" w:rsidRPr="00000000" w14:paraId="0000020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B">
      <w:pPr>
        <w:pStyle w:val="Heading3"/>
        <w:spacing w:line="240" w:lineRule="auto"/>
        <w:rPr>
          <w:rFonts w:ascii="Times New Roman" w:cs="Times New Roman" w:eastAsia="Times New Roman" w:hAnsi="Times New Roman"/>
          <w:b w:val="1"/>
          <w:sz w:val="32"/>
          <w:szCs w:val="32"/>
        </w:rPr>
      </w:pPr>
      <w:bookmarkStart w:colFirst="0" w:colLast="0" w:name="_heading=h.2nusc19" w:id="106"/>
      <w:bookmarkEnd w:id="106"/>
      <w:r w:rsidDel="00000000" w:rsidR="00000000" w:rsidRPr="00000000">
        <w:rPr>
          <w:rFonts w:ascii="Times New Roman" w:cs="Times New Roman" w:eastAsia="Times New Roman" w:hAnsi="Times New Roman"/>
          <w:b w:val="1"/>
          <w:sz w:val="32"/>
          <w:szCs w:val="32"/>
          <w:rtl w:val="0"/>
        </w:rPr>
        <w:t xml:space="preserve">Unfavourite Character</w:t>
      </w:r>
    </w:p>
    <w:p w:rsidR="00000000" w:rsidDel="00000000" w:rsidP="00000000" w:rsidRDefault="00000000" w:rsidRPr="00000000" w14:paraId="000002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Kirill was the only one of the 145 potential candidates for patriarch who really campaigned, this including leaking dirt on his rivals. His main rival, Metropolitan Kliment (Kapalin), the manager of the Moscow Patriarchate, was the complete opposite and preferred to limit himself to behind-the-scenes intrigue.</w:t>
      </w:r>
    </w:p>
    <w:p w:rsidR="00000000" w:rsidDel="00000000" w:rsidP="00000000" w:rsidRDefault="00000000" w:rsidRPr="00000000" w14:paraId="0000020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end of December, the Kremlin.org website (although formally unrelated to the Kremlin, it was owned by the Foundation for Effective Politics, which developed political strategies for the presidential administration at the time) published a column by Andrei Kuraev titled "Patriarch Kirill—Time to Get Used to It?" In the article, Kuraev argued that there is simply no alternative to Kirill, meaning there is essentially no real choice. We just have to accept it, much like how the Kremlin often framed the inevitability of any presidential election result: if not Putin, then who? Yes, Kirill is a hard worker and will make everyone work, but the bishops will have to choose "between personal comfort and the fate of the country." Kuraev explicitly states that Kliment's chances are "around zero," and he goes on to explain why the other possible candidates are unsuitable.</w:t>
      </w:r>
    </w:p>
    <w:p w:rsidR="00000000" w:rsidDel="00000000" w:rsidP="00000000" w:rsidRDefault="00000000" w:rsidRPr="00000000" w14:paraId="0000020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authorship of this column may have been even more significant than its content. Deacon Andrei Kuraev, who had served as an aide to Patriarch Alexy in the early 1990s before moving into academic and educational work, was a prominent figure. He taught at Moscow State University and the Moscow Theological Academy, where his courses were highly sought after by students. Kuraev also wrote missionary books that not only brought him considerable wealth but also enriched several Orthodox publishing houses due to their high sales. He traveled across the country, giving lectures and holding Q&amp;A sessions, and he launched the first Orthodox forum on the Internet, which remained the main Russian-language Orthodox online platform for over a decade, attracting tens of thousands of users. Additionally, he maintained a blog on LiveJournal with thousands of followers and frequently appeared on television talk shows. Kuraev was as popular as a rock star, known for his paradoxical judgments and fairly conservative views. He was humorously nicknamed the "Deacon of All Russia." Kuraev became the second most public figure in Kirill's election campaign, following the Metropolitan himself, sacrificing a significant part of his reputation for a man with whom he had never had a close or amicable relationship, either before or after this period. Kuraev asserts that the Metropolitan never asked for his support nor promised anything in return, claiming it was a sincere impulse on his part. </w:t>
      </w:r>
    </w:p>
    <w:p w:rsidR="00000000" w:rsidDel="00000000" w:rsidP="00000000" w:rsidRDefault="00000000" w:rsidRPr="00000000" w14:paraId="0000021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never said anything good about Kirill as a person; I said that he was a workaholic, that he was a diplomat, able to negotiate and so on," Kuraev now recalls. "I never said that he is a man who lives according to his conscience."</w:t>
      </w:r>
      <w:r w:rsidDel="00000000" w:rsidR="00000000" w:rsidRPr="00000000">
        <w:rPr>
          <w:rFonts w:ascii="Times New Roman" w:cs="Times New Roman" w:eastAsia="Times New Roman" w:hAnsi="Times New Roman"/>
          <w:vertAlign w:val="superscript"/>
        </w:rPr>
        <w:footnoteReference w:customMarkFollows="0" w:id="153"/>
      </w:r>
      <w:r w:rsidDel="00000000" w:rsidR="00000000" w:rsidRPr="00000000">
        <w:rPr>
          <w:rFonts w:ascii="Times New Roman" w:cs="Times New Roman" w:eastAsia="Times New Roman" w:hAnsi="Times New Roman"/>
          <w:rtl w:val="0"/>
        </w:rPr>
        <w:t xml:space="preserve"> Shortly after the column was published, Kuraev and Kirill met. The metropolitan thanked the deacon for his support, to which Kuraev responded that he was not supporting Kirill, but himself, "because if Kliment becomes patriarch, my missionary work will come to an end." Kirill liked this response and suggested they "work together." Kuraev, who believed that if Kliment won, his brother, Bishop Dimitri (Kapalin), would become rector of the Theological Academy, impose strict orders incompatible with academic freedom and modern education, and likely dismiss him as the popular deacon, agreed: "I am always happy to settle a personal interest at public expense, as they say. Dimitri was someone I extremely disliked, and there was an opportunity to say so publicly." After this, Archpriest Vsevolod Chaplin, Metropolitan Kirill's closest aide, began sending Kuraev compromising material, which Kuraev then disseminated through all his channels, primarily on his LiveJournal.</w:t>
      </w:r>
    </w:p>
    <w:p w:rsidR="00000000" w:rsidDel="00000000" w:rsidP="00000000" w:rsidRDefault="00000000" w:rsidRPr="00000000" w14:paraId="0000021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Kapalin brothers' clan was indeed influential within the Russian Orthodox Church's episcopate at the time. The eldest brother, Metropolitan Kliment, held the second most important administrative position after the patriarch as the administrator of the patriarchate's affairs. In the 1980s, Kliment managed the Russian Orthodox Church's parishes in the United States and Canada, giving him experience in diplomatic work and a good standing with the KGB. When Alexy became patriarch, he appointed Kliment as Kirill's deputy in the Department for External Church Relations, allowing him to keep a close watch on what was happening there—Kliment was Alexy's man, overseeing Kirill for fifteen years.</w:t>
      </w:r>
    </w:p>
    <w:p w:rsidR="00000000" w:rsidDel="00000000" w:rsidP="00000000" w:rsidRDefault="00000000" w:rsidRPr="00000000" w14:paraId="0000021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Kliment had connections and patrons within the Presidential Administration. It is said that a portrait of Kliment hung in the office of Georgy Poltavchenko, who was then the Presidential Plenipotentiary Envoy to the Central Federal District. A former KGB officer and a close associate of Putin, Poltavchenko headed the board of trustees of the Russian Athos Society: an organization that attracted investments for the restoration of churches and monasteries and, on an informal level, served as an honorary club of "Orthodox Chekists," including people from Putin's inner circle, heads of security agencies, officials, top managers of state corporations, and heads of regions.</w:t>
      </w:r>
      <w:r w:rsidDel="00000000" w:rsidR="00000000" w:rsidRPr="00000000">
        <w:rPr>
          <w:rFonts w:ascii="Times New Roman" w:cs="Times New Roman" w:eastAsia="Times New Roman" w:hAnsi="Times New Roman"/>
          <w:vertAlign w:val="superscript"/>
        </w:rPr>
        <w:footnoteReference w:customMarkFollows="0" w:id="154"/>
      </w:r>
      <w:r w:rsidDel="00000000" w:rsidR="00000000" w:rsidRPr="00000000">
        <w:rPr>
          <w:rFonts w:ascii="Times New Roman" w:cs="Times New Roman" w:eastAsia="Times New Roman" w:hAnsi="Times New Roman"/>
          <w:rtl w:val="0"/>
        </w:rPr>
        <w:t xml:space="preserve"> Vladimir Putin travelled to Mount Athos twice, accompanied by members of this brotherhood.</w:t>
      </w:r>
      <w:r w:rsidDel="00000000" w:rsidR="00000000" w:rsidRPr="00000000">
        <w:rPr>
          <w:rFonts w:ascii="Times New Roman" w:cs="Times New Roman" w:eastAsia="Times New Roman" w:hAnsi="Times New Roman"/>
          <w:vertAlign w:val="superscript"/>
        </w:rPr>
        <w:footnoteReference w:customMarkFollows="0" w:id="155"/>
      </w:r>
      <w:r w:rsidDel="00000000" w:rsidR="00000000" w:rsidRPr="00000000">
        <w:rPr>
          <w:rtl w:val="0"/>
        </w:rPr>
      </w:r>
    </w:p>
    <w:p w:rsidR="00000000" w:rsidDel="00000000" w:rsidP="00000000" w:rsidRDefault="00000000" w:rsidRPr="00000000" w14:paraId="0000021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Metropolitan Kliment was seen as one of their own—unlike Kirill, he was trusted as a "clergyman," lacking political ambitions and avoiding publicity, but he had a strong understanding of the mindset of officials and big business and was a capable negotiator. In public, including during interviews with television journalists, Kliment spoke in a deliberately inarticulate and dull manner, but behind closed doors, at meetings, he was energetic, attuned to the situation, and his speech was articulate and businesslike—the metropolitan was skilled at adapting his role as needed.</w:t>
      </w:r>
      <w:r w:rsidDel="00000000" w:rsidR="00000000" w:rsidRPr="00000000">
        <w:rPr>
          <w:rtl w:val="0"/>
        </w:rPr>
      </w:r>
    </w:p>
    <w:p w:rsidR="00000000" w:rsidDel="00000000" w:rsidP="00000000" w:rsidRDefault="00000000" w:rsidRPr="00000000" w14:paraId="0000021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Kliment's younger brother, Archbishop Demetrius (Kapalin) of Tyumen and Tobolsk, became the primary target of Metropolitan Kirill's information campaign. By that time, Demetrius had been overseeing a wealthy diocese for nearly twenty years, which included both of Russia's major oil regions—the Khanty-Mansiysk and Yamalo-Nenets Autonomous Districts. He maintained a strong working relationship with the then-head of the Presidential Administration, Sergei Sobyanin, who had begun his political career in his native Khanty-Mansiysk region.</w:t>
      </w:r>
    </w:p>
    <w:p w:rsidR="00000000" w:rsidDel="00000000" w:rsidP="00000000" w:rsidRDefault="00000000" w:rsidRPr="00000000" w14:paraId="0000021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end of December, the Moscow Theological Academy hosted the election of delegates to the Local Council from Orthodox higher education institutions. Representatives from 87 educational institutions of the Russian Orthodox Church gathered in Sergiev Posad to select just five delegates from the theological academic community. It was during this event that Kliment's patriarchal ambitions became evident. It was assumed by default that Archbishop Evgeny (Reshetnikov), head of the Russian Orthodox Church's Educational Committee (the church's equivalent of a Ministry of Education) and rector of the flagship Moscow Academy, would preside over the meeting. However, Archbishop Demetrius of Tobolsk orchestrated a takeover of the assembly with the assistance of Archbishop Theophan (Ashurkov) of Stavropol—formerly Metropolitan Kirill's deputy in the Department for External Church Relations, who had been his trusted aide in political and business matters but had decided to switch to the opposing side.</w:t>
      </w:r>
    </w:p>
    <w:p w:rsidR="00000000" w:rsidDel="00000000" w:rsidP="00000000" w:rsidRDefault="00000000" w:rsidRPr="00000000" w14:paraId="0000021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was not at all clear to me on what grounds Demetrius and Theophan had completely seized control," says one of the professors at the Moscow Theological Academy who was present in the hall that day. "What was happening was completely unexpected and outrageous. Theophan said to my face, 'Get up and get out of here.' I looked at my superior, Archbishop Evgeny. He just swallowed his pride and said nothing."</w:t>
      </w:r>
    </w:p>
    <w:p w:rsidR="00000000" w:rsidDel="00000000" w:rsidP="00000000" w:rsidRDefault="00000000" w:rsidRPr="00000000" w14:paraId="000002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Demetrius and Theophanes handpicked the members of the counting committee. The assembly was supposed to choose specific professors who were worthy of representing theological scholarship at the Council. Instead, they were instructed to vote for educational institutions—selecting five seminaries whose rectors would then send one of their professors to the Council at their discretion. The votes were quickly tallied, and the ballots were destroyed. The winners turned out to be five provincial seminaries, two of which—Tobolsk and Kaluga—were under the control of the Kapalin brothers.</w:t>
      </w:r>
    </w:p>
    <w:p w:rsidR="00000000" w:rsidDel="00000000" w:rsidP="00000000" w:rsidRDefault="00000000" w:rsidRPr="00000000" w14:paraId="0000022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complete lack of resistance at this meeting gave both candidates free rein. The rectors of the educational institutions, many of whom were ruling bishops with equal status to both Demetrius and Kliment, allowed themselves to be treated in such a manner. Not a single one appealed to the Synod to annul the results of the meeting and hold it again, nor did anyone refuse to obey a chairman who had not been elected. Their objective was to place the right bet and align with the side that would eventually prevail. So, they chose to 'swallow their pride'.</w:t>
      </w:r>
    </w:p>
    <w:p w:rsidR="00000000" w:rsidDel="00000000" w:rsidP="00000000" w:rsidRDefault="00000000" w:rsidRPr="00000000" w14:paraId="000002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this, Kuraev published a post accusing Demetrius of driving three students from the Tobolsk seminary to suicide.</w:t>
      </w:r>
      <w:r w:rsidDel="00000000" w:rsidR="00000000" w:rsidRPr="00000000">
        <w:rPr>
          <w:rFonts w:ascii="Times New Roman" w:cs="Times New Roman" w:eastAsia="Times New Roman" w:hAnsi="Times New Roman"/>
          <w:vertAlign w:val="superscript"/>
        </w:rPr>
        <w:footnoteReference w:customMarkFollows="0" w:id="156"/>
      </w:r>
      <w:r w:rsidDel="00000000" w:rsidR="00000000" w:rsidRPr="00000000">
        <w:rPr>
          <w:rFonts w:ascii="Times New Roman" w:cs="Times New Roman" w:eastAsia="Times New Roman" w:hAnsi="Times New Roman"/>
          <w:rtl w:val="0"/>
        </w:rPr>
        <w:t xml:space="preserve"> However, these suicides occurred ten years apart (in 1993, 1998, and 2003) and were not connected in any way. Nevertheless, Kuraev gathered personal testimonies about how seminarians at the Tobolsk seminary were humiliated and bullied amidst low educational standards, how the leadership had set up surveillance on everyone, including the faculty, and how constant psychological pressure was exerted. The post was more of a biased leak than an investigation and no one—neither state authorities, church officials, nor journalists—ever delved into the story. Allegations of violence at the seminary, abuse of power, and paedophilia, which Kuraev hinted at, as well as the claims of driving students to suicide, remain unproven and unrefuted to this day. In 2017, by then one of Patriarch Kirill’s main critics and stripped of all privileges, Kuraev once again began publishing letters from Tobolsk—this time about paedophilia in the boarding house for minors at the seminary. The diocese threatened to sue the rebellious deacon for defamation, while Kuraev’s supporters vowed to involve the police and the prosecutor’s office to finally launch an investigation. But once again, these promises came to nothing.</w:t>
      </w:r>
    </w:p>
    <w:p w:rsidR="00000000" w:rsidDel="00000000" w:rsidP="00000000" w:rsidRDefault="00000000" w:rsidRPr="00000000" w14:paraId="000002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Kuraev continued to publish other exposés about Demetrius: accusations that he swore profanely, stole a valuable panagia from the burial site of one of his Tobolsk bishops, drove expensive cars, and more. This led to a rift within the "Andrei Kuraev Forum": many participants were outraged by his methods of agitation, and some of the community leaders chose to leave the forum.</w:t>
      </w:r>
    </w:p>
    <w:p w:rsidR="00000000" w:rsidDel="00000000" w:rsidP="00000000" w:rsidRDefault="00000000" w:rsidRPr="00000000" w14:paraId="0000022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8">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When journalists wrote about the upcoming elections, they mentioned these posts by Kuraev, which damaged Kliment's reputation. However, Kirill also faced challenges: the term "tobacco" was often associated with his name. Alexander Pochinok, the former head of the Federal Tax Service, came to his aid—he gave several interviews where he detailed the scheme by which the Russian Orthodox Church received tax exemptions on excise goods, naming Metropolitan Kliment as the organizer and sole beneficiary of this scheme. At the time, Kliment worked as Kirill's deputy in the Department for External Church Relations and chaired the Synodal Commission for Humanitarian Aid. According to Pochinok, Metropolitan Kirill, whose signature was absent from any of the documents, took the blame to protect Patriarch Alexy.</w:t>
      </w:r>
      <w:r w:rsidDel="00000000" w:rsidR="00000000" w:rsidRPr="00000000">
        <w:rPr>
          <w:rFonts w:ascii="Times New Roman" w:cs="Times New Roman" w:eastAsia="Times New Roman" w:hAnsi="Times New Roman"/>
          <w:vertAlign w:val="superscript"/>
        </w:rPr>
        <w:footnoteReference w:customMarkFollows="0" w:id="157"/>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9">
      <w:pPr>
        <w:pStyle w:val="Heading3"/>
        <w:spacing w:line="240" w:lineRule="auto"/>
        <w:rPr>
          <w:rFonts w:ascii="Times New Roman" w:cs="Times New Roman" w:eastAsia="Times New Roman" w:hAnsi="Times New Roman"/>
          <w:b w:val="1"/>
          <w:sz w:val="32"/>
          <w:szCs w:val="32"/>
        </w:rPr>
      </w:pPr>
      <w:bookmarkStart w:colFirst="0" w:colLast="0" w:name="_heading=h.1302m92" w:id="107"/>
      <w:bookmarkEnd w:id="107"/>
      <w:r w:rsidDel="00000000" w:rsidR="00000000" w:rsidRPr="00000000">
        <w:rPr>
          <w:rFonts w:ascii="Times New Roman" w:cs="Times New Roman" w:eastAsia="Times New Roman" w:hAnsi="Times New Roman"/>
          <w:b w:val="1"/>
          <w:sz w:val="32"/>
          <w:szCs w:val="32"/>
          <w:rtl w:val="0"/>
        </w:rPr>
        <w:t xml:space="preserve">All Doubts are of the Devil</w:t>
      </w:r>
    </w:p>
    <w:p w:rsidR="00000000" w:rsidDel="00000000" w:rsidP="00000000" w:rsidRDefault="00000000" w:rsidRPr="00000000" w14:paraId="0000022A">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In the winter of 2009, during the pre-election period, Metropolitan Kirill had a meeting with President Dmitry Medvedev and Prime Minister Vladimir Putin that lasted about forty minutes. Metropolitan Kliment, however, was denied an audience. The outcome of Kirill's "interview" in the Kremlin appeared to be a carte blanche, with no objections to his candidacy. He was responsible for securing the votes of the electorate himself, although the Presidential Administration assisted him with media support.</w:t>
      </w:r>
      <w:r w:rsidDel="00000000" w:rsidR="00000000" w:rsidRPr="00000000">
        <w:rPr>
          <w:rtl w:val="0"/>
        </w:rPr>
      </w:r>
    </w:p>
    <w:p w:rsidR="00000000" w:rsidDel="00000000" w:rsidP="00000000" w:rsidRDefault="00000000" w:rsidRPr="00000000" w14:paraId="0000022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the start of the Council, a significant portion of the Russian participants were prepared to vote for Metropolitan Kliment. However, their influence was not absolute. This was the first Local Council held after the collapse of the USSR, and most of its delegates resided in other countries. Over nearly two decades, each of these countries had developed its own ecclesiastical circumstances, distinct from Russia's. Ultimately, the outcome of the election was determined not by Russians or even the Russian authorities, but by citizens of Ukraine, Belarus, Moldova, and other countries, including what was then referred to as "the far abroad"—western, non-post-Soviet nations. Of the 198 bishops who attended the Council of Bishops, 55 were from Ukraine, and another 46 from other countries, making up more than half. Of the 711 participants in the Local Council, 44.8% were Russian citizens, 28.6% were from Ukraine, 7.1% from Belarus, and 3.5% from Moldova.</w:t>
      </w:r>
      <w:r w:rsidDel="00000000" w:rsidR="00000000" w:rsidRPr="00000000">
        <w:rPr>
          <w:rFonts w:ascii="Times New Roman" w:cs="Times New Roman" w:eastAsia="Times New Roman" w:hAnsi="Times New Roman"/>
          <w:vertAlign w:val="superscript"/>
        </w:rPr>
        <w:footnoteReference w:customMarkFollows="0" w:id="158"/>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2D">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In 2007, Metropolitan Kirill attempted to learn Ukrainian, asking Archimandrite Kirill (Govorun) several times to give him lessons and converse with him in Ukrainian. However, after traveling to Kyiv for the celebration of the 1020th anniversary of the Baptism of Rus', which culminated in a rock concert featuring Russian and Ukrainian bands on Khreshchatyk in central Kyiv, his enthusiasm waned. At the concert, Metropolitan Kirill addressed a crowd of one hundred thousand people, chanting the slogan: "Russia, Ukraine, Belarus—this is Holy Rus'."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59"/>
      </w:r>
      <w:r w:rsidDel="00000000" w:rsidR="00000000" w:rsidRPr="00000000">
        <w:rPr>
          <w:rFonts w:ascii="Times New Roman" w:cs="Times New Roman" w:eastAsia="Times New Roman" w:hAnsi="Times New Roman"/>
          <w:rtl w:val="0"/>
        </w:rPr>
        <w:t xml:space="preserve"> During a subsequent tour of Ukrainian cities, he tried speaking Ukrainian, but his attempts came across as awkward and comical, which left him displeased. After this experience, Kirill discontinued his language lessons.</w:t>
      </w:r>
      <w:r w:rsidDel="00000000" w:rsidR="00000000" w:rsidRPr="00000000">
        <w:rPr>
          <w:rtl w:val="0"/>
        </w:rPr>
      </w:r>
    </w:p>
    <w:p w:rsidR="00000000" w:rsidDel="00000000" w:rsidP="00000000" w:rsidRDefault="00000000" w:rsidRPr="00000000" w14:paraId="000002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hindsight, I now realize," says Govorun, "that he was already preparing for the future patriarchal elections and understood that his chances were not one hundred percent."</w:t>
      </w:r>
      <w:r w:rsidDel="00000000" w:rsidR="00000000" w:rsidRPr="00000000">
        <w:rPr>
          <w:rFonts w:ascii="Times New Roman" w:cs="Times New Roman" w:eastAsia="Times New Roman" w:hAnsi="Times New Roman"/>
          <w:vertAlign w:val="superscript"/>
        </w:rPr>
        <w:footnoteReference w:customMarkFollows="0" w:id="160"/>
      </w:r>
      <w:r w:rsidDel="00000000" w:rsidR="00000000" w:rsidRPr="00000000">
        <w:rPr>
          <w:rFonts w:ascii="Times New Roman" w:cs="Times New Roman" w:eastAsia="Times New Roman" w:hAnsi="Times New Roman"/>
          <w:rtl w:val="0"/>
        </w:rPr>
        <w:t xml:space="preserve"> Govorun recalls that they often discussed the prospects of autocephaly for the Ukrainian Church, and the Metropolitan was highly interested. As a Plan B, Kirill contemplated relocating to Kyiv as the head of the Ukrainian Orthodox Church, with the intention of eventually pushing for its independence. "By now, he would be Ukraine's chief patriot and the Kremlin's chief accuser," Govorun remarks with irony. However, the Ukrainian factor played out quite differently in Kirill's career. "Kirill is a unique patriarch who won owing to the votes of foreign delegates, including Ukrainians," Deacon Andrei Kuraev argues.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61"/>
      </w:r>
      <w:r w:rsidDel="00000000" w:rsidR="00000000" w:rsidRPr="00000000">
        <w:rPr>
          <w:rtl w:val="0"/>
        </w:rPr>
      </w:r>
    </w:p>
    <w:p w:rsidR="00000000" w:rsidDel="00000000" w:rsidP="00000000" w:rsidRDefault="00000000" w:rsidRPr="00000000" w14:paraId="0000022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0">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I sincerely believed that the possibility of reformatting towards greater independence for the Ukrainian Church was tied to Kirill, who appeared more liberal and progressive, unlike the Soviet-style </w:t>
      </w:r>
      <w:r w:rsidDel="00000000" w:rsidR="00000000" w:rsidRPr="00000000">
        <w:rPr>
          <w:rFonts w:ascii="Times New Roman" w:cs="Times New Roman" w:eastAsia="Times New Roman" w:hAnsi="Times New Roman"/>
          <w:i w:val="1"/>
          <w:rtl w:val="0"/>
        </w:rPr>
        <w:t xml:space="preserve">apparatchik</w:t>
      </w:r>
      <w:r w:rsidDel="00000000" w:rsidR="00000000" w:rsidRPr="00000000">
        <w:rPr>
          <w:rFonts w:ascii="Times New Roman" w:cs="Times New Roman" w:eastAsia="Times New Roman" w:hAnsi="Times New Roman"/>
          <w:rtl w:val="0"/>
        </w:rPr>
        <w:t xml:space="preserve"> (functionary) Kliment. From a distance, that’s how it seemed to most people in Ukraine at the time," said a member of Metropolitan Volodymyr's inner circle.</w:t>
      </w:r>
      <w:r w:rsidDel="00000000" w:rsidR="00000000" w:rsidRPr="00000000">
        <w:rPr>
          <w:rtl w:val="0"/>
        </w:rPr>
      </w:r>
    </w:p>
    <w:p w:rsidR="00000000" w:rsidDel="00000000" w:rsidP="00000000" w:rsidRDefault="00000000" w:rsidRPr="00000000" w14:paraId="0000023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Orange Revolution or the first "Maidan" won in Ukraine in 2004, several Ukrainians—Sergei Govorun (future Archimandrite Kirill), Deacon Nikolai Danilevich, and Priest Igor Yakimchuk—worked in the Russian Orthodox Church's Department for External Church Relations. Their superior, Kirill, summoned them to his office and consulted with them on how to reformat church policy in Ukraine, because the Department for External Church Relations' reliance on support for pro-Russian conservatives had proved to be misguided. At that time, the Metropolitan realized that he could lose Ukraine if he continued to play only on the pro-Russian side. </w:t>
      </w:r>
    </w:p>
    <w:p w:rsidR="00000000" w:rsidDel="00000000" w:rsidP="00000000" w:rsidRDefault="00000000" w:rsidRPr="00000000" w14:paraId="0000023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several years, this group of employees, jokingly referred to as the "Orange Lobby," had been striving to make the Russian Orthodox Church's policy towards Ukraine more flexible. Ideally, they aimed for the creation of a fully independent autocephalous Church in Ukraine, but this was something that could not even be mentioned aloud. Therefore, their initial goal was to change its status from "self-governing with the rights of broad autonomy," as still stated in the Russian Orthodox Church Charter, to truly autonomous, and to obtain approval for negotiations with the so-called "schismatics"—the self-proclaimed Kyiv Patriarchate, which at that time was not recognized by any Local Orthodox Church. They placed their hopes for realizing these plans on Metropolitan Kirill, who verbally endorsed this direction and seemed personally invested in the independence of the Ukrainian Orthodox Church.</w:t>
      </w:r>
    </w:p>
    <w:p w:rsidR="00000000" w:rsidDel="00000000" w:rsidP="00000000" w:rsidRDefault="00000000" w:rsidRPr="00000000" w14:paraId="0000023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6">
      <w:pPr>
        <w:spacing w:line="240" w:lineRule="auto"/>
        <w:rPr>
          <w:rFonts w:ascii="Times New Roman" w:cs="Times New Roman" w:eastAsia="Times New Roman" w:hAnsi="Times New Roman"/>
        </w:rPr>
      </w:pPr>
      <w:bookmarkStart w:colFirst="0" w:colLast="0" w:name="_heading=h.3mzq4wv" w:id="108"/>
      <w:bookmarkEnd w:id="108"/>
      <w:r w:rsidDel="00000000" w:rsidR="00000000" w:rsidRPr="00000000">
        <w:rPr>
          <w:rFonts w:ascii="Times New Roman" w:cs="Times New Roman" w:eastAsia="Times New Roman" w:hAnsi="Times New Roman"/>
          <w:rtl w:val="0"/>
        </w:rPr>
        <w:t xml:space="preserve">Everyone thought at the time: Kliment would keep everyone confined, while Kirill would let them graze in free pastures," recalls Govorun, who since the spring of 2008 had already been working in Ukraine, heading the Ukrainian Orthodox Church's Department for External Church Relations. "Metropolitan Volodymyr supported Kirill because he believed Kirill would be much more open to resolving the Ukrainian issue than Kliment.</w:t>
      </w:r>
    </w:p>
    <w:p w:rsidR="00000000" w:rsidDel="00000000" w:rsidP="00000000" w:rsidRDefault="00000000" w:rsidRPr="00000000" w14:paraId="0000023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Volodymyr (Sabodan) was a respected leader and authority within the Ukrainian Church. Despite the divisions in Ukrainian Orthodoxy, he remained a unifying figure until his death in 2014, earning respect from both pro-European and pro-Russian Ukrainian believers. Of all the candidates for the patriarchate, he was the only one who perfectly met the criterion of "good reputation and trust of hierarchs, clergy, and the people." Additionally, during the Soviet era, he served as the rector of the Moscow Theological Academy, and many Russian bishops who were his former students valued his opinion. Volodymyr had once come close to becoming the Patriarch of All Russia: at the Local Council in 1990, he advanced to the second round and lost to Alexy by only 23 votes out of 316.</w:t>
      </w:r>
    </w:p>
    <w:p w:rsidR="00000000" w:rsidDel="00000000" w:rsidP="00000000" w:rsidRDefault="00000000" w:rsidRPr="00000000" w14:paraId="0000023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A">
      <w:pPr>
        <w:spacing w:line="240" w:lineRule="auto"/>
        <w:rPr>
          <w:rFonts w:ascii="Times New Roman" w:cs="Times New Roman" w:eastAsia="Times New Roman" w:hAnsi="Times New Roman"/>
          <w:color w:val="666666"/>
          <w:sz w:val="30"/>
          <w:szCs w:val="30"/>
        </w:rPr>
      </w:pPr>
      <w:r w:rsidDel="00000000" w:rsidR="00000000" w:rsidRPr="00000000">
        <w:rPr>
          <w:rFonts w:ascii="Times New Roman" w:cs="Times New Roman" w:eastAsia="Times New Roman" w:hAnsi="Times New Roman"/>
          <w:rtl w:val="0"/>
        </w:rPr>
        <w:t xml:space="preserve">The bishops of the Ukrainian Church wrote to Metropolitan Volodymyr in late December, urging him to accept his nomination for the upcoming Local Council.</w:t>
      </w:r>
      <w:r w:rsidDel="00000000" w:rsidR="00000000" w:rsidRPr="00000000">
        <w:rPr>
          <w:rFonts w:ascii="Times New Roman" w:cs="Times New Roman" w:eastAsia="Times New Roman" w:hAnsi="Times New Roman"/>
          <w:vertAlign w:val="superscript"/>
        </w:rPr>
        <w:footnoteReference w:customMarkFollows="0" w:id="162"/>
      </w:r>
      <w:r w:rsidDel="00000000" w:rsidR="00000000" w:rsidRPr="00000000">
        <w:rPr>
          <w:rFonts w:ascii="Times New Roman" w:cs="Times New Roman" w:eastAsia="Times New Roman" w:hAnsi="Times New Roman"/>
          <w:rtl w:val="0"/>
        </w:rPr>
        <w:t xml:space="preserve"> Ukraine had informally put forward a unified candidate, causing panic in Kirill's campaign headquarters.</w:t>
      </w:r>
      <w:r w:rsidDel="00000000" w:rsidR="00000000" w:rsidRPr="00000000">
        <w:rPr>
          <w:rFonts w:ascii="Times New Roman" w:cs="Times New Roman" w:eastAsia="Times New Roman" w:hAnsi="Times New Roman"/>
          <w:vertAlign w:val="superscript"/>
        </w:rPr>
        <w:footnoteReference w:customMarkFollows="0" w:id="163"/>
      </w:r>
      <w:r w:rsidDel="00000000" w:rsidR="00000000" w:rsidRPr="00000000">
        <w:rPr>
          <w:rFonts w:ascii="Times New Roman" w:cs="Times New Roman" w:eastAsia="Times New Roman" w:hAnsi="Times New Roman"/>
          <w:rtl w:val="0"/>
        </w:rPr>
        <w:t xml:space="preserve"> However, Volodymyr had no real intention of becoming the Moscow patriarch. The primary goal was to show that the Ukrainian Orthodox Church was approaching the Council as a unified faction, rather than as a collection of disparate dioceses, each with its own relationship with Moscow. This strategy was conceived by the young theologians and priests within the metropolitan's inner circle. </w:t>
      </w:r>
      <w:r w:rsidDel="00000000" w:rsidR="00000000" w:rsidRPr="00000000">
        <w:rPr>
          <w:rtl w:val="0"/>
        </w:rPr>
      </w:r>
    </w:p>
    <w:p w:rsidR="00000000" w:rsidDel="00000000" w:rsidP="00000000" w:rsidRDefault="00000000" w:rsidRPr="00000000" w14:paraId="0000023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Metropolitan Volodymyr planned to present this letter, which bore the signatures of all the Ukrainian bishops, to Metropolitan Kirill and "sell" these consolidated votes in exchange for written guarantees of Ukrainian Orthodox Church’s independence: the patriarchate in exchange for autocephaly, with one becoming the Patriarch of Moscow and All Russia, and the other the Patriarch of Kyiv and All Ukraine. This was supposed to be Volodymyr's strong negotiating position. But everything went off-script. On January 18, at a meeting with the delegates of the Local Council, Metropolitan Volodymyr delivered a speech that had been prepared by the same group of theologians, where he spoke about the need for an "enhanced canonical status" (i.e., independence) as a prerequisite for overcoming the schism in Ukrainian Orthodoxy. At the end, he added a phrase that wasn't in the original draft: "I sincerely thank you for such a high honour, but I wish to stand before God as the one hundred and twenty-first Metropolitan of Kyiv." In other words, he announced, before any negotiations could even begin, that he was withdrawing from the race for the patriarchate.</w:t>
      </w:r>
      <w:r w:rsidDel="00000000" w:rsidR="00000000" w:rsidRPr="00000000">
        <w:rPr>
          <w:rFonts w:ascii="Times New Roman" w:cs="Times New Roman" w:eastAsia="Times New Roman" w:hAnsi="Times New Roman"/>
          <w:vertAlign w:val="superscript"/>
        </w:rPr>
        <w:footnoteReference w:customMarkFollows="0" w:id="164"/>
      </w:r>
      <w:r w:rsidDel="00000000" w:rsidR="00000000" w:rsidRPr="00000000">
        <w:rPr>
          <w:rFonts w:ascii="Times New Roman" w:cs="Times New Roman" w:eastAsia="Times New Roman" w:hAnsi="Times New Roman"/>
          <w:rtl w:val="0"/>
        </w:rPr>
        <w:t xml:space="preserve">  To this day, no one fully understands why Volodymyr did this; it's possible that someone from the pro-Moscow Ukrainian bishops or oligarchs had a word with him. </w:t>
      </w:r>
    </w:p>
    <w:p w:rsidR="00000000" w:rsidDel="00000000" w:rsidP="00000000" w:rsidRDefault="00000000" w:rsidRPr="00000000" w14:paraId="0000023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Kirill's rivals were also vying for Ukrainian votes. It is known that Archimandrite Tikhon (Shevkunov) was in Ukraine during that month on a secret mission, likely aimed at advancing Russian interests within the Ukrainian episcopate. He was seen in Kyiv, traveled through various dioceses, and met with bishops, but he achieved no visible results. It is hard to assert that Archimandrite Tikhon acted directly on behalf of Metropolitan Kliment, as he was always too independent a player for that, but all sources agree that Shevkunov was not working in Kirill's favor, and the patriarch still holds it against him.</w:t>
      </w:r>
    </w:p>
    <w:p w:rsidR="00000000" w:rsidDel="00000000" w:rsidP="00000000" w:rsidRDefault="00000000" w:rsidRPr="00000000" w14:paraId="0000023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Kuraev asserts that, in addition to church-political calculations, both sides engaged in direct bribery of bishops, both Ukrainian and Russian, using cash bribes, often delivered in envelopes. The deacon visited Metropolitan Kirill at the Department for External Church Relations on January 26, a free day between the Council of Bishops and the Local Council; according to him, "there was a line of Ukrainian bishops who went in to see him briefly and left looking pleased."</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vertAlign w:val="superscript"/>
        </w:rPr>
        <w:footnoteReference w:customMarkFollows="0" w:id="165"/>
      </w:r>
      <w:r w:rsidDel="00000000" w:rsidR="00000000" w:rsidRPr="00000000">
        <w:rPr>
          <w:rFonts w:ascii="Times New Roman" w:cs="Times New Roman" w:eastAsia="Times New Roman" w:hAnsi="Times New Roman"/>
          <w:rtl w:val="0"/>
        </w:rPr>
        <w:t xml:space="preserve"> It is also reported that Ukrainian coal magnate Viktor Nusenkis, a delegate to the Local Council from the Donetsk diocese of the Ukrainian Orthodox Church, traveled to Ukrainian bishops with money. Although there is no concrete evidence that bribes played a significant role in the election campaign, numerous witnesses either directly or indirectly confirmed this practice.</w:t>
      </w:r>
    </w:p>
    <w:p w:rsidR="00000000" w:rsidDel="00000000" w:rsidP="00000000" w:rsidRDefault="00000000" w:rsidRPr="00000000" w14:paraId="0000024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Council of Bishops on January 25, 97 out of 197 bishops who participated in the vote supported Metropolitan Kirill, while 32 voted for Metropolitan Kliment, and 52 voted for other candidates, with Metropolitan Filaret of Minsk placing third on the shortlist. On the one hand, Kirill outpaced Kliment by a considerable margin. On the other hand, more than half of the Council's participants did not choose him as their first preference, with a total of 100 bishops voting for someone else.</w:t>
      </w:r>
    </w:p>
    <w:p w:rsidR="00000000" w:rsidDel="00000000" w:rsidP="00000000" w:rsidRDefault="00000000" w:rsidRPr="00000000" w14:paraId="0000024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delegates to the Local Council included monks, nuns, and laypeople, with women among them. Most were employees of diocesan offices, parish wardens, and teachers at Orthodox schools. However, many regions sent prominent businessmen, officials, and their relatives as delegates: these included directors of pharmaceutical companies and confectionery factories, regional TV presenters, the head of the Federal Tax Service for the Nizhny Novgorod region, an actress who was the wife of the Vladivostok governor, a Latvian shipbuilding magnate, and even a circus director. For the regional elites, participating in the diocesan delegation became a status symbol. They viewed the voting process as a ritual and marked their ballots wherever the bishop directed.</w:t>
      </w:r>
    </w:p>
    <w:p w:rsidR="00000000" w:rsidDel="00000000" w:rsidP="00000000" w:rsidRDefault="00000000" w:rsidRPr="00000000" w14:paraId="0000024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Almost immediately after the Local Council opened, Metropolitan Volodymyr of Kyiv took the floor and openly urged delegates to vote for Metropolitan Kirill, a clear breach of both rules and ethics. Archpriest Nikolai Artemov, a ROCOR cleric from Munich who had led a prayer service at the White House (the House of the Government of the Russian Federation in Moscow) in 1991 and had been active in promoting church unification in the 2000s, attempted to voice his concerns about the procedures. However, the well-known Moscow archpriest Dimitri Smirnov sharply rebuked him, quoting the Venerable Isaac of Syria: "All doubts are from the devil." One council participant recalled, "It was disheartening to see the poor foreigners from ROCOR; they had yet to experience Soviet-style brazen insolence." During lunch, the Ukrainian bishops remarked that Kirill was a "strong leader" and should receive their votes.</w:t>
      </w:r>
    </w:p>
    <w:p w:rsidR="00000000" w:rsidDel="00000000" w:rsidP="00000000" w:rsidRDefault="00000000" w:rsidRPr="00000000" w14:paraId="0000024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8">
      <w:pPr>
        <w:spacing w:line="240" w:lineRule="auto"/>
        <w:rPr>
          <w:rFonts w:ascii="Times New Roman" w:cs="Times New Roman" w:eastAsia="Times New Roman" w:hAnsi="Times New Roman"/>
        </w:rPr>
      </w:pPr>
      <w:bookmarkStart w:colFirst="0" w:colLast="0" w:name="_heading=h.2250f4o" w:id="109"/>
      <w:bookmarkEnd w:id="109"/>
      <w:r w:rsidDel="00000000" w:rsidR="00000000" w:rsidRPr="00000000">
        <w:rPr>
          <w:rFonts w:ascii="Times New Roman" w:cs="Times New Roman" w:eastAsia="Times New Roman" w:hAnsi="Times New Roman"/>
          <w:rtl w:val="0"/>
        </w:rPr>
        <w:t xml:space="preserve">After Metropolitan Filaret announced his withdrawal from the race, the outcome was already apparent. The Ukrainian and Belarusian delegates voted as a bloc, and those who were undecided followed the lead of respected hierarchs or simply aligned with the strongest candidate. In the final count, Metropolitan Kirill received 508 votes, while Kliment garnered 169, with the remaining ballots declared invalid. A second round of voting was unnecessary.</w:t>
      </w:r>
    </w:p>
    <w:p w:rsidR="00000000" w:rsidDel="00000000" w:rsidP="00000000" w:rsidRDefault="00000000" w:rsidRPr="00000000" w14:paraId="0000024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was a conspiracy to install a specific candidate. I felt like we were being used as pawns in a rigged game. After the council, I went to a monastery—I just wanted peace and quiet, to lie down and cry into my pillow. It was the first time I'd encountered such blatant manipulation," says an archpriest from a central Russian diocese, the rector of a large church. "I voted for Vladyka Kliment, of course, as a protest candidate," adds another participant, a monk from southern Russia.</w:t>
      </w:r>
    </w:p>
    <w:p w:rsidR="00000000" w:rsidDel="00000000" w:rsidP="00000000" w:rsidRDefault="00000000" w:rsidRPr="00000000" w14:paraId="0000024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made a terrible mistake back then. I publicly acknowledge it. He used me just like he used everyone else," says Archimandrite Kirill (Govorun) 15 years later, now a professor at Loyola Marymount University in Los Angeles. Patriarch Kirill stripped him of his clerical rank due to his anti-war stance and support for Ukrainian autocephaly.</w:t>
      </w:r>
    </w:p>
    <w:p w:rsidR="00000000" w:rsidDel="00000000" w:rsidP="00000000" w:rsidRDefault="00000000" w:rsidRPr="00000000" w14:paraId="0000024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creator of the "steamroller" meme that became an emblem of Kirill's patriarchate, Hieromonk Agafangel (Belykh), soon departed for a six-year missionary assignment in Tiksi, a small garrison in Yakutia above the Arctic Circle on the shores of the Laptev Sea. Rumors circulated that it was a punishment for his sharp tongue, but it was merely a coincidence. Now, Agafangel raises goats, makes cheese, and is building a new church in a skete in the Belgorod region, near the Ukrainian border. The monks have become accustomed to the constant sounds of cannon fire, air defense systems, drones, and fighter jets overhead, and they provide shelter to refugees from villages caught in the crossfire.</w:t>
      </w:r>
    </w:p>
    <w:p w:rsidR="00000000" w:rsidDel="00000000" w:rsidP="00000000" w:rsidRDefault="00000000" w:rsidRPr="00000000" w14:paraId="0000024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0">
      <w:pPr>
        <w:spacing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1">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5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Dmitry Sladkov. Interview from the author's archive</w:t>
      </w:r>
    </w:p>
  </w:footnote>
  <w:footnote w:id="1">
    <w:p w:rsidR="00000000" w:rsidDel="00000000" w:rsidP="00000000" w:rsidRDefault="00000000" w:rsidRPr="00000000" w14:paraId="0000025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Stepashkin V. A. Seraphim of Sarov / Valentin Stepashkin.—Moscow: Molodaya Gvardiya, 2018.—587[5] p.: il.—(Life of remarkable people: ser. biogr.; vyp. 1686)</w:t>
      </w:r>
    </w:p>
  </w:footnote>
  <w:footnote w:id="2">
    <w:p w:rsidR="00000000" w:rsidDel="00000000" w:rsidP="00000000" w:rsidRDefault="00000000" w:rsidRPr="00000000" w14:paraId="00000254">
      <w:pPr>
        <w:spacing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Sladkov D. “Reverend Seraphim does not need magic and myths". Interview with V. Stepashkin // Pravmir 15.01.2019 https://www.pravmir.ru/prepodobnomu-serafimu-ne-nuzhnyi-volshebstva-i-mifyi/</w:t>
      </w:r>
      <w:r w:rsidDel="00000000" w:rsidR="00000000" w:rsidRPr="00000000">
        <w:rPr>
          <w:rtl w:val="0"/>
        </w:rPr>
      </w:r>
    </w:p>
  </w:footnote>
  <w:footnote w:id="3">
    <w:p w:rsidR="00000000" w:rsidDel="00000000" w:rsidP="00000000" w:rsidRDefault="00000000" w:rsidRPr="00000000" w14:paraId="0000025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for example, Venerable Seraphim, Tsar and People : The Miracle of Glorification, Sarov—Diveyevo, 1903. : [Memories and doc.] М. : Izd. council of the Russian Orthodox Church. Orthodox. Church: Holy Trinity. Serafimo-Diveyev. monastery, 2003.—254</w:t>
      </w:r>
    </w:p>
  </w:footnote>
  <w:footnote w:id="4">
    <w:p w:rsidR="00000000" w:rsidDel="00000000" w:rsidP="00000000" w:rsidRDefault="00000000" w:rsidRPr="00000000" w14:paraId="00000256">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https://www.ippo.ru/historyippo/article/sarovskie-torzhestva-1903-goda-200586</w:t>
      </w:r>
    </w:p>
  </w:footnote>
  <w:footnote w:id="5">
    <w:p w:rsidR="00000000" w:rsidDel="00000000" w:rsidP="00000000" w:rsidRDefault="00000000" w:rsidRPr="00000000" w14:paraId="00000257">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Stepashkin V. A. Seraphim of Sarov / Valentin Stepashkin.—Moscow: Molodaya Gvardiya, 2018.—587[5] p.: il.—(Life of remarkable people: ser. biogr.; vyp. 1686)</w:t>
      </w:r>
    </w:p>
    <w:p w:rsidR="00000000" w:rsidDel="00000000" w:rsidP="00000000" w:rsidRDefault="00000000" w:rsidRPr="00000000" w14:paraId="00000258">
      <w:pPr>
        <w:spacing w:line="240" w:lineRule="auto"/>
        <w:rPr>
          <w:sz w:val="20"/>
          <w:szCs w:val="20"/>
        </w:rPr>
      </w:pPr>
      <w:r w:rsidDel="00000000" w:rsidR="00000000" w:rsidRPr="00000000">
        <w:rPr>
          <w:rtl w:val="0"/>
        </w:rPr>
      </w:r>
    </w:p>
  </w:footnote>
  <w:footnote w:id="6">
    <w:p w:rsidR="00000000" w:rsidDel="00000000" w:rsidP="00000000" w:rsidRDefault="00000000" w:rsidRPr="00000000" w14:paraId="0000025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Interview with the author.</w:t>
      </w:r>
    </w:p>
  </w:footnote>
  <w:footnote w:id="7">
    <w:p w:rsidR="00000000" w:rsidDel="00000000" w:rsidP="00000000" w:rsidRDefault="00000000" w:rsidRPr="00000000" w14:paraId="0000025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https://sarov.bezformata.com/listnews/kakie-lyudi-zdes-hodili/1427028/</w:t>
      </w:r>
    </w:p>
  </w:footnote>
  <w:footnote w:id="8">
    <w:p w:rsidR="00000000" w:rsidDel="00000000" w:rsidP="00000000" w:rsidRDefault="00000000" w:rsidRPr="00000000" w14:paraId="0000025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Sladkov D.V. Interview from the author's archive</w:t>
      </w:r>
    </w:p>
  </w:footnote>
  <w:footnote w:id="9">
    <w:p w:rsidR="00000000" w:rsidDel="00000000" w:rsidP="00000000" w:rsidRDefault="00000000" w:rsidRPr="00000000" w14:paraId="0000025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https://pravsarov.ru/content/publication/461/552/486/507.html</w:t>
      </w:r>
    </w:p>
  </w:footnote>
  <w:footnote w:id="10">
    <w:p w:rsidR="00000000" w:rsidDel="00000000" w:rsidP="00000000" w:rsidRDefault="00000000" w:rsidRPr="00000000" w14:paraId="0000025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https://www.blagovest-info.ru/index.php?ss=2&amp;s=7&amp;id=88690</w:t>
      </w:r>
    </w:p>
  </w:footnote>
  <w:footnote w:id="11">
    <w:p w:rsidR="00000000" w:rsidDel="00000000" w:rsidP="00000000" w:rsidRDefault="00000000" w:rsidRPr="00000000" w14:paraId="0000025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https://www.youtube.com/watch?v=RvOfU7LzIrQ</w:t>
      </w:r>
    </w:p>
  </w:footnote>
  <w:footnote w:id="12">
    <w:p w:rsidR="00000000" w:rsidDel="00000000" w:rsidP="00000000" w:rsidRDefault="00000000" w:rsidRPr="00000000" w14:paraId="0000025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Shchedrovitsky P.G. Under the guise of development strategies they began to develop all sorts of nonsense [Electronic resource] : Business newspaper Business-online. 04.01.17. URL : https://www.business-gazeta.ru/article/333669</w:t>
      </w:r>
    </w:p>
    <w:p w:rsidR="00000000" w:rsidDel="00000000" w:rsidP="00000000" w:rsidRDefault="00000000" w:rsidRPr="00000000" w14:paraId="00000260">
      <w:pPr>
        <w:spacing w:line="240" w:lineRule="auto"/>
        <w:rPr>
          <w:sz w:val="20"/>
          <w:szCs w:val="20"/>
        </w:rPr>
      </w:pPr>
      <w:r w:rsidDel="00000000" w:rsidR="00000000" w:rsidRPr="00000000">
        <w:rPr>
          <w:rtl w:val="0"/>
        </w:rPr>
      </w:r>
    </w:p>
  </w:footnote>
  <w:footnote w:id="13">
    <w:p w:rsidR="00000000" w:rsidDel="00000000" w:rsidP="00000000" w:rsidRDefault="00000000" w:rsidRPr="00000000" w14:paraId="0000026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Sladkov D.V. Interview from the author's archive</w:t>
      </w:r>
    </w:p>
  </w:footnote>
  <w:footnote w:id="14">
    <w:p w:rsidR="00000000" w:rsidDel="00000000" w:rsidP="00000000" w:rsidRDefault="00000000" w:rsidRPr="00000000" w14:paraId="0000026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Sladkov D.V. Interview from the author's archive</w:t>
      </w:r>
    </w:p>
  </w:footnote>
  <w:footnote w:id="15">
    <w:p w:rsidR="00000000" w:rsidDel="00000000" w:rsidP="00000000" w:rsidRDefault="00000000" w:rsidRPr="00000000" w14:paraId="0000026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http://tserkov.info/sarov/?ID=5543</w:t>
      </w:r>
    </w:p>
  </w:footnote>
  <w:footnote w:id="16">
    <w:p w:rsidR="00000000" w:rsidDel="00000000" w:rsidP="00000000" w:rsidRDefault="00000000" w:rsidRPr="00000000" w14:paraId="0000026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https://www.ng.ru/facts/2003-08-06/1_sarov.html</w:t>
      </w:r>
    </w:p>
  </w:footnote>
  <w:footnote w:id="17">
    <w:p w:rsidR="00000000" w:rsidDel="00000000" w:rsidP="00000000" w:rsidRDefault="00000000" w:rsidRPr="00000000" w14:paraId="0000026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https://rg.ru/2003/08/01/putinsarov.html</w:t>
      </w:r>
    </w:p>
  </w:footnote>
  <w:footnote w:id="18">
    <w:p w:rsidR="00000000" w:rsidDel="00000000" w:rsidP="00000000" w:rsidRDefault="00000000" w:rsidRPr="00000000" w14:paraId="0000026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https://ria.ru/20030729/412914.html</w:t>
      </w:r>
    </w:p>
  </w:footnote>
  <w:footnote w:id="19">
    <w:p w:rsidR="00000000" w:rsidDel="00000000" w:rsidP="00000000" w:rsidRDefault="00000000" w:rsidRPr="00000000" w14:paraId="0000026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http://www-old.srcc.msu.ru/bib_roc/jmp/03/08-03/05.htm</w:t>
      </w:r>
    </w:p>
  </w:footnote>
  <w:footnote w:id="20">
    <w:p w:rsidR="00000000" w:rsidDel="00000000" w:rsidP="00000000" w:rsidRDefault="00000000" w:rsidRPr="00000000" w14:paraId="0000026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Formation of relations between the Russian Federal Nuclear Centre VNIIEF and the Russian Orthodox Church: the first ten years of cooperation : [collection] / Radiy Ivanovich Ilkaev, Igor Georgievich Zhidov [and others].—Sarov : RFNC-VNIIEF, 2008, p.2.</w:t>
      </w:r>
    </w:p>
    <w:p w:rsidR="00000000" w:rsidDel="00000000" w:rsidP="00000000" w:rsidRDefault="00000000" w:rsidRPr="00000000" w14:paraId="00000269">
      <w:pPr>
        <w:spacing w:line="240" w:lineRule="auto"/>
        <w:rPr>
          <w:sz w:val="20"/>
          <w:szCs w:val="20"/>
        </w:rPr>
      </w:pPr>
      <w:r w:rsidDel="00000000" w:rsidR="00000000" w:rsidRPr="00000000">
        <w:rPr>
          <w:rtl w:val="0"/>
        </w:rPr>
      </w:r>
    </w:p>
  </w:footnote>
  <w:footnote w:id="21">
    <w:p w:rsidR="00000000" w:rsidDel="00000000" w:rsidP="00000000" w:rsidRDefault="00000000" w:rsidRPr="00000000" w14:paraId="0000026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https://rg.ru/2014/12/08/prezident-hram-site.html</w:t>
      </w:r>
    </w:p>
  </w:footnote>
  <w:footnote w:id="22">
    <w:p w:rsidR="00000000" w:rsidDel="00000000" w:rsidP="00000000" w:rsidRDefault="00000000" w:rsidRPr="00000000" w14:paraId="0000026B">
      <w:pPr>
        <w:spacing w:line="240" w:lineRule="auto"/>
        <w:rPr>
          <w:sz w:val="20"/>
          <w:szCs w:val="20"/>
        </w:rPr>
      </w:pPr>
      <w:r w:rsidDel="00000000" w:rsidR="00000000" w:rsidRPr="00000000">
        <w:rPr>
          <w:rStyle w:val="FootnoteReference"/>
          <w:vertAlign w:val="superscript"/>
        </w:rPr>
        <w:footnoteRef/>
      </w:r>
      <w:hyperlink r:id="rId1">
        <w:r w:rsidDel="00000000" w:rsidR="00000000" w:rsidRPr="00000000">
          <w:rPr>
            <w:color w:val="1155cc"/>
            <w:sz w:val="20"/>
            <w:szCs w:val="20"/>
            <w:u w:val="single"/>
            <w:rtl w:val="0"/>
          </w:rPr>
          <w:t xml:space="preserve"> https://www.rbc.ru/politics/21/05/2015/555c4c609a79476fc40b2037 </w:t>
        </w:r>
      </w:hyperlink>
      <w:r w:rsidDel="00000000" w:rsidR="00000000" w:rsidRPr="00000000">
        <w:rPr>
          <w:rtl w:val="0"/>
        </w:rPr>
      </w:r>
    </w:p>
  </w:footnote>
  <w:footnote w:id="23">
    <w:p w:rsidR="00000000" w:rsidDel="00000000" w:rsidP="00000000" w:rsidRDefault="00000000" w:rsidRPr="00000000" w14:paraId="0000026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http://www.patriarchia.ru/db/text/4179775.html</w:t>
      </w:r>
    </w:p>
  </w:footnote>
  <w:footnote w:id="24">
    <w:p w:rsidR="00000000" w:rsidDel="00000000" w:rsidP="00000000" w:rsidRDefault="00000000" w:rsidRPr="00000000" w14:paraId="0000026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https://telegra.ph/Atomnoe-pravoslavie-K-istorii-koncepcii-05-01</w:t>
      </w:r>
    </w:p>
  </w:footnote>
  <w:footnote w:id="25">
    <w:p w:rsidR="00000000" w:rsidDel="00000000" w:rsidP="00000000" w:rsidRDefault="00000000" w:rsidRPr="00000000" w14:paraId="0000026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https://ria.ru/20070201/60050923.html</w:t>
      </w:r>
    </w:p>
  </w:footnote>
  <w:footnote w:id="26">
    <w:p w:rsidR="00000000" w:rsidDel="00000000" w:rsidP="00000000" w:rsidRDefault="00000000" w:rsidRPr="00000000" w14:paraId="0000026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https://www.kommersant.ru/doc/6282620</w:t>
      </w:r>
    </w:p>
  </w:footnote>
  <w:footnote w:id="27">
    <w:p w:rsidR="00000000" w:rsidDel="00000000" w:rsidP="00000000" w:rsidRDefault="00000000" w:rsidRPr="00000000" w14:paraId="00000270">
      <w:pPr>
        <w:spacing w:line="240" w:lineRule="auto"/>
        <w:rPr>
          <w:sz w:val="20"/>
          <w:szCs w:val="20"/>
        </w:rPr>
      </w:pPr>
      <w:r w:rsidDel="00000000" w:rsidR="00000000" w:rsidRPr="00000000">
        <w:rPr>
          <w:rStyle w:val="FootnoteReference"/>
          <w:vertAlign w:val="superscript"/>
        </w:rPr>
        <w:footnoteRef/>
      </w:r>
      <w:hyperlink r:id="rId2">
        <w:r w:rsidDel="00000000" w:rsidR="00000000" w:rsidRPr="00000000">
          <w:rPr>
            <w:color w:val="1155cc"/>
            <w:sz w:val="20"/>
            <w:szCs w:val="20"/>
            <w:u w:val="single"/>
            <w:rtl w:val="0"/>
          </w:rPr>
          <w:t xml:space="preserve"> https://dzen.ru/a/YYodL3PLeA8w05Pe</w:t>
        </w:r>
      </w:hyperlink>
      <w:r w:rsidDel="00000000" w:rsidR="00000000" w:rsidRPr="00000000">
        <w:rPr>
          <w:sz w:val="20"/>
          <w:szCs w:val="20"/>
          <w:rtl w:val="0"/>
        </w:rPr>
        <w:t xml:space="preserve"> and https://sobesednik.ru/politika/20200225-dovolnye-kamenshiki </w:t>
      </w:r>
    </w:p>
  </w:footnote>
  <w:footnote w:id="28">
    <w:p w:rsidR="00000000" w:rsidDel="00000000" w:rsidP="00000000" w:rsidRDefault="00000000" w:rsidRPr="00000000" w14:paraId="0000027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https://bigsarov.ru/oclastere</w:t>
      </w:r>
    </w:p>
  </w:footnote>
  <w:footnote w:id="29">
    <w:p w:rsidR="00000000" w:rsidDel="00000000" w:rsidP="00000000" w:rsidRDefault="00000000" w:rsidRPr="00000000" w14:paraId="0000027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https://dzen.ru/video/watch/64fc5ab09d8af358cb5f2c00</w:t>
      </w:r>
    </w:p>
  </w:footnote>
  <w:footnote w:id="30">
    <w:p w:rsidR="00000000" w:rsidDel="00000000" w:rsidP="00000000" w:rsidRDefault="00000000" w:rsidRPr="00000000" w14:paraId="0000027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https://www.anekdot.ru/id/1367531/</w:t>
      </w:r>
    </w:p>
  </w:footnote>
  <w:footnote w:id="31">
    <w:p w:rsidR="00000000" w:rsidDel="00000000" w:rsidP="00000000" w:rsidRDefault="00000000" w:rsidRPr="00000000" w14:paraId="0000027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https://www.youtube.com/watch?v=jYNZOIlr0r4</w:t>
      </w:r>
    </w:p>
  </w:footnote>
  <w:footnote w:id="32">
    <w:p w:rsidR="00000000" w:rsidDel="00000000" w:rsidP="00000000" w:rsidRDefault="00000000" w:rsidRPr="00000000" w14:paraId="0000027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https://gorbymedia.com/post/02-19-1986</w:t>
      </w:r>
    </w:p>
  </w:footnote>
  <w:footnote w:id="33">
    <w:p w:rsidR="00000000" w:rsidDel="00000000" w:rsidP="00000000" w:rsidRDefault="00000000" w:rsidRPr="00000000" w14:paraId="0000027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Resisting Evil and Affirming Good. Conversation of Metropolitan Kirill of Smolensk and Kaliningrad with a correspondent of the magazine “Church and Time" // Church and Time. 2001. № 1(14). С. 9-10</w:t>
      </w:r>
    </w:p>
  </w:footnote>
  <w:footnote w:id="34">
    <w:p w:rsidR="00000000" w:rsidDel="00000000" w:rsidP="00000000" w:rsidRDefault="00000000" w:rsidRPr="00000000" w14:paraId="0000027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Resisting Evil and Affirming Good. Conversation of Metropolitan Kirill of Smolensk and Kaliningrad with a correspondent of the magazine “Church and Time" // Church and Time. 2001. № 1(14). С. 9-10</w:t>
      </w:r>
    </w:p>
  </w:footnote>
  <w:footnote w:id="35">
    <w:p w:rsidR="00000000" w:rsidDel="00000000" w:rsidP="00000000" w:rsidRDefault="00000000" w:rsidRPr="00000000" w14:paraId="0000027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https://www.youtube.com/watch?v=UQRDqyiIUSw&amp;t=18s</w:t>
      </w:r>
    </w:p>
  </w:footnote>
  <w:footnote w:id="36">
    <w:p w:rsidR="00000000" w:rsidDel="00000000" w:rsidP="00000000" w:rsidRDefault="00000000" w:rsidRPr="00000000" w14:paraId="0000027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story from 2016 </w:t>
      </w:r>
      <w:hyperlink r:id="rId3">
        <w:r w:rsidDel="00000000" w:rsidR="00000000" w:rsidRPr="00000000">
          <w:rPr>
            <w:color w:val="1155cc"/>
            <w:sz w:val="20"/>
            <w:szCs w:val="20"/>
            <w:u w:val="single"/>
            <w:rtl w:val="0"/>
          </w:rPr>
          <w:t xml:space="preserve">https://www.interfax.ru/russia/537809</w:t>
        </w:r>
      </w:hyperlink>
      <w:r w:rsidDel="00000000" w:rsidR="00000000" w:rsidRPr="00000000">
        <w:rPr>
          <w:sz w:val="20"/>
          <w:szCs w:val="20"/>
          <w:rtl w:val="0"/>
        </w:rPr>
        <w:t xml:space="preserve"> and from 2023 https://ria.ru/20230908/putin-1895061085.html </w:t>
      </w:r>
    </w:p>
  </w:footnote>
  <w:footnote w:id="37">
    <w:p w:rsidR="00000000" w:rsidDel="00000000" w:rsidP="00000000" w:rsidRDefault="00000000" w:rsidRPr="00000000" w14:paraId="0000027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Suvorov E. “Russia can give new life to the Universe". Interview of Metropolitan Kirill to the newspaper Vera-Escom // Vera-Escom. October 2005. № 501.</w:t>
      </w:r>
    </w:p>
  </w:footnote>
  <w:footnote w:id="38">
    <w:p w:rsidR="00000000" w:rsidDel="00000000" w:rsidP="00000000" w:rsidRDefault="00000000" w:rsidRPr="00000000" w14:paraId="0000027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cited by Hilarion Metropolitan. Patriarch Kirill. Biography. Anniversary edition for the 75th anniversary of his birth</w:t>
      </w:r>
    </w:p>
  </w:footnote>
  <w:footnote w:id="39">
    <w:p w:rsidR="00000000" w:rsidDel="00000000" w:rsidP="00000000" w:rsidRDefault="00000000" w:rsidRPr="00000000" w14:paraId="0000027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programe “No Tie" https://www.youtube.com/watch?v=j82o6ZuFSTY</w:t>
      </w:r>
    </w:p>
  </w:footnote>
  <w:footnote w:id="40">
    <w:p w:rsidR="00000000" w:rsidDel="00000000" w:rsidP="00000000" w:rsidRDefault="00000000" w:rsidRPr="00000000" w14:paraId="0000027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https://radonezh.ru/analytics/mitropolit-kirill-ya-otdal-sebya-v-ruki-bozhii-natalya-larina-47790.html</w:t>
      </w:r>
    </w:p>
  </w:footnote>
  <w:footnote w:id="41">
    <w:p w:rsidR="00000000" w:rsidDel="00000000" w:rsidP="00000000" w:rsidRDefault="00000000" w:rsidRPr="00000000" w14:paraId="0000027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http://www.patriarchia.ru/db/text/3824186.html</w:t>
      </w:r>
    </w:p>
  </w:footnote>
  <w:footnote w:id="42">
    <w:p w:rsidR="00000000" w:rsidDel="00000000" w:rsidP="00000000" w:rsidRDefault="00000000" w:rsidRPr="00000000" w14:paraId="0000027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Krasnov-Levitin A.E. “In Search of New Grad. Memories part III", 1980 https://azbyka.ru/fiction/v-poiskax-novogo-grada-krasnov-levitin/</w:t>
      </w:r>
    </w:p>
  </w:footnote>
  <w:footnote w:id="43">
    <w:p w:rsidR="00000000" w:rsidDel="00000000" w:rsidP="00000000" w:rsidRDefault="00000000" w:rsidRPr="00000000" w14:paraId="00000280">
      <w:pPr>
        <w:spacing w:line="240" w:lineRule="auto"/>
        <w:rPr>
          <w:sz w:val="20"/>
          <w:szCs w:val="20"/>
        </w:rPr>
      </w:pPr>
      <w:r w:rsidDel="00000000" w:rsidR="00000000" w:rsidRPr="00000000">
        <w:rPr>
          <w:rStyle w:val="FootnoteReference"/>
          <w:vertAlign w:val="superscript"/>
        </w:rPr>
        <w:footnoteRef/>
      </w:r>
      <w:hyperlink r:id="rId4">
        <w:r w:rsidDel="00000000" w:rsidR="00000000" w:rsidRPr="00000000">
          <w:rPr>
            <w:color w:val="1155cc"/>
            <w:sz w:val="20"/>
            <w:szCs w:val="20"/>
            <w:u w:val="single"/>
            <w:rtl w:val="0"/>
          </w:rPr>
          <w:t xml:space="preserve"> https://azbyka.ru/otechnik/Vasilij_Krivoshein/vospominanija-mitropolit-nikodim-rotov/ </w:t>
        </w:r>
      </w:hyperlink>
      <w:r w:rsidDel="00000000" w:rsidR="00000000" w:rsidRPr="00000000">
        <w:rPr>
          <w:rtl w:val="0"/>
        </w:rPr>
      </w:r>
    </w:p>
  </w:footnote>
  <w:footnote w:id="44">
    <w:p w:rsidR="00000000" w:rsidDel="00000000" w:rsidP="00000000" w:rsidRDefault="00000000" w:rsidRPr="00000000" w14:paraId="00000281">
      <w:pPr>
        <w:spacing w:line="240" w:lineRule="auto"/>
        <w:rPr>
          <w:sz w:val="20"/>
          <w:szCs w:val="20"/>
        </w:rPr>
      </w:pPr>
      <w:r w:rsidDel="00000000" w:rsidR="00000000" w:rsidRPr="00000000">
        <w:rPr>
          <w:rStyle w:val="FootnoteReference"/>
          <w:vertAlign w:val="superscript"/>
        </w:rPr>
        <w:footnoteRef/>
      </w:r>
      <w:hyperlink r:id="rId5">
        <w:r w:rsidDel="00000000" w:rsidR="00000000" w:rsidRPr="00000000">
          <w:rPr>
            <w:color w:val="1155cc"/>
            <w:sz w:val="20"/>
            <w:szCs w:val="20"/>
            <w:u w:val="single"/>
            <w:rtl w:val="0"/>
          </w:rPr>
          <w:t xml:space="preserve"> https://tvrain.tv/teleshow/dokumentalnye_filmy_sergeja_erzhenkova/papa_russkij-501979/</w:t>
        </w:r>
      </w:hyperlink>
      <w:r w:rsidDel="00000000" w:rsidR="00000000" w:rsidRPr="00000000">
        <w:rPr>
          <w:rtl w:val="0"/>
        </w:rPr>
      </w:r>
    </w:p>
  </w:footnote>
  <w:footnote w:id="45">
    <w:p w:rsidR="00000000" w:rsidDel="00000000" w:rsidP="00000000" w:rsidRDefault="00000000" w:rsidRPr="00000000" w14:paraId="0000028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https://www.religion.in.ua/zmi/foreign_zmi/45986-nikodim-rotov-kirill-gundyaev-gosha-shevkunov-o-filme-papa-russkij-i-ne-tolko.html</w:t>
      </w:r>
    </w:p>
  </w:footnote>
  <w:footnote w:id="46">
    <w:p w:rsidR="00000000" w:rsidDel="00000000" w:rsidP="00000000" w:rsidRDefault="00000000" w:rsidRPr="00000000" w14:paraId="0000028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https://www.dw.com/ru/agent-kgb-cto-imenno-uznali-v-svejcarii-o-patriarhe-kirille/a-64621841</w:t>
      </w:r>
    </w:p>
  </w:footnote>
  <w:footnote w:id="47">
    <w:p w:rsidR="00000000" w:rsidDel="00000000" w:rsidP="00000000" w:rsidRDefault="00000000" w:rsidRPr="00000000" w14:paraId="0000028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interview with Melnikov's widow here </w:t>
      </w:r>
      <w:hyperlink r:id="rId6">
        <w:r w:rsidDel="00000000" w:rsidR="00000000" w:rsidRPr="00000000">
          <w:rPr>
            <w:color w:val="1155cc"/>
            <w:sz w:val="20"/>
            <w:szCs w:val="20"/>
            <w:u w:val="single"/>
            <w:rtl w:val="0"/>
          </w:rPr>
          <w:t xml:space="preserve">https://tvrain.tv/teleshow/dokumentalnye_filmy_sergeja_erzhenkova/papa_russkij-501979/</w:t>
        </w:r>
      </w:hyperlink>
      <w:r w:rsidDel="00000000" w:rsidR="00000000" w:rsidRPr="00000000">
        <w:rPr>
          <w:rtl w:val="0"/>
        </w:rPr>
      </w:r>
    </w:p>
  </w:footnote>
  <w:footnote w:id="48">
    <w:p w:rsidR="00000000" w:rsidDel="00000000" w:rsidP="00000000" w:rsidRDefault="00000000" w:rsidRPr="00000000" w14:paraId="0000028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Interview with Melnikov https://stringer-news.com/publication.mhtml?Part=50&amp;PubID=10747 </w:t>
      </w:r>
    </w:p>
  </w:footnote>
  <w:footnote w:id="49">
    <w:p w:rsidR="00000000" w:rsidDel="00000000" w:rsidP="00000000" w:rsidRDefault="00000000" w:rsidRPr="00000000" w14:paraId="00000286">
      <w:pPr>
        <w:spacing w:line="240" w:lineRule="auto"/>
        <w:rPr>
          <w:sz w:val="20"/>
          <w:szCs w:val="20"/>
        </w:rPr>
      </w:pPr>
      <w:r w:rsidDel="00000000" w:rsidR="00000000" w:rsidRPr="00000000">
        <w:rPr>
          <w:rStyle w:val="FootnoteReference"/>
          <w:vertAlign w:val="superscript"/>
        </w:rPr>
        <w:footnoteRef/>
      </w:r>
      <w:hyperlink r:id="rId7">
        <w:r w:rsidDel="00000000" w:rsidR="00000000" w:rsidRPr="00000000">
          <w:rPr>
            <w:color w:val="1155cc"/>
            <w:sz w:val="20"/>
            <w:szCs w:val="20"/>
            <w:u w:val="single"/>
            <w:rtl w:val="0"/>
          </w:rPr>
          <w:t xml:space="preserve"> https://tvrain.tv/teleshow/dokumentalnye_filmy_sergeja_erzhenkova/papa_russkij-501979/</w:t>
        </w:r>
      </w:hyperlink>
      <w:r w:rsidDel="00000000" w:rsidR="00000000" w:rsidRPr="00000000">
        <w:rPr>
          <w:rtl w:val="0"/>
        </w:rPr>
      </w:r>
    </w:p>
  </w:footnote>
  <w:footnote w:id="50">
    <w:p w:rsidR="00000000" w:rsidDel="00000000" w:rsidP="00000000" w:rsidRDefault="00000000" w:rsidRPr="00000000" w14:paraId="0000028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https://pravenc.ru/text/1840307.html</w:t>
      </w:r>
    </w:p>
  </w:footnote>
  <w:footnote w:id="51">
    <w:p w:rsidR="00000000" w:rsidDel="00000000" w:rsidP="00000000" w:rsidRDefault="00000000" w:rsidRPr="00000000" w14:paraId="0000028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Shiverskikh A. I. The destruction of a great country. notes of a KGB general.—Smolensk: 2015</w:t>
      </w:r>
    </w:p>
  </w:footnote>
  <w:footnote w:id="52">
    <w:p w:rsidR="00000000" w:rsidDel="00000000" w:rsidP="00000000" w:rsidRDefault="00000000" w:rsidRPr="00000000" w14:paraId="0000028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https://newtimes.ru/articles/detail/14415/</w:t>
      </w:r>
    </w:p>
  </w:footnote>
  <w:footnote w:id="53">
    <w:p w:rsidR="00000000" w:rsidDel="00000000" w:rsidP="00000000" w:rsidRDefault="00000000" w:rsidRPr="00000000" w14:paraId="0000028A">
      <w:pPr>
        <w:spacing w:line="240" w:lineRule="auto"/>
        <w:rPr>
          <w:sz w:val="20"/>
          <w:szCs w:val="20"/>
        </w:rPr>
      </w:pPr>
      <w:r w:rsidDel="00000000" w:rsidR="00000000" w:rsidRPr="00000000">
        <w:rPr>
          <w:rStyle w:val="FootnoteReference"/>
          <w:vertAlign w:val="superscript"/>
        </w:rPr>
        <w:footnoteRef/>
      </w:r>
      <w:hyperlink r:id="rId8">
        <w:r w:rsidDel="00000000" w:rsidR="00000000" w:rsidRPr="00000000">
          <w:rPr>
            <w:color w:val="1155cc"/>
            <w:sz w:val="20"/>
            <w:szCs w:val="20"/>
            <w:u w:val="single"/>
            <w:rtl w:val="0"/>
          </w:rPr>
          <w:t xml:space="preserve"> https://tvrain.tv/teleshow/dokumentalnye_filmy_sergeja_erzhenkova/papa_russkij-501979/</w:t>
        </w:r>
      </w:hyperlink>
      <w:r w:rsidDel="00000000" w:rsidR="00000000" w:rsidRPr="00000000">
        <w:rPr>
          <w:rtl w:val="0"/>
        </w:rPr>
      </w:r>
    </w:p>
  </w:footnote>
  <w:footnote w:id="54">
    <w:p w:rsidR="00000000" w:rsidDel="00000000" w:rsidP="00000000" w:rsidRDefault="00000000" w:rsidRPr="00000000" w14:paraId="0000028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Interview with Victor Korolkov. Smolensk Diocesan </w:t>
      </w:r>
      <w:r w:rsidDel="00000000" w:rsidR="00000000" w:rsidRPr="00000000">
        <w:rPr>
          <w:i w:val="1"/>
          <w:sz w:val="20"/>
          <w:szCs w:val="20"/>
          <w:rtl w:val="0"/>
        </w:rPr>
        <w:t xml:space="preserve">Vedomosti</w:t>
      </w:r>
      <w:r w:rsidDel="00000000" w:rsidR="00000000" w:rsidRPr="00000000">
        <w:rPr>
          <w:sz w:val="20"/>
          <w:szCs w:val="20"/>
          <w:rtl w:val="0"/>
        </w:rPr>
        <w:t xml:space="preserve"> No. 4(71)</w:t>
      </w:r>
    </w:p>
  </w:footnote>
  <w:footnote w:id="55">
    <w:p w:rsidR="00000000" w:rsidDel="00000000" w:rsidP="00000000" w:rsidRDefault="00000000" w:rsidRPr="00000000" w14:paraId="0000028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https://baznica.info/2021/07/katolicheskij-xram-v-smolenske-tak-i-ne-vozvrashhen-veruyushhim-istoriya-borby-za-pravo-na-molitvu/</w:t>
      </w:r>
    </w:p>
  </w:footnote>
  <w:footnote w:id="56">
    <w:p w:rsidR="00000000" w:rsidDel="00000000" w:rsidP="00000000" w:rsidRDefault="00000000" w:rsidRPr="00000000" w14:paraId="0000028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Kuraev A. Interview from the author's archive</w:t>
      </w:r>
    </w:p>
  </w:footnote>
  <w:footnote w:id="57">
    <w:p w:rsidR="00000000" w:rsidDel="00000000" w:rsidP="00000000" w:rsidRDefault="00000000" w:rsidRPr="00000000" w14:paraId="0000028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Anonymous interview from the author's archive</w:t>
      </w:r>
    </w:p>
  </w:footnote>
  <w:footnote w:id="58">
    <w:p w:rsidR="00000000" w:rsidDel="00000000" w:rsidP="00000000" w:rsidRDefault="00000000" w:rsidRPr="00000000" w14:paraId="0000028F">
      <w:pPr>
        <w:spacing w:line="240" w:lineRule="auto"/>
        <w:rPr>
          <w:sz w:val="20"/>
          <w:szCs w:val="20"/>
        </w:rPr>
      </w:pPr>
      <w:r w:rsidDel="00000000" w:rsidR="00000000" w:rsidRPr="00000000">
        <w:rPr>
          <w:rStyle w:val="FootnoteReference"/>
          <w:vertAlign w:val="superscript"/>
        </w:rPr>
        <w:footnoteRef/>
      </w:r>
      <w:hyperlink r:id="rId9">
        <w:r w:rsidDel="00000000" w:rsidR="00000000" w:rsidRPr="00000000">
          <w:rPr>
            <w:color w:val="1155cc"/>
            <w:sz w:val="20"/>
            <w:szCs w:val="20"/>
            <w:u w:val="single"/>
            <w:rtl w:val="0"/>
          </w:rPr>
          <w:t xml:space="preserve"> https://www.compromat.ru/page_34041.htm</w:t>
        </w:r>
      </w:hyperlink>
      <w:r w:rsidDel="00000000" w:rsidR="00000000" w:rsidRPr="00000000">
        <w:rPr>
          <w:sz w:val="20"/>
          <w:szCs w:val="20"/>
          <w:rtl w:val="0"/>
        </w:rPr>
        <w:t xml:space="preserve"> (</w:t>
      </w:r>
      <w:r w:rsidDel="00000000" w:rsidR="00000000" w:rsidRPr="00000000">
        <w:rPr>
          <w:i w:val="1"/>
          <w:sz w:val="20"/>
          <w:szCs w:val="20"/>
          <w:rtl w:val="0"/>
        </w:rPr>
        <w:t xml:space="preserve">Vedomosti</w:t>
      </w:r>
      <w:r w:rsidDel="00000000" w:rsidR="00000000" w:rsidRPr="00000000">
        <w:rPr>
          <w:sz w:val="20"/>
          <w:szCs w:val="20"/>
          <w:rtl w:val="0"/>
        </w:rPr>
        <w:t xml:space="preserve"> publication, but it is no longer on their website)</w:t>
      </w:r>
    </w:p>
  </w:footnote>
  <w:footnote w:id="59">
    <w:p w:rsidR="00000000" w:rsidDel="00000000" w:rsidP="00000000" w:rsidRDefault="00000000" w:rsidRPr="00000000" w14:paraId="00000290">
      <w:pPr>
        <w:spacing w:line="240" w:lineRule="auto"/>
        <w:rPr>
          <w:sz w:val="20"/>
          <w:szCs w:val="20"/>
        </w:rPr>
      </w:pPr>
      <w:r w:rsidDel="00000000" w:rsidR="00000000" w:rsidRPr="00000000">
        <w:rPr>
          <w:rStyle w:val="FootnoteReference"/>
          <w:vertAlign w:val="superscript"/>
        </w:rPr>
        <w:footnoteRef/>
      </w:r>
      <w:hyperlink r:id="rId10">
        <w:r w:rsidDel="00000000" w:rsidR="00000000" w:rsidRPr="00000000">
          <w:rPr>
            <w:color w:val="1155cc"/>
            <w:sz w:val="20"/>
            <w:szCs w:val="20"/>
            <w:u w:val="single"/>
            <w:rtl w:val="0"/>
          </w:rPr>
          <w:t xml:space="preserve"> https://tvrain.tv/teleshow/notes/peresvet_kirill-423423/ </w:t>
        </w:r>
      </w:hyperlink>
      <w:r w:rsidDel="00000000" w:rsidR="00000000" w:rsidRPr="00000000">
        <w:rPr>
          <w:rtl w:val="0"/>
        </w:rPr>
      </w:r>
    </w:p>
  </w:footnote>
  <w:footnote w:id="60">
    <w:p w:rsidR="00000000" w:rsidDel="00000000" w:rsidP="00000000" w:rsidRDefault="00000000" w:rsidRPr="00000000" w14:paraId="00000291">
      <w:pPr>
        <w:spacing w:line="240" w:lineRule="auto"/>
        <w:rPr>
          <w:sz w:val="20"/>
          <w:szCs w:val="20"/>
        </w:rPr>
      </w:pPr>
      <w:r w:rsidDel="00000000" w:rsidR="00000000" w:rsidRPr="00000000">
        <w:rPr>
          <w:rStyle w:val="FootnoteReference"/>
          <w:vertAlign w:val="superscript"/>
        </w:rPr>
        <w:footnoteRef/>
      </w:r>
      <w:r w:rsidDel="00000000" w:rsidR="00000000" w:rsidRPr="00000000">
        <w:rPr>
          <w:i w:val="1"/>
          <w:sz w:val="21"/>
          <w:szCs w:val="21"/>
          <w:highlight w:val="white"/>
          <w:rtl w:val="0"/>
        </w:rPr>
        <w:t xml:space="preserve"> Pozdnyaev M. “</w:t>
      </w:r>
      <w:r w:rsidDel="00000000" w:rsidR="00000000" w:rsidRPr="00000000">
        <w:rPr>
          <w:sz w:val="21"/>
          <w:szCs w:val="21"/>
          <w:highlight w:val="white"/>
          <w:rtl w:val="0"/>
        </w:rPr>
        <w:t xml:space="preserve">I co-operated with the KGB ... but I was not a snitch" (interview of Archbishop Chrysostom of Vilna and Lithuania) // Russian Thought.—1992.—24 April</w:t>
      </w:r>
      <w:r w:rsidDel="00000000" w:rsidR="00000000" w:rsidRPr="00000000">
        <w:rPr>
          <w:rtl w:val="0"/>
        </w:rPr>
      </w:r>
    </w:p>
  </w:footnote>
  <w:footnote w:id="61">
    <w:p w:rsidR="00000000" w:rsidDel="00000000" w:rsidP="00000000" w:rsidRDefault="00000000" w:rsidRPr="00000000" w14:paraId="00000292">
      <w:pPr>
        <w:spacing w:line="240" w:lineRule="auto"/>
        <w:rPr>
          <w:sz w:val="20"/>
          <w:szCs w:val="20"/>
        </w:rPr>
      </w:pPr>
      <w:r w:rsidDel="00000000" w:rsidR="00000000" w:rsidRPr="00000000">
        <w:rPr>
          <w:rStyle w:val="FootnoteReference"/>
          <w:vertAlign w:val="superscript"/>
        </w:rPr>
        <w:footnoteRef/>
      </w:r>
      <w:hyperlink r:id="rId11">
        <w:r w:rsidDel="00000000" w:rsidR="00000000" w:rsidRPr="00000000">
          <w:rPr>
            <w:color w:val="1155cc"/>
            <w:sz w:val="20"/>
            <w:szCs w:val="20"/>
            <w:u w:val="single"/>
            <w:rtl w:val="0"/>
          </w:rPr>
          <w:t xml:space="preserve"> https://tvrain.tv/teleshow/dokumentalnye_filmy_sergeja_erzhenkova/papa_russkij-501979/</w:t>
        </w:r>
      </w:hyperlink>
      <w:r w:rsidDel="00000000" w:rsidR="00000000" w:rsidRPr="00000000">
        <w:rPr>
          <w:rtl w:val="0"/>
        </w:rPr>
      </w:r>
    </w:p>
  </w:footnote>
  <w:footnote w:id="62">
    <w:p w:rsidR="00000000" w:rsidDel="00000000" w:rsidP="00000000" w:rsidRDefault="00000000" w:rsidRPr="00000000" w14:paraId="0000029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https://www.kommersant.ru/doc/208270</w:t>
      </w:r>
    </w:p>
  </w:footnote>
  <w:footnote w:id="63">
    <w:p w:rsidR="00000000" w:rsidDel="00000000" w:rsidP="00000000" w:rsidRDefault="00000000" w:rsidRPr="00000000" w14:paraId="0000029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https://www.kommersant.ru/doc/108166</w:t>
      </w:r>
    </w:p>
  </w:footnote>
  <w:footnote w:id="64">
    <w:p w:rsidR="00000000" w:rsidDel="00000000" w:rsidP="00000000" w:rsidRDefault="00000000" w:rsidRPr="00000000" w14:paraId="000002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https://www.kommersant.ru/doc/121700</w:t>
      </w:r>
    </w:p>
  </w:footnote>
  <w:footnote w:id="65">
    <w:p w:rsidR="00000000" w:rsidDel="00000000" w:rsidP="00000000" w:rsidRDefault="00000000" w:rsidRPr="00000000" w14:paraId="0000029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https://www.journalsmolensk.ru/arhiv/05-17-diamond/03/03.PHP</w:t>
      </w:r>
    </w:p>
  </w:footnote>
  <w:footnote w:id="66">
    <w:p w:rsidR="00000000" w:rsidDel="00000000" w:rsidP="00000000" w:rsidRDefault="00000000" w:rsidRPr="00000000" w14:paraId="0000029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https://www.mk.ru/editions/daily/article/1999/02/26/141963-almaznyiy-moi-kirill.html</w:t>
      </w:r>
    </w:p>
  </w:footnote>
  <w:footnote w:id="67">
    <w:p w:rsidR="00000000" w:rsidDel="00000000" w:rsidP="00000000" w:rsidRDefault="00000000" w:rsidRPr="00000000" w14:paraId="0000029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https://www.compromat.ru/page_25810.htm</w:t>
      </w:r>
    </w:p>
  </w:footnote>
  <w:footnote w:id="68">
    <w:p w:rsidR="00000000" w:rsidDel="00000000" w:rsidP="00000000" w:rsidRDefault="00000000" w:rsidRPr="00000000" w14:paraId="0000029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https://www.kommersant.ru/doc/242554</w:t>
      </w:r>
    </w:p>
  </w:footnote>
  <w:footnote w:id="69">
    <w:p w:rsidR="00000000" w:rsidDel="00000000" w:rsidP="00000000" w:rsidRDefault="00000000" w:rsidRPr="00000000" w14:paraId="0000029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cited in https://www.mk.ru/editions/daily/article/2006/11/20/175050-mitropolitrazrushitel.html </w:t>
      </w:r>
    </w:p>
  </w:footnote>
  <w:footnote w:id="70">
    <w:p w:rsidR="00000000" w:rsidDel="00000000" w:rsidP="00000000" w:rsidRDefault="00000000" w:rsidRPr="00000000" w14:paraId="0000029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https://vrns.ru/documents/stenogramma-i-vsemirnogo-russkogo-narodnogo-sobora/</w:t>
      </w:r>
    </w:p>
  </w:footnote>
  <w:footnote w:id="71">
    <w:p w:rsidR="00000000" w:rsidDel="00000000" w:rsidP="00000000" w:rsidRDefault="00000000" w:rsidRPr="00000000" w14:paraId="0000029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Peter Weil, Alexander Genis. 60-е. The World of a Soviet Man</w:t>
      </w:r>
    </w:p>
  </w:footnote>
  <w:footnote w:id="72">
    <w:p w:rsidR="00000000" w:rsidDel="00000000" w:rsidP="00000000" w:rsidRDefault="00000000" w:rsidRPr="00000000" w14:paraId="0000029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Peter Weil, Alexander Genis. 60-е. The World of a Soviet Man</w:t>
      </w:r>
    </w:p>
  </w:footnote>
  <w:footnote w:id="73">
    <w:p w:rsidR="00000000" w:rsidDel="00000000" w:rsidP="00000000" w:rsidRDefault="00000000" w:rsidRPr="00000000" w14:paraId="0000029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more in Nikolai Mitrokhin's book “The Russian Party"</w:t>
      </w:r>
    </w:p>
  </w:footnote>
  <w:footnote w:id="74">
    <w:p w:rsidR="00000000" w:rsidDel="00000000" w:rsidP="00000000" w:rsidRDefault="00000000" w:rsidRPr="00000000" w14:paraId="0000029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https://old.bigenc.ru/domestic_history/text/2334740</w:t>
      </w:r>
    </w:p>
  </w:footnote>
  <w:footnote w:id="75">
    <w:p w:rsidR="00000000" w:rsidDel="00000000" w:rsidP="00000000" w:rsidRDefault="00000000" w:rsidRPr="00000000" w14:paraId="000002A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A.S. Tsipko Paths of Soviet intellectuals to Russian conservatism (On spontaneous anti-communism, which undermined the ideological “staples" of the USSR) // Notebook on Conservatism. ISEPI Foundation Almanac No. 4 2015 </w:t>
      </w:r>
    </w:p>
  </w:footnote>
  <w:footnote w:id="76">
    <w:p w:rsidR="00000000" w:rsidDel="00000000" w:rsidP="00000000" w:rsidRDefault="00000000" w:rsidRPr="00000000" w14:paraId="000002A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https://web.archive.org/web/20071219004658/http://www.anticompromat.org/s_pbr/spr_s-pbr.html</w:t>
      </w:r>
    </w:p>
  </w:footnote>
  <w:footnote w:id="77">
    <w:p w:rsidR="00000000" w:rsidDel="00000000" w:rsidP="00000000" w:rsidRDefault="00000000" w:rsidRPr="00000000" w14:paraId="000002A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https://www.pravenc.ru/text/153359.html</w:t>
      </w:r>
    </w:p>
  </w:footnote>
  <w:footnote w:id="78">
    <w:p w:rsidR="00000000" w:rsidDel="00000000" w:rsidP="00000000" w:rsidRDefault="00000000" w:rsidRPr="00000000" w14:paraId="000002A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http://www.patriarchia.ru/db/text/530447.html</w:t>
      </w:r>
    </w:p>
  </w:footnote>
  <w:footnote w:id="79">
    <w:p w:rsidR="00000000" w:rsidDel="00000000" w:rsidP="00000000" w:rsidRDefault="00000000" w:rsidRPr="00000000" w14:paraId="000002A4">
      <w:pPr>
        <w:spacing w:line="240" w:lineRule="auto"/>
        <w:rPr>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Verkhovsky A.M. Verkhovsky, Mikhailovskaya E.V., Pribylovsky V.V. Political xenophobia. Radical groups. Representations of politicians. The Role of the Church.—Moscow: “Panorama" Ltd., 1999</w:t>
      </w:r>
      <w:r w:rsidDel="00000000" w:rsidR="00000000" w:rsidRPr="00000000">
        <w:rPr>
          <w:rtl w:val="0"/>
        </w:rPr>
      </w:r>
    </w:p>
  </w:footnote>
  <w:footnote w:id="80">
    <w:p w:rsidR="00000000" w:rsidDel="00000000" w:rsidP="00000000" w:rsidRDefault="00000000" w:rsidRPr="00000000" w14:paraId="000002A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Kuraev A. Interview from the author's archive</w:t>
      </w:r>
    </w:p>
  </w:footnote>
  <w:footnote w:id="81">
    <w:p w:rsidR="00000000" w:rsidDel="00000000" w:rsidP="00000000" w:rsidRDefault="00000000" w:rsidRPr="00000000" w14:paraId="000002A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Archimandrite Kirill (Govorun). Interview from the author's archive</w:t>
      </w:r>
    </w:p>
  </w:footnote>
  <w:footnote w:id="82">
    <w:p w:rsidR="00000000" w:rsidDel="00000000" w:rsidP="00000000" w:rsidRDefault="00000000" w:rsidRPr="00000000" w14:paraId="000002A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http://krotov.info/2/2_imennoy/04_g/Gundyaev_F.htm#1991</w:t>
      </w:r>
    </w:p>
  </w:footnote>
  <w:footnote w:id="83">
    <w:p w:rsidR="00000000" w:rsidDel="00000000" w:rsidP="00000000" w:rsidRDefault="00000000" w:rsidRPr="00000000" w14:paraId="000002A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http://www.patriarchia.ru/db/text/419128.html</w:t>
      </w:r>
    </w:p>
  </w:footnote>
  <w:footnote w:id="84">
    <w:p w:rsidR="00000000" w:rsidDel="00000000" w:rsidP="00000000" w:rsidRDefault="00000000" w:rsidRPr="00000000" w14:paraId="000002A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On the history of the ROCOR see: </w:t>
      </w:r>
      <w:r w:rsidDel="00000000" w:rsidR="00000000" w:rsidRPr="00000000">
        <w:rPr>
          <w:rFonts w:ascii="Times New Roman" w:cs="Times New Roman" w:eastAsia="Times New Roman" w:hAnsi="Times New Roman"/>
          <w:sz w:val="20"/>
          <w:szCs w:val="20"/>
          <w:rtl w:val="0"/>
        </w:rPr>
        <w:t xml:space="preserve">Disputed Issues of the History of the Russian Orthodox Church (1920-1945) / D. Khmyrov; Vstl. Y.K. Rudenko.—SPb.: Izd-vo SPbSU, 2014.—480 с. (History and Culture. 2014. Issue 12.) ; Kostryukov A.A. </w:t>
      </w:r>
      <w:r w:rsidDel="00000000" w:rsidR="00000000" w:rsidRPr="00000000">
        <w:rPr>
          <w:color w:val="3a3939"/>
          <w:sz w:val="20"/>
          <w:szCs w:val="20"/>
          <w:rtl w:val="0"/>
        </w:rPr>
        <w:t xml:space="preserve">Russian Foreign Church in 1939-1964: administrative structure and relations with the church in the Fatherland</w:t>
      </w:r>
      <w:r w:rsidDel="00000000" w:rsidR="00000000" w:rsidRPr="00000000">
        <w:rPr>
          <w:rtl w:val="0"/>
        </w:rPr>
      </w:r>
    </w:p>
  </w:footnote>
  <w:footnote w:id="85">
    <w:p w:rsidR="00000000" w:rsidDel="00000000" w:rsidP="00000000" w:rsidRDefault="00000000" w:rsidRPr="00000000" w14:paraId="000002A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Aksenov-Meerson Michael, Archpriest. The Orthodox Church in America. Historical sketch https://web.archive.org/web/20121207191207/http://www.christthesaviornyc.org/ru/index.php?option=com_content&amp;view=article&amp;id=81&amp;Itemid=76</w:t>
      </w:r>
    </w:p>
  </w:footnote>
  <w:footnote w:id="86">
    <w:p w:rsidR="00000000" w:rsidDel="00000000" w:rsidP="00000000" w:rsidRDefault="00000000" w:rsidRPr="00000000" w14:paraId="000002A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Schmemann A. Epilogue // Collected Articles. 1947-1983 / Comp. E.Y.Dorman; Preface by A.I.Kyrlezhev.—М.:2011</w:t>
      </w:r>
    </w:p>
  </w:footnote>
  <w:footnote w:id="87">
    <w:p w:rsidR="00000000" w:rsidDel="00000000" w:rsidP="00000000" w:rsidRDefault="00000000" w:rsidRPr="00000000" w14:paraId="000002A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Anashkin D. The Russian Orthodox Church Abroad and the Vietnam War //Vestnik PSTGU II: History. History of the Russian Orthodox Church. 2015. Vyp. 3 (64). С. 88-100</w:t>
      </w:r>
    </w:p>
  </w:footnote>
  <w:footnote w:id="88">
    <w:p w:rsidR="00000000" w:rsidDel="00000000" w:rsidP="00000000" w:rsidRDefault="00000000" w:rsidRPr="00000000" w14:paraId="000002A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https://azbyka.ru/days/svv-svjatye-parizhskie-mucheniki</w:t>
      </w:r>
    </w:p>
  </w:footnote>
  <w:footnote w:id="89">
    <w:p w:rsidR="00000000" w:rsidDel="00000000" w:rsidP="00000000" w:rsidRDefault="00000000" w:rsidRPr="00000000" w14:paraId="000002A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Kitsenko N. interview from the author's archive</w:t>
      </w:r>
    </w:p>
  </w:footnote>
  <w:footnote w:id="90">
    <w:p w:rsidR="00000000" w:rsidDel="00000000" w:rsidP="00000000" w:rsidRDefault="00000000" w:rsidRPr="00000000" w14:paraId="000002A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Morton Lois A Village Tinged With Old Russia // The New York Times, April 10, 1977</w:t>
      </w:r>
    </w:p>
  </w:footnote>
  <w:footnote w:id="91">
    <w:p w:rsidR="00000000" w:rsidDel="00000000" w:rsidP="00000000" w:rsidRDefault="00000000" w:rsidRPr="00000000" w14:paraId="000002B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92">
    <w:p w:rsidR="00000000" w:rsidDel="00000000" w:rsidP="00000000" w:rsidRDefault="00000000" w:rsidRPr="00000000" w14:paraId="000002B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Cold P. About me // https://snob.ru/profile/5331/about/</w:t>
      </w:r>
    </w:p>
  </w:footnote>
  <w:footnote w:id="93">
    <w:p w:rsidR="00000000" w:rsidDel="00000000" w:rsidP="00000000" w:rsidRDefault="00000000" w:rsidRPr="00000000" w14:paraId="000002B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Derby's short biography https://ir.curaleaf.com/board-of-directors?item=81 </w:t>
      </w:r>
    </w:p>
  </w:footnote>
  <w:footnote w:id="94">
    <w:p w:rsidR="00000000" w:rsidDel="00000000" w:rsidP="00000000" w:rsidRDefault="00000000" w:rsidRPr="00000000" w14:paraId="000002B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White Russians From Long Island</w:t>
      </w:r>
    </w:p>
    <w:p w:rsidR="00000000" w:rsidDel="00000000" w:rsidP="00000000" w:rsidRDefault="00000000" w:rsidRPr="00000000" w14:paraId="000002B4">
      <w:pPr>
        <w:spacing w:line="240" w:lineRule="auto"/>
        <w:rPr>
          <w:sz w:val="20"/>
          <w:szCs w:val="20"/>
        </w:rPr>
      </w:pPr>
      <w:r w:rsidDel="00000000" w:rsidR="00000000" w:rsidRPr="00000000">
        <w:rPr>
          <w:sz w:val="20"/>
          <w:szCs w:val="20"/>
          <w:rtl w:val="0"/>
        </w:rPr>
        <w:t xml:space="preserve">https://www.euromoney.com/article/b13209tg0tpqy5/the-white-russians-from-long-island</w:t>
      </w:r>
    </w:p>
  </w:footnote>
  <w:footnote w:id="95">
    <w:p w:rsidR="00000000" w:rsidDel="00000000" w:rsidP="00000000" w:rsidRDefault="00000000" w:rsidRPr="00000000" w14:paraId="000002B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Ibid.</w:t>
      </w:r>
    </w:p>
  </w:footnote>
  <w:footnote w:id="96">
    <w:p w:rsidR="00000000" w:rsidDel="00000000" w:rsidP="00000000" w:rsidRDefault="00000000" w:rsidRPr="00000000" w14:paraId="000002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https://www.kommersant.ru/doc/241791</w:t>
      </w:r>
    </w:p>
  </w:footnote>
  <w:footnote w:id="97">
    <w:p w:rsidR="00000000" w:rsidDel="00000000" w:rsidP="00000000" w:rsidRDefault="00000000" w:rsidRPr="00000000" w14:paraId="000002B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https://www.kommersant.ru/doc/24600</w:t>
      </w:r>
    </w:p>
  </w:footnote>
  <w:footnote w:id="98">
    <w:p w:rsidR="00000000" w:rsidDel="00000000" w:rsidP="00000000" w:rsidRDefault="00000000" w:rsidRPr="00000000" w14:paraId="000002B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99">
    <w:p w:rsidR="00000000" w:rsidDel="00000000" w:rsidP="00000000" w:rsidRDefault="00000000" w:rsidRPr="00000000" w14:paraId="000002B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https://nymag.com/nymetro/news/people/features/10193/</w:t>
      </w:r>
    </w:p>
  </w:footnote>
  <w:footnote w:id="100">
    <w:p w:rsidR="00000000" w:rsidDel="00000000" w:rsidP="00000000" w:rsidRDefault="00000000" w:rsidRPr="00000000" w14:paraId="000002B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http://www-old.srcc.msu.ru/bib_roc/jmp/01/12-01/05.htm and https://www.pravenc.ru/text/1841125.html and https://archive.taday.ru/text/405504.html </w:t>
      </w:r>
    </w:p>
  </w:footnote>
  <w:footnote w:id="101">
    <w:p w:rsidR="00000000" w:rsidDel="00000000" w:rsidP="00000000" w:rsidRDefault="00000000" w:rsidRPr="00000000" w14:paraId="000002B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Prot Alexander Kiselev. The Face of General Vlasov (Notes of a Military Priest). New York, 1976</w:t>
      </w:r>
    </w:p>
  </w:footnote>
  <w:footnote w:id="102">
    <w:p w:rsidR="00000000" w:rsidDel="00000000" w:rsidP="00000000" w:rsidRDefault="00000000" w:rsidRPr="00000000" w14:paraId="000002B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Arkhipov I. Cross on unification // Russian Newsweek № 21 (194) 19-25 May 2008</w:t>
      </w:r>
    </w:p>
  </w:footnote>
  <w:footnote w:id="103">
    <w:p w:rsidR="00000000" w:rsidDel="00000000" w:rsidP="00000000" w:rsidRDefault="00000000" w:rsidRPr="00000000" w14:paraId="000002B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 Russian, "ты" is the informal equivalent of "you," used to address someone in a familiar or intimate context.</w:t>
      </w:r>
    </w:p>
  </w:footnote>
  <w:footnote w:id="104">
    <w:p w:rsidR="00000000" w:rsidDel="00000000" w:rsidP="00000000" w:rsidRDefault="00000000" w:rsidRPr="00000000" w14:paraId="000002B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05">
    <w:p w:rsidR="00000000" w:rsidDel="00000000" w:rsidP="00000000" w:rsidRDefault="00000000" w:rsidRPr="00000000" w14:paraId="000002B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https://www.forbes.ru/forbes/issue/2006-09/15451-finansist-ot-boga</w:t>
      </w:r>
    </w:p>
  </w:footnote>
  <w:footnote w:id="106">
    <w:p w:rsidR="00000000" w:rsidDel="00000000" w:rsidP="00000000" w:rsidRDefault="00000000" w:rsidRPr="00000000" w14:paraId="000002C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07">
    <w:p w:rsidR="00000000" w:rsidDel="00000000" w:rsidP="00000000" w:rsidRDefault="00000000" w:rsidRPr="00000000" w14:paraId="000002C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http://www.golubinski.ru/russia/agenty.html</w:t>
      </w:r>
    </w:p>
  </w:footnote>
  <w:footnote w:id="108">
    <w:p w:rsidR="00000000" w:rsidDel="00000000" w:rsidP="00000000" w:rsidRDefault="00000000" w:rsidRPr="00000000" w14:paraId="000002C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Smirnov M. There is no future for the Church of Karlovakia. Interview with Gleb Rahr https://www.ng.ru/ng_religii/2002-12-04/1_rar.html</w:t>
      </w:r>
    </w:p>
  </w:footnote>
  <w:footnote w:id="109">
    <w:p w:rsidR="00000000" w:rsidDel="00000000" w:rsidP="00000000" w:rsidRDefault="00000000" w:rsidRPr="00000000" w14:paraId="000002C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https://bogoslov.ru/article/5682965</w:t>
      </w:r>
    </w:p>
  </w:footnote>
  <w:footnote w:id="110">
    <w:p w:rsidR="00000000" w:rsidDel="00000000" w:rsidP="00000000" w:rsidRDefault="00000000" w:rsidRPr="00000000" w14:paraId="000002C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Smirnov M. There is no future for the Church of Karlovakia. Interview with </w:t>
      </w:r>
      <w:bookmarkStart w:colFirst="0" w:colLast="0" w:name="bookmark=id.haapch" w:id="110"/>
      <w:bookmarkEnd w:id="110"/>
      <w:bookmarkStart w:colFirst="0" w:colLast="0" w:name="bookmark=id.319y80a" w:id="111"/>
      <w:bookmarkEnd w:id="111"/>
      <w:r w:rsidDel="00000000" w:rsidR="00000000" w:rsidRPr="00000000">
        <w:rPr>
          <w:sz w:val="20"/>
          <w:szCs w:val="20"/>
          <w:rtl w:val="0"/>
        </w:rPr>
        <w:t xml:space="preserve">Gleb Rahr https://www.ng.ru/ng_religii/2002-12-04/1_rar.html</w:t>
      </w:r>
    </w:p>
  </w:footnote>
  <w:footnote w:id="111">
    <w:p w:rsidR="00000000" w:rsidDel="00000000" w:rsidP="00000000" w:rsidRDefault="00000000" w:rsidRPr="00000000" w14:paraId="000002C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https://web.archive.org/web/20200807120222/http://www.portal-credo.ru/site/?act=fresh&amp;id=1218</w:t>
      </w:r>
    </w:p>
  </w:footnote>
  <w:footnote w:id="112">
    <w:p w:rsidR="00000000" w:rsidDel="00000000" w:rsidP="00000000" w:rsidRDefault="00000000" w:rsidRPr="00000000" w14:paraId="000002C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https://web.archive.org/web/20160414143516/http://vertograd.narod.ru/0700/2000.htm</w:t>
      </w:r>
    </w:p>
  </w:footnote>
  <w:footnote w:id="113">
    <w:p w:rsidR="00000000" w:rsidDel="00000000" w:rsidP="00000000" w:rsidRDefault="00000000" w:rsidRPr="00000000" w14:paraId="000002C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Dispute about the birthplace of Christ // </w:t>
      </w:r>
      <w:r w:rsidDel="00000000" w:rsidR="00000000" w:rsidRPr="00000000">
        <w:rPr>
          <w:i w:val="1"/>
          <w:sz w:val="20"/>
          <w:szCs w:val="20"/>
          <w:rtl w:val="0"/>
        </w:rPr>
        <w:t xml:space="preserve">Kommersant-Vlast</w:t>
      </w:r>
      <w:r w:rsidDel="00000000" w:rsidR="00000000" w:rsidRPr="00000000">
        <w:rPr>
          <w:sz w:val="20"/>
          <w:szCs w:val="20"/>
          <w:rtl w:val="0"/>
        </w:rPr>
        <w:t xml:space="preserve"> 13.10.1998</w:t>
      </w:r>
    </w:p>
  </w:footnote>
  <w:footnote w:id="114">
    <w:p w:rsidR="00000000" w:rsidDel="00000000" w:rsidP="00000000" w:rsidRDefault="00000000" w:rsidRPr="00000000" w14:paraId="000002C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Kozlova M. Jericho drama // </w:t>
      </w:r>
      <w:r w:rsidDel="00000000" w:rsidR="00000000" w:rsidRPr="00000000">
        <w:rPr>
          <w:i w:val="1"/>
          <w:sz w:val="20"/>
          <w:szCs w:val="20"/>
          <w:rtl w:val="0"/>
        </w:rPr>
        <w:t xml:space="preserve">Nezavsimaya gazeta</w:t>
      </w:r>
      <w:r w:rsidDel="00000000" w:rsidR="00000000" w:rsidRPr="00000000">
        <w:rPr>
          <w:sz w:val="20"/>
          <w:szCs w:val="20"/>
          <w:rtl w:val="0"/>
        </w:rPr>
        <w:t xml:space="preserve"> 26.01.2000 https://www.ng.ru/facts/2000-01-26/2_drama.html?id_user=Y</w:t>
      </w:r>
    </w:p>
  </w:footnote>
  <w:footnote w:id="115">
    <w:p w:rsidR="00000000" w:rsidDel="00000000" w:rsidP="00000000" w:rsidRDefault="00000000" w:rsidRPr="00000000" w14:paraId="000002C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Artemov, Nikolai, Archpriest. "Conferences of Clerical Representatives of the Two German Eparches (MP and ROCOR) 1993-1997: As the Beginning of the Restoration of the Unity of the Russian Church." </w:t>
      </w:r>
      <w:r w:rsidDel="00000000" w:rsidR="00000000" w:rsidRPr="00000000">
        <w:rPr>
          <w:i w:val="1"/>
          <w:sz w:val="20"/>
          <w:szCs w:val="20"/>
          <w:rtl w:val="0"/>
        </w:rPr>
        <w:t xml:space="preserve">Collection of Papers of the Annual Theological International Conference of the PSTGU</w:t>
      </w:r>
      <w:r w:rsidDel="00000000" w:rsidR="00000000" w:rsidRPr="00000000">
        <w:rPr>
          <w:sz w:val="20"/>
          <w:szCs w:val="20"/>
          <w:rtl w:val="0"/>
        </w:rPr>
        <w:t xml:space="preserve">, 2007.</w:t>
      </w:r>
    </w:p>
  </w:footnote>
  <w:footnote w:id="116">
    <w:p w:rsidR="00000000" w:rsidDel="00000000" w:rsidP="00000000" w:rsidRDefault="00000000" w:rsidRPr="00000000" w14:paraId="000002CA">
      <w:pPr>
        <w:spacing w:line="240" w:lineRule="auto"/>
        <w:rPr>
          <w:sz w:val="20"/>
          <w:szCs w:val="20"/>
        </w:rPr>
      </w:pPr>
      <w:r w:rsidDel="00000000" w:rsidR="00000000" w:rsidRPr="00000000">
        <w:rPr>
          <w:rStyle w:val="FootnoteReference"/>
          <w:vertAlign w:val="superscript"/>
        </w:rPr>
        <w:footnoteRef/>
      </w:r>
      <w:r w:rsidDel="00000000" w:rsidR="00000000" w:rsidRPr="00000000">
        <w:rPr>
          <w:color w:val="202122"/>
          <w:sz w:val="20"/>
          <w:szCs w:val="20"/>
          <w:highlight w:val="white"/>
          <w:rtl w:val="0"/>
        </w:rPr>
        <w:t xml:space="preserve"> https://rocor.de/assets/alt/Vestnik/20005-6/html/04.htm</w:t>
      </w:r>
      <w:r w:rsidDel="00000000" w:rsidR="00000000" w:rsidRPr="00000000">
        <w:rPr>
          <w:rtl w:val="0"/>
        </w:rPr>
      </w:r>
    </w:p>
  </w:footnote>
  <w:footnote w:id="117">
    <w:p w:rsidR="00000000" w:rsidDel="00000000" w:rsidP="00000000" w:rsidRDefault="00000000" w:rsidRPr="00000000" w14:paraId="000002C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Post-Council Message of Metropolitan Vitaly, First Hierarch of the Russian Orthodox Church Outside of Russia</w:t>
      </w:r>
    </w:p>
  </w:footnote>
  <w:footnote w:id="118">
    <w:p w:rsidR="00000000" w:rsidDel="00000000" w:rsidP="00000000" w:rsidRDefault="00000000" w:rsidRPr="00000000" w14:paraId="000002C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Cold Peter. Interview from the author's archive</w:t>
      </w:r>
    </w:p>
  </w:footnote>
  <w:footnote w:id="119">
    <w:p w:rsidR="00000000" w:rsidDel="00000000" w:rsidP="00000000" w:rsidRDefault="00000000" w:rsidRPr="00000000" w14:paraId="000002C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6"/>
          <w:szCs w:val="16"/>
          <w:rtl w:val="0"/>
        </w:rPr>
        <w:t xml:space="preserve">https://ruskline.ru/news_rl/2001/12/08/zayavlenie_episkopa_gavriila_rpcz_po_povodu_vstrechi_s_prezidentom_rossii_v_v_putinym</w:t>
      </w:r>
      <w:r w:rsidDel="00000000" w:rsidR="00000000" w:rsidRPr="00000000">
        <w:rPr>
          <w:rtl w:val="0"/>
        </w:rPr>
      </w:r>
    </w:p>
  </w:footnote>
  <w:footnote w:id="120">
    <w:p w:rsidR="00000000" w:rsidDel="00000000" w:rsidP="00000000" w:rsidRDefault="00000000" w:rsidRPr="00000000" w14:paraId="000002C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21">
    <w:p w:rsidR="00000000" w:rsidDel="00000000" w:rsidP="00000000" w:rsidRDefault="00000000" w:rsidRPr="00000000" w14:paraId="000002C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cited in https://agentura.ru/investigations/vossoedinenie-cerkvej/</w:t>
      </w:r>
    </w:p>
  </w:footnote>
  <w:footnote w:id="122">
    <w:p w:rsidR="00000000" w:rsidDel="00000000" w:rsidP="00000000" w:rsidRDefault="00000000" w:rsidRPr="00000000" w14:paraId="000002D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cited in https://www.ng.ru/ng_religii/2003-10-01/1_dialogue.html </w:t>
      </w:r>
    </w:p>
  </w:footnote>
  <w:footnote w:id="123">
    <w:p w:rsidR="00000000" w:rsidDel="00000000" w:rsidP="00000000" w:rsidRDefault="00000000" w:rsidRPr="00000000" w14:paraId="000002D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24">
    <w:p w:rsidR="00000000" w:rsidDel="00000000" w:rsidP="00000000" w:rsidRDefault="00000000" w:rsidRPr="00000000" w14:paraId="000002D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ibid</w:t>
      </w:r>
    </w:p>
  </w:footnote>
  <w:footnote w:id="125">
    <w:p w:rsidR="00000000" w:rsidDel="00000000" w:rsidP="00000000" w:rsidRDefault="00000000" w:rsidRPr="00000000" w14:paraId="000002D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Luchenko K. Archpriest Georgy Mitrofanov: I am a White Guard by my worldview </w:t>
      </w:r>
      <w:r w:rsidDel="00000000" w:rsidR="00000000" w:rsidRPr="00000000">
        <w:rPr>
          <w:color w:val="202122"/>
          <w:sz w:val="20"/>
          <w:szCs w:val="20"/>
          <w:highlight w:val="white"/>
          <w:rtl w:val="0"/>
        </w:rPr>
        <w:t xml:space="preserve">https://www.pravmir.ru/protoierej-georgij-mitrofanov-po-mirooshhushheniyu-ya-belogvardeec/</w:t>
      </w:r>
      <w:r w:rsidDel="00000000" w:rsidR="00000000" w:rsidRPr="00000000">
        <w:rPr>
          <w:rtl w:val="0"/>
        </w:rPr>
      </w:r>
    </w:p>
  </w:footnote>
  <w:footnote w:id="126">
    <w:p w:rsidR="00000000" w:rsidDel="00000000" w:rsidP="00000000" w:rsidRDefault="00000000" w:rsidRPr="00000000" w14:paraId="000002D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27">
    <w:p w:rsidR="00000000" w:rsidDel="00000000" w:rsidP="00000000" w:rsidRDefault="00000000" w:rsidRPr="00000000" w14:paraId="000002D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https://pravoslavie.ru/4898.html</w:t>
      </w:r>
    </w:p>
  </w:footnote>
  <w:footnote w:id="128">
    <w:p w:rsidR="00000000" w:rsidDel="00000000" w:rsidP="00000000" w:rsidRDefault="00000000" w:rsidRPr="00000000" w14:paraId="000002D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https://agentura.ru/investigations/vossoedinenie-cerkvej/</w:t>
      </w:r>
    </w:p>
  </w:footnote>
  <w:footnote w:id="129">
    <w:p w:rsidR="00000000" w:rsidDel="00000000" w:rsidP="00000000" w:rsidRDefault="00000000" w:rsidRPr="00000000" w14:paraId="000002D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https://rg.ru/2005/10/04/vozvrashenie.html</w:t>
      </w:r>
    </w:p>
  </w:footnote>
  <w:footnote w:id="130">
    <w:p w:rsidR="00000000" w:rsidDel="00000000" w:rsidP="00000000" w:rsidRDefault="00000000" w:rsidRPr="00000000" w14:paraId="000002D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https://ria.ru/20090524/172145585.html</w:t>
      </w:r>
    </w:p>
  </w:footnote>
  <w:footnote w:id="131">
    <w:p w:rsidR="00000000" w:rsidDel="00000000" w:rsidP="00000000" w:rsidRDefault="00000000" w:rsidRPr="00000000" w14:paraId="000002D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32">
    <w:p w:rsidR="00000000" w:rsidDel="00000000" w:rsidP="00000000" w:rsidRDefault="00000000" w:rsidRPr="00000000" w14:paraId="000002D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https://rusk.ru/st.php?idar=17194</w:t>
      </w:r>
    </w:p>
  </w:footnote>
  <w:footnote w:id="133">
    <w:p w:rsidR="00000000" w:rsidDel="00000000" w:rsidP="00000000" w:rsidRDefault="00000000" w:rsidRPr="00000000" w14:paraId="000002D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https://agentura.ru/investigations/vossoedinenie-cerkvej/</w:t>
      </w:r>
    </w:p>
  </w:footnote>
  <w:footnote w:id="134">
    <w:p w:rsidR="00000000" w:rsidDel="00000000" w:rsidP="00000000" w:rsidRDefault="00000000" w:rsidRPr="00000000" w14:paraId="000002D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http://kremlin.ru/events/president/news/39554</w:t>
      </w:r>
    </w:p>
  </w:footnote>
  <w:footnote w:id="135">
    <w:p w:rsidR="00000000" w:rsidDel="00000000" w:rsidP="00000000" w:rsidRDefault="00000000" w:rsidRPr="00000000" w14:paraId="000002D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http://www.patriarchia.ru/db/text/245485.html</w:t>
      </w:r>
    </w:p>
  </w:footnote>
  <w:footnote w:id="136">
    <w:p w:rsidR="00000000" w:rsidDel="00000000" w:rsidP="00000000" w:rsidRDefault="00000000" w:rsidRPr="00000000" w14:paraId="000002D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https://www.wsj.com/articles/SB118006040893914329</w:t>
      </w:r>
    </w:p>
  </w:footnote>
  <w:footnote w:id="137">
    <w:p w:rsidR="00000000" w:rsidDel="00000000" w:rsidP="00000000" w:rsidRDefault="00000000" w:rsidRPr="00000000" w14:paraId="000002D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https://www.vedomosti.ru/newspaper/articles/2007/05/17/religiya-i-obschestvo-urok-edinstva</w:t>
      </w:r>
    </w:p>
  </w:footnote>
  <w:footnote w:id="138">
    <w:p w:rsidR="00000000" w:rsidDel="00000000" w:rsidP="00000000" w:rsidRDefault="00000000" w:rsidRPr="00000000" w14:paraId="000002E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https://ir.curaleaf.com/board-of-directors?item=81</w:t>
      </w:r>
    </w:p>
  </w:footnote>
  <w:footnote w:id="139">
    <w:p w:rsidR="00000000" w:rsidDel="00000000" w:rsidP="00000000" w:rsidRDefault="00000000" w:rsidRPr="00000000" w14:paraId="000002E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https://jordanrussiacenter.org/</w:t>
      </w:r>
    </w:p>
  </w:footnote>
  <w:footnote w:id="140">
    <w:p w:rsidR="00000000" w:rsidDel="00000000" w:rsidP="00000000" w:rsidRDefault="00000000" w:rsidRPr="00000000" w14:paraId="000002E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Kholodny P. interview from the author's archive</w:t>
      </w:r>
    </w:p>
  </w:footnote>
  <w:footnote w:id="141">
    <w:p w:rsidR="00000000" w:rsidDel="00000000" w:rsidP="00000000" w:rsidRDefault="00000000" w:rsidRPr="00000000" w14:paraId="000002E3">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https://rg.ru/2009/01/28/patriarh.html</w:t>
      </w:r>
    </w:p>
  </w:footnote>
  <w:footnote w:id="142">
    <w:p w:rsidR="00000000" w:rsidDel="00000000" w:rsidP="00000000" w:rsidRDefault="00000000" w:rsidRPr="00000000" w14:paraId="000002E4">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https://rg.ru/2009/01/28/patriarh.html</w:t>
      </w:r>
    </w:p>
  </w:footnote>
  <w:footnote w:id="143">
    <w:p w:rsidR="00000000" w:rsidDel="00000000" w:rsidP="00000000" w:rsidRDefault="00000000" w:rsidRPr="00000000" w14:paraId="000002E5">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https://elentir.livejournal.com/250281.html</w:t>
      </w:r>
    </w:p>
  </w:footnote>
  <w:footnote w:id="144">
    <w:p w:rsidR="00000000" w:rsidDel="00000000" w:rsidP="00000000" w:rsidRDefault="00000000" w:rsidRPr="00000000" w14:paraId="000002E6">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http://www.patriarchia.ru/db/text/546873.html</w:t>
      </w:r>
    </w:p>
  </w:footnote>
  <w:footnote w:id="145">
    <w:p w:rsidR="00000000" w:rsidDel="00000000" w:rsidP="00000000" w:rsidRDefault="00000000" w:rsidRPr="00000000" w14:paraId="000002E7">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https://novayagazeta.eu/articles/2023/12/05/gossluzhashchie-po-kontraktu-s-bogom</w:t>
      </w:r>
    </w:p>
  </w:footnote>
  <w:footnote w:id="146">
    <w:p w:rsidR="00000000" w:rsidDel="00000000" w:rsidP="00000000" w:rsidRDefault="00000000" w:rsidRPr="00000000" w14:paraId="000002E8">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https://www.blagovest-info.ru/index.php?ss=2&amp;s=3&amp;id=24371</w:t>
      </w:r>
    </w:p>
  </w:footnote>
  <w:footnote w:id="147">
    <w:p w:rsidR="00000000" w:rsidDel="00000000" w:rsidP="00000000" w:rsidRDefault="00000000" w:rsidRPr="00000000" w14:paraId="000002E9">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https://www.youtube.com/watch?v=eV2rjUlhAc4</w:t>
      </w:r>
    </w:p>
  </w:footnote>
  <w:footnote w:id="148">
    <w:p w:rsidR="00000000" w:rsidDel="00000000" w:rsidP="00000000" w:rsidRDefault="00000000" w:rsidRPr="00000000" w14:paraId="000002EA">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https://www.kommersant.ru/doc/1091720</w:t>
      </w:r>
    </w:p>
  </w:footnote>
  <w:footnote w:id="149">
    <w:p w:rsidR="00000000" w:rsidDel="00000000" w:rsidP="00000000" w:rsidRDefault="00000000" w:rsidRPr="00000000" w14:paraId="000002EB">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http://www.russdom.ru/node/496</w:t>
      </w:r>
    </w:p>
  </w:footnote>
  <w:footnote w:id="150">
    <w:p w:rsidR="00000000" w:rsidDel="00000000" w:rsidP="00000000" w:rsidRDefault="00000000" w:rsidRPr="00000000" w14:paraId="000002EC">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http://www.patriarchia.ru/db/text/133121.html</w:t>
      </w:r>
    </w:p>
  </w:footnote>
  <w:footnote w:id="151">
    <w:p w:rsidR="00000000" w:rsidDel="00000000" w:rsidP="00000000" w:rsidRDefault="00000000" w:rsidRPr="00000000" w14:paraId="000002ED">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https://www.youtube.com/watch?v=Frz-WQ4HjFE</w:t>
      </w:r>
    </w:p>
  </w:footnote>
  <w:footnote w:id="152">
    <w:p w:rsidR="00000000" w:rsidDel="00000000" w:rsidP="00000000" w:rsidRDefault="00000000" w:rsidRPr="00000000" w14:paraId="000002EE">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http://www.patriarchia.ru/db/text/6126796.html</w:t>
      </w:r>
    </w:p>
  </w:footnote>
  <w:footnote w:id="153">
    <w:p w:rsidR="00000000" w:rsidDel="00000000" w:rsidP="00000000" w:rsidRDefault="00000000" w:rsidRPr="00000000" w14:paraId="000002EF">
      <w:pPr>
        <w:spacing w:line="240" w:lineRule="auto"/>
        <w:rPr/>
      </w:pPr>
      <w:r w:rsidDel="00000000" w:rsidR="00000000" w:rsidRPr="00000000">
        <w:rPr>
          <w:rStyle w:val="FootnoteReference"/>
          <w:vertAlign w:val="superscript"/>
        </w:rPr>
        <w:footnoteRef/>
      </w:r>
      <w:r w:rsidDel="00000000" w:rsidR="00000000" w:rsidRPr="00000000">
        <w:rPr>
          <w:rtl w:val="0"/>
        </w:rPr>
        <w:t xml:space="preserve"> Deacon Andrey Kurayev. Interview from the author's archive</w:t>
      </w:r>
    </w:p>
  </w:footnote>
  <w:footnote w:id="154">
    <w:p w:rsidR="00000000" w:rsidDel="00000000" w:rsidP="00000000" w:rsidRDefault="00000000" w:rsidRPr="00000000" w14:paraId="000002F0">
      <w:pPr>
        <w:spacing w:line="240" w:lineRule="auto"/>
        <w:rPr/>
      </w:pPr>
      <w:r w:rsidDel="00000000" w:rsidR="00000000" w:rsidRPr="00000000">
        <w:rPr>
          <w:rStyle w:val="FootnoteReference"/>
          <w:vertAlign w:val="superscript"/>
        </w:rPr>
        <w:footnoteRef/>
      </w:r>
      <w:hyperlink r:id="rId12">
        <w:r w:rsidDel="00000000" w:rsidR="00000000" w:rsidRPr="00000000">
          <w:rPr>
            <w:color w:val="1155cc"/>
            <w:u w:val="single"/>
            <w:rtl w:val="0"/>
          </w:rPr>
          <w:t xml:space="preserve"> https://www.rbc.ru/photoreport/16/10/2018/5bc59ba09a7947d0940782fc</w:t>
        </w:r>
      </w:hyperlink>
      <w:r w:rsidDel="00000000" w:rsidR="00000000" w:rsidRPr="00000000">
        <w:rPr>
          <w:rtl w:val="0"/>
        </w:rPr>
        <w:t xml:space="preserve"> and here https://konkretno.ru/analitic/106473-zona-strogoj-zapovednosti.html </w:t>
      </w:r>
    </w:p>
  </w:footnote>
  <w:footnote w:id="155">
    <w:p w:rsidR="00000000" w:rsidDel="00000000" w:rsidP="00000000" w:rsidRDefault="00000000" w:rsidRPr="00000000" w14:paraId="000002F1">
      <w:pPr>
        <w:spacing w:line="240" w:lineRule="auto"/>
        <w:rPr/>
      </w:pPr>
      <w:r w:rsidDel="00000000" w:rsidR="00000000" w:rsidRPr="00000000">
        <w:rPr>
          <w:rStyle w:val="FootnoteReference"/>
          <w:vertAlign w:val="superscript"/>
        </w:rPr>
        <w:footnoteRef/>
      </w:r>
      <w:hyperlink r:id="rId13">
        <w:r w:rsidDel="00000000" w:rsidR="00000000" w:rsidRPr="00000000">
          <w:rPr>
            <w:color w:val="1155cc"/>
            <w:u w:val="single"/>
            <w:rtl w:val="0"/>
          </w:rPr>
          <w:t xml:space="preserve"> https://www.rbc.ru/photoreport/16/10/2018/5bc59ba09a7947d0940782fc</w:t>
        </w:r>
      </w:hyperlink>
      <w:r w:rsidDel="00000000" w:rsidR="00000000" w:rsidRPr="00000000">
        <w:rPr>
          <w:rtl w:val="0"/>
        </w:rPr>
        <w:t xml:space="preserve"> and here https://konkretno.ru/analitic/106473-zona-strogoj-zapovednosti.html </w:t>
      </w:r>
    </w:p>
  </w:footnote>
  <w:footnote w:id="156">
    <w:p w:rsidR="00000000" w:rsidDel="00000000" w:rsidP="00000000" w:rsidRDefault="00000000" w:rsidRPr="00000000" w14:paraId="000002F2">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https://diak-kuraev.livejournal.com/1404.html</w:t>
      </w:r>
    </w:p>
  </w:footnote>
  <w:footnote w:id="157">
    <w:p w:rsidR="00000000" w:rsidDel="00000000" w:rsidP="00000000" w:rsidRDefault="00000000" w:rsidRPr="00000000" w14:paraId="000002F3">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https://archive.vn/20130417014420/www.izvestia.ru/russia/article3124607</w:t>
      </w:r>
    </w:p>
  </w:footnote>
  <w:footnote w:id="158">
    <w:p w:rsidR="00000000" w:rsidDel="00000000" w:rsidP="00000000" w:rsidRDefault="00000000" w:rsidRPr="00000000" w14:paraId="000002F4">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https://web.archive.org/web/20141209172152/http://sobor09.ru/participants/297/</w:t>
      </w:r>
    </w:p>
  </w:footnote>
  <w:footnote w:id="159">
    <w:p w:rsidR="00000000" w:rsidDel="00000000" w:rsidP="00000000" w:rsidRDefault="00000000" w:rsidRPr="00000000" w14:paraId="000002F5">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https://ria.ru/20080727/114995505.html</w:t>
      </w:r>
    </w:p>
  </w:footnote>
  <w:footnote w:id="160">
    <w:p w:rsidR="00000000" w:rsidDel="00000000" w:rsidP="00000000" w:rsidRDefault="00000000" w:rsidRPr="00000000" w14:paraId="000002F6">
      <w:pPr>
        <w:spacing w:line="240" w:lineRule="auto"/>
        <w:rPr/>
      </w:pPr>
      <w:r w:rsidDel="00000000" w:rsidR="00000000" w:rsidRPr="00000000">
        <w:rPr>
          <w:rStyle w:val="FootnoteReference"/>
          <w:vertAlign w:val="superscript"/>
        </w:rPr>
        <w:footnoteRef/>
      </w:r>
      <w:r w:rsidDel="00000000" w:rsidR="00000000" w:rsidRPr="00000000">
        <w:rPr>
          <w:rtl w:val="0"/>
        </w:rPr>
        <w:t xml:space="preserve"> Here and below is an interview by Govorun with the author</w:t>
      </w:r>
    </w:p>
  </w:footnote>
  <w:footnote w:id="161">
    <w:p w:rsidR="00000000" w:rsidDel="00000000" w:rsidP="00000000" w:rsidRDefault="00000000" w:rsidRPr="00000000" w14:paraId="000002F7">
      <w:pPr>
        <w:spacing w:line="240" w:lineRule="auto"/>
        <w:rPr/>
      </w:pPr>
      <w:r w:rsidDel="00000000" w:rsidR="00000000" w:rsidRPr="00000000">
        <w:rPr>
          <w:rStyle w:val="FootnoteReference"/>
          <w:vertAlign w:val="superscript"/>
        </w:rPr>
        <w:footnoteRef/>
      </w:r>
      <w:r w:rsidDel="00000000" w:rsidR="00000000" w:rsidRPr="00000000">
        <w:rPr>
          <w:rtl w:val="0"/>
        </w:rPr>
        <w:t xml:space="preserve"> Kuraev A. Interview from the author's archive</w:t>
      </w:r>
    </w:p>
  </w:footnote>
  <w:footnote w:id="162">
    <w:p w:rsidR="00000000" w:rsidDel="00000000" w:rsidP="00000000" w:rsidRDefault="00000000" w:rsidRPr="00000000" w14:paraId="000002F8">
      <w:pPr>
        <w:spacing w:line="240" w:lineRule="auto"/>
        <w:rPr/>
      </w:pPr>
      <w:r w:rsidDel="00000000" w:rsidR="00000000" w:rsidRPr="00000000">
        <w:rPr>
          <w:rStyle w:val="FootnoteReference"/>
          <w:vertAlign w:val="superscript"/>
        </w:rPr>
        <w:footnoteRef/>
      </w:r>
      <w:hyperlink r:id="rId14">
        <w:r w:rsidDel="00000000" w:rsidR="00000000" w:rsidRPr="00000000">
          <w:rPr>
            <w:color w:val="1155cc"/>
            <w:u w:val="single"/>
            <w:rtl w:val="0"/>
          </w:rPr>
          <w:t xml:space="preserve"> http://www.patriarchia.ru/db/text/512998.html </w:t>
        </w:r>
      </w:hyperlink>
      <w:r w:rsidDel="00000000" w:rsidR="00000000" w:rsidRPr="00000000">
        <w:rPr>
          <w:rtl w:val="0"/>
        </w:rPr>
      </w:r>
    </w:p>
  </w:footnote>
  <w:footnote w:id="163">
    <w:p w:rsidR="00000000" w:rsidDel="00000000" w:rsidP="00000000" w:rsidRDefault="00000000" w:rsidRPr="00000000" w14:paraId="000002F9">
      <w:pPr>
        <w:spacing w:line="240" w:lineRule="auto"/>
        <w:rPr/>
      </w:pPr>
      <w:r w:rsidDel="00000000" w:rsidR="00000000" w:rsidRPr="00000000">
        <w:rPr>
          <w:rStyle w:val="FootnoteReference"/>
          <w:vertAlign w:val="superscript"/>
        </w:rPr>
        <w:footnoteRef/>
      </w:r>
      <w:hyperlink r:id="rId15">
        <w:r w:rsidDel="00000000" w:rsidR="00000000" w:rsidRPr="00000000">
          <w:rPr>
            <w:color w:val="1155cc"/>
            <w:u w:val="single"/>
            <w:rtl w:val="0"/>
          </w:rPr>
          <w:t xml:space="preserve"> https://www.kommersant.ru/doc/1098329  </w:t>
        </w:r>
      </w:hyperlink>
      <w:r w:rsidDel="00000000" w:rsidR="00000000" w:rsidRPr="00000000">
        <w:rPr>
          <w:rtl w:val="0"/>
        </w:rPr>
      </w:r>
    </w:p>
  </w:footnote>
  <w:footnote w:id="164">
    <w:p w:rsidR="00000000" w:rsidDel="00000000" w:rsidP="00000000" w:rsidRDefault="00000000" w:rsidRPr="00000000" w14:paraId="000002FA">
      <w:pPr>
        <w:spacing w:line="240" w:lineRule="auto"/>
        <w:rPr/>
      </w:pPr>
      <w:r w:rsidDel="00000000" w:rsidR="00000000" w:rsidRPr="00000000">
        <w:rPr>
          <w:rStyle w:val="FootnoteReference"/>
          <w:vertAlign w:val="superscript"/>
        </w:rPr>
        <w:footnoteRef/>
      </w:r>
      <w:r w:rsidDel="00000000" w:rsidR="00000000" w:rsidRPr="00000000">
        <w:rPr>
          <w:rtl w:val="0"/>
        </w:rPr>
        <w:t xml:space="preserve"> https://www.blagovest-info.ru/index.php?ss=2&amp;s=8&amp;id=25095</w:t>
      </w:r>
    </w:p>
  </w:footnote>
  <w:footnote w:id="165">
    <w:p w:rsidR="00000000" w:rsidDel="00000000" w:rsidP="00000000" w:rsidRDefault="00000000" w:rsidRPr="00000000" w14:paraId="000002FB">
      <w:pPr>
        <w:spacing w:line="240" w:lineRule="auto"/>
        <w:rPr/>
      </w:pPr>
      <w:r w:rsidDel="00000000" w:rsidR="00000000" w:rsidRPr="00000000">
        <w:rPr>
          <w:rStyle w:val="FootnoteReference"/>
          <w:vertAlign w:val="superscript"/>
        </w:rPr>
        <w:footnoteRef/>
      </w:r>
      <w:r w:rsidDel="00000000" w:rsidR="00000000" w:rsidRPr="00000000">
        <w:rPr>
          <w:rtl w:val="0"/>
        </w:rPr>
        <w:t xml:space="preserve"> Kuraev A. Interview from the author's archive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traightforward.foundation/books/at-the-gates-of-hell-how-the-russian-orthodox-church-got-free-and-sold-its-soul-to-putins-regim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contact@straightforward.foundation"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tvrain.tv/teleshow/dokumentalnye_filmy_sergeja_erzhenkova/papa_russkij-501979/" TargetMode="External"/><Relationship Id="rId10" Type="http://schemas.openxmlformats.org/officeDocument/2006/relationships/hyperlink" Target="https://tvrain.tv/teleshow/notes/peresvet_kirill-423423/" TargetMode="External"/><Relationship Id="rId13" Type="http://schemas.openxmlformats.org/officeDocument/2006/relationships/hyperlink" Target="https://www.rbc.ru/photoreport/16/10/2018/5bc59ba09a7947d0940782fc" TargetMode="External"/><Relationship Id="rId12" Type="http://schemas.openxmlformats.org/officeDocument/2006/relationships/hyperlink" Target="https://www.rbc.ru/photoreport/16/10/2018/5bc59ba09a7947d0940782fc" TargetMode="External"/><Relationship Id="rId1" Type="http://schemas.openxmlformats.org/officeDocument/2006/relationships/hyperlink" Target="https://www.rbc.ru/politics/21/05/2015/555c4c609a79476fc40b2037" TargetMode="External"/><Relationship Id="rId2" Type="http://schemas.openxmlformats.org/officeDocument/2006/relationships/hyperlink" Target="https://dzen.ru/a/YYodL3PLeA8w05Pe" TargetMode="External"/><Relationship Id="rId3" Type="http://schemas.openxmlformats.org/officeDocument/2006/relationships/hyperlink" Target="https://www.interfax.ru/russia/537809" TargetMode="External"/><Relationship Id="rId4" Type="http://schemas.openxmlformats.org/officeDocument/2006/relationships/hyperlink" Target="https://azbyka.ru/otechnik/Vasilij_Krivoshein/vospominanija-mitropolit-nikodim-rotov/" TargetMode="External"/><Relationship Id="rId9" Type="http://schemas.openxmlformats.org/officeDocument/2006/relationships/hyperlink" Target="https://www.compromat.ru/page_34041.htm" TargetMode="External"/><Relationship Id="rId15" Type="http://schemas.openxmlformats.org/officeDocument/2006/relationships/hyperlink" Target="https://www.kommersant.ru/doc/1098329" TargetMode="External"/><Relationship Id="rId14" Type="http://schemas.openxmlformats.org/officeDocument/2006/relationships/hyperlink" Target="http://www.patriarchia.ru/db/text/512998.html" TargetMode="External"/><Relationship Id="rId5" Type="http://schemas.openxmlformats.org/officeDocument/2006/relationships/hyperlink" Target="https://tvrain.tv/teleshow/dokumentalnye_filmy_sergeja_erzhenkova/papa_russkij-501979/" TargetMode="External"/><Relationship Id="rId6" Type="http://schemas.openxmlformats.org/officeDocument/2006/relationships/hyperlink" Target="https://tvrain.tv/teleshow/dokumentalnye_filmy_sergeja_erzhenkova/papa_russkij-501979/" TargetMode="External"/><Relationship Id="rId7" Type="http://schemas.openxmlformats.org/officeDocument/2006/relationships/hyperlink" Target="https://tvrain.tv/teleshow/dokumentalnye_filmy_sergeja_erzhenkova/papa_russkij-501979/" TargetMode="External"/><Relationship Id="rId8" Type="http://schemas.openxmlformats.org/officeDocument/2006/relationships/hyperlink" Target="https://tvrain.tv/teleshow/dokumentalnye_filmy_sergeja_erzhenkova/papa_russkij-501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mwE8Juf37ioVUHfl1q8/mnlFJg==">CgMxLjAyCGguZ2pkZ3hzMgloLjMwajB6bGwyDWgucGF4dXdocjMydHUyDmguOWZobnVieHBwMWEyMg5oLmhxamVyenVsbGdkNjIOaC5ybzNodXM1Mnl6anIyDmgub3U3Ynd3b2Rqd3hkMg5oLnIwMjFzdWx2dGFrOTIOaC5mcXNzYnlva3p6MTcyDmguZjRmNWtkbHllYjV5Mg5oLmJ5bjQ2ZDJpN3pqMjIOaC45b3p4YTlpeDV2dmQyDWguM2o3djFkN2Z2cm0yDmguMnhrd2VpOGE1ZnpzMg5oLjI3YTd2bDJ1YjBpdjIOaC4zeTFtYnI1N3VrcTQyDmguczY1NDk4bXAydGI4Mg5oLnoyNnV2bzVidDRxbDIOaC5vdTVwOWwxOXpvNGEyDmguOXY2MmRhdGJ0b2o3Mg5oLnVwbTVmdGZpbWI2dTIOaC55eml2cHFvdXN1cDEyDmguZHFsN3Frdjk1Zzht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KaWQuM2NxbWV0eDIIaC5zcXl3NjQ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KaWQuNDhwaTF0ZzIJaC4ybnVzYzE5MgloLjEzMDJtOTIyCWguM216cTR3djIJaC4yMjUwZjRvMglpZC5oYWFwY2gyCmlkLjMxOXk4MGE4AHIhMV9iTlZYRFU5TlpHWTBSd3VkbnR5VHBVRkl4NXhqWlF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