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EC4C" w14:textId="40A85584" w:rsidR="00F7322F" w:rsidRPr="00F7322F" w:rsidRDefault="00EB4806" w:rsidP="00C05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509D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4E58D0F" wp14:editId="1F7914A1">
            <wp:simplePos x="0" y="0"/>
            <wp:positionH relativeFrom="margin">
              <wp:posOffset>1201003</wp:posOffset>
            </wp:positionH>
            <wp:positionV relativeFrom="paragraph">
              <wp:posOffset>-702860</wp:posOffset>
            </wp:positionV>
            <wp:extent cx="2971800" cy="68798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YA FACULDADE - PORTO NACIONAL_PRET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8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22F" w:rsidRPr="00F7322F">
        <w:rPr>
          <w:rFonts w:ascii="Arial" w:hAnsi="Arial" w:cs="Arial"/>
          <w:b/>
          <w:sz w:val="24"/>
          <w:szCs w:val="24"/>
        </w:rPr>
        <w:t>FAPAC – FACULDADE PRESIDENTE ANTÔNIO CARLOS</w:t>
      </w:r>
    </w:p>
    <w:p w14:paraId="763ECB35" w14:textId="77777777" w:rsidR="00F7322F" w:rsidRPr="00F7322F" w:rsidRDefault="00F7322F" w:rsidP="00C05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322F">
        <w:rPr>
          <w:rFonts w:ascii="Arial" w:hAnsi="Arial" w:cs="Arial"/>
          <w:b/>
          <w:sz w:val="24"/>
          <w:szCs w:val="24"/>
        </w:rPr>
        <w:t>INSTITUTO TOCANTINENSE PRESIDENTE ANTÔNIO CARLOS PORTO S/A</w:t>
      </w:r>
    </w:p>
    <w:p w14:paraId="71C2E10F" w14:textId="77777777" w:rsidR="00F7322F" w:rsidRPr="00F7322F" w:rsidRDefault="00F7322F" w:rsidP="00C05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322F">
        <w:rPr>
          <w:rFonts w:ascii="Arial" w:hAnsi="Arial" w:cs="Arial"/>
          <w:b/>
          <w:sz w:val="24"/>
          <w:szCs w:val="24"/>
        </w:rPr>
        <w:t>COORDENAÇÃO DO CURSO DE MEDICINA E NÚCLEO DE EXPERIÊNCIA DISCENTE - NED</w:t>
      </w:r>
    </w:p>
    <w:p w14:paraId="0A37501D" w14:textId="77777777" w:rsidR="00F7322F" w:rsidRDefault="00F7322F" w:rsidP="00C90240">
      <w:pPr>
        <w:pStyle w:val="Default"/>
        <w:rPr>
          <w:b/>
          <w:bCs/>
          <w:sz w:val="23"/>
          <w:szCs w:val="23"/>
        </w:rPr>
      </w:pPr>
    </w:p>
    <w:p w14:paraId="6AB0CBAF" w14:textId="77777777" w:rsidR="00C90240" w:rsidRDefault="00C90240" w:rsidP="00C90240">
      <w:pPr>
        <w:pStyle w:val="Default"/>
        <w:rPr>
          <w:b/>
          <w:bCs/>
          <w:sz w:val="23"/>
          <w:szCs w:val="23"/>
        </w:rPr>
      </w:pPr>
    </w:p>
    <w:p w14:paraId="7F050695" w14:textId="50F6507A" w:rsidR="79CBD67D" w:rsidRDefault="79CBD67D" w:rsidP="0114EC1B">
      <w:pPr>
        <w:shd w:val="clear" w:color="auto" w:fill="FFFFFF" w:themeFill="background1"/>
        <w:spacing w:after="15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114EC1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 Coordenação do Curso de Medicina</w:t>
      </w: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o </w:t>
      </w:r>
      <w:r w:rsidRPr="0114EC1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Núcleo de Experiência Discente</w:t>
      </w: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(NED) </w:t>
      </w:r>
      <w:r w:rsidR="00EB48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 Afya Faculdade Porto Nacional</w:t>
      </w: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tornam públicas as diretrizes e normas de conduta para a prova prática do </w:t>
      </w:r>
      <w:r w:rsidRPr="0114EC1B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Objective Structured Clinical Examination</w:t>
      </w:r>
      <w:r w:rsidR="00A466A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(OSCE) 2026/1</w:t>
      </w: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425F2B3C" w14:textId="6D1C7DE5" w:rsidR="79CBD67D" w:rsidRDefault="000D5346" w:rsidP="0114EC1B">
      <w:pPr>
        <w:shd w:val="clear" w:color="auto" w:fill="FFFFFF" w:themeFill="background1"/>
        <w:spacing w:after="150" w:line="360" w:lineRule="auto"/>
        <w:ind w:firstLine="708"/>
        <w:jc w:val="both"/>
      </w:pPr>
      <w:r w:rsidRPr="00C9024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Entre os dias </w:t>
      </w:r>
      <w:r w:rsidR="00A466A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15</w:t>
      </w:r>
      <w:r w:rsidR="00EB4806" w:rsidRPr="00C9024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</w:t>
      </w:r>
      <w:r w:rsidR="00A466A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19</w:t>
      </w:r>
      <w:r w:rsidRPr="00C9024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79CBD67D" w:rsidRPr="00C9024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 </w:t>
      </w:r>
      <w:r w:rsidR="00A466A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junho de 2026</w:t>
      </w:r>
      <w:r w:rsidR="79CBD67D"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será realizada a Avaliação Clínica Objetivamente Estruturada (OSCE) para os acadêmicos do 1º ao 8º período do curso de Medicina </w:t>
      </w:r>
      <w:r w:rsidR="00EB480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da Afya Faculdade Porto Nacional</w:t>
      </w:r>
      <w:r w:rsidR="79CBD67D"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O objetivo da avaliação é testar os conhecimentos adquiridos e reforçar os estudos em áreas específicas, proporcionando aos alunos a vivência de situações simuladas de atendimento nas principais áreas de atuação médica. Essa experiência prática representa uma oportunidade para os alunos desenvolverem e demonstrarem suas habilidades clínicas em um ambiente seguro e estruturado.</w:t>
      </w:r>
    </w:p>
    <w:p w14:paraId="57E1CFF5" w14:textId="7849489C" w:rsidR="00EF6D1B" w:rsidRDefault="00EF6D1B" w:rsidP="0114EC1B">
      <w:pPr>
        <w:shd w:val="clear" w:color="auto" w:fill="FFFFFF" w:themeFill="background1"/>
        <w:spacing w:beforeAutospacing="1" w:afterAutospacing="1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114EC1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Como funciona?</w:t>
      </w: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r w:rsidR="04393CDC"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EEFD1A8" w:rsidRPr="0114EC1B">
        <w:rPr>
          <w:rFonts w:ascii="Arial" w:eastAsia="Arial" w:hAnsi="Arial" w:cs="Arial"/>
          <w:sz w:val="24"/>
          <w:szCs w:val="24"/>
        </w:rPr>
        <w:t xml:space="preserve">O OSCE (Objective Structured Clinical Examination) é uma avaliação prática na qual o candidato é examinado em todas as etapas de um atendimento médico. A avaliação começa no momento do primeiro contato com o paciente e se estende até a execução completa do procedimento necessário, com foco na análise das habilidades clínicas adquiridas pelo aluno ao longo do semestre. Todas as estações do OSCE são padronizadas e realizadas em um ambiente seguro, geralmente localizado no Centro de Simulação Realística, destinado aos alunos de Medicina. Esse método, consolidado e adotado por escolas médicas em mais de 50 países, tem como objetivo avaliar tanto a atitude quanto a habilidade clínica dos alunos em situações estruturadas. Essas situações seguem um roteiro pré-definido e incluem interações com pacientes simulados </w:t>
      </w:r>
      <w:r w:rsidR="00EB1D61">
        <w:rPr>
          <w:rFonts w:ascii="Arial" w:eastAsia="Arial" w:hAnsi="Arial" w:cs="Arial"/>
          <w:sz w:val="24"/>
          <w:szCs w:val="24"/>
        </w:rPr>
        <w:t xml:space="preserve">(atores) </w:t>
      </w:r>
      <w:r w:rsidR="0EEFD1A8" w:rsidRPr="0114EC1B">
        <w:rPr>
          <w:rFonts w:ascii="Arial" w:eastAsia="Arial" w:hAnsi="Arial" w:cs="Arial"/>
          <w:sz w:val="24"/>
          <w:szCs w:val="24"/>
        </w:rPr>
        <w:t>ou recursos didáticos específicos</w:t>
      </w:r>
      <w:r w:rsidR="00EB1D61">
        <w:rPr>
          <w:rFonts w:ascii="Arial" w:eastAsia="Arial" w:hAnsi="Arial" w:cs="Arial"/>
          <w:sz w:val="24"/>
          <w:szCs w:val="24"/>
        </w:rPr>
        <w:t xml:space="preserve"> (manequins, task trainers, instrumental, papelaria medica, dentre outros)</w:t>
      </w:r>
      <w:r w:rsidR="0EEFD1A8" w:rsidRPr="0114EC1B">
        <w:rPr>
          <w:rFonts w:ascii="Arial" w:eastAsia="Arial" w:hAnsi="Arial" w:cs="Arial"/>
          <w:sz w:val="24"/>
          <w:szCs w:val="24"/>
        </w:rPr>
        <w:t>.</w:t>
      </w:r>
    </w:p>
    <w:p w14:paraId="0C4EC3A3" w14:textId="4C6B47A6" w:rsidR="08D44F6E" w:rsidRDefault="08D44F6E" w:rsidP="08D44F6E">
      <w:pPr>
        <w:shd w:val="clear" w:color="auto" w:fill="FFFFFF" w:themeFill="background1"/>
        <w:spacing w:beforeAutospacing="1" w:afterAutospacing="1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44BC478" w14:textId="77777777" w:rsidR="00C90240" w:rsidRDefault="00C90240" w:rsidP="08D44F6E">
      <w:pPr>
        <w:shd w:val="clear" w:color="auto" w:fill="FFFFFF" w:themeFill="background1"/>
        <w:spacing w:beforeAutospacing="1" w:afterAutospacing="1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C5CD8A3" w14:textId="217C295E" w:rsidR="00F7322F" w:rsidRPr="00DD5C02" w:rsidRDefault="00EB1D61" w:rsidP="00047077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D</w:t>
      </w:r>
      <w:r w:rsidR="00F7322F" w:rsidRPr="00DD5C02">
        <w:rPr>
          <w:rFonts w:ascii="Arial" w:hAnsi="Arial" w:cs="Arial"/>
          <w:b/>
          <w:bCs/>
        </w:rPr>
        <w:t>IR</w:t>
      </w:r>
      <w:r w:rsidR="00EB4806">
        <w:rPr>
          <w:rFonts w:ascii="Arial" w:hAnsi="Arial" w:cs="Arial"/>
          <w:b/>
          <w:bCs/>
        </w:rPr>
        <w:t>ETRIZES E NORMAS DE CONDUTA 2025</w:t>
      </w:r>
      <w:r w:rsidR="00C059F1" w:rsidRPr="00DD5C02">
        <w:rPr>
          <w:rFonts w:ascii="Arial" w:hAnsi="Arial" w:cs="Arial"/>
          <w:b/>
          <w:bCs/>
        </w:rPr>
        <w:t>/2</w:t>
      </w:r>
    </w:p>
    <w:p w14:paraId="6203238F" w14:textId="77777777" w:rsidR="00F7322F" w:rsidRPr="00DD5C02" w:rsidRDefault="00F7322F" w:rsidP="000470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5C02">
        <w:rPr>
          <w:rFonts w:ascii="Arial" w:hAnsi="Arial" w:cs="Arial"/>
          <w:b/>
          <w:bCs/>
          <w:sz w:val="24"/>
          <w:szCs w:val="24"/>
        </w:rPr>
        <w:t>PROVA PRÁTICA – OSCE</w:t>
      </w:r>
    </w:p>
    <w:p w14:paraId="5DAB6C7B" w14:textId="77777777" w:rsidR="00F7322F" w:rsidRPr="00DD5C02" w:rsidRDefault="00F7322F" w:rsidP="000470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D6B04F" w14:textId="77777777" w:rsidR="00F7322F" w:rsidRPr="00DD5C02" w:rsidRDefault="00F7322F" w:rsidP="00047077">
      <w:pPr>
        <w:pStyle w:val="Default"/>
        <w:spacing w:line="360" w:lineRule="auto"/>
        <w:rPr>
          <w:rFonts w:ascii="Arial" w:hAnsi="Arial" w:cs="Arial"/>
        </w:rPr>
      </w:pPr>
      <w:r w:rsidRPr="00DD5C02">
        <w:rPr>
          <w:rFonts w:ascii="Arial" w:hAnsi="Arial" w:cs="Arial"/>
        </w:rPr>
        <w:t xml:space="preserve"> </w:t>
      </w:r>
    </w:p>
    <w:p w14:paraId="4788FB7E" w14:textId="6132D3FA" w:rsidR="00F7322F" w:rsidRPr="00DD5C02" w:rsidRDefault="00F7322F" w:rsidP="00047077">
      <w:pPr>
        <w:pStyle w:val="Default"/>
        <w:spacing w:line="360" w:lineRule="auto"/>
        <w:jc w:val="both"/>
        <w:rPr>
          <w:rFonts w:ascii="Arial" w:hAnsi="Arial" w:cs="Arial"/>
        </w:rPr>
      </w:pPr>
      <w:r w:rsidRPr="0114EC1B">
        <w:rPr>
          <w:rFonts w:ascii="Arial" w:hAnsi="Arial" w:cs="Arial"/>
        </w:rPr>
        <w:t xml:space="preserve">1. </w:t>
      </w:r>
      <w:r w:rsidR="4144EB42" w:rsidRPr="0114EC1B">
        <w:rPr>
          <w:rFonts w:ascii="Arial" w:hAnsi="Arial" w:cs="Arial"/>
        </w:rPr>
        <w:t xml:space="preserve">É proibido o uso de qualquer equipamento e/ou material eletroeletrônico nas salas de concentração e durante a prova, incluindo fones de ouvido (com ou sem fio), relógios, celulares, </w:t>
      </w:r>
      <w:r w:rsidR="00047077" w:rsidRPr="0114EC1B">
        <w:rPr>
          <w:rFonts w:ascii="Arial" w:hAnsi="Arial" w:cs="Arial"/>
        </w:rPr>
        <w:t>tablets computadores/notebooks e pontos eletrônicos</w:t>
      </w:r>
      <w:r w:rsidR="4144EB42" w:rsidRPr="0114EC1B">
        <w:rPr>
          <w:rFonts w:ascii="Arial" w:hAnsi="Arial" w:cs="Arial"/>
        </w:rPr>
        <w:t>.</w:t>
      </w:r>
    </w:p>
    <w:p w14:paraId="02EB378F" w14:textId="77777777" w:rsidR="00F7322F" w:rsidRPr="00DD5C02" w:rsidRDefault="00F7322F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A39BBE3" w14:textId="7825BD97" w:rsidR="00F7322F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7322F" w:rsidRPr="0114EC1B">
        <w:rPr>
          <w:rFonts w:ascii="Arial" w:hAnsi="Arial" w:cs="Arial"/>
        </w:rPr>
        <w:t xml:space="preserve">. </w:t>
      </w:r>
      <w:r w:rsidR="2D308AAE" w:rsidRPr="0114EC1B">
        <w:rPr>
          <w:rFonts w:ascii="Arial" w:hAnsi="Arial" w:cs="Arial"/>
        </w:rPr>
        <w:t>É proibida a comunicação entre os alunos nas salas de concentração e aqueles que já realizaram a prova.</w:t>
      </w:r>
    </w:p>
    <w:p w14:paraId="7436A89B" w14:textId="77777777" w:rsidR="001523E3" w:rsidRPr="00DD5C02" w:rsidRDefault="001523E3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4BE1361" w14:textId="5B769F7D" w:rsidR="00F7322F" w:rsidRPr="00DD5C02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7322F" w:rsidRPr="0114EC1B">
        <w:rPr>
          <w:rFonts w:ascii="Arial" w:hAnsi="Arial" w:cs="Arial"/>
        </w:rPr>
        <w:t xml:space="preserve">. </w:t>
      </w:r>
      <w:r w:rsidR="1B76C405" w:rsidRPr="0114EC1B">
        <w:rPr>
          <w:rFonts w:ascii="Arial" w:hAnsi="Arial" w:cs="Arial"/>
        </w:rPr>
        <w:t>Após a entrada na sala de concentração, a saída para utilização do banheiro será permitida aos alunos somente após 60 minutos, exceto</w:t>
      </w:r>
      <w:r w:rsidR="000D5346">
        <w:rPr>
          <w:rFonts w:ascii="Arial" w:hAnsi="Arial" w:cs="Arial"/>
        </w:rPr>
        <w:t xml:space="preserve"> em casos específicos, como </w:t>
      </w:r>
      <w:r w:rsidR="1B76C405" w:rsidRPr="0114EC1B">
        <w:rPr>
          <w:rFonts w:ascii="Arial" w:hAnsi="Arial" w:cs="Arial"/>
        </w:rPr>
        <w:t>gestantes e alunos com laudo médico</w:t>
      </w:r>
      <w:r w:rsidR="00C90240">
        <w:rPr>
          <w:rFonts w:ascii="Arial" w:hAnsi="Arial" w:cs="Arial"/>
        </w:rPr>
        <w:t xml:space="preserve">, </w:t>
      </w:r>
      <w:r w:rsidR="00C90240" w:rsidRPr="00C90240">
        <w:rPr>
          <w:rFonts w:ascii="Arial" w:hAnsi="Arial" w:cs="Arial"/>
        </w:rPr>
        <w:t>casos especiais serão tratados pela comissão aplicadora</w:t>
      </w:r>
      <w:r w:rsidR="00C90240">
        <w:rPr>
          <w:rFonts w:ascii="Arial" w:hAnsi="Arial" w:cs="Arial"/>
        </w:rPr>
        <w:t>.</w:t>
      </w:r>
    </w:p>
    <w:p w14:paraId="41C8F396" w14:textId="77777777" w:rsidR="00F7322F" w:rsidRPr="00DD5C02" w:rsidRDefault="00F7322F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17B8349" w14:textId="42D223DB" w:rsidR="00E241B9" w:rsidRPr="000D5346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 w:rsidRPr="000D5346">
        <w:rPr>
          <w:rFonts w:ascii="Arial" w:hAnsi="Arial" w:cs="Arial"/>
        </w:rPr>
        <w:t>4</w:t>
      </w:r>
      <w:r w:rsidR="760391BB" w:rsidRPr="000D5346">
        <w:rPr>
          <w:rFonts w:ascii="Arial" w:hAnsi="Arial" w:cs="Arial"/>
        </w:rPr>
        <w:t xml:space="preserve">. </w:t>
      </w:r>
      <w:r w:rsidR="11F20877" w:rsidRPr="000D5346">
        <w:rPr>
          <w:rFonts w:ascii="Arial" w:hAnsi="Arial" w:cs="Arial"/>
        </w:rPr>
        <w:t>A prova prática de OSCE será composta, preferencialmente, por no mínimo três estações, distribuídas da seguinte forma:</w:t>
      </w:r>
    </w:p>
    <w:p w14:paraId="258E061F" w14:textId="0515F259" w:rsidR="00E241B9" w:rsidRPr="000D5346" w:rsidRDefault="11F20877" w:rsidP="00047077">
      <w:pPr>
        <w:pStyle w:val="Default"/>
        <w:spacing w:line="360" w:lineRule="auto"/>
        <w:jc w:val="both"/>
      </w:pPr>
      <w:r w:rsidRPr="000D5346">
        <w:rPr>
          <w:rFonts w:ascii="Arial" w:hAnsi="Arial" w:cs="Arial"/>
        </w:rPr>
        <w:t>1º ao 4º período: 3 estações de HAM (Habilidades Médicas);</w:t>
      </w:r>
    </w:p>
    <w:p w14:paraId="66CED872" w14:textId="18FA2A71" w:rsidR="00E241B9" w:rsidRPr="000D5346" w:rsidRDefault="11F20877" w:rsidP="00047077">
      <w:pPr>
        <w:pStyle w:val="Default"/>
        <w:spacing w:line="360" w:lineRule="auto"/>
        <w:jc w:val="both"/>
      </w:pPr>
      <w:r w:rsidRPr="000D5346">
        <w:rPr>
          <w:rFonts w:ascii="Arial" w:hAnsi="Arial" w:cs="Arial"/>
        </w:rPr>
        <w:t xml:space="preserve">5º período: </w:t>
      </w:r>
      <w:r w:rsidR="00EB1D61">
        <w:rPr>
          <w:rFonts w:ascii="Arial" w:hAnsi="Arial" w:cs="Arial"/>
        </w:rPr>
        <w:t>3</w:t>
      </w:r>
      <w:r w:rsidRPr="000D5346">
        <w:rPr>
          <w:rFonts w:ascii="Arial" w:hAnsi="Arial" w:cs="Arial"/>
        </w:rPr>
        <w:t xml:space="preserve"> estações de HAM (Habilidades Médicas</w:t>
      </w:r>
      <w:r w:rsidR="00EB1D61">
        <w:rPr>
          <w:rFonts w:ascii="Arial" w:hAnsi="Arial" w:cs="Arial"/>
        </w:rPr>
        <w:t xml:space="preserve"> e Habilidades Cirúrgicas</w:t>
      </w:r>
      <w:r w:rsidRPr="000D5346">
        <w:rPr>
          <w:rFonts w:ascii="Arial" w:hAnsi="Arial" w:cs="Arial"/>
        </w:rPr>
        <w:t>);</w:t>
      </w:r>
    </w:p>
    <w:p w14:paraId="3B7AF7B3" w14:textId="503AF17D" w:rsidR="00E241B9" w:rsidRPr="00DD5C02" w:rsidRDefault="11F20877" w:rsidP="00047077">
      <w:pPr>
        <w:pStyle w:val="Default"/>
        <w:spacing w:line="360" w:lineRule="auto"/>
        <w:jc w:val="both"/>
      </w:pPr>
      <w:r w:rsidRPr="000D5346">
        <w:rPr>
          <w:rFonts w:ascii="Arial" w:hAnsi="Arial" w:cs="Arial"/>
        </w:rPr>
        <w:t xml:space="preserve">6º ao 8º período: </w:t>
      </w:r>
      <w:r w:rsidR="00EB1D61">
        <w:rPr>
          <w:rFonts w:ascii="Arial" w:hAnsi="Arial" w:cs="Arial"/>
        </w:rPr>
        <w:t>3</w:t>
      </w:r>
      <w:r w:rsidRPr="000D5346">
        <w:rPr>
          <w:rFonts w:ascii="Arial" w:hAnsi="Arial" w:cs="Arial"/>
        </w:rPr>
        <w:t xml:space="preserve"> estaç</w:t>
      </w:r>
      <w:r w:rsidR="00EB1D61">
        <w:rPr>
          <w:rFonts w:ascii="Arial" w:hAnsi="Arial" w:cs="Arial"/>
        </w:rPr>
        <w:t>ões</w:t>
      </w:r>
      <w:r w:rsidRPr="000D5346">
        <w:rPr>
          <w:rFonts w:ascii="Arial" w:hAnsi="Arial" w:cs="Arial"/>
        </w:rPr>
        <w:t xml:space="preserve"> de HAM (Habilidades Médicas </w:t>
      </w:r>
      <w:r w:rsidR="00EB1D61">
        <w:rPr>
          <w:rFonts w:ascii="Arial" w:hAnsi="Arial" w:cs="Arial"/>
        </w:rPr>
        <w:t>)</w:t>
      </w:r>
    </w:p>
    <w:p w14:paraId="14D53E28" w14:textId="1BA8FDC5" w:rsidR="00E241B9" w:rsidRPr="00DD5C02" w:rsidRDefault="00E241B9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39B9A56" w14:textId="11EC36FD" w:rsidR="00E241B9" w:rsidRPr="00DD5C02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7322F" w:rsidRPr="0114EC1B">
        <w:rPr>
          <w:rFonts w:ascii="Arial" w:hAnsi="Arial" w:cs="Arial"/>
        </w:rPr>
        <w:t xml:space="preserve">. </w:t>
      </w:r>
      <w:r w:rsidR="70522742" w:rsidRPr="0114EC1B">
        <w:rPr>
          <w:rFonts w:ascii="Arial" w:hAnsi="Arial" w:cs="Arial"/>
        </w:rPr>
        <w:t>Os alunos que estão cursando apenas uma disciplina no período, como, por exemplo, Clínica Cirúrgica, deverão entrar na sala de concentração no início da prova e realizarão apenas a estação correspondente à disciplina</w:t>
      </w:r>
      <w:r w:rsidR="00717881">
        <w:rPr>
          <w:rFonts w:ascii="Arial" w:hAnsi="Arial" w:cs="Arial"/>
        </w:rPr>
        <w:t xml:space="preserve"> cursada no semestre letivo 2026</w:t>
      </w:r>
      <w:r w:rsidR="000D5346">
        <w:rPr>
          <w:rFonts w:ascii="Arial" w:hAnsi="Arial" w:cs="Arial"/>
        </w:rPr>
        <w:t>/</w:t>
      </w:r>
      <w:r w:rsidR="00717881">
        <w:rPr>
          <w:rFonts w:ascii="Arial" w:hAnsi="Arial" w:cs="Arial"/>
        </w:rPr>
        <w:t>1</w:t>
      </w:r>
      <w:r w:rsidR="70522742" w:rsidRPr="0114EC1B">
        <w:rPr>
          <w:rFonts w:ascii="Arial" w:hAnsi="Arial" w:cs="Arial"/>
        </w:rPr>
        <w:t>, que valerá a totalidade da nota.</w:t>
      </w:r>
    </w:p>
    <w:p w14:paraId="0D0B940D" w14:textId="77777777" w:rsidR="00F7322F" w:rsidRPr="00DD5C02" w:rsidRDefault="00F7322F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19CA388" w14:textId="2B8C8F22" w:rsidR="00F7322F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7322F" w:rsidRPr="0114EC1B">
        <w:rPr>
          <w:rFonts w:ascii="Arial" w:hAnsi="Arial" w:cs="Arial"/>
        </w:rPr>
        <w:t xml:space="preserve">. </w:t>
      </w:r>
      <w:r w:rsidR="0D723AB9" w:rsidRPr="0114EC1B">
        <w:rPr>
          <w:rFonts w:ascii="Arial" w:hAnsi="Arial" w:cs="Arial"/>
        </w:rPr>
        <w:t>As</w:t>
      </w:r>
      <w:r w:rsidR="0B086490" w:rsidRPr="0114EC1B">
        <w:rPr>
          <w:rFonts w:ascii="Arial" w:hAnsi="Arial" w:cs="Arial"/>
        </w:rPr>
        <w:t xml:space="preserve"> estaç</w:t>
      </w:r>
      <w:r w:rsidR="6C242CBD" w:rsidRPr="0114EC1B">
        <w:rPr>
          <w:rFonts w:ascii="Arial" w:hAnsi="Arial" w:cs="Arial"/>
        </w:rPr>
        <w:t>ões</w:t>
      </w:r>
      <w:r w:rsidR="0B086490" w:rsidRPr="0114EC1B">
        <w:rPr>
          <w:rFonts w:ascii="Arial" w:hAnsi="Arial" w:cs="Arial"/>
        </w:rPr>
        <w:t xml:space="preserve"> ser</w:t>
      </w:r>
      <w:r w:rsidR="115C758C" w:rsidRPr="0114EC1B">
        <w:rPr>
          <w:rFonts w:ascii="Arial" w:hAnsi="Arial" w:cs="Arial"/>
        </w:rPr>
        <w:t>ão</w:t>
      </w:r>
      <w:r w:rsidR="0B086490" w:rsidRPr="0114EC1B">
        <w:rPr>
          <w:rFonts w:ascii="Arial" w:hAnsi="Arial" w:cs="Arial"/>
        </w:rPr>
        <w:t xml:space="preserve"> </w:t>
      </w:r>
      <w:r w:rsidR="00EB1D61">
        <w:rPr>
          <w:rFonts w:ascii="Arial" w:hAnsi="Arial" w:cs="Arial"/>
        </w:rPr>
        <w:t>espelhadas</w:t>
      </w:r>
      <w:r w:rsidR="0B086490" w:rsidRPr="0114EC1B">
        <w:rPr>
          <w:rFonts w:ascii="Arial" w:hAnsi="Arial" w:cs="Arial"/>
        </w:rPr>
        <w:t>,</w:t>
      </w:r>
      <w:r w:rsidR="00EB1D61">
        <w:rPr>
          <w:rFonts w:ascii="Arial" w:hAnsi="Arial" w:cs="Arial"/>
        </w:rPr>
        <w:t xml:space="preserve"> possibilitando mais alunos por rotação</w:t>
      </w:r>
      <w:r w:rsidR="0B086490" w:rsidRPr="0114EC1B">
        <w:rPr>
          <w:rFonts w:ascii="Arial" w:hAnsi="Arial" w:cs="Arial"/>
        </w:rPr>
        <w:t>.</w:t>
      </w:r>
    </w:p>
    <w:p w14:paraId="0E27B00A" w14:textId="77777777" w:rsidR="00F7322F" w:rsidRPr="00DD5C02" w:rsidRDefault="00F7322F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E9AB0D8" w14:textId="0B904EA8" w:rsidR="00F7322F" w:rsidRPr="00DD5C02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7DF0041D" w:rsidRPr="0114EC1B">
        <w:rPr>
          <w:rFonts w:ascii="Arial" w:hAnsi="Arial" w:cs="Arial"/>
        </w:rPr>
        <w:t>.</w:t>
      </w:r>
      <w:r w:rsidR="7DF0041D" w:rsidRPr="0114EC1B">
        <w:t xml:space="preserve"> </w:t>
      </w:r>
      <w:r w:rsidR="7DF0041D" w:rsidRPr="0114EC1B">
        <w:rPr>
          <w:rFonts w:asciiTheme="minorHAnsi" w:eastAsiaTheme="minorEastAsia" w:hAnsiTheme="minorHAnsi" w:cstheme="minorBidi"/>
          <w:color w:val="000000" w:themeColor="text1"/>
        </w:rPr>
        <w:t xml:space="preserve">O comando </w:t>
      </w:r>
      <w:r w:rsidR="00717881">
        <w:rPr>
          <w:rFonts w:asciiTheme="minorHAnsi" w:eastAsiaTheme="minorEastAsia" w:hAnsiTheme="minorHAnsi" w:cstheme="minorBidi"/>
          <w:color w:val="000000" w:themeColor="text1"/>
        </w:rPr>
        <w:t>ficará ao lado de cada estação.</w:t>
      </w:r>
    </w:p>
    <w:p w14:paraId="60061E4C" w14:textId="77777777" w:rsidR="00F7322F" w:rsidRPr="00DD5C02" w:rsidRDefault="00F7322F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2450EB9" w14:textId="0C6C2593" w:rsidR="00F7322F" w:rsidRPr="00DD5C02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7322F" w:rsidRPr="0114EC1B">
        <w:rPr>
          <w:rFonts w:ascii="Arial" w:hAnsi="Arial" w:cs="Arial"/>
        </w:rPr>
        <w:t xml:space="preserve">. </w:t>
      </w:r>
      <w:r w:rsidR="6E659DC1" w:rsidRPr="0114EC1B">
        <w:rPr>
          <w:rFonts w:ascii="Arial" w:hAnsi="Arial" w:cs="Arial"/>
        </w:rPr>
        <w:t>Não é permitida comunicação entre o professor avaliador e o aluno durante a execução das estações.</w:t>
      </w:r>
    </w:p>
    <w:p w14:paraId="44EAFD9C" w14:textId="77777777" w:rsidR="00F7322F" w:rsidRPr="00DD5C02" w:rsidRDefault="00F7322F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E13CC1E" w14:textId="7854E97B" w:rsidR="00F7322F" w:rsidRPr="00DD5C02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F7322F" w:rsidRPr="0114EC1B">
        <w:rPr>
          <w:rFonts w:ascii="Arial" w:hAnsi="Arial" w:cs="Arial"/>
        </w:rPr>
        <w:t xml:space="preserve">. </w:t>
      </w:r>
      <w:r w:rsidR="005969A7" w:rsidRPr="0114EC1B">
        <w:rPr>
          <w:rFonts w:ascii="Arial" w:hAnsi="Arial" w:cs="Arial"/>
        </w:rPr>
        <w:t>Cada uma das estações possui instruções detalhadas no comando, para orientação dos alunos durante a execução.</w:t>
      </w:r>
    </w:p>
    <w:p w14:paraId="4B94D5A5" w14:textId="660F0273" w:rsidR="00F7322F" w:rsidRDefault="00F7322F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58BB75C" w14:textId="47AAE0C8" w:rsidR="00717881" w:rsidRDefault="00717881" w:rsidP="00717881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11Ao final da terceira estação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aluno irá as</w:t>
      </w:r>
      <w:r w:rsidR="00D33387">
        <w:rPr>
          <w:rFonts w:ascii="Arial" w:hAnsi="Arial" w:cs="Arial"/>
        </w:rPr>
        <w:t xml:space="preserve">sinar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checklist preenchido pelo avaliador</w:t>
      </w:r>
      <w:r>
        <w:rPr>
          <w:rFonts w:ascii="Arial" w:hAnsi="Arial" w:cs="Arial"/>
        </w:rPr>
        <w:t>;</w:t>
      </w:r>
    </w:p>
    <w:p w14:paraId="68DDF1A2" w14:textId="77777777" w:rsidR="00717881" w:rsidRPr="00DD5C02" w:rsidRDefault="00717881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1638E54" w14:textId="32D1487D" w:rsidR="00F7322F" w:rsidRDefault="00717881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F7322F" w:rsidRPr="0114EC1B">
        <w:rPr>
          <w:rFonts w:ascii="Arial" w:hAnsi="Arial" w:cs="Arial"/>
        </w:rPr>
        <w:t xml:space="preserve">. </w:t>
      </w:r>
      <w:r w:rsidR="7E91907C" w:rsidRPr="0114EC1B">
        <w:rPr>
          <w:rFonts w:ascii="Arial" w:hAnsi="Arial" w:cs="Arial"/>
        </w:rPr>
        <w:t xml:space="preserve">Ao término da avaliação, o feedback sobre a prova será realizado </w:t>
      </w:r>
      <w:r w:rsidR="00EB1D61">
        <w:rPr>
          <w:rFonts w:ascii="Arial" w:hAnsi="Arial" w:cs="Arial"/>
        </w:rPr>
        <w:t xml:space="preserve">imediatamente após </w:t>
      </w:r>
      <w:r w:rsidR="00D33387">
        <w:rPr>
          <w:rFonts w:ascii="Arial" w:hAnsi="Arial" w:cs="Arial"/>
        </w:rPr>
        <w:t>a aplicação</w:t>
      </w:r>
      <w:r w:rsidR="00EB1D61">
        <w:rPr>
          <w:rFonts w:ascii="Arial" w:hAnsi="Arial" w:cs="Arial"/>
        </w:rPr>
        <w:t xml:space="preserve">, </w:t>
      </w:r>
      <w:r w:rsidR="7E91907C" w:rsidRPr="0114EC1B">
        <w:rPr>
          <w:rFonts w:ascii="Arial" w:hAnsi="Arial" w:cs="Arial"/>
        </w:rPr>
        <w:t>em uma sala previamente agendada pela coordenação do curso, sendo um único feedback para toda a turma.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14:paraId="3A3AC634" w14:textId="77777777" w:rsidR="00047077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C08BEA7" w14:textId="0D9C3630" w:rsidR="00E241B9" w:rsidRPr="00DD5C02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E241B9" w:rsidRPr="0114EC1B">
        <w:rPr>
          <w:rFonts w:ascii="Arial" w:hAnsi="Arial" w:cs="Arial"/>
        </w:rPr>
        <w:t>.</w:t>
      </w:r>
      <w:r w:rsidR="00D33387">
        <w:rPr>
          <w:rFonts w:ascii="Arial" w:hAnsi="Arial" w:cs="Arial"/>
        </w:rPr>
        <w:t xml:space="preserve"> 1</w:t>
      </w:r>
      <w:r w:rsidR="00E241B9" w:rsidRPr="0114EC1B">
        <w:rPr>
          <w:rFonts w:ascii="Arial" w:hAnsi="Arial" w:cs="Arial"/>
        </w:rPr>
        <w:t xml:space="preserve"> </w:t>
      </w:r>
      <w:r w:rsidR="521AFD2B" w:rsidRPr="0114EC1B">
        <w:rPr>
          <w:rFonts w:ascii="Arial" w:hAnsi="Arial" w:cs="Arial"/>
        </w:rPr>
        <w:t>A ordem para a realização da prova seguirá o seguinte critério:</w:t>
      </w:r>
    </w:p>
    <w:p w14:paraId="75A6FA2B" w14:textId="4DD87C4D" w:rsidR="00E241B9" w:rsidRPr="00DD5C02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D33387">
        <w:rPr>
          <w:rFonts w:ascii="Arial" w:hAnsi="Arial" w:cs="Arial"/>
        </w:rPr>
        <w:t>.2</w:t>
      </w:r>
      <w:r w:rsidR="00DA4713" w:rsidRPr="0114EC1B">
        <w:rPr>
          <w:rFonts w:ascii="Arial" w:hAnsi="Arial" w:cs="Arial"/>
        </w:rPr>
        <w:t xml:space="preserve"> </w:t>
      </w:r>
      <w:r w:rsidR="62DFA225" w:rsidRPr="0114EC1B">
        <w:rPr>
          <w:rFonts w:ascii="Arial" w:hAnsi="Arial" w:cs="Arial"/>
        </w:rPr>
        <w:t xml:space="preserve">Primeiro, os alunos em situação irregular, conforme o item </w:t>
      </w:r>
      <w:r>
        <w:rPr>
          <w:rFonts w:ascii="Arial" w:hAnsi="Arial" w:cs="Arial"/>
        </w:rPr>
        <w:t>4</w:t>
      </w:r>
      <w:r w:rsidR="62DFA225" w:rsidRPr="0114EC1B">
        <w:rPr>
          <w:rFonts w:ascii="Arial" w:hAnsi="Arial" w:cs="Arial"/>
        </w:rPr>
        <w:t>;</w:t>
      </w:r>
    </w:p>
    <w:p w14:paraId="39E35DC2" w14:textId="17834699" w:rsidR="00DA4713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D33387">
        <w:rPr>
          <w:rFonts w:ascii="Arial" w:hAnsi="Arial" w:cs="Arial"/>
        </w:rPr>
        <w:t>.3</w:t>
      </w:r>
      <w:r w:rsidR="00DA4713" w:rsidRPr="0114EC1B">
        <w:rPr>
          <w:rFonts w:ascii="Arial" w:hAnsi="Arial" w:cs="Arial"/>
        </w:rPr>
        <w:t xml:space="preserve"> </w:t>
      </w:r>
      <w:r w:rsidR="62F95A8D" w:rsidRPr="0114EC1B">
        <w:rPr>
          <w:rFonts w:ascii="Arial" w:hAnsi="Arial" w:cs="Arial"/>
        </w:rPr>
        <w:t>Em seguida, os alunos com direito a tempo adicional de prova;</w:t>
      </w:r>
    </w:p>
    <w:p w14:paraId="3D081C67" w14:textId="092D43BE" w:rsidR="00DA4713" w:rsidRDefault="00047077" w:rsidP="0004707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DA4713" w:rsidRPr="0114EC1B">
        <w:rPr>
          <w:rFonts w:ascii="Arial" w:hAnsi="Arial" w:cs="Arial"/>
        </w:rPr>
        <w:t>.</w:t>
      </w:r>
      <w:r w:rsidR="00D33387">
        <w:rPr>
          <w:rFonts w:ascii="Arial" w:hAnsi="Arial" w:cs="Arial"/>
        </w:rPr>
        <w:t xml:space="preserve">4 </w:t>
      </w:r>
      <w:r w:rsidR="30CD8EEC" w:rsidRPr="0114EC1B">
        <w:rPr>
          <w:rFonts w:ascii="Arial" w:hAnsi="Arial" w:cs="Arial"/>
        </w:rPr>
        <w:t>Por último, os alunos regularmente matriculados em todas as disciplinas do período.</w:t>
      </w:r>
    </w:p>
    <w:p w14:paraId="35BCE099" w14:textId="3835E178" w:rsidR="0114EC1B" w:rsidRDefault="0114EC1B" w:rsidP="000470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2B8BBEE" w14:textId="1FDA1445" w:rsidR="00F7322F" w:rsidRPr="00DD5C02" w:rsidRDefault="00047077" w:rsidP="00047077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F7322F" w:rsidRPr="0114EC1B">
        <w:rPr>
          <w:rFonts w:ascii="Arial" w:hAnsi="Arial" w:cs="Arial"/>
          <w:b/>
          <w:bCs/>
        </w:rPr>
        <w:t xml:space="preserve">. </w:t>
      </w:r>
      <w:r w:rsidR="4A0D495D" w:rsidRPr="0114EC1B">
        <w:rPr>
          <w:rFonts w:ascii="Arial" w:hAnsi="Arial" w:cs="Arial"/>
          <w:b/>
          <w:bCs/>
        </w:rPr>
        <w:t xml:space="preserve">ATENÇÃO – PROVA PRÁTICA: A prova não possui possibilidade de recurso, </w:t>
      </w:r>
      <w:r w:rsidR="00EB1D61">
        <w:rPr>
          <w:rFonts w:ascii="Arial" w:hAnsi="Arial" w:cs="Arial"/>
          <w:b/>
          <w:bCs/>
        </w:rPr>
        <w:t xml:space="preserve">apenas vista, </w:t>
      </w:r>
      <w:r w:rsidR="4A0D495D" w:rsidRPr="0114EC1B">
        <w:rPr>
          <w:rFonts w:ascii="Arial" w:hAnsi="Arial" w:cs="Arial"/>
          <w:b/>
          <w:bCs/>
        </w:rPr>
        <w:t>por isso o feedback é imprescindível.</w:t>
      </w:r>
    </w:p>
    <w:p w14:paraId="3DEEC669" w14:textId="49143061" w:rsidR="00C059F1" w:rsidRDefault="00C059F1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2690C285" w14:textId="1A833485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3682A1BE" w14:textId="4C83BE2E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7523C17A" w14:textId="77C24C32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73F20323" w14:textId="266F41FD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15434C85" w14:textId="51DB5A57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67259525" w14:textId="27D7889B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12A065D2" w14:textId="2E6EF604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71E0D14A" w14:textId="58C9FBEB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57D23FE9" w14:textId="37EAA9CF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40812DB6" w14:textId="36C36BD8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020D1750" w14:textId="4B44035F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0B422CE8" w14:textId="04C17F26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0E37977F" w14:textId="05BB8994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0699AD37" w14:textId="5096BE2B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4225CFC2" w14:textId="77777777" w:rsidR="00C90240" w:rsidRDefault="00C90240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7C42FF14" w14:textId="77777777" w:rsidR="00C90240" w:rsidRDefault="00C90240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166F3550" w14:textId="77777777" w:rsidR="00C90240" w:rsidRDefault="00C90240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5E5ABBEF" w14:textId="77777777" w:rsidR="00C90240" w:rsidRDefault="00C90240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4E8F1B92" w14:textId="77777777" w:rsidR="00C90240" w:rsidRDefault="00C90240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1AD855B6" w14:textId="77777777" w:rsidR="00C90240" w:rsidRDefault="00C90240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1FEF8BBA" w14:textId="77777777" w:rsidR="00C90240" w:rsidRDefault="00C90240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20E6A14F" w14:textId="77777777" w:rsidR="00C90240" w:rsidRDefault="00C90240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52BB4061" w14:textId="77777777" w:rsidR="00C90240" w:rsidRDefault="00C90240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420A5163" w14:textId="20E10DAC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74D636A1" w14:textId="77777777" w:rsidR="00047077" w:rsidRDefault="00047077" w:rsidP="00047077">
      <w:pPr>
        <w:pStyle w:val="Default"/>
        <w:jc w:val="both"/>
        <w:rPr>
          <w:rFonts w:ascii="Arial" w:hAnsi="Arial" w:cs="Arial"/>
          <w:b/>
          <w:bCs/>
        </w:rPr>
      </w:pPr>
    </w:p>
    <w:p w14:paraId="1B17E41C" w14:textId="721FD3D7" w:rsidR="00047077" w:rsidRPr="00DD5C02" w:rsidRDefault="00047077" w:rsidP="00DD5C0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717B050C" w14:textId="0473B585" w:rsidR="4A0D495D" w:rsidRDefault="00C90240" w:rsidP="0114EC1B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Avisos</w:t>
      </w:r>
      <w:r w:rsidR="4A0D495D" w:rsidRPr="0114EC1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importantes:</w:t>
      </w:r>
    </w:p>
    <w:p w14:paraId="7B827A10" w14:textId="7865C18F" w:rsidR="4A0D495D" w:rsidRDefault="4A0D495D" w:rsidP="0114EC1B">
      <w:pPr>
        <w:pStyle w:val="PargrafodaLista"/>
        <w:numPr>
          <w:ilvl w:val="0"/>
          <w:numId w:val="1"/>
        </w:numPr>
        <w:spacing w:after="0" w:line="360" w:lineRule="auto"/>
      </w:pP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Descanse bem na noite anterior à prova.</w:t>
      </w:r>
    </w:p>
    <w:p w14:paraId="6DA4C7CF" w14:textId="3E7199D6" w:rsidR="4A0D495D" w:rsidRDefault="4A0D495D" w:rsidP="0114EC1B">
      <w:pPr>
        <w:pStyle w:val="PargrafodaLista"/>
        <w:numPr>
          <w:ilvl w:val="0"/>
          <w:numId w:val="1"/>
        </w:numPr>
        <w:spacing w:after="0" w:line="360" w:lineRule="auto"/>
      </w:pP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Cuide da sua alimentação para garantir energia e foco.</w:t>
      </w:r>
    </w:p>
    <w:p w14:paraId="47A57E4D" w14:textId="3354635A" w:rsidR="4A0D495D" w:rsidRDefault="4A0D495D" w:rsidP="0114EC1B">
      <w:pPr>
        <w:pStyle w:val="PargrafodaLista"/>
        <w:numPr>
          <w:ilvl w:val="0"/>
          <w:numId w:val="1"/>
        </w:numPr>
        <w:spacing w:after="0" w:line="360" w:lineRule="auto"/>
      </w:pP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Programe-se para chegar com, no mínimo, 30 minutos de antecedência.</w:t>
      </w:r>
    </w:p>
    <w:p w14:paraId="270351CE" w14:textId="64CEBB84" w:rsidR="4A0D495D" w:rsidRDefault="4A0D495D" w:rsidP="0114EC1B">
      <w:pPr>
        <w:pStyle w:val="PargrafodaLista"/>
        <w:numPr>
          <w:ilvl w:val="0"/>
          <w:numId w:val="1"/>
        </w:numPr>
        <w:spacing w:after="0" w:line="360" w:lineRule="auto"/>
      </w:pP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Utilize vestimentas adequadas, como calça comprida, sapato fechado e jaleco.</w:t>
      </w:r>
    </w:p>
    <w:p w14:paraId="69AB62A8" w14:textId="718AE546" w:rsidR="4A0D495D" w:rsidRDefault="4A0D495D" w:rsidP="0114EC1B">
      <w:pPr>
        <w:pStyle w:val="PargrafodaLista"/>
        <w:numPr>
          <w:ilvl w:val="0"/>
          <w:numId w:val="1"/>
        </w:numPr>
        <w:spacing w:after="0" w:line="360" w:lineRule="auto"/>
      </w:pP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Deixe seus pertences em casa ou no carro, pois durante a prova você não poderá portá-los (bolsas, mochilas, dispositivos eletrônicos em geral, relógios, etc.).</w:t>
      </w:r>
    </w:p>
    <w:p w14:paraId="6FDC440B" w14:textId="0287898D" w:rsidR="4A0D495D" w:rsidRDefault="4A0D495D" w:rsidP="0114EC1B">
      <w:pPr>
        <w:pStyle w:val="PargrafodaLista"/>
        <w:numPr>
          <w:ilvl w:val="0"/>
          <w:numId w:val="1"/>
        </w:numPr>
        <w:spacing w:after="0" w:line="360" w:lineRule="auto"/>
      </w:pP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Lembre-se de trazer seu lanche</w:t>
      </w:r>
      <w:r w:rsidRPr="0114EC1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*</w:t>
      </w:r>
      <w:r w:rsidR="0004707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 a faculdade oferecerá água e</w:t>
      </w: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café.</w:t>
      </w:r>
    </w:p>
    <w:p w14:paraId="1182300C" w14:textId="204F9106" w:rsidR="4A0D495D" w:rsidRDefault="4A0D495D" w:rsidP="0114EC1B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será permitido o consumo de alimentos enlatados (refrigerante, energético, sucos industrializados).</w:t>
      </w:r>
    </w:p>
    <w:p w14:paraId="0E36473B" w14:textId="17FF1EA7" w:rsidR="0114EC1B" w:rsidRDefault="0114EC1B" w:rsidP="0114EC1B">
      <w:pPr>
        <w:pStyle w:val="PargrafodaLista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3EE1EA7" w14:textId="1649B98D" w:rsidR="4A0D495D" w:rsidRDefault="4A0D495D" w:rsidP="0114EC1B">
      <w:pPr>
        <w:spacing w:after="0" w:line="360" w:lineRule="auto"/>
      </w:pPr>
      <w:r w:rsidRPr="0114EC1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Sugestões de lanches:</w:t>
      </w: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barra de cereais, chocolates, frutas, sucos, bolo, salgadinhos, sanduíches e similares. É muito importante que todos os recipientes e talheres sejam descartáveis. Não será permitido retornar à sala para pegar alimentos e/ou vasilhas.</w:t>
      </w:r>
    </w:p>
    <w:p w14:paraId="5520247D" w14:textId="01DEAD0F" w:rsidR="0114EC1B" w:rsidRDefault="0114EC1B" w:rsidP="0114EC1B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E7BEAA2" w14:textId="77777777" w:rsidR="00EF6D1B" w:rsidRPr="00DD5C02" w:rsidRDefault="00EF6D1B" w:rsidP="00EF6D1B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D5C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2C6164C" w14:textId="77777777" w:rsidR="00EF6D1B" w:rsidRPr="00DD5C02" w:rsidRDefault="00EF6D1B" w:rsidP="0114EC1B">
      <w:pPr>
        <w:spacing w:after="0" w:line="36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se esqueçam, estamos com vocês o tempo todo!</w:t>
      </w:r>
    </w:p>
    <w:p w14:paraId="5E0F5B1B" w14:textId="77777777" w:rsidR="00EF6D1B" w:rsidRPr="00DD5C02" w:rsidRDefault="00410E13" w:rsidP="0114EC1B">
      <w:pPr>
        <w:spacing w:after="0" w:line="36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114EC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Boa prova!</w:t>
      </w:r>
    </w:p>
    <w:p w14:paraId="3656B9AB" w14:textId="77777777" w:rsidR="00410E13" w:rsidRPr="00DD5C02" w:rsidRDefault="00410E13" w:rsidP="00410E13">
      <w:pPr>
        <w:pStyle w:val="Corpodetexto"/>
        <w:rPr>
          <w:rFonts w:ascii="Arial" w:hAnsi="Arial" w:cs="Arial"/>
        </w:rPr>
      </w:pPr>
    </w:p>
    <w:p w14:paraId="45FB0818" w14:textId="77777777" w:rsidR="00410E13" w:rsidRPr="00DD5C02" w:rsidRDefault="00410E13" w:rsidP="00410E13">
      <w:pPr>
        <w:pStyle w:val="Corpodetexto"/>
        <w:rPr>
          <w:rFonts w:ascii="Arial" w:hAnsi="Arial" w:cs="Arial"/>
        </w:rPr>
      </w:pPr>
    </w:p>
    <w:p w14:paraId="049F31CB" w14:textId="77777777" w:rsidR="00410E13" w:rsidRPr="00DD5C02" w:rsidRDefault="00410E13" w:rsidP="00410E13">
      <w:pPr>
        <w:pStyle w:val="Corpodetexto"/>
        <w:rPr>
          <w:rFonts w:ascii="Arial" w:hAnsi="Arial" w:cs="Arial"/>
        </w:rPr>
      </w:pPr>
    </w:p>
    <w:p w14:paraId="5D925989" w14:textId="2A6EB071" w:rsidR="00410E13" w:rsidRPr="00DD5C02" w:rsidRDefault="00410E13" w:rsidP="00410E13">
      <w:pPr>
        <w:pStyle w:val="Corpodetexto"/>
        <w:tabs>
          <w:tab w:val="left" w:pos="6413"/>
          <w:tab w:val="left" w:pos="8561"/>
          <w:tab w:val="left" w:pos="9573"/>
        </w:tabs>
        <w:spacing w:before="194"/>
        <w:ind w:left="4073"/>
        <w:jc w:val="both"/>
        <w:rPr>
          <w:rFonts w:ascii="Arial" w:hAnsi="Arial" w:cs="Arial"/>
        </w:rPr>
      </w:pPr>
      <w:r w:rsidRPr="00DD5C02">
        <w:rPr>
          <w:rFonts w:ascii="Arial" w:hAnsi="Arial" w:cs="Arial"/>
        </w:rPr>
        <w:t>Porto</w:t>
      </w:r>
      <w:r w:rsidRPr="00DD5C02">
        <w:rPr>
          <w:rFonts w:ascii="Arial" w:hAnsi="Arial" w:cs="Arial"/>
          <w:spacing w:val="-1"/>
        </w:rPr>
        <w:t xml:space="preserve"> </w:t>
      </w:r>
      <w:r w:rsidR="000D5346">
        <w:rPr>
          <w:rFonts w:ascii="Arial" w:hAnsi="Arial" w:cs="Arial"/>
        </w:rPr>
        <w:t xml:space="preserve">Nacional, </w:t>
      </w:r>
      <w:r w:rsidR="00EB4806">
        <w:rPr>
          <w:rFonts w:ascii="Arial" w:hAnsi="Arial" w:cs="Arial"/>
        </w:rPr>
        <w:t>2</w:t>
      </w:r>
      <w:r w:rsidR="00720C34">
        <w:rPr>
          <w:rFonts w:ascii="Arial" w:hAnsi="Arial" w:cs="Arial"/>
        </w:rPr>
        <w:t>7</w:t>
      </w:r>
      <w:r w:rsidR="00047077">
        <w:rPr>
          <w:rFonts w:ascii="Arial" w:hAnsi="Arial" w:cs="Arial"/>
        </w:rPr>
        <w:t xml:space="preserve"> </w:t>
      </w:r>
      <w:r w:rsidR="00EB4806">
        <w:rPr>
          <w:rFonts w:ascii="Arial" w:hAnsi="Arial" w:cs="Arial"/>
        </w:rPr>
        <w:t>de novembro</w:t>
      </w:r>
      <w:r w:rsidRPr="00DD5C02">
        <w:rPr>
          <w:rFonts w:ascii="Arial" w:hAnsi="Arial" w:cs="Arial"/>
        </w:rPr>
        <w:t xml:space="preserve"> de</w:t>
      </w:r>
      <w:r w:rsidRPr="00DD5C02">
        <w:rPr>
          <w:rFonts w:ascii="Arial" w:hAnsi="Arial" w:cs="Arial"/>
          <w:spacing w:val="1"/>
        </w:rPr>
        <w:t xml:space="preserve"> </w:t>
      </w:r>
      <w:r w:rsidR="000D5346">
        <w:rPr>
          <w:rFonts w:ascii="Arial" w:hAnsi="Arial" w:cs="Arial"/>
        </w:rPr>
        <w:t>2025</w:t>
      </w:r>
      <w:r w:rsidRPr="00DD5C02">
        <w:rPr>
          <w:rFonts w:ascii="Arial" w:hAnsi="Arial" w:cs="Arial"/>
        </w:rPr>
        <w:t>.</w:t>
      </w:r>
    </w:p>
    <w:p w14:paraId="53128261" w14:textId="77777777" w:rsidR="00410E13" w:rsidRPr="00DD5C02" w:rsidRDefault="00410E13" w:rsidP="00EF6D1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2486C05" w14:textId="77777777" w:rsidR="00EF6D1B" w:rsidRPr="00DD5C02" w:rsidRDefault="00EF6D1B" w:rsidP="00EF6D1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EF6D1B" w:rsidRPr="00DD5C02" w:rsidSect="00EF6D1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A8452" w14:textId="77777777" w:rsidR="00ED6921" w:rsidRDefault="00ED6921" w:rsidP="00581383">
      <w:pPr>
        <w:spacing w:after="0" w:line="240" w:lineRule="auto"/>
      </w:pPr>
      <w:r>
        <w:separator/>
      </w:r>
    </w:p>
  </w:endnote>
  <w:endnote w:type="continuationSeparator" w:id="0">
    <w:p w14:paraId="59AA0CF5" w14:textId="77777777" w:rsidR="00ED6921" w:rsidRDefault="00ED6921" w:rsidP="0058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2415E" w14:textId="77777777" w:rsidR="00ED6921" w:rsidRDefault="00ED6921" w:rsidP="00581383">
      <w:pPr>
        <w:spacing w:after="0" w:line="240" w:lineRule="auto"/>
      </w:pPr>
      <w:r>
        <w:separator/>
      </w:r>
    </w:p>
  </w:footnote>
  <w:footnote w:type="continuationSeparator" w:id="0">
    <w:p w14:paraId="7ED45A89" w14:textId="77777777" w:rsidR="00ED6921" w:rsidRDefault="00ED6921" w:rsidP="00581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421A"/>
    <w:multiLevelType w:val="multilevel"/>
    <w:tmpl w:val="669A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BA20B"/>
    <w:multiLevelType w:val="hybridMultilevel"/>
    <w:tmpl w:val="69A2DE30"/>
    <w:lvl w:ilvl="0" w:tplc="75D2833E">
      <w:start w:val="1"/>
      <w:numFmt w:val="decimal"/>
      <w:lvlText w:val="%1."/>
      <w:lvlJc w:val="left"/>
      <w:pPr>
        <w:ind w:left="720" w:hanging="360"/>
      </w:pPr>
    </w:lvl>
    <w:lvl w:ilvl="1" w:tplc="659201CE">
      <w:start w:val="1"/>
      <w:numFmt w:val="lowerLetter"/>
      <w:lvlText w:val="%2."/>
      <w:lvlJc w:val="left"/>
      <w:pPr>
        <w:ind w:left="1440" w:hanging="360"/>
      </w:pPr>
    </w:lvl>
    <w:lvl w:ilvl="2" w:tplc="A6827ABE">
      <w:start w:val="1"/>
      <w:numFmt w:val="lowerRoman"/>
      <w:lvlText w:val="%3."/>
      <w:lvlJc w:val="right"/>
      <w:pPr>
        <w:ind w:left="2160" w:hanging="180"/>
      </w:pPr>
    </w:lvl>
    <w:lvl w:ilvl="3" w:tplc="4D00745A">
      <w:start w:val="1"/>
      <w:numFmt w:val="decimal"/>
      <w:lvlText w:val="%4."/>
      <w:lvlJc w:val="left"/>
      <w:pPr>
        <w:ind w:left="2880" w:hanging="360"/>
      </w:pPr>
    </w:lvl>
    <w:lvl w:ilvl="4" w:tplc="31F8772C">
      <w:start w:val="1"/>
      <w:numFmt w:val="lowerLetter"/>
      <w:lvlText w:val="%5."/>
      <w:lvlJc w:val="left"/>
      <w:pPr>
        <w:ind w:left="3600" w:hanging="360"/>
      </w:pPr>
    </w:lvl>
    <w:lvl w:ilvl="5" w:tplc="6F5EFE2A">
      <w:start w:val="1"/>
      <w:numFmt w:val="lowerRoman"/>
      <w:lvlText w:val="%6."/>
      <w:lvlJc w:val="right"/>
      <w:pPr>
        <w:ind w:left="4320" w:hanging="180"/>
      </w:pPr>
    </w:lvl>
    <w:lvl w:ilvl="6" w:tplc="27066B3C">
      <w:start w:val="1"/>
      <w:numFmt w:val="decimal"/>
      <w:lvlText w:val="%7."/>
      <w:lvlJc w:val="left"/>
      <w:pPr>
        <w:ind w:left="5040" w:hanging="360"/>
      </w:pPr>
    </w:lvl>
    <w:lvl w:ilvl="7" w:tplc="7226AD2A">
      <w:start w:val="1"/>
      <w:numFmt w:val="lowerLetter"/>
      <w:lvlText w:val="%8."/>
      <w:lvlJc w:val="left"/>
      <w:pPr>
        <w:ind w:left="5760" w:hanging="360"/>
      </w:pPr>
    </w:lvl>
    <w:lvl w:ilvl="8" w:tplc="D51AC9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E6"/>
    <w:rsid w:val="00010B0D"/>
    <w:rsid w:val="00047077"/>
    <w:rsid w:val="000717B9"/>
    <w:rsid w:val="00075C13"/>
    <w:rsid w:val="000D5346"/>
    <w:rsid w:val="001523E3"/>
    <w:rsid w:val="0019797B"/>
    <w:rsid w:val="001B525A"/>
    <w:rsid w:val="001D4FB8"/>
    <w:rsid w:val="0022402A"/>
    <w:rsid w:val="0033698D"/>
    <w:rsid w:val="003B5F1B"/>
    <w:rsid w:val="003D09E6"/>
    <w:rsid w:val="003D3589"/>
    <w:rsid w:val="00410E13"/>
    <w:rsid w:val="00494ED8"/>
    <w:rsid w:val="0054592A"/>
    <w:rsid w:val="005761D9"/>
    <w:rsid w:val="00581383"/>
    <w:rsid w:val="005969A7"/>
    <w:rsid w:val="00717881"/>
    <w:rsid w:val="00720C34"/>
    <w:rsid w:val="0086245C"/>
    <w:rsid w:val="008C733F"/>
    <w:rsid w:val="00952244"/>
    <w:rsid w:val="009603F0"/>
    <w:rsid w:val="009A1CEF"/>
    <w:rsid w:val="00A466AD"/>
    <w:rsid w:val="00B216F6"/>
    <w:rsid w:val="00B701CF"/>
    <w:rsid w:val="00C059F1"/>
    <w:rsid w:val="00C578CF"/>
    <w:rsid w:val="00C90240"/>
    <w:rsid w:val="00CC6C58"/>
    <w:rsid w:val="00D041E0"/>
    <w:rsid w:val="00D20EB6"/>
    <w:rsid w:val="00D33387"/>
    <w:rsid w:val="00DA4713"/>
    <w:rsid w:val="00DD5C02"/>
    <w:rsid w:val="00E241B9"/>
    <w:rsid w:val="00E51670"/>
    <w:rsid w:val="00E70849"/>
    <w:rsid w:val="00E77EC9"/>
    <w:rsid w:val="00EB1D61"/>
    <w:rsid w:val="00EB4806"/>
    <w:rsid w:val="00ED6921"/>
    <w:rsid w:val="00EF6D1B"/>
    <w:rsid w:val="00F2582B"/>
    <w:rsid w:val="00F7322F"/>
    <w:rsid w:val="00FB4117"/>
    <w:rsid w:val="0114EC1B"/>
    <w:rsid w:val="01BFD93D"/>
    <w:rsid w:val="023D56E8"/>
    <w:rsid w:val="03D3E421"/>
    <w:rsid w:val="04393CDC"/>
    <w:rsid w:val="05090C8A"/>
    <w:rsid w:val="08D44F6E"/>
    <w:rsid w:val="09356CC6"/>
    <w:rsid w:val="0A9D701F"/>
    <w:rsid w:val="0B086490"/>
    <w:rsid w:val="0C500C66"/>
    <w:rsid w:val="0D723AB9"/>
    <w:rsid w:val="0EC77A52"/>
    <w:rsid w:val="0EEFD1A8"/>
    <w:rsid w:val="102590A5"/>
    <w:rsid w:val="115C758C"/>
    <w:rsid w:val="11F20877"/>
    <w:rsid w:val="1372FEA0"/>
    <w:rsid w:val="1382B8FF"/>
    <w:rsid w:val="15255337"/>
    <w:rsid w:val="177D292E"/>
    <w:rsid w:val="192E4D14"/>
    <w:rsid w:val="1B76C405"/>
    <w:rsid w:val="1F053156"/>
    <w:rsid w:val="1F995FB1"/>
    <w:rsid w:val="2086C871"/>
    <w:rsid w:val="21C065CA"/>
    <w:rsid w:val="24B78595"/>
    <w:rsid w:val="2541EB58"/>
    <w:rsid w:val="26A32C7A"/>
    <w:rsid w:val="2A774E8D"/>
    <w:rsid w:val="2BF951E3"/>
    <w:rsid w:val="2C1B3164"/>
    <w:rsid w:val="2CA884F3"/>
    <w:rsid w:val="2CF08A10"/>
    <w:rsid w:val="2D308AAE"/>
    <w:rsid w:val="2D8B702D"/>
    <w:rsid w:val="30CD8EEC"/>
    <w:rsid w:val="36AD065D"/>
    <w:rsid w:val="3A65238C"/>
    <w:rsid w:val="3E4FAC33"/>
    <w:rsid w:val="40409B4A"/>
    <w:rsid w:val="404DA089"/>
    <w:rsid w:val="413881B3"/>
    <w:rsid w:val="4144EB42"/>
    <w:rsid w:val="45F9DC6C"/>
    <w:rsid w:val="46E0FD35"/>
    <w:rsid w:val="471F733F"/>
    <w:rsid w:val="49F97D6B"/>
    <w:rsid w:val="4A0D495D"/>
    <w:rsid w:val="4B0AE212"/>
    <w:rsid w:val="4E1D96CD"/>
    <w:rsid w:val="5181511E"/>
    <w:rsid w:val="521AFD2B"/>
    <w:rsid w:val="56E48236"/>
    <w:rsid w:val="62DFA225"/>
    <w:rsid w:val="62F95A8D"/>
    <w:rsid w:val="63B92151"/>
    <w:rsid w:val="63ED791C"/>
    <w:rsid w:val="68DADF2F"/>
    <w:rsid w:val="6AEC1CA9"/>
    <w:rsid w:val="6B56172B"/>
    <w:rsid w:val="6C242CBD"/>
    <w:rsid w:val="6E659DC1"/>
    <w:rsid w:val="6F166CF7"/>
    <w:rsid w:val="70522742"/>
    <w:rsid w:val="70C640A0"/>
    <w:rsid w:val="71814A30"/>
    <w:rsid w:val="736F54D3"/>
    <w:rsid w:val="74E7947F"/>
    <w:rsid w:val="7585A6DC"/>
    <w:rsid w:val="760391BB"/>
    <w:rsid w:val="760F96F7"/>
    <w:rsid w:val="79CBD67D"/>
    <w:rsid w:val="7B98AED7"/>
    <w:rsid w:val="7C40F50E"/>
    <w:rsid w:val="7D9A9FAA"/>
    <w:rsid w:val="7DF0041D"/>
    <w:rsid w:val="7E919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C5F6"/>
  <w15:chartTrackingRefBased/>
  <w15:docId w15:val="{EBE25A84-BC0D-4414-8EE5-FBB85593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7322F"/>
    <w:pPr>
      <w:widowControl w:val="0"/>
      <w:autoSpaceDE w:val="0"/>
      <w:autoSpaceDN w:val="0"/>
      <w:spacing w:before="1" w:after="0" w:line="240" w:lineRule="auto"/>
      <w:ind w:left="741" w:right="106" w:hanging="1054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1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383"/>
  </w:style>
  <w:style w:type="paragraph" w:styleId="Rodap">
    <w:name w:val="footer"/>
    <w:basedOn w:val="Normal"/>
    <w:link w:val="RodapChar"/>
    <w:uiPriority w:val="99"/>
    <w:unhideWhenUsed/>
    <w:rsid w:val="00581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383"/>
  </w:style>
  <w:style w:type="table" w:styleId="Tabelacomgrade">
    <w:name w:val="Table Grid"/>
    <w:basedOn w:val="Tabelanormal"/>
    <w:uiPriority w:val="39"/>
    <w:rsid w:val="0058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F6D1B"/>
    <w:rPr>
      <w:i/>
      <w:iCs/>
    </w:rPr>
  </w:style>
  <w:style w:type="character" w:styleId="Forte">
    <w:name w:val="Strong"/>
    <w:basedOn w:val="Fontepargpadro"/>
    <w:uiPriority w:val="22"/>
    <w:qFormat/>
    <w:rsid w:val="00EF6D1B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F7322F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Default">
    <w:name w:val="Default"/>
    <w:rsid w:val="00F732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F732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322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01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811E42CDAC5D41BAF1E55A25BF3509" ma:contentTypeVersion="19" ma:contentTypeDescription="Crie um novo documento." ma:contentTypeScope="" ma:versionID="b4a8a5914a8602e83e6edd9d032ce5f7">
  <xsd:schema xmlns:xsd="http://www.w3.org/2001/XMLSchema" xmlns:xs="http://www.w3.org/2001/XMLSchema" xmlns:p="http://schemas.microsoft.com/office/2006/metadata/properties" xmlns:ns3="728830b7-c581-4249-af4a-accb1aafc91d" xmlns:ns4="7e7078dc-cb03-41ba-b5b8-25e1e228a5a8" targetNamespace="http://schemas.microsoft.com/office/2006/metadata/properties" ma:root="true" ma:fieldsID="7d55604fdfbbb7ce767f98660d05498c" ns3:_="" ns4:_="">
    <xsd:import namespace="728830b7-c581-4249-af4a-accb1aafc91d"/>
    <xsd:import namespace="7e7078dc-cb03-41ba-b5b8-25e1e228a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30b7-c581-4249-af4a-accb1aafc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078dc-cb03-41ba-b5b8-25e1e228a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830b7-c581-4249-af4a-accb1aafc9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2934-2CB7-4ED3-BDD3-68C6D0B45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830b7-c581-4249-af4a-accb1aafc91d"/>
    <ds:schemaRef ds:uri="7e7078dc-cb03-41ba-b5b8-25e1e228a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9E0B0-CF52-4B55-AE0B-3B1BC9CD1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0BF9C-C2B7-4CAD-8428-DB6AE6CF9782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e7078dc-cb03-41ba-b5b8-25e1e228a5a8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28830b7-c581-4249-af4a-accb1aafc91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9A612D-4053-43DF-9ABE-3951F055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Edinaura Rios Cunha</dc:creator>
  <cp:keywords/>
  <dc:description/>
  <cp:lastModifiedBy>Edinaura Rios Cunha</cp:lastModifiedBy>
  <cp:revision>2</cp:revision>
  <dcterms:created xsi:type="dcterms:W3CDTF">2026-06-10T20:37:00Z</dcterms:created>
  <dcterms:modified xsi:type="dcterms:W3CDTF">2026-06-10T20:37:00Z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0x01010000811E42CDAC5D41BAF1E55A25BF3509</vt:lpwstr>
  </property>
</Properties>
</file>