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BD" w:rsidRPr="004E3EBD" w:rsidRDefault="00D005F1" w:rsidP="00B05CC0">
      <w:pPr>
        <w:spacing w:after="0" w:line="360" w:lineRule="auto"/>
        <w:rPr>
          <w:rFonts w:ascii="Times New Roman" w:hAnsi="Times New Roman" w:cs="Times New Roman"/>
          <w:b/>
          <w:sz w:val="28"/>
          <w:szCs w:val="28"/>
        </w:rPr>
      </w:pPr>
      <w:r>
        <w:rPr>
          <w:rFonts w:ascii="Times New Roman" w:hAnsi="Times New Roman" w:cs="Times New Roman"/>
          <w:b/>
          <w:sz w:val="28"/>
          <w:szCs w:val="28"/>
        </w:rPr>
        <w:t>O uso da ultrassonografia na odontologia: uma revisão de literatura</w:t>
      </w:r>
    </w:p>
    <w:p w:rsidR="00D005F1" w:rsidRDefault="00D005F1" w:rsidP="00B05CC0">
      <w:pPr>
        <w:spacing w:after="0" w:line="360" w:lineRule="auto"/>
        <w:rPr>
          <w:rFonts w:ascii="Times New Roman" w:hAnsi="Times New Roman" w:cs="Times New Roman"/>
          <w:b/>
          <w:color w:val="808080" w:themeColor="background1" w:themeShade="80"/>
          <w:sz w:val="24"/>
          <w:szCs w:val="24"/>
        </w:rPr>
      </w:pPr>
      <w:r w:rsidRPr="00D005F1">
        <w:rPr>
          <w:rFonts w:ascii="Times New Roman" w:hAnsi="Times New Roman" w:cs="Times New Roman"/>
          <w:b/>
          <w:color w:val="808080" w:themeColor="background1" w:themeShade="80"/>
          <w:sz w:val="24"/>
          <w:szCs w:val="24"/>
        </w:rPr>
        <w:t xml:space="preserve">The use </w:t>
      </w:r>
      <w:proofErr w:type="spellStart"/>
      <w:r w:rsidRPr="00D005F1">
        <w:rPr>
          <w:rFonts w:ascii="Times New Roman" w:hAnsi="Times New Roman" w:cs="Times New Roman"/>
          <w:b/>
          <w:color w:val="808080" w:themeColor="background1" w:themeShade="80"/>
          <w:sz w:val="24"/>
          <w:szCs w:val="24"/>
        </w:rPr>
        <w:t>of</w:t>
      </w:r>
      <w:proofErr w:type="spellEnd"/>
      <w:r w:rsidRPr="00D005F1">
        <w:rPr>
          <w:rFonts w:ascii="Times New Roman" w:hAnsi="Times New Roman" w:cs="Times New Roman"/>
          <w:b/>
          <w:color w:val="808080" w:themeColor="background1" w:themeShade="80"/>
          <w:sz w:val="24"/>
          <w:szCs w:val="24"/>
        </w:rPr>
        <w:t xml:space="preserve"> </w:t>
      </w:r>
      <w:proofErr w:type="spellStart"/>
      <w:r w:rsidRPr="00D005F1">
        <w:rPr>
          <w:rFonts w:ascii="Times New Roman" w:hAnsi="Times New Roman" w:cs="Times New Roman"/>
          <w:b/>
          <w:color w:val="808080" w:themeColor="background1" w:themeShade="80"/>
          <w:sz w:val="24"/>
          <w:szCs w:val="24"/>
        </w:rPr>
        <w:t>ultrasound</w:t>
      </w:r>
      <w:proofErr w:type="spellEnd"/>
      <w:r w:rsidRPr="00D005F1">
        <w:rPr>
          <w:rFonts w:ascii="Times New Roman" w:hAnsi="Times New Roman" w:cs="Times New Roman"/>
          <w:b/>
          <w:color w:val="808080" w:themeColor="background1" w:themeShade="80"/>
          <w:sz w:val="24"/>
          <w:szCs w:val="24"/>
        </w:rPr>
        <w:t xml:space="preserve"> in </w:t>
      </w:r>
      <w:proofErr w:type="spellStart"/>
      <w:r w:rsidRPr="00D005F1">
        <w:rPr>
          <w:rFonts w:ascii="Times New Roman" w:hAnsi="Times New Roman" w:cs="Times New Roman"/>
          <w:b/>
          <w:color w:val="808080" w:themeColor="background1" w:themeShade="80"/>
          <w:sz w:val="24"/>
          <w:szCs w:val="24"/>
        </w:rPr>
        <w:t>dentistry</w:t>
      </w:r>
      <w:proofErr w:type="spellEnd"/>
      <w:r w:rsidRPr="00D005F1">
        <w:rPr>
          <w:rFonts w:ascii="Times New Roman" w:hAnsi="Times New Roman" w:cs="Times New Roman"/>
          <w:b/>
          <w:color w:val="808080" w:themeColor="background1" w:themeShade="80"/>
          <w:sz w:val="24"/>
          <w:szCs w:val="24"/>
        </w:rPr>
        <w:t xml:space="preserve">: a </w:t>
      </w:r>
      <w:proofErr w:type="spellStart"/>
      <w:r w:rsidRPr="00D005F1">
        <w:rPr>
          <w:rFonts w:ascii="Times New Roman" w:hAnsi="Times New Roman" w:cs="Times New Roman"/>
          <w:b/>
          <w:color w:val="808080" w:themeColor="background1" w:themeShade="80"/>
          <w:sz w:val="24"/>
          <w:szCs w:val="24"/>
        </w:rPr>
        <w:t>literature</w:t>
      </w:r>
      <w:proofErr w:type="spellEnd"/>
      <w:r w:rsidRPr="00D005F1">
        <w:rPr>
          <w:rFonts w:ascii="Times New Roman" w:hAnsi="Times New Roman" w:cs="Times New Roman"/>
          <w:b/>
          <w:color w:val="808080" w:themeColor="background1" w:themeShade="80"/>
          <w:sz w:val="24"/>
          <w:szCs w:val="24"/>
        </w:rPr>
        <w:t xml:space="preserve"> </w:t>
      </w:r>
      <w:proofErr w:type="spellStart"/>
      <w:r w:rsidRPr="00D005F1">
        <w:rPr>
          <w:rFonts w:ascii="Times New Roman" w:hAnsi="Times New Roman" w:cs="Times New Roman"/>
          <w:b/>
          <w:color w:val="808080" w:themeColor="background1" w:themeShade="80"/>
          <w:sz w:val="24"/>
          <w:szCs w:val="24"/>
        </w:rPr>
        <w:t>review</w:t>
      </w:r>
      <w:proofErr w:type="spellEnd"/>
    </w:p>
    <w:p w:rsidR="00DC3E54" w:rsidRDefault="00D005F1" w:rsidP="007D6E6C">
      <w:pPr>
        <w:spacing w:after="0" w:line="360" w:lineRule="auto"/>
        <w:rPr>
          <w:rFonts w:ascii="Times New Roman" w:hAnsi="Times New Roman" w:cs="Times New Roman"/>
          <w:b/>
          <w:color w:val="7F7F7F" w:themeColor="text1" w:themeTint="80"/>
          <w:sz w:val="24"/>
          <w:szCs w:val="24"/>
        </w:rPr>
      </w:pPr>
      <w:r w:rsidRPr="00D005F1">
        <w:rPr>
          <w:rFonts w:ascii="Times New Roman" w:hAnsi="Times New Roman" w:cs="Times New Roman"/>
          <w:b/>
          <w:color w:val="7F7F7F" w:themeColor="text1" w:themeTint="80"/>
          <w:sz w:val="24"/>
          <w:szCs w:val="24"/>
        </w:rPr>
        <w:t xml:space="preserve">El uso </w:t>
      </w:r>
      <w:proofErr w:type="spellStart"/>
      <w:proofErr w:type="gramStart"/>
      <w:r w:rsidRPr="00D005F1">
        <w:rPr>
          <w:rFonts w:ascii="Times New Roman" w:hAnsi="Times New Roman" w:cs="Times New Roman"/>
          <w:b/>
          <w:color w:val="7F7F7F" w:themeColor="text1" w:themeTint="80"/>
          <w:sz w:val="24"/>
          <w:szCs w:val="24"/>
        </w:rPr>
        <w:t>del</w:t>
      </w:r>
      <w:proofErr w:type="spellEnd"/>
      <w:proofErr w:type="gramEnd"/>
      <w:r w:rsidRPr="00D005F1">
        <w:rPr>
          <w:rFonts w:ascii="Times New Roman" w:hAnsi="Times New Roman" w:cs="Times New Roman"/>
          <w:b/>
          <w:color w:val="7F7F7F" w:themeColor="text1" w:themeTint="80"/>
          <w:sz w:val="24"/>
          <w:szCs w:val="24"/>
        </w:rPr>
        <w:t xml:space="preserve"> </w:t>
      </w:r>
      <w:proofErr w:type="spellStart"/>
      <w:r w:rsidRPr="00D005F1">
        <w:rPr>
          <w:rFonts w:ascii="Times New Roman" w:hAnsi="Times New Roman" w:cs="Times New Roman"/>
          <w:b/>
          <w:color w:val="7F7F7F" w:themeColor="text1" w:themeTint="80"/>
          <w:sz w:val="24"/>
          <w:szCs w:val="24"/>
        </w:rPr>
        <w:t>ultrasonido</w:t>
      </w:r>
      <w:proofErr w:type="spellEnd"/>
      <w:r w:rsidRPr="00D005F1">
        <w:rPr>
          <w:rFonts w:ascii="Times New Roman" w:hAnsi="Times New Roman" w:cs="Times New Roman"/>
          <w:b/>
          <w:color w:val="7F7F7F" w:themeColor="text1" w:themeTint="80"/>
          <w:sz w:val="24"/>
          <w:szCs w:val="24"/>
        </w:rPr>
        <w:t xml:space="preserve"> </w:t>
      </w:r>
      <w:proofErr w:type="spellStart"/>
      <w:r w:rsidRPr="00D005F1">
        <w:rPr>
          <w:rFonts w:ascii="Times New Roman" w:hAnsi="Times New Roman" w:cs="Times New Roman"/>
          <w:b/>
          <w:color w:val="7F7F7F" w:themeColor="text1" w:themeTint="80"/>
          <w:sz w:val="24"/>
          <w:szCs w:val="24"/>
        </w:rPr>
        <w:t>en</w:t>
      </w:r>
      <w:proofErr w:type="spellEnd"/>
      <w:r w:rsidRPr="00D005F1">
        <w:rPr>
          <w:rFonts w:ascii="Times New Roman" w:hAnsi="Times New Roman" w:cs="Times New Roman"/>
          <w:b/>
          <w:color w:val="7F7F7F" w:themeColor="text1" w:themeTint="80"/>
          <w:sz w:val="24"/>
          <w:szCs w:val="24"/>
        </w:rPr>
        <w:t xml:space="preserve"> </w:t>
      </w:r>
      <w:proofErr w:type="spellStart"/>
      <w:r w:rsidRPr="00D005F1">
        <w:rPr>
          <w:rFonts w:ascii="Times New Roman" w:hAnsi="Times New Roman" w:cs="Times New Roman"/>
          <w:b/>
          <w:color w:val="7F7F7F" w:themeColor="text1" w:themeTint="80"/>
          <w:sz w:val="24"/>
          <w:szCs w:val="24"/>
        </w:rPr>
        <w:t>odontología</w:t>
      </w:r>
      <w:proofErr w:type="spellEnd"/>
      <w:r w:rsidRPr="00D005F1">
        <w:rPr>
          <w:rFonts w:ascii="Times New Roman" w:hAnsi="Times New Roman" w:cs="Times New Roman"/>
          <w:b/>
          <w:color w:val="7F7F7F" w:themeColor="text1" w:themeTint="80"/>
          <w:sz w:val="24"/>
          <w:szCs w:val="24"/>
        </w:rPr>
        <w:t xml:space="preserve">: una </w:t>
      </w:r>
      <w:proofErr w:type="spellStart"/>
      <w:r w:rsidRPr="00D005F1">
        <w:rPr>
          <w:rFonts w:ascii="Times New Roman" w:hAnsi="Times New Roman" w:cs="Times New Roman"/>
          <w:b/>
          <w:color w:val="7F7F7F" w:themeColor="text1" w:themeTint="80"/>
          <w:sz w:val="24"/>
          <w:szCs w:val="24"/>
        </w:rPr>
        <w:t>revisión</w:t>
      </w:r>
      <w:proofErr w:type="spellEnd"/>
      <w:r w:rsidRPr="00D005F1">
        <w:rPr>
          <w:rFonts w:ascii="Times New Roman" w:hAnsi="Times New Roman" w:cs="Times New Roman"/>
          <w:b/>
          <w:color w:val="7F7F7F" w:themeColor="text1" w:themeTint="80"/>
          <w:sz w:val="24"/>
          <w:szCs w:val="24"/>
        </w:rPr>
        <w:t xml:space="preserve"> de </w:t>
      </w:r>
      <w:proofErr w:type="spellStart"/>
      <w:r w:rsidRPr="00D005F1">
        <w:rPr>
          <w:rFonts w:ascii="Times New Roman" w:hAnsi="Times New Roman" w:cs="Times New Roman"/>
          <w:b/>
          <w:color w:val="7F7F7F" w:themeColor="text1" w:themeTint="80"/>
          <w:sz w:val="24"/>
          <w:szCs w:val="24"/>
        </w:rPr>
        <w:t>la</w:t>
      </w:r>
      <w:proofErr w:type="spellEnd"/>
      <w:r w:rsidR="00F343DE">
        <w:rPr>
          <w:rFonts w:ascii="Times New Roman" w:hAnsi="Times New Roman" w:cs="Times New Roman"/>
          <w:b/>
          <w:color w:val="7F7F7F" w:themeColor="text1" w:themeTint="80"/>
          <w:sz w:val="24"/>
          <w:szCs w:val="24"/>
        </w:rPr>
        <w:t xml:space="preserve"> literatura</w:t>
      </w:r>
    </w:p>
    <w:p w:rsidR="00D005F1" w:rsidRPr="002326FD" w:rsidRDefault="00D005F1" w:rsidP="007D6E6C">
      <w:pPr>
        <w:spacing w:after="0" w:line="360" w:lineRule="auto"/>
        <w:rPr>
          <w:rFonts w:ascii="Times New Roman" w:hAnsi="Times New Roman" w:cs="Times New Roman"/>
          <w:b/>
          <w:sz w:val="20"/>
          <w:szCs w:val="20"/>
        </w:rPr>
      </w:pPr>
    </w:p>
    <w:p w:rsidR="002E5681" w:rsidRPr="004E3EBD" w:rsidRDefault="00D005F1" w:rsidP="004E3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Maria Clara Costa Vieira</w:t>
      </w:r>
    </w:p>
    <w:p w:rsidR="002326FD" w:rsidRPr="004E3EBD" w:rsidRDefault="005D45F4" w:rsidP="004E3EBD">
      <w:pPr>
        <w:spacing w:after="0" w:line="240" w:lineRule="auto"/>
        <w:jc w:val="right"/>
        <w:rPr>
          <w:rFonts w:ascii="Times New Roman" w:hAnsi="Times New Roman" w:cs="Times New Roman"/>
          <w:sz w:val="16"/>
          <w:szCs w:val="16"/>
        </w:rPr>
      </w:pPr>
      <w:hyperlink r:id="rId9" w:history="1">
        <w:r w:rsidR="005C4AAC" w:rsidRPr="0025485D">
          <w:rPr>
            <w:rStyle w:val="Hyperlink"/>
            <w:rFonts w:ascii="Times New Roman" w:hAnsi="Times New Roman" w:cs="Times New Roman"/>
            <w:sz w:val="16"/>
            <w:szCs w:val="16"/>
          </w:rPr>
          <w:t>https://orcid.org/0009-0001-5761-</w:t>
        </w:r>
      </w:hyperlink>
      <w:r w:rsidR="005C4AAC">
        <w:rPr>
          <w:rStyle w:val="Hyperlink"/>
          <w:rFonts w:ascii="Times New Roman" w:hAnsi="Times New Roman" w:cs="Times New Roman"/>
          <w:sz w:val="16"/>
          <w:szCs w:val="16"/>
        </w:rPr>
        <w:t>9926</w:t>
      </w:r>
    </w:p>
    <w:p w:rsidR="00F41CB6" w:rsidRPr="004E3EBD" w:rsidRDefault="00F41CB6" w:rsidP="004E3EBD">
      <w:pPr>
        <w:spacing w:after="0" w:line="240" w:lineRule="auto"/>
        <w:jc w:val="right"/>
        <w:rPr>
          <w:rFonts w:ascii="Times New Roman" w:hAnsi="Times New Roman" w:cs="Times New Roman"/>
          <w:sz w:val="16"/>
          <w:szCs w:val="16"/>
        </w:rPr>
      </w:pPr>
      <w:r w:rsidRPr="004E3EBD">
        <w:rPr>
          <w:rFonts w:ascii="Times New Roman" w:hAnsi="Times New Roman" w:cs="Times New Roman"/>
          <w:sz w:val="16"/>
          <w:szCs w:val="16"/>
        </w:rPr>
        <w:t>Centro Universitário UNINOVAFAPI/AFYA</w:t>
      </w:r>
      <w:r w:rsidR="009A42CF" w:rsidRPr="004E3EBD">
        <w:rPr>
          <w:rFonts w:ascii="Times New Roman" w:hAnsi="Times New Roman" w:cs="Times New Roman"/>
          <w:sz w:val="16"/>
          <w:szCs w:val="16"/>
        </w:rPr>
        <w:t xml:space="preserve">, </w:t>
      </w:r>
      <w:r w:rsidRPr="004E3EBD">
        <w:rPr>
          <w:rFonts w:ascii="Times New Roman" w:hAnsi="Times New Roman" w:cs="Times New Roman"/>
          <w:sz w:val="16"/>
          <w:szCs w:val="16"/>
        </w:rPr>
        <w:t>Teresina-Piauí</w:t>
      </w:r>
      <w:r w:rsidR="009A42CF" w:rsidRPr="004E3EBD">
        <w:rPr>
          <w:rFonts w:ascii="Times New Roman" w:hAnsi="Times New Roman" w:cs="Times New Roman"/>
          <w:sz w:val="16"/>
          <w:szCs w:val="16"/>
        </w:rPr>
        <w:t>, Brasil.</w:t>
      </w:r>
    </w:p>
    <w:p w:rsidR="009A42CF" w:rsidRPr="004E3EBD" w:rsidRDefault="005D45F4" w:rsidP="004E3EBD">
      <w:pPr>
        <w:spacing w:after="0" w:line="240" w:lineRule="auto"/>
        <w:jc w:val="right"/>
        <w:rPr>
          <w:rFonts w:ascii="Times New Roman" w:hAnsi="Times New Roman" w:cs="Times New Roman"/>
          <w:sz w:val="16"/>
          <w:szCs w:val="16"/>
        </w:rPr>
      </w:pPr>
      <w:hyperlink r:id="rId10" w:history="1">
        <w:r w:rsidR="005C4AAC" w:rsidRPr="0025485D">
          <w:rPr>
            <w:rStyle w:val="Hyperlink"/>
            <w:rFonts w:ascii="Times New Roman" w:hAnsi="Times New Roman" w:cs="Times New Roman"/>
            <w:sz w:val="16"/>
            <w:szCs w:val="16"/>
          </w:rPr>
          <w:t>marieclariecosta@gmail.com</w:t>
        </w:r>
      </w:hyperlink>
    </w:p>
    <w:p w:rsidR="00DC3E54" w:rsidRPr="004E3EBD" w:rsidRDefault="00D005F1" w:rsidP="004E3EBD">
      <w:pPr>
        <w:spacing w:after="0" w:line="240" w:lineRule="auto"/>
        <w:jc w:val="right"/>
        <w:rPr>
          <w:rFonts w:ascii="Times New Roman" w:hAnsi="Times New Roman" w:cs="Times New Roman"/>
          <w:b/>
          <w:sz w:val="20"/>
          <w:szCs w:val="20"/>
        </w:rPr>
      </w:pPr>
      <w:proofErr w:type="spellStart"/>
      <w:r>
        <w:rPr>
          <w:rFonts w:ascii="Times New Roman" w:hAnsi="Times New Roman" w:cs="Times New Roman"/>
          <w:b/>
          <w:sz w:val="20"/>
          <w:szCs w:val="20"/>
        </w:rPr>
        <w:t>Yandra</w:t>
      </w:r>
      <w:proofErr w:type="spellEnd"/>
      <w:r>
        <w:rPr>
          <w:rFonts w:ascii="Times New Roman" w:hAnsi="Times New Roman" w:cs="Times New Roman"/>
          <w:b/>
          <w:sz w:val="20"/>
          <w:szCs w:val="20"/>
        </w:rPr>
        <w:t xml:space="preserve"> Vasconcelos Dias</w:t>
      </w:r>
    </w:p>
    <w:p w:rsidR="002326FD" w:rsidRPr="004E3EBD" w:rsidRDefault="005D45F4" w:rsidP="004E3EBD">
      <w:pPr>
        <w:spacing w:after="0" w:line="240" w:lineRule="auto"/>
        <w:jc w:val="right"/>
        <w:rPr>
          <w:rFonts w:ascii="Times New Roman" w:hAnsi="Times New Roman" w:cs="Times New Roman"/>
          <w:sz w:val="16"/>
          <w:szCs w:val="16"/>
        </w:rPr>
      </w:pPr>
      <w:hyperlink r:id="rId11" w:history="1">
        <w:r w:rsidR="00437A3D" w:rsidRPr="0025485D">
          <w:rPr>
            <w:rStyle w:val="Hyperlink"/>
            <w:rFonts w:ascii="Times New Roman" w:hAnsi="Times New Roman" w:cs="Times New Roman"/>
            <w:sz w:val="16"/>
            <w:szCs w:val="16"/>
          </w:rPr>
          <w:t>https://orcid.org/0009-0006-6738-9200</w:t>
        </w:r>
      </w:hyperlink>
    </w:p>
    <w:p w:rsidR="00DC3E54" w:rsidRPr="004E3EBD" w:rsidRDefault="00DC3E54" w:rsidP="004E3EBD">
      <w:pPr>
        <w:spacing w:after="0" w:line="240" w:lineRule="auto"/>
        <w:jc w:val="right"/>
        <w:rPr>
          <w:rFonts w:ascii="Times New Roman" w:hAnsi="Times New Roman" w:cs="Times New Roman"/>
          <w:sz w:val="16"/>
          <w:szCs w:val="16"/>
        </w:rPr>
      </w:pPr>
      <w:r w:rsidRPr="004E3EBD">
        <w:rPr>
          <w:rFonts w:ascii="Times New Roman" w:hAnsi="Times New Roman" w:cs="Times New Roman"/>
          <w:sz w:val="16"/>
          <w:szCs w:val="16"/>
        </w:rPr>
        <w:t>Centro Universitário UNINOVAFAPI/AFYA</w:t>
      </w:r>
      <w:r w:rsidR="009A42CF" w:rsidRPr="004E3EBD">
        <w:rPr>
          <w:rFonts w:ascii="Times New Roman" w:hAnsi="Times New Roman" w:cs="Times New Roman"/>
          <w:sz w:val="16"/>
          <w:szCs w:val="16"/>
        </w:rPr>
        <w:t xml:space="preserve">, </w:t>
      </w:r>
      <w:r w:rsidRPr="004E3EBD">
        <w:rPr>
          <w:rFonts w:ascii="Times New Roman" w:hAnsi="Times New Roman" w:cs="Times New Roman"/>
          <w:sz w:val="16"/>
          <w:szCs w:val="16"/>
        </w:rPr>
        <w:t>Teresina-Piauí</w:t>
      </w:r>
      <w:r w:rsidR="009A42CF" w:rsidRPr="004E3EBD">
        <w:rPr>
          <w:rFonts w:ascii="Times New Roman" w:hAnsi="Times New Roman" w:cs="Times New Roman"/>
          <w:sz w:val="16"/>
          <w:szCs w:val="16"/>
        </w:rPr>
        <w:t>, Brasil.</w:t>
      </w:r>
    </w:p>
    <w:p w:rsidR="009A42CF" w:rsidRPr="004E3EBD" w:rsidRDefault="005D45F4" w:rsidP="004E3EBD">
      <w:pPr>
        <w:spacing w:after="0" w:line="240" w:lineRule="auto"/>
        <w:jc w:val="right"/>
        <w:rPr>
          <w:rFonts w:ascii="Times New Roman" w:hAnsi="Times New Roman" w:cs="Times New Roman"/>
          <w:sz w:val="16"/>
          <w:szCs w:val="16"/>
        </w:rPr>
      </w:pPr>
      <w:hyperlink r:id="rId12" w:history="1">
        <w:r w:rsidR="008D7D37" w:rsidRPr="0025485D">
          <w:rPr>
            <w:rStyle w:val="Hyperlink"/>
            <w:rFonts w:ascii="Times New Roman" w:hAnsi="Times New Roman" w:cs="Times New Roman"/>
            <w:sz w:val="16"/>
            <w:szCs w:val="16"/>
          </w:rPr>
          <w:t>yandravdias@gmail.com</w:t>
        </w:r>
      </w:hyperlink>
    </w:p>
    <w:p w:rsidR="00F41CB6" w:rsidRPr="004E3EBD" w:rsidRDefault="00D005F1" w:rsidP="004E3EB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Sérgio Antônio Pereira Freitas</w:t>
      </w:r>
    </w:p>
    <w:p w:rsidR="002326FD" w:rsidRPr="004E3EBD" w:rsidRDefault="005D45F4" w:rsidP="004E3EBD">
      <w:pPr>
        <w:spacing w:after="0" w:line="240" w:lineRule="auto"/>
        <w:jc w:val="right"/>
        <w:rPr>
          <w:rFonts w:ascii="Times New Roman" w:hAnsi="Times New Roman" w:cs="Times New Roman"/>
          <w:sz w:val="16"/>
          <w:szCs w:val="16"/>
        </w:rPr>
      </w:pPr>
      <w:hyperlink r:id="rId13" w:history="1">
        <w:r w:rsidR="00437A3D">
          <w:rPr>
            <w:rStyle w:val="Hyperlink"/>
            <w:rFonts w:ascii="Times New Roman" w:hAnsi="Times New Roman" w:cs="Times New Roman"/>
            <w:sz w:val="16"/>
            <w:szCs w:val="16"/>
          </w:rPr>
          <w:t>https://orcid.org/0000-0003</w:t>
        </w:r>
        <w:r w:rsidR="000D741E" w:rsidRPr="00445C40">
          <w:rPr>
            <w:rStyle w:val="Hyperlink"/>
            <w:rFonts w:ascii="Times New Roman" w:hAnsi="Times New Roman" w:cs="Times New Roman"/>
            <w:sz w:val="16"/>
            <w:szCs w:val="16"/>
          </w:rPr>
          <w:t>-</w:t>
        </w:r>
        <w:r w:rsidR="00437A3D">
          <w:rPr>
            <w:rStyle w:val="Hyperlink"/>
            <w:rFonts w:ascii="Times New Roman" w:hAnsi="Times New Roman" w:cs="Times New Roman"/>
            <w:sz w:val="16"/>
            <w:szCs w:val="16"/>
          </w:rPr>
          <w:t>399</w:t>
        </w:r>
        <w:r w:rsidR="000D741E" w:rsidRPr="00445C40">
          <w:rPr>
            <w:rStyle w:val="Hyperlink"/>
            <w:rFonts w:ascii="Times New Roman" w:hAnsi="Times New Roman" w:cs="Times New Roman"/>
            <w:sz w:val="16"/>
            <w:szCs w:val="16"/>
          </w:rPr>
          <w:t>6</w:t>
        </w:r>
        <w:r w:rsidR="00437A3D">
          <w:rPr>
            <w:rStyle w:val="Hyperlink"/>
            <w:rFonts w:ascii="Times New Roman" w:hAnsi="Times New Roman" w:cs="Times New Roman"/>
            <w:sz w:val="16"/>
            <w:szCs w:val="16"/>
          </w:rPr>
          <w:t>-4</w:t>
        </w:r>
        <w:r w:rsidR="000D741E" w:rsidRPr="00445C40">
          <w:rPr>
            <w:rStyle w:val="Hyperlink"/>
            <w:rFonts w:ascii="Times New Roman" w:hAnsi="Times New Roman" w:cs="Times New Roman"/>
            <w:sz w:val="16"/>
            <w:szCs w:val="16"/>
          </w:rPr>
          <w:t>9</w:t>
        </w:r>
        <w:r w:rsidR="00437A3D">
          <w:rPr>
            <w:rStyle w:val="Hyperlink"/>
            <w:rFonts w:ascii="Times New Roman" w:hAnsi="Times New Roman" w:cs="Times New Roman"/>
            <w:sz w:val="16"/>
            <w:szCs w:val="16"/>
          </w:rPr>
          <w:t>85</w:t>
        </w:r>
      </w:hyperlink>
    </w:p>
    <w:p w:rsidR="00F41CB6" w:rsidRPr="004E3EBD" w:rsidRDefault="00F41CB6" w:rsidP="004E3EBD">
      <w:pPr>
        <w:spacing w:after="0" w:line="240" w:lineRule="auto"/>
        <w:jc w:val="right"/>
        <w:rPr>
          <w:rFonts w:ascii="Times New Roman" w:hAnsi="Times New Roman" w:cs="Times New Roman"/>
          <w:sz w:val="16"/>
          <w:szCs w:val="16"/>
        </w:rPr>
      </w:pPr>
      <w:r w:rsidRPr="004E3EBD">
        <w:rPr>
          <w:rFonts w:ascii="Times New Roman" w:hAnsi="Times New Roman" w:cs="Times New Roman"/>
          <w:sz w:val="16"/>
          <w:szCs w:val="16"/>
        </w:rPr>
        <w:t>Centro Universitário UNINOVAFAPI/AFYA</w:t>
      </w:r>
      <w:r w:rsidR="009A42CF" w:rsidRPr="004E3EBD">
        <w:rPr>
          <w:rFonts w:ascii="Times New Roman" w:hAnsi="Times New Roman" w:cs="Times New Roman"/>
          <w:sz w:val="16"/>
          <w:szCs w:val="16"/>
        </w:rPr>
        <w:t xml:space="preserve">, </w:t>
      </w:r>
      <w:r w:rsidRPr="004E3EBD">
        <w:rPr>
          <w:rFonts w:ascii="Times New Roman" w:hAnsi="Times New Roman" w:cs="Times New Roman"/>
          <w:sz w:val="16"/>
          <w:szCs w:val="16"/>
        </w:rPr>
        <w:t>Teresina-Piauí</w:t>
      </w:r>
      <w:r w:rsidR="009A42CF" w:rsidRPr="004E3EBD">
        <w:rPr>
          <w:rFonts w:ascii="Times New Roman" w:hAnsi="Times New Roman" w:cs="Times New Roman"/>
          <w:sz w:val="16"/>
          <w:szCs w:val="16"/>
        </w:rPr>
        <w:t xml:space="preserve">, </w:t>
      </w:r>
      <w:proofErr w:type="gramStart"/>
      <w:r w:rsidR="009A42CF" w:rsidRPr="004E3EBD">
        <w:rPr>
          <w:rFonts w:ascii="Times New Roman" w:hAnsi="Times New Roman" w:cs="Times New Roman"/>
          <w:sz w:val="16"/>
          <w:szCs w:val="16"/>
        </w:rPr>
        <w:t>Brasil</w:t>
      </w:r>
      <w:proofErr w:type="gramEnd"/>
    </w:p>
    <w:p w:rsidR="009A42CF" w:rsidRPr="004E3EBD" w:rsidRDefault="005D45F4" w:rsidP="004E3EBD">
      <w:pPr>
        <w:spacing w:after="0" w:line="240" w:lineRule="auto"/>
        <w:jc w:val="right"/>
        <w:rPr>
          <w:rFonts w:ascii="Times New Roman" w:hAnsi="Times New Roman" w:cs="Times New Roman"/>
          <w:sz w:val="16"/>
          <w:szCs w:val="16"/>
        </w:rPr>
      </w:pPr>
      <w:hyperlink r:id="rId14" w:history="1">
        <w:r w:rsidR="008D7D37" w:rsidRPr="0025485D">
          <w:rPr>
            <w:rStyle w:val="Hyperlink"/>
            <w:rFonts w:ascii="Times New Roman" w:hAnsi="Times New Roman" w:cs="Times New Roman"/>
            <w:sz w:val="16"/>
            <w:szCs w:val="16"/>
          </w:rPr>
          <w:t>sergioxray@hotmail.com</w:t>
        </w:r>
      </w:hyperlink>
      <w:r w:rsidR="009A42CF" w:rsidRPr="004E3EBD">
        <w:rPr>
          <w:rFonts w:ascii="Times New Roman" w:hAnsi="Times New Roman" w:cs="Times New Roman"/>
          <w:sz w:val="16"/>
          <w:szCs w:val="16"/>
        </w:rPr>
        <w:t xml:space="preserve"> </w:t>
      </w:r>
    </w:p>
    <w:p w:rsidR="001C45FD" w:rsidRPr="002326FD" w:rsidRDefault="001C45FD" w:rsidP="007D6E6C">
      <w:pPr>
        <w:spacing w:after="0" w:line="360" w:lineRule="auto"/>
        <w:rPr>
          <w:rFonts w:ascii="Times New Roman" w:hAnsi="Times New Roman" w:cs="Times New Roman"/>
          <w:b/>
          <w:sz w:val="20"/>
          <w:szCs w:val="20"/>
        </w:rPr>
      </w:pPr>
    </w:p>
    <w:p w:rsidR="00D15857" w:rsidRPr="002326FD" w:rsidRDefault="004E3EBD" w:rsidP="00BD5FB1">
      <w:pPr>
        <w:spacing w:after="0" w:line="240" w:lineRule="auto"/>
        <w:rPr>
          <w:rFonts w:ascii="Times New Roman" w:hAnsi="Times New Roman" w:cs="Times New Roman"/>
          <w:b/>
          <w:sz w:val="20"/>
          <w:szCs w:val="20"/>
        </w:rPr>
      </w:pPr>
      <w:r w:rsidRPr="002326FD">
        <w:rPr>
          <w:rFonts w:ascii="Times New Roman" w:hAnsi="Times New Roman" w:cs="Times New Roman"/>
          <w:b/>
          <w:sz w:val="20"/>
          <w:szCs w:val="20"/>
        </w:rPr>
        <w:t>Resumo</w:t>
      </w:r>
    </w:p>
    <w:p w:rsidR="00027935" w:rsidRPr="00D20D84" w:rsidRDefault="00027935" w:rsidP="00027935">
      <w:pPr>
        <w:spacing w:after="0" w:line="240" w:lineRule="auto"/>
        <w:jc w:val="both"/>
        <w:rPr>
          <w:rFonts w:ascii="Times New Roman" w:hAnsi="Times New Roman" w:cs="Times New Roman"/>
          <w:sz w:val="20"/>
          <w:szCs w:val="20"/>
        </w:rPr>
      </w:pPr>
      <w:r w:rsidRPr="00D20D84">
        <w:rPr>
          <w:rFonts w:ascii="Times New Roman" w:hAnsi="Times New Roman" w:cs="Times New Roman"/>
          <w:sz w:val="20"/>
          <w:szCs w:val="20"/>
        </w:rPr>
        <w:t>Introdução: A ultrassonografia é uma técnica que utiliza ondas sonoras para criar imagens em tempo real, esse dispositivo encontra-se em constante evolução</w:t>
      </w:r>
      <w:r>
        <w:rPr>
          <w:rFonts w:ascii="Times New Roman" w:hAnsi="Times New Roman" w:cs="Times New Roman"/>
          <w:sz w:val="20"/>
          <w:szCs w:val="20"/>
        </w:rPr>
        <w:t xml:space="preserve"> sendo manuseada atualmente por várias profissões entre elas a</w:t>
      </w:r>
      <w:r w:rsidRPr="00D20D84">
        <w:rPr>
          <w:rFonts w:ascii="Times New Roman" w:hAnsi="Times New Roman" w:cs="Times New Roman"/>
          <w:sz w:val="20"/>
          <w:szCs w:val="20"/>
        </w:rPr>
        <w:t xml:space="preserve"> odontologia </w:t>
      </w:r>
      <w:r>
        <w:rPr>
          <w:rFonts w:ascii="Times New Roman" w:hAnsi="Times New Roman" w:cs="Times New Roman"/>
          <w:sz w:val="20"/>
          <w:szCs w:val="20"/>
        </w:rPr>
        <w:t>servindo como método avaliação</w:t>
      </w:r>
      <w:r w:rsidRPr="00D20D84">
        <w:rPr>
          <w:rFonts w:ascii="Times New Roman" w:hAnsi="Times New Roman" w:cs="Times New Roman"/>
          <w:sz w:val="20"/>
          <w:szCs w:val="20"/>
        </w:rPr>
        <w:t xml:space="preserve"> de estruturas orais. Objetivo: O objetivo do trabalho é analisar o uso da </w:t>
      </w:r>
      <w:proofErr w:type="spellStart"/>
      <w:r w:rsidRPr="00D20D84">
        <w:rPr>
          <w:rFonts w:ascii="Times New Roman" w:hAnsi="Times New Roman" w:cs="Times New Roman"/>
          <w:sz w:val="20"/>
          <w:szCs w:val="20"/>
        </w:rPr>
        <w:t>ultrossonografia</w:t>
      </w:r>
      <w:proofErr w:type="spellEnd"/>
      <w:r w:rsidRPr="00D20D84">
        <w:rPr>
          <w:rFonts w:ascii="Times New Roman" w:hAnsi="Times New Roman" w:cs="Times New Roman"/>
          <w:sz w:val="20"/>
          <w:szCs w:val="20"/>
        </w:rPr>
        <w:t xml:space="preserve"> na odontologia. Metodologia: trata-se de uma revisão literária. As buscas das evidências científicas foram realizadas nas bases de dados: Biblioteca Virtual em Saúde, </w:t>
      </w:r>
      <w:proofErr w:type="spellStart"/>
      <w:r w:rsidRPr="00D20D84">
        <w:rPr>
          <w:rFonts w:ascii="Times New Roman" w:hAnsi="Times New Roman" w:cs="Times New Roman"/>
          <w:i/>
          <w:sz w:val="20"/>
          <w:szCs w:val="20"/>
        </w:rPr>
        <w:t>Scientfic</w:t>
      </w:r>
      <w:proofErr w:type="spellEnd"/>
      <w:r w:rsidRPr="00D20D84">
        <w:rPr>
          <w:rFonts w:ascii="Times New Roman" w:hAnsi="Times New Roman" w:cs="Times New Roman"/>
          <w:i/>
          <w:sz w:val="20"/>
          <w:szCs w:val="20"/>
        </w:rPr>
        <w:t xml:space="preserve"> Eletronic Library Online</w:t>
      </w:r>
      <w:r w:rsidRPr="00D20D84">
        <w:rPr>
          <w:rFonts w:ascii="Times New Roman" w:hAnsi="Times New Roman" w:cs="Times New Roman"/>
          <w:sz w:val="20"/>
          <w:szCs w:val="20"/>
        </w:rPr>
        <w:t xml:space="preserve"> e </w:t>
      </w:r>
      <w:proofErr w:type="spellStart"/>
      <w:proofErr w:type="gramStart"/>
      <w:r w:rsidRPr="00D20D84">
        <w:rPr>
          <w:rFonts w:ascii="Times New Roman" w:hAnsi="Times New Roman" w:cs="Times New Roman"/>
          <w:sz w:val="20"/>
          <w:szCs w:val="20"/>
        </w:rPr>
        <w:t>PubMed</w:t>
      </w:r>
      <w:proofErr w:type="spellEnd"/>
      <w:proofErr w:type="gramEnd"/>
      <w:r w:rsidRPr="00D20D84">
        <w:rPr>
          <w:rFonts w:ascii="Times New Roman" w:hAnsi="Times New Roman" w:cs="Times New Roman"/>
          <w:sz w:val="20"/>
          <w:szCs w:val="20"/>
        </w:rPr>
        <w:t xml:space="preserve">, utilizando os termos de busca: Ultrassonografia, Odontologia, Vantagens, Desvantagens. Resultados: Foram encontrados inicialmente 28 artigos. Após seleção, </w:t>
      </w:r>
      <w:proofErr w:type="gramStart"/>
      <w:r w:rsidRPr="00D20D84">
        <w:rPr>
          <w:rFonts w:ascii="Times New Roman" w:hAnsi="Times New Roman" w:cs="Times New Roman"/>
          <w:sz w:val="20"/>
          <w:szCs w:val="20"/>
        </w:rPr>
        <w:t>6</w:t>
      </w:r>
      <w:proofErr w:type="gramEnd"/>
      <w:r w:rsidRPr="00D20D84">
        <w:rPr>
          <w:rFonts w:ascii="Times New Roman" w:hAnsi="Times New Roman" w:cs="Times New Roman"/>
          <w:sz w:val="20"/>
          <w:szCs w:val="20"/>
        </w:rPr>
        <w:t xml:space="preserve"> estavam adequados aos objetivos do estudo, as informações foram repassadas para o instrumento de coleta. Os artigos incluídos foram apresentados em quadro resumo e a análise dos resultados foi realizada de forma descritiva apresentando a síntese dos estudos por meio de comparações e destaque das diferenças e/ou semelhanças. Conclusão:</w:t>
      </w:r>
      <w:r w:rsidRPr="00D20D84">
        <w:rPr>
          <w:rFonts w:ascii="Times New Roman" w:hAnsi="Times New Roman" w:cs="Times New Roman"/>
          <w:sz w:val="20"/>
          <w:szCs w:val="20"/>
          <w:lang w:eastAsia="pt-BR"/>
        </w:rPr>
        <w:t xml:space="preserve"> conclui-se </w:t>
      </w:r>
      <w:r w:rsidRPr="00D20D84">
        <w:rPr>
          <w:rFonts w:ascii="Times New Roman" w:hAnsi="Times New Roman" w:cs="Times New Roman"/>
          <w:sz w:val="20"/>
          <w:szCs w:val="20"/>
        </w:rPr>
        <w:t xml:space="preserve">que a </w:t>
      </w:r>
      <w:proofErr w:type="spellStart"/>
      <w:r w:rsidRPr="00D20D84">
        <w:rPr>
          <w:rFonts w:ascii="Times New Roman" w:hAnsi="Times New Roman" w:cs="Times New Roman"/>
          <w:sz w:val="20"/>
          <w:szCs w:val="20"/>
        </w:rPr>
        <w:t>ultrassonofragia</w:t>
      </w:r>
      <w:proofErr w:type="spellEnd"/>
      <w:r w:rsidRPr="00D20D84">
        <w:rPr>
          <w:rFonts w:ascii="Times New Roman" w:hAnsi="Times New Roman" w:cs="Times New Roman"/>
          <w:sz w:val="20"/>
          <w:szCs w:val="20"/>
        </w:rPr>
        <w:t xml:space="preserve"> proporciona uma série de vantagens para o diagnóstico, tratamento e procedimentos</w:t>
      </w:r>
      <w:r w:rsidRPr="00D20D84">
        <w:rPr>
          <w:rFonts w:ascii="Times New Roman" w:hAnsi="Times New Roman" w:cs="Times New Roman"/>
          <w:spacing w:val="1"/>
          <w:sz w:val="20"/>
          <w:szCs w:val="20"/>
        </w:rPr>
        <w:t xml:space="preserve"> </w:t>
      </w:r>
      <w:r w:rsidRPr="00D20D84">
        <w:rPr>
          <w:rFonts w:ascii="Times New Roman" w:hAnsi="Times New Roman" w:cs="Times New Roman"/>
          <w:sz w:val="20"/>
          <w:szCs w:val="20"/>
        </w:rPr>
        <w:t>cirúrgicos odontológicos.</w:t>
      </w:r>
    </w:p>
    <w:p w:rsidR="00D15857" w:rsidRDefault="009A118D" w:rsidP="00FF6F16">
      <w:pPr>
        <w:spacing w:after="0" w:line="240" w:lineRule="auto"/>
        <w:jc w:val="both"/>
        <w:rPr>
          <w:rFonts w:ascii="Times New Roman" w:hAnsi="Times New Roman" w:cs="Times New Roman"/>
          <w:sz w:val="20"/>
          <w:szCs w:val="20"/>
        </w:rPr>
      </w:pPr>
      <w:r w:rsidRPr="002326FD">
        <w:rPr>
          <w:rFonts w:ascii="Times New Roman" w:eastAsia="Arial" w:hAnsi="Times New Roman" w:cs="Times New Roman"/>
          <w:b/>
          <w:sz w:val="20"/>
          <w:szCs w:val="20"/>
        </w:rPr>
        <w:t>Palavras-chaves:</w:t>
      </w:r>
      <w:r w:rsidRPr="002326FD">
        <w:rPr>
          <w:rFonts w:ascii="Times New Roman" w:eastAsia="Arial" w:hAnsi="Times New Roman" w:cs="Times New Roman"/>
          <w:sz w:val="20"/>
          <w:szCs w:val="20"/>
        </w:rPr>
        <w:t xml:space="preserve"> </w:t>
      </w:r>
      <w:r w:rsidR="00027935">
        <w:rPr>
          <w:rFonts w:ascii="Times New Roman" w:hAnsi="Times New Roman" w:cs="Times New Roman"/>
          <w:sz w:val="20"/>
          <w:szCs w:val="20"/>
        </w:rPr>
        <w:t>Ultrassonografia; Odontologia</w:t>
      </w:r>
      <w:r w:rsidR="00413F25">
        <w:rPr>
          <w:rFonts w:ascii="Times New Roman" w:hAnsi="Times New Roman" w:cs="Times New Roman"/>
          <w:sz w:val="20"/>
          <w:szCs w:val="20"/>
        </w:rPr>
        <w:t xml:space="preserve">; </w:t>
      </w:r>
      <w:r w:rsidR="00027935">
        <w:rPr>
          <w:rFonts w:ascii="Times New Roman" w:hAnsi="Times New Roman" w:cs="Times New Roman"/>
          <w:sz w:val="20"/>
          <w:szCs w:val="20"/>
        </w:rPr>
        <w:t>Vantagens</w:t>
      </w:r>
      <w:r w:rsidR="00413F25">
        <w:rPr>
          <w:rFonts w:ascii="Times New Roman" w:hAnsi="Times New Roman" w:cs="Times New Roman"/>
          <w:sz w:val="20"/>
          <w:szCs w:val="20"/>
        </w:rPr>
        <w:t>; D</w:t>
      </w:r>
      <w:r w:rsidR="00027935">
        <w:rPr>
          <w:rFonts w:ascii="Times New Roman" w:hAnsi="Times New Roman" w:cs="Times New Roman"/>
          <w:sz w:val="20"/>
          <w:szCs w:val="20"/>
        </w:rPr>
        <w:t>esvantagens.</w:t>
      </w:r>
    </w:p>
    <w:p w:rsidR="00FF6F16" w:rsidRPr="00D15857" w:rsidRDefault="00FF6F16" w:rsidP="00FF6F16">
      <w:pPr>
        <w:spacing w:after="0" w:line="240" w:lineRule="auto"/>
        <w:jc w:val="both"/>
        <w:rPr>
          <w:rFonts w:ascii="Times New Roman" w:eastAsia="Arial" w:hAnsi="Times New Roman" w:cs="Times New Roman"/>
          <w:sz w:val="20"/>
          <w:szCs w:val="20"/>
          <w:lang w:val="en-US"/>
        </w:rPr>
      </w:pPr>
    </w:p>
    <w:p w:rsidR="00D15857" w:rsidRDefault="00BD5FB1" w:rsidP="00BD5FB1">
      <w:pPr>
        <w:spacing w:after="0" w:line="240" w:lineRule="auto"/>
        <w:rPr>
          <w:rFonts w:ascii="Times New Roman" w:eastAsia="Arial" w:hAnsi="Times New Roman" w:cs="Times New Roman"/>
          <w:b/>
          <w:sz w:val="20"/>
          <w:szCs w:val="20"/>
          <w:lang w:val="en-US"/>
        </w:rPr>
      </w:pPr>
      <w:r w:rsidRPr="00740535">
        <w:rPr>
          <w:rFonts w:ascii="Times New Roman" w:eastAsia="Arial" w:hAnsi="Times New Roman" w:cs="Times New Roman"/>
          <w:b/>
          <w:sz w:val="20"/>
          <w:szCs w:val="20"/>
          <w:lang w:val="en-US"/>
        </w:rPr>
        <w:t>Abstract</w:t>
      </w:r>
    </w:p>
    <w:p w:rsidR="00BC2051" w:rsidRDefault="00BC2051" w:rsidP="00BD5FB1">
      <w:pPr>
        <w:spacing w:after="0" w:line="240" w:lineRule="auto"/>
        <w:jc w:val="both"/>
        <w:rPr>
          <w:rFonts w:ascii="Times New Roman" w:hAnsi="Times New Roman" w:cs="Times New Roman"/>
          <w:sz w:val="20"/>
          <w:szCs w:val="20"/>
          <w:lang w:val="en"/>
        </w:rPr>
      </w:pPr>
      <w:r w:rsidRPr="00BC2051">
        <w:rPr>
          <w:rFonts w:ascii="Times New Roman" w:hAnsi="Times New Roman" w:cs="Times New Roman"/>
          <w:sz w:val="20"/>
          <w:szCs w:val="20"/>
          <w:lang w:val="en"/>
        </w:rPr>
        <w:t xml:space="preserve">Introduction: Ultrasonography is a technique that uses sound waves to create images in real time. This device is in constant evolution and is currently used by several professions, including dentistry, serving as a method for evaluating oral structures. Objective: The objective of the work is to analyze the use of ultrasound in dentistry. Methodology: this is a literary review. The searches for scientific evidence were carried out in the following databases: Virtual Health Library, </w:t>
      </w:r>
      <w:proofErr w:type="spellStart"/>
      <w:r w:rsidRPr="00BC2051">
        <w:rPr>
          <w:rFonts w:ascii="Times New Roman" w:hAnsi="Times New Roman" w:cs="Times New Roman"/>
          <w:sz w:val="20"/>
          <w:szCs w:val="20"/>
          <w:lang w:val="en"/>
        </w:rPr>
        <w:t>Scientfic</w:t>
      </w:r>
      <w:proofErr w:type="spellEnd"/>
      <w:r w:rsidRPr="00BC2051">
        <w:rPr>
          <w:rFonts w:ascii="Times New Roman" w:hAnsi="Times New Roman" w:cs="Times New Roman"/>
          <w:sz w:val="20"/>
          <w:szCs w:val="20"/>
          <w:lang w:val="en"/>
        </w:rPr>
        <w:t xml:space="preserve"> Electronic Library Online and PubMed, using the search terms: Ultrasonography, Dentistry, Advantages, </w:t>
      </w:r>
      <w:proofErr w:type="gramStart"/>
      <w:r w:rsidRPr="00BC2051">
        <w:rPr>
          <w:rFonts w:ascii="Times New Roman" w:hAnsi="Times New Roman" w:cs="Times New Roman"/>
          <w:sz w:val="20"/>
          <w:szCs w:val="20"/>
          <w:lang w:val="en"/>
        </w:rPr>
        <w:t>Disadvantages</w:t>
      </w:r>
      <w:proofErr w:type="gramEnd"/>
      <w:r w:rsidRPr="00BC2051">
        <w:rPr>
          <w:rFonts w:ascii="Times New Roman" w:hAnsi="Times New Roman" w:cs="Times New Roman"/>
          <w:sz w:val="20"/>
          <w:szCs w:val="20"/>
          <w:lang w:val="en"/>
        </w:rPr>
        <w:t xml:space="preserve">. Results: Initially 28 articles were found. After selection, 6 were suitable for the study </w:t>
      </w:r>
      <w:proofErr w:type="gramStart"/>
      <w:r w:rsidRPr="00BC2051">
        <w:rPr>
          <w:rFonts w:ascii="Times New Roman" w:hAnsi="Times New Roman" w:cs="Times New Roman"/>
          <w:sz w:val="20"/>
          <w:szCs w:val="20"/>
          <w:lang w:val="en"/>
        </w:rPr>
        <w:t>objectives,</w:t>
      </w:r>
      <w:proofErr w:type="gramEnd"/>
      <w:r w:rsidRPr="00BC2051">
        <w:rPr>
          <w:rFonts w:ascii="Times New Roman" w:hAnsi="Times New Roman" w:cs="Times New Roman"/>
          <w:sz w:val="20"/>
          <w:szCs w:val="20"/>
          <w:lang w:val="en"/>
        </w:rPr>
        <w:t xml:space="preserve"> the information was passed on to the collection instrument. The included articles were presented in a summary table and the analysis of the results was carried out in a descriptive way, presenting a synthesis of the studies through comparisons and highlighting the differences and/or similarities. Conclusion: it is concluded that ultrasound provides a series of advantages for diagnosis, treatment and dental surgical procedures.</w:t>
      </w:r>
    </w:p>
    <w:p w:rsidR="00D15857" w:rsidRDefault="00D15857" w:rsidP="00BD5FB1">
      <w:pPr>
        <w:spacing w:after="0" w:line="240" w:lineRule="auto"/>
        <w:jc w:val="both"/>
        <w:rPr>
          <w:rFonts w:ascii="Times New Roman" w:eastAsia="Arial" w:hAnsi="Times New Roman" w:cs="Times New Roman"/>
          <w:sz w:val="20"/>
          <w:szCs w:val="20"/>
          <w:lang w:val="en-US"/>
        </w:rPr>
      </w:pPr>
      <w:r w:rsidRPr="00D15857">
        <w:rPr>
          <w:rFonts w:ascii="Times New Roman" w:eastAsia="Arial" w:hAnsi="Times New Roman" w:cs="Times New Roman"/>
          <w:b/>
          <w:sz w:val="20"/>
          <w:szCs w:val="20"/>
          <w:lang w:val="en-US"/>
        </w:rPr>
        <w:t>Keywords:</w:t>
      </w:r>
      <w:r w:rsidRPr="00D15857">
        <w:rPr>
          <w:rFonts w:ascii="Times New Roman" w:eastAsia="Arial" w:hAnsi="Times New Roman" w:cs="Times New Roman"/>
          <w:sz w:val="20"/>
          <w:szCs w:val="20"/>
          <w:lang w:val="en-US"/>
        </w:rPr>
        <w:t xml:space="preserve"> </w:t>
      </w:r>
      <w:r w:rsidR="00656F23" w:rsidRPr="00BC2051">
        <w:rPr>
          <w:rFonts w:ascii="Times New Roman" w:eastAsia="Arial" w:hAnsi="Times New Roman" w:cs="Times New Roman"/>
          <w:sz w:val="20"/>
          <w:szCs w:val="20"/>
          <w:lang w:val="en-US"/>
        </w:rPr>
        <w:t>Ultrasound; Dentistry; Benefits; Disadvantages.</w:t>
      </w:r>
    </w:p>
    <w:p w:rsidR="00D15857" w:rsidRDefault="00D15857" w:rsidP="00740535">
      <w:pPr>
        <w:spacing w:after="0" w:line="360" w:lineRule="auto"/>
        <w:jc w:val="both"/>
        <w:rPr>
          <w:rFonts w:ascii="Times New Roman" w:eastAsia="Arial" w:hAnsi="Times New Roman" w:cs="Times New Roman"/>
          <w:sz w:val="20"/>
          <w:szCs w:val="20"/>
          <w:lang w:val="en-US"/>
        </w:rPr>
      </w:pPr>
    </w:p>
    <w:p w:rsidR="00D15857" w:rsidRPr="00D15857" w:rsidRDefault="00BD5FB1" w:rsidP="00BD5FB1">
      <w:pPr>
        <w:spacing w:after="0" w:line="240" w:lineRule="auto"/>
        <w:rPr>
          <w:rFonts w:ascii="Times New Roman" w:eastAsia="Arial" w:hAnsi="Times New Roman" w:cs="Times New Roman"/>
          <w:b/>
          <w:sz w:val="20"/>
          <w:szCs w:val="20"/>
          <w:lang w:val="en-US"/>
        </w:rPr>
      </w:pPr>
      <w:proofErr w:type="spellStart"/>
      <w:r w:rsidRPr="00D15857">
        <w:rPr>
          <w:rFonts w:ascii="Times New Roman" w:eastAsia="Arial" w:hAnsi="Times New Roman" w:cs="Times New Roman"/>
          <w:b/>
          <w:sz w:val="20"/>
          <w:szCs w:val="20"/>
          <w:lang w:val="en-US"/>
        </w:rPr>
        <w:t>Resumen</w:t>
      </w:r>
      <w:proofErr w:type="spellEnd"/>
    </w:p>
    <w:p w:rsidR="00BC2051" w:rsidRDefault="00BC2051" w:rsidP="00BD5FB1">
      <w:pPr>
        <w:spacing w:after="0" w:line="240" w:lineRule="auto"/>
        <w:jc w:val="both"/>
        <w:rPr>
          <w:rFonts w:ascii="Times New Roman" w:eastAsia="Arial" w:hAnsi="Times New Roman" w:cs="Times New Roman"/>
          <w:sz w:val="20"/>
          <w:szCs w:val="20"/>
          <w:lang w:val="en-US"/>
        </w:rPr>
      </w:pPr>
      <w:proofErr w:type="spellStart"/>
      <w:r w:rsidRPr="00BC2051">
        <w:rPr>
          <w:rFonts w:ascii="Times New Roman" w:eastAsia="Arial" w:hAnsi="Times New Roman" w:cs="Times New Roman"/>
          <w:sz w:val="20"/>
          <w:szCs w:val="20"/>
          <w:lang w:val="en-US"/>
        </w:rPr>
        <w:t>Introducción</w:t>
      </w:r>
      <w:proofErr w:type="spellEnd"/>
      <w:r w:rsidRPr="00BC2051">
        <w:rPr>
          <w:rFonts w:ascii="Times New Roman" w:eastAsia="Arial" w:hAnsi="Times New Roman" w:cs="Times New Roman"/>
          <w:sz w:val="20"/>
          <w:szCs w:val="20"/>
          <w:lang w:val="en-US"/>
        </w:rPr>
        <w:t xml:space="preserve">: La </w:t>
      </w:r>
      <w:proofErr w:type="spellStart"/>
      <w:r w:rsidRPr="00BC2051">
        <w:rPr>
          <w:rFonts w:ascii="Times New Roman" w:eastAsia="Arial" w:hAnsi="Times New Roman" w:cs="Times New Roman"/>
          <w:sz w:val="20"/>
          <w:szCs w:val="20"/>
          <w:lang w:val="en-US"/>
        </w:rPr>
        <w:t>ultrasonografía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una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técnica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que</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utiliza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ondas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sonoras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para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crear</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imágenes</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tiempo</w:t>
      </w:r>
      <w:proofErr w:type="spellEnd"/>
      <w:r w:rsidRPr="00BC2051">
        <w:rPr>
          <w:rFonts w:ascii="Times New Roman" w:eastAsia="Arial" w:hAnsi="Times New Roman" w:cs="Times New Roman"/>
          <w:sz w:val="20"/>
          <w:szCs w:val="20"/>
          <w:lang w:val="en-US"/>
        </w:rPr>
        <w:t xml:space="preserve"> real, </w:t>
      </w:r>
      <w:proofErr w:type="spellStart"/>
      <w:r w:rsidRPr="00BC2051">
        <w:rPr>
          <w:rFonts w:ascii="Times New Roman" w:eastAsia="Arial" w:hAnsi="Times New Roman" w:cs="Times New Roman"/>
          <w:sz w:val="20"/>
          <w:szCs w:val="20"/>
          <w:lang w:val="en-US"/>
        </w:rPr>
        <w:t>este</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dispositivo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está</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constante</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evolución</w:t>
      </w:r>
      <w:proofErr w:type="spellEnd"/>
      <w:r w:rsidRPr="00BC2051">
        <w:rPr>
          <w:rFonts w:ascii="Times New Roman" w:eastAsia="Arial" w:hAnsi="Times New Roman" w:cs="Times New Roman"/>
          <w:sz w:val="20"/>
          <w:szCs w:val="20"/>
          <w:lang w:val="en-US"/>
        </w:rPr>
        <w:t xml:space="preserve"> y </w:t>
      </w:r>
      <w:proofErr w:type="spellStart"/>
      <w:r w:rsidRPr="00BC2051">
        <w:rPr>
          <w:rFonts w:ascii="Times New Roman" w:eastAsia="Arial" w:hAnsi="Times New Roman" w:cs="Times New Roman"/>
          <w:sz w:val="20"/>
          <w:szCs w:val="20"/>
          <w:lang w:val="en-US"/>
        </w:rPr>
        <w:t>actualmente</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utilizado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por</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varias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profesiones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incluida</w:t>
      </w:r>
      <w:proofErr w:type="spellEnd"/>
      <w:r w:rsidRPr="00BC2051">
        <w:rPr>
          <w:rFonts w:ascii="Times New Roman" w:eastAsia="Arial" w:hAnsi="Times New Roman" w:cs="Times New Roman"/>
          <w:sz w:val="20"/>
          <w:szCs w:val="20"/>
          <w:lang w:val="en-US"/>
        </w:rPr>
        <w:t xml:space="preserve"> la </w:t>
      </w:r>
      <w:proofErr w:type="spellStart"/>
      <w:r w:rsidRPr="00BC2051">
        <w:rPr>
          <w:rFonts w:ascii="Times New Roman" w:eastAsia="Arial" w:hAnsi="Times New Roman" w:cs="Times New Roman"/>
          <w:sz w:val="20"/>
          <w:szCs w:val="20"/>
          <w:lang w:val="en-US"/>
        </w:rPr>
        <w:t>odontología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sirviendo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como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método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para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evaluar</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las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estructuras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bucales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Objetivo</w:t>
      </w:r>
      <w:proofErr w:type="spellEnd"/>
      <w:r w:rsidRPr="00BC2051">
        <w:rPr>
          <w:rFonts w:ascii="Times New Roman" w:eastAsia="Arial" w:hAnsi="Times New Roman" w:cs="Times New Roman"/>
          <w:sz w:val="20"/>
          <w:szCs w:val="20"/>
          <w:lang w:val="en-US"/>
        </w:rPr>
        <w:t xml:space="preserve">: El </w:t>
      </w:r>
      <w:proofErr w:type="spellStart"/>
      <w:r w:rsidRPr="00BC2051">
        <w:rPr>
          <w:rFonts w:ascii="Times New Roman" w:eastAsia="Arial" w:hAnsi="Times New Roman" w:cs="Times New Roman"/>
          <w:sz w:val="20"/>
          <w:szCs w:val="20"/>
          <w:lang w:val="en-US"/>
        </w:rPr>
        <w:t>objetivo</w:t>
      </w:r>
      <w:proofErr w:type="spellEnd"/>
      <w:r w:rsidRPr="00BC2051">
        <w:rPr>
          <w:rFonts w:ascii="Times New Roman" w:eastAsia="Arial" w:hAnsi="Times New Roman" w:cs="Times New Roman"/>
          <w:sz w:val="20"/>
          <w:szCs w:val="20"/>
          <w:lang w:val="en-US"/>
        </w:rPr>
        <w:t xml:space="preserve"> </w:t>
      </w:r>
      <w:proofErr w:type="gramStart"/>
      <w:r w:rsidRPr="00BC2051">
        <w:rPr>
          <w:rFonts w:ascii="Times New Roman" w:eastAsia="Arial" w:hAnsi="Times New Roman" w:cs="Times New Roman"/>
          <w:sz w:val="20"/>
          <w:szCs w:val="20"/>
          <w:lang w:val="en-US"/>
        </w:rPr>
        <w:t>del</w:t>
      </w:r>
      <w:proofErr w:type="gram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trabajo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analizar</w:t>
      </w:r>
      <w:proofErr w:type="spellEnd"/>
      <w:r w:rsidRPr="00BC2051">
        <w:rPr>
          <w:rFonts w:ascii="Times New Roman" w:eastAsia="Arial" w:hAnsi="Times New Roman" w:cs="Times New Roman"/>
          <w:sz w:val="20"/>
          <w:szCs w:val="20"/>
          <w:lang w:val="en-US"/>
        </w:rPr>
        <w:t xml:space="preserve"> el </w:t>
      </w:r>
      <w:proofErr w:type="spellStart"/>
      <w:r w:rsidRPr="00BC2051">
        <w:rPr>
          <w:rFonts w:ascii="Times New Roman" w:eastAsia="Arial" w:hAnsi="Times New Roman" w:cs="Times New Roman"/>
          <w:sz w:val="20"/>
          <w:szCs w:val="20"/>
          <w:lang w:val="en-US"/>
        </w:rPr>
        <w:t>uso</w:t>
      </w:r>
      <w:proofErr w:type="spellEnd"/>
      <w:r w:rsidRPr="00BC2051">
        <w:rPr>
          <w:rFonts w:ascii="Times New Roman" w:eastAsia="Arial" w:hAnsi="Times New Roman" w:cs="Times New Roman"/>
          <w:sz w:val="20"/>
          <w:szCs w:val="20"/>
          <w:lang w:val="en-US"/>
        </w:rPr>
        <w:t xml:space="preserve"> del </w:t>
      </w:r>
      <w:proofErr w:type="spellStart"/>
      <w:r w:rsidRPr="00BC2051">
        <w:rPr>
          <w:rFonts w:ascii="Times New Roman" w:eastAsia="Arial" w:hAnsi="Times New Roman" w:cs="Times New Roman"/>
          <w:sz w:val="20"/>
          <w:szCs w:val="20"/>
          <w:lang w:val="en-US"/>
        </w:rPr>
        <w:t>ultrasonido</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odontología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Metodología</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trata</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una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reseña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literaria</w:t>
      </w:r>
      <w:proofErr w:type="spellEnd"/>
      <w:r w:rsidRPr="00BC2051">
        <w:rPr>
          <w:rFonts w:ascii="Times New Roman" w:eastAsia="Arial" w:hAnsi="Times New Roman" w:cs="Times New Roman"/>
          <w:sz w:val="20"/>
          <w:szCs w:val="20"/>
          <w:lang w:val="en-US"/>
        </w:rPr>
        <w:t xml:space="preserve">. Las </w:t>
      </w:r>
      <w:proofErr w:type="spellStart"/>
      <w:r w:rsidRPr="00BC2051">
        <w:rPr>
          <w:rFonts w:ascii="Times New Roman" w:eastAsia="Arial" w:hAnsi="Times New Roman" w:cs="Times New Roman"/>
          <w:sz w:val="20"/>
          <w:szCs w:val="20"/>
          <w:lang w:val="en-US"/>
        </w:rPr>
        <w:t>búsquedas</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evidencia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científica</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realizaron</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las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siguientes</w:t>
      </w:r>
      <w:proofErr w:type="spellEnd"/>
      <w:r w:rsidRPr="00BC2051">
        <w:rPr>
          <w:rFonts w:ascii="Times New Roman" w:eastAsia="Arial" w:hAnsi="Times New Roman" w:cs="Times New Roman"/>
          <w:sz w:val="20"/>
          <w:szCs w:val="20"/>
          <w:lang w:val="en-US"/>
        </w:rPr>
        <w:t xml:space="preserve"> bases de </w:t>
      </w:r>
      <w:proofErr w:type="spellStart"/>
      <w:r w:rsidRPr="00BC2051">
        <w:rPr>
          <w:rFonts w:ascii="Times New Roman" w:eastAsia="Arial" w:hAnsi="Times New Roman" w:cs="Times New Roman"/>
          <w:sz w:val="20"/>
          <w:szCs w:val="20"/>
          <w:lang w:val="en-US"/>
        </w:rPr>
        <w:t>datos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Biblioteca</w:t>
      </w:r>
      <w:proofErr w:type="spellEnd"/>
      <w:r w:rsidRPr="00BC2051">
        <w:rPr>
          <w:rFonts w:ascii="Times New Roman" w:eastAsia="Arial" w:hAnsi="Times New Roman" w:cs="Times New Roman"/>
          <w:sz w:val="20"/>
          <w:szCs w:val="20"/>
          <w:lang w:val="en-US"/>
        </w:rPr>
        <w:t xml:space="preserve"> Virtual en </w:t>
      </w:r>
      <w:proofErr w:type="spellStart"/>
      <w:r w:rsidRPr="00BC2051">
        <w:rPr>
          <w:rFonts w:ascii="Times New Roman" w:eastAsia="Arial" w:hAnsi="Times New Roman" w:cs="Times New Roman"/>
          <w:sz w:val="20"/>
          <w:szCs w:val="20"/>
          <w:lang w:val="en-US"/>
        </w:rPr>
        <w:t>Salud</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Biblioteca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Electrónica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Científica</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Línea</w:t>
      </w:r>
      <w:proofErr w:type="spellEnd"/>
      <w:r w:rsidRPr="00BC2051">
        <w:rPr>
          <w:rFonts w:ascii="Times New Roman" w:eastAsia="Arial" w:hAnsi="Times New Roman" w:cs="Times New Roman"/>
          <w:sz w:val="20"/>
          <w:szCs w:val="20"/>
          <w:lang w:val="en-US"/>
        </w:rPr>
        <w:t xml:space="preserve"> y PubMed, </w:t>
      </w:r>
      <w:proofErr w:type="spellStart"/>
      <w:r w:rsidRPr="00BC2051">
        <w:rPr>
          <w:rFonts w:ascii="Times New Roman" w:eastAsia="Arial" w:hAnsi="Times New Roman" w:cs="Times New Roman"/>
          <w:sz w:val="20"/>
          <w:szCs w:val="20"/>
          <w:lang w:val="en-US"/>
        </w:rPr>
        <w:t>utilizando</w:t>
      </w:r>
      <w:proofErr w:type="spellEnd"/>
      <w:r w:rsidRPr="00BC2051">
        <w:rPr>
          <w:rFonts w:ascii="Times New Roman" w:eastAsia="Arial" w:hAnsi="Times New Roman" w:cs="Times New Roman"/>
          <w:sz w:val="20"/>
          <w:szCs w:val="20"/>
          <w:lang w:val="en-US"/>
        </w:rPr>
        <w:t xml:space="preserve"> los </w:t>
      </w:r>
      <w:proofErr w:type="spellStart"/>
      <w:r w:rsidRPr="00BC2051">
        <w:rPr>
          <w:rFonts w:ascii="Times New Roman" w:eastAsia="Arial" w:hAnsi="Times New Roman" w:cs="Times New Roman"/>
          <w:sz w:val="20"/>
          <w:szCs w:val="20"/>
          <w:lang w:val="en-US"/>
        </w:rPr>
        <w:t>términos</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búsqueda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Ultrasonografía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Odontología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Ventajas</w:t>
      </w:r>
      <w:proofErr w:type="spellEnd"/>
      <w:r w:rsidRPr="00BC2051">
        <w:rPr>
          <w:rFonts w:ascii="Times New Roman" w:eastAsia="Arial" w:hAnsi="Times New Roman" w:cs="Times New Roman"/>
          <w:sz w:val="20"/>
          <w:szCs w:val="20"/>
          <w:lang w:val="en-US"/>
        </w:rPr>
        <w:t xml:space="preserve">, </w:t>
      </w:r>
      <w:proofErr w:type="spellStart"/>
      <w:proofErr w:type="gramStart"/>
      <w:r w:rsidRPr="00BC2051">
        <w:rPr>
          <w:rFonts w:ascii="Times New Roman" w:eastAsia="Arial" w:hAnsi="Times New Roman" w:cs="Times New Roman"/>
          <w:sz w:val="20"/>
          <w:szCs w:val="20"/>
          <w:lang w:val="en-US"/>
        </w:rPr>
        <w:t>Desventajas</w:t>
      </w:r>
      <w:proofErr w:type="spellEnd"/>
      <w:proofErr w:type="gram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Resultados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Inicialmente</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encontraron</w:t>
      </w:r>
      <w:proofErr w:type="spellEnd"/>
      <w:r w:rsidRPr="00BC2051">
        <w:rPr>
          <w:rFonts w:ascii="Times New Roman" w:eastAsia="Arial" w:hAnsi="Times New Roman" w:cs="Times New Roman"/>
          <w:sz w:val="20"/>
          <w:szCs w:val="20"/>
          <w:lang w:val="en-US"/>
        </w:rPr>
        <w:t xml:space="preserve"> 28 </w:t>
      </w:r>
      <w:proofErr w:type="spellStart"/>
      <w:r w:rsidRPr="00BC2051">
        <w:rPr>
          <w:rFonts w:ascii="Times New Roman" w:eastAsia="Arial" w:hAnsi="Times New Roman" w:cs="Times New Roman"/>
          <w:sz w:val="20"/>
          <w:szCs w:val="20"/>
          <w:lang w:val="en-US"/>
        </w:rPr>
        <w:t>artículos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Luego</w:t>
      </w:r>
      <w:proofErr w:type="spellEnd"/>
      <w:r w:rsidRPr="00BC2051">
        <w:rPr>
          <w:rFonts w:ascii="Times New Roman" w:eastAsia="Arial" w:hAnsi="Times New Roman" w:cs="Times New Roman"/>
          <w:sz w:val="20"/>
          <w:szCs w:val="20"/>
          <w:lang w:val="en-US"/>
        </w:rPr>
        <w:t xml:space="preserve"> de la </w:t>
      </w:r>
      <w:proofErr w:type="spellStart"/>
      <w:r w:rsidRPr="00BC2051">
        <w:rPr>
          <w:rFonts w:ascii="Times New Roman" w:eastAsia="Arial" w:hAnsi="Times New Roman" w:cs="Times New Roman"/>
          <w:sz w:val="20"/>
          <w:szCs w:val="20"/>
          <w:lang w:val="en-US"/>
        </w:rPr>
        <w:t>selección</w:t>
      </w:r>
      <w:proofErr w:type="spellEnd"/>
      <w:r w:rsidRPr="00BC2051">
        <w:rPr>
          <w:rFonts w:ascii="Times New Roman" w:eastAsia="Arial" w:hAnsi="Times New Roman" w:cs="Times New Roman"/>
          <w:sz w:val="20"/>
          <w:szCs w:val="20"/>
          <w:lang w:val="en-US"/>
        </w:rPr>
        <w:t xml:space="preserve">, 6 </w:t>
      </w:r>
      <w:proofErr w:type="spellStart"/>
      <w:r w:rsidRPr="00BC2051">
        <w:rPr>
          <w:rFonts w:ascii="Times New Roman" w:eastAsia="Arial" w:hAnsi="Times New Roman" w:cs="Times New Roman"/>
          <w:sz w:val="20"/>
          <w:szCs w:val="20"/>
          <w:lang w:val="en-US"/>
        </w:rPr>
        <w:t>fueron</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adecuadas</w:t>
      </w:r>
      <w:proofErr w:type="spellEnd"/>
      <w:r w:rsidRPr="00BC2051">
        <w:rPr>
          <w:rFonts w:ascii="Times New Roman" w:eastAsia="Arial" w:hAnsi="Times New Roman" w:cs="Times New Roman"/>
          <w:sz w:val="20"/>
          <w:szCs w:val="20"/>
          <w:lang w:val="en-US"/>
        </w:rPr>
        <w:t xml:space="preserve"> a los </w:t>
      </w:r>
      <w:proofErr w:type="spellStart"/>
      <w:r w:rsidRPr="00BC2051">
        <w:rPr>
          <w:rFonts w:ascii="Times New Roman" w:eastAsia="Arial" w:hAnsi="Times New Roman" w:cs="Times New Roman"/>
          <w:sz w:val="20"/>
          <w:szCs w:val="20"/>
          <w:lang w:val="en-US"/>
        </w:rPr>
        <w:t>objetivos</w:t>
      </w:r>
      <w:proofErr w:type="spellEnd"/>
      <w:r w:rsidRPr="00BC2051">
        <w:rPr>
          <w:rFonts w:ascii="Times New Roman" w:eastAsia="Arial" w:hAnsi="Times New Roman" w:cs="Times New Roman"/>
          <w:sz w:val="20"/>
          <w:szCs w:val="20"/>
          <w:lang w:val="en-US"/>
        </w:rPr>
        <w:t xml:space="preserve"> </w:t>
      </w:r>
      <w:proofErr w:type="gramStart"/>
      <w:r w:rsidRPr="00BC2051">
        <w:rPr>
          <w:rFonts w:ascii="Times New Roman" w:eastAsia="Arial" w:hAnsi="Times New Roman" w:cs="Times New Roman"/>
          <w:sz w:val="20"/>
          <w:szCs w:val="20"/>
          <w:lang w:val="en-US"/>
        </w:rPr>
        <w:t>del</w:t>
      </w:r>
      <w:proofErr w:type="gram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estudio</w:t>
      </w:r>
      <w:proofErr w:type="spellEnd"/>
      <w:r w:rsidRPr="00BC2051">
        <w:rPr>
          <w:rFonts w:ascii="Times New Roman" w:eastAsia="Arial" w:hAnsi="Times New Roman" w:cs="Times New Roman"/>
          <w:sz w:val="20"/>
          <w:szCs w:val="20"/>
          <w:lang w:val="en-US"/>
        </w:rPr>
        <w:t xml:space="preserve">, la </w:t>
      </w:r>
      <w:proofErr w:type="spellStart"/>
      <w:r w:rsidRPr="00BC2051">
        <w:rPr>
          <w:rFonts w:ascii="Times New Roman" w:eastAsia="Arial" w:hAnsi="Times New Roman" w:cs="Times New Roman"/>
          <w:sz w:val="20"/>
          <w:szCs w:val="20"/>
          <w:lang w:val="en-US"/>
        </w:rPr>
        <w:t>información</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pasó</w:t>
      </w:r>
      <w:proofErr w:type="spellEnd"/>
      <w:r w:rsidRPr="00BC2051">
        <w:rPr>
          <w:rFonts w:ascii="Times New Roman" w:eastAsia="Arial" w:hAnsi="Times New Roman" w:cs="Times New Roman"/>
          <w:sz w:val="20"/>
          <w:szCs w:val="20"/>
          <w:lang w:val="en-US"/>
        </w:rPr>
        <w:t xml:space="preserve"> al </w:t>
      </w:r>
      <w:proofErr w:type="spellStart"/>
      <w:r w:rsidRPr="00BC2051">
        <w:rPr>
          <w:rFonts w:ascii="Times New Roman" w:eastAsia="Arial" w:hAnsi="Times New Roman" w:cs="Times New Roman"/>
          <w:sz w:val="20"/>
          <w:szCs w:val="20"/>
          <w:lang w:val="en-US"/>
        </w:rPr>
        <w:t>instrumento</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recolección</w:t>
      </w:r>
      <w:proofErr w:type="spellEnd"/>
      <w:r w:rsidRPr="00BC2051">
        <w:rPr>
          <w:rFonts w:ascii="Times New Roman" w:eastAsia="Arial" w:hAnsi="Times New Roman" w:cs="Times New Roman"/>
          <w:sz w:val="20"/>
          <w:szCs w:val="20"/>
          <w:lang w:val="en-US"/>
        </w:rPr>
        <w:t xml:space="preserve">. Los </w:t>
      </w:r>
      <w:proofErr w:type="spellStart"/>
      <w:r w:rsidRPr="00BC2051">
        <w:rPr>
          <w:rFonts w:ascii="Times New Roman" w:eastAsia="Arial" w:hAnsi="Times New Roman" w:cs="Times New Roman"/>
          <w:sz w:val="20"/>
          <w:szCs w:val="20"/>
          <w:lang w:val="en-US"/>
        </w:rPr>
        <w:t>artículos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incluidos</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presentaron</w:t>
      </w:r>
      <w:proofErr w:type="spellEnd"/>
      <w:r w:rsidRPr="00BC2051">
        <w:rPr>
          <w:rFonts w:ascii="Times New Roman" w:eastAsia="Arial" w:hAnsi="Times New Roman" w:cs="Times New Roman"/>
          <w:sz w:val="20"/>
          <w:szCs w:val="20"/>
          <w:lang w:val="en-US"/>
        </w:rPr>
        <w:t xml:space="preserve"> en </w:t>
      </w:r>
      <w:proofErr w:type="spellStart"/>
      <w:r w:rsidRPr="00BC2051">
        <w:rPr>
          <w:rFonts w:ascii="Times New Roman" w:eastAsia="Arial" w:hAnsi="Times New Roman" w:cs="Times New Roman"/>
          <w:sz w:val="20"/>
          <w:szCs w:val="20"/>
          <w:lang w:val="en-US"/>
        </w:rPr>
        <w:t>una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tabla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resumen</w:t>
      </w:r>
      <w:proofErr w:type="spellEnd"/>
      <w:r w:rsidRPr="00BC2051">
        <w:rPr>
          <w:rFonts w:ascii="Times New Roman" w:eastAsia="Arial" w:hAnsi="Times New Roman" w:cs="Times New Roman"/>
          <w:sz w:val="20"/>
          <w:szCs w:val="20"/>
          <w:lang w:val="en-US"/>
        </w:rPr>
        <w:t xml:space="preserve"> y el </w:t>
      </w:r>
      <w:proofErr w:type="spellStart"/>
      <w:r w:rsidRPr="00BC2051">
        <w:rPr>
          <w:rFonts w:ascii="Times New Roman" w:eastAsia="Arial" w:hAnsi="Times New Roman" w:cs="Times New Roman"/>
          <w:sz w:val="20"/>
          <w:szCs w:val="20"/>
          <w:lang w:val="en-US"/>
        </w:rPr>
        <w:t>análisis</w:t>
      </w:r>
      <w:proofErr w:type="spellEnd"/>
      <w:r w:rsidRPr="00BC2051">
        <w:rPr>
          <w:rFonts w:ascii="Times New Roman" w:eastAsia="Arial" w:hAnsi="Times New Roman" w:cs="Times New Roman"/>
          <w:sz w:val="20"/>
          <w:szCs w:val="20"/>
          <w:lang w:val="en-US"/>
        </w:rPr>
        <w:t xml:space="preserve"> de los </w:t>
      </w:r>
      <w:proofErr w:type="spellStart"/>
      <w:r w:rsidRPr="00BC2051">
        <w:rPr>
          <w:rFonts w:ascii="Times New Roman" w:eastAsia="Arial" w:hAnsi="Times New Roman" w:cs="Times New Roman"/>
          <w:sz w:val="20"/>
          <w:szCs w:val="20"/>
          <w:lang w:val="en-US"/>
        </w:rPr>
        <w:t>resultados</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realizó</w:t>
      </w:r>
      <w:proofErr w:type="spellEnd"/>
      <w:r w:rsidRPr="00BC2051">
        <w:rPr>
          <w:rFonts w:ascii="Times New Roman" w:eastAsia="Arial" w:hAnsi="Times New Roman" w:cs="Times New Roman"/>
          <w:sz w:val="20"/>
          <w:szCs w:val="20"/>
          <w:lang w:val="en-US"/>
        </w:rPr>
        <w:t xml:space="preserve"> de forma </w:t>
      </w:r>
      <w:proofErr w:type="spellStart"/>
      <w:r w:rsidRPr="00BC2051">
        <w:rPr>
          <w:rFonts w:ascii="Times New Roman" w:eastAsia="Arial" w:hAnsi="Times New Roman" w:cs="Times New Roman"/>
          <w:sz w:val="20"/>
          <w:szCs w:val="20"/>
          <w:lang w:val="en-US"/>
        </w:rPr>
        <w:t>descriptiva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presentando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una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síntesis</w:t>
      </w:r>
      <w:proofErr w:type="spellEnd"/>
      <w:r w:rsidRPr="00BC2051">
        <w:rPr>
          <w:rFonts w:ascii="Times New Roman" w:eastAsia="Arial" w:hAnsi="Times New Roman" w:cs="Times New Roman"/>
          <w:sz w:val="20"/>
          <w:szCs w:val="20"/>
          <w:lang w:val="en-US"/>
        </w:rPr>
        <w:t xml:space="preserve"> de los </w:t>
      </w:r>
      <w:proofErr w:type="spellStart"/>
      <w:r w:rsidRPr="00BC2051">
        <w:rPr>
          <w:rFonts w:ascii="Times New Roman" w:eastAsia="Arial" w:hAnsi="Times New Roman" w:cs="Times New Roman"/>
          <w:sz w:val="20"/>
          <w:szCs w:val="20"/>
          <w:lang w:val="en-US"/>
        </w:rPr>
        <w:t>estudios</w:t>
      </w:r>
      <w:proofErr w:type="spellEnd"/>
      <w:r w:rsidRPr="00BC2051">
        <w:rPr>
          <w:rFonts w:ascii="Times New Roman" w:eastAsia="Arial" w:hAnsi="Times New Roman" w:cs="Times New Roman"/>
          <w:sz w:val="20"/>
          <w:szCs w:val="20"/>
          <w:lang w:val="en-US"/>
        </w:rPr>
        <w:t xml:space="preserve"> </w:t>
      </w:r>
      <w:proofErr w:type="gramStart"/>
      <w:r w:rsidRPr="00BC2051">
        <w:rPr>
          <w:rFonts w:ascii="Times New Roman" w:eastAsia="Arial" w:hAnsi="Times New Roman" w:cs="Times New Roman"/>
          <w:sz w:val="20"/>
          <w:szCs w:val="20"/>
          <w:lang w:val="en-US"/>
        </w:rPr>
        <w:t xml:space="preserve">a </w:t>
      </w:r>
      <w:proofErr w:type="spellStart"/>
      <w:r w:rsidRPr="00BC2051">
        <w:rPr>
          <w:rFonts w:ascii="Times New Roman" w:eastAsia="Arial" w:hAnsi="Times New Roman" w:cs="Times New Roman"/>
          <w:sz w:val="20"/>
          <w:szCs w:val="20"/>
          <w:lang w:val="en-US"/>
        </w:rPr>
        <w:t>través</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comparaciones</w:t>
      </w:r>
      <w:proofErr w:type="spellEnd"/>
      <w:r w:rsidRPr="00BC2051">
        <w:rPr>
          <w:rFonts w:ascii="Times New Roman" w:eastAsia="Arial" w:hAnsi="Times New Roman" w:cs="Times New Roman"/>
          <w:sz w:val="20"/>
          <w:szCs w:val="20"/>
          <w:lang w:val="en-US"/>
        </w:rPr>
        <w:t xml:space="preserve"> y </w:t>
      </w:r>
      <w:proofErr w:type="spellStart"/>
      <w:r w:rsidRPr="00BC2051">
        <w:rPr>
          <w:rFonts w:ascii="Times New Roman" w:eastAsia="Arial" w:hAnsi="Times New Roman" w:cs="Times New Roman"/>
          <w:sz w:val="20"/>
          <w:szCs w:val="20"/>
          <w:lang w:val="en-US"/>
        </w:rPr>
        <w:t>destacando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las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diferencias</w:t>
      </w:r>
      <w:proofErr w:type="spellEnd"/>
      <w:r w:rsidRPr="00BC2051">
        <w:rPr>
          <w:rFonts w:ascii="Times New Roman" w:eastAsia="Arial" w:hAnsi="Times New Roman" w:cs="Times New Roman"/>
          <w:sz w:val="20"/>
          <w:szCs w:val="20"/>
          <w:lang w:val="en-US"/>
        </w:rPr>
        <w:t xml:space="preserve"> y/o similitudes</w:t>
      </w:r>
      <w:proofErr w:type="gram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Conclusión</w:t>
      </w:r>
      <w:proofErr w:type="spellEnd"/>
      <w:r w:rsidRPr="00BC2051">
        <w:rPr>
          <w:rFonts w:ascii="Times New Roman" w:eastAsia="Arial" w:hAnsi="Times New Roman" w:cs="Times New Roman"/>
          <w:sz w:val="20"/>
          <w:szCs w:val="20"/>
          <w:lang w:val="en-US"/>
        </w:rPr>
        <w:t xml:space="preserve">: se </w:t>
      </w:r>
      <w:proofErr w:type="spellStart"/>
      <w:r w:rsidRPr="00BC2051">
        <w:rPr>
          <w:rFonts w:ascii="Times New Roman" w:eastAsia="Arial" w:hAnsi="Times New Roman" w:cs="Times New Roman"/>
          <w:sz w:val="20"/>
          <w:szCs w:val="20"/>
          <w:lang w:val="en-US"/>
        </w:rPr>
        <w:t>concluye</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que</w:t>
      </w:r>
      <w:proofErr w:type="spellEnd"/>
      <w:r w:rsidRPr="00BC2051">
        <w:rPr>
          <w:rFonts w:ascii="Times New Roman" w:eastAsia="Arial" w:hAnsi="Times New Roman" w:cs="Times New Roman"/>
          <w:sz w:val="20"/>
          <w:szCs w:val="20"/>
          <w:lang w:val="en-US"/>
        </w:rPr>
        <w:t xml:space="preserve"> la </w:t>
      </w:r>
      <w:proofErr w:type="spellStart"/>
      <w:r w:rsidRPr="00BC2051">
        <w:rPr>
          <w:rFonts w:ascii="Times New Roman" w:eastAsia="Arial" w:hAnsi="Times New Roman" w:cs="Times New Roman"/>
          <w:sz w:val="20"/>
          <w:szCs w:val="20"/>
          <w:lang w:val="en-US"/>
        </w:rPr>
        <w:t>ecografía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brinda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una</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serie</w:t>
      </w:r>
      <w:proofErr w:type="spellEnd"/>
      <w:r w:rsidRPr="00BC2051">
        <w:rPr>
          <w:rFonts w:ascii="Times New Roman" w:eastAsia="Arial" w:hAnsi="Times New Roman" w:cs="Times New Roman"/>
          <w:sz w:val="20"/>
          <w:szCs w:val="20"/>
          <w:lang w:val="en-US"/>
        </w:rPr>
        <w:t xml:space="preserve"> de </w:t>
      </w:r>
      <w:proofErr w:type="spellStart"/>
      <w:r w:rsidRPr="00BC2051">
        <w:rPr>
          <w:rFonts w:ascii="Times New Roman" w:eastAsia="Arial" w:hAnsi="Times New Roman" w:cs="Times New Roman"/>
          <w:sz w:val="20"/>
          <w:szCs w:val="20"/>
          <w:lang w:val="en-US"/>
        </w:rPr>
        <w:t>ventajas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para</w:t>
      </w:r>
      <w:proofErr w:type="spellEnd"/>
      <w:r w:rsidRPr="00BC2051">
        <w:rPr>
          <w:rFonts w:ascii="Times New Roman" w:eastAsia="Arial" w:hAnsi="Times New Roman" w:cs="Times New Roman"/>
          <w:sz w:val="20"/>
          <w:szCs w:val="20"/>
          <w:lang w:val="en-US"/>
        </w:rPr>
        <w:t xml:space="preserve"> el </w:t>
      </w:r>
      <w:proofErr w:type="spellStart"/>
      <w:r w:rsidRPr="00BC2051">
        <w:rPr>
          <w:rFonts w:ascii="Times New Roman" w:eastAsia="Arial" w:hAnsi="Times New Roman" w:cs="Times New Roman"/>
          <w:sz w:val="20"/>
          <w:szCs w:val="20"/>
          <w:lang w:val="en-US"/>
        </w:rPr>
        <w:t>diagnóstico</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tratamiento</w:t>
      </w:r>
      <w:proofErr w:type="spellEnd"/>
      <w:r w:rsidRPr="00BC2051">
        <w:rPr>
          <w:rFonts w:ascii="Times New Roman" w:eastAsia="Arial" w:hAnsi="Times New Roman" w:cs="Times New Roman"/>
          <w:sz w:val="20"/>
          <w:szCs w:val="20"/>
          <w:lang w:val="en-US"/>
        </w:rPr>
        <w:t xml:space="preserve"> y </w:t>
      </w:r>
      <w:proofErr w:type="spellStart"/>
      <w:r w:rsidRPr="00BC2051">
        <w:rPr>
          <w:rFonts w:ascii="Times New Roman" w:eastAsia="Arial" w:hAnsi="Times New Roman" w:cs="Times New Roman"/>
          <w:sz w:val="20"/>
          <w:szCs w:val="20"/>
          <w:lang w:val="en-US"/>
        </w:rPr>
        <w:t>procedimientos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quirúrgicos</w:t>
      </w:r>
      <w:proofErr w:type="spellEnd"/>
      <w:r w:rsidRPr="00BC2051">
        <w:rPr>
          <w:rFonts w:ascii="Times New Roman" w:eastAsia="Arial" w:hAnsi="Times New Roman" w:cs="Times New Roman"/>
          <w:sz w:val="20"/>
          <w:szCs w:val="20"/>
          <w:lang w:val="en-US"/>
        </w:rPr>
        <w:t xml:space="preserve"> </w:t>
      </w:r>
      <w:proofErr w:type="spellStart"/>
      <w:r w:rsidRPr="00BC2051">
        <w:rPr>
          <w:rFonts w:ascii="Times New Roman" w:eastAsia="Arial" w:hAnsi="Times New Roman" w:cs="Times New Roman"/>
          <w:sz w:val="20"/>
          <w:szCs w:val="20"/>
          <w:lang w:val="en-US"/>
        </w:rPr>
        <w:t>odontológicos</w:t>
      </w:r>
      <w:proofErr w:type="spellEnd"/>
      <w:r w:rsidRPr="00BC2051">
        <w:rPr>
          <w:rFonts w:ascii="Times New Roman" w:eastAsia="Arial" w:hAnsi="Times New Roman" w:cs="Times New Roman"/>
          <w:sz w:val="20"/>
          <w:szCs w:val="20"/>
          <w:lang w:val="en-US"/>
        </w:rPr>
        <w:t>.</w:t>
      </w:r>
    </w:p>
    <w:p w:rsidR="00BC2051" w:rsidRDefault="00D15857" w:rsidP="00BC2051">
      <w:pPr>
        <w:spacing w:after="0" w:line="240" w:lineRule="auto"/>
        <w:jc w:val="both"/>
        <w:rPr>
          <w:rFonts w:ascii="Times New Roman" w:eastAsia="Arial" w:hAnsi="Times New Roman" w:cs="Times New Roman"/>
          <w:sz w:val="20"/>
          <w:szCs w:val="20"/>
          <w:lang w:val="en-US"/>
        </w:rPr>
      </w:pPr>
      <w:proofErr w:type="spellStart"/>
      <w:r w:rsidRPr="00D15857">
        <w:rPr>
          <w:rFonts w:ascii="Times New Roman" w:eastAsia="Arial" w:hAnsi="Times New Roman" w:cs="Times New Roman"/>
          <w:b/>
          <w:sz w:val="20"/>
          <w:szCs w:val="20"/>
          <w:lang w:val="en-US"/>
        </w:rPr>
        <w:t>Palabras</w:t>
      </w:r>
      <w:proofErr w:type="spellEnd"/>
      <w:r w:rsidRPr="00D15857">
        <w:rPr>
          <w:rFonts w:ascii="Times New Roman" w:eastAsia="Arial" w:hAnsi="Times New Roman" w:cs="Times New Roman"/>
          <w:b/>
          <w:sz w:val="20"/>
          <w:szCs w:val="20"/>
          <w:lang w:val="en-US"/>
        </w:rPr>
        <w:t xml:space="preserve"> clave:</w:t>
      </w:r>
      <w:r w:rsidR="00C719C2">
        <w:rPr>
          <w:rFonts w:ascii="Times New Roman" w:eastAsia="Arial" w:hAnsi="Times New Roman" w:cs="Times New Roman"/>
          <w:sz w:val="20"/>
          <w:szCs w:val="20"/>
          <w:lang w:val="en-US"/>
        </w:rPr>
        <w:t xml:space="preserve"> </w:t>
      </w:r>
      <w:bookmarkStart w:id="0" w:name="_Toc129199181"/>
      <w:proofErr w:type="spellStart"/>
      <w:r w:rsidR="00656F23">
        <w:rPr>
          <w:rFonts w:ascii="Times New Roman" w:eastAsia="Arial" w:hAnsi="Times New Roman" w:cs="Times New Roman"/>
          <w:sz w:val="20"/>
          <w:szCs w:val="20"/>
          <w:lang w:val="en-US"/>
        </w:rPr>
        <w:t>Ultrasonido</w:t>
      </w:r>
      <w:proofErr w:type="spellEnd"/>
      <w:r w:rsidR="00656F23">
        <w:rPr>
          <w:rFonts w:ascii="Times New Roman" w:eastAsia="Arial" w:hAnsi="Times New Roman" w:cs="Times New Roman"/>
          <w:sz w:val="20"/>
          <w:szCs w:val="20"/>
          <w:lang w:val="en-US"/>
        </w:rPr>
        <w:t xml:space="preserve">; </w:t>
      </w:r>
      <w:proofErr w:type="spellStart"/>
      <w:r w:rsidR="00656F23">
        <w:rPr>
          <w:rFonts w:ascii="Times New Roman" w:eastAsia="Arial" w:hAnsi="Times New Roman" w:cs="Times New Roman"/>
          <w:sz w:val="20"/>
          <w:szCs w:val="20"/>
          <w:lang w:val="en-US"/>
        </w:rPr>
        <w:t>Odontología</w:t>
      </w:r>
      <w:proofErr w:type="spellEnd"/>
      <w:r w:rsidR="00656F23">
        <w:rPr>
          <w:rFonts w:ascii="Times New Roman" w:eastAsia="Arial" w:hAnsi="Times New Roman" w:cs="Times New Roman"/>
          <w:sz w:val="20"/>
          <w:szCs w:val="20"/>
          <w:lang w:val="en-US"/>
        </w:rPr>
        <w:t xml:space="preserve">; </w:t>
      </w:r>
      <w:proofErr w:type="spellStart"/>
      <w:r w:rsidR="00656F23">
        <w:rPr>
          <w:rFonts w:ascii="Times New Roman" w:eastAsia="Arial" w:hAnsi="Times New Roman" w:cs="Times New Roman"/>
          <w:sz w:val="20"/>
          <w:szCs w:val="20"/>
          <w:lang w:val="en-US"/>
        </w:rPr>
        <w:t>B</w:t>
      </w:r>
      <w:r w:rsidR="00656F23" w:rsidRPr="00656F23">
        <w:rPr>
          <w:rFonts w:ascii="Times New Roman" w:eastAsia="Arial" w:hAnsi="Times New Roman" w:cs="Times New Roman"/>
          <w:sz w:val="20"/>
          <w:szCs w:val="20"/>
          <w:lang w:val="en-US"/>
        </w:rPr>
        <w:t>eneficios</w:t>
      </w:r>
      <w:proofErr w:type="spellEnd"/>
      <w:r w:rsidR="00656F23" w:rsidRPr="00656F23">
        <w:rPr>
          <w:rFonts w:ascii="Times New Roman" w:eastAsia="Arial" w:hAnsi="Times New Roman" w:cs="Times New Roman"/>
          <w:sz w:val="20"/>
          <w:szCs w:val="20"/>
          <w:lang w:val="en-US"/>
        </w:rPr>
        <w:t xml:space="preserve">; </w:t>
      </w:r>
      <w:proofErr w:type="spellStart"/>
      <w:r w:rsidR="00656F23" w:rsidRPr="00656F23">
        <w:rPr>
          <w:rFonts w:ascii="Times New Roman" w:eastAsia="Arial" w:hAnsi="Times New Roman" w:cs="Times New Roman"/>
          <w:sz w:val="20"/>
          <w:szCs w:val="20"/>
          <w:lang w:val="en-US"/>
        </w:rPr>
        <w:t>Desventajas</w:t>
      </w:r>
      <w:proofErr w:type="spellEnd"/>
      <w:r w:rsidR="00656F23" w:rsidRPr="00656F23">
        <w:rPr>
          <w:rFonts w:ascii="Times New Roman" w:eastAsia="Arial" w:hAnsi="Times New Roman" w:cs="Times New Roman"/>
          <w:sz w:val="20"/>
          <w:szCs w:val="20"/>
          <w:lang w:val="en-US"/>
        </w:rPr>
        <w:t>.</w:t>
      </w:r>
    </w:p>
    <w:p w:rsidR="009A118D" w:rsidRPr="00BC2051" w:rsidRDefault="00BD5FB1" w:rsidP="00BC2051">
      <w:pPr>
        <w:pStyle w:val="Ttulo1"/>
        <w:rPr>
          <w:rFonts w:ascii="Times New Roman" w:hAnsi="Times New Roman" w:cs="Times New Roman"/>
        </w:rPr>
      </w:pPr>
      <w:r w:rsidRPr="00BC2051">
        <w:rPr>
          <w:rFonts w:ascii="Times New Roman" w:hAnsi="Times New Roman" w:cs="Times New Roman"/>
        </w:rPr>
        <w:t>Introdução</w:t>
      </w:r>
      <w:bookmarkEnd w:id="0"/>
    </w:p>
    <w:p w:rsidR="001B4E83" w:rsidRPr="001B4E83" w:rsidRDefault="001B4E83" w:rsidP="001B4E83">
      <w:pPr>
        <w:spacing w:after="0" w:line="360" w:lineRule="auto"/>
        <w:ind w:firstLine="709"/>
        <w:jc w:val="both"/>
        <w:rPr>
          <w:rFonts w:ascii="Times New Roman" w:hAnsi="Times New Roman" w:cs="Times New Roman"/>
          <w:sz w:val="20"/>
          <w:szCs w:val="20"/>
        </w:rPr>
      </w:pPr>
      <w:bookmarkStart w:id="1" w:name="_Toc129199186"/>
      <w:r w:rsidRPr="001B4E83">
        <w:rPr>
          <w:rFonts w:ascii="Times New Roman" w:hAnsi="Times New Roman" w:cs="Times New Roman"/>
          <w:sz w:val="20"/>
          <w:szCs w:val="20"/>
        </w:rPr>
        <w:t>Os avanços científicos são importantes aliados para as profissões da área da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saúde.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novas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tecnologias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na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Odontologia,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por</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exemplo,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ajudam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tornar</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os</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atendimentos mais rápidos e cômodos para o profissional e o paciente, além 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lastRenderedPageBreak/>
        <w:t>garantir</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 xml:space="preserve">melhores resultados. Na odontologia, a tecnologia é eficaz para </w:t>
      </w:r>
      <w:proofErr w:type="gramStart"/>
      <w:r w:rsidRPr="001B4E83">
        <w:rPr>
          <w:rFonts w:ascii="Times New Roman" w:hAnsi="Times New Roman" w:cs="Times New Roman"/>
          <w:sz w:val="20"/>
          <w:szCs w:val="20"/>
        </w:rPr>
        <w:t>agilizar</w:t>
      </w:r>
      <w:proofErr w:type="gramEnd"/>
      <w:r w:rsidRPr="001B4E83">
        <w:rPr>
          <w:rFonts w:ascii="Times New Roman" w:hAnsi="Times New Roman" w:cs="Times New Roman"/>
          <w:sz w:val="20"/>
          <w:szCs w:val="20"/>
        </w:rPr>
        <w:t xml:space="preserve"> a rotina, proporcionar um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expediente mais confortável para o cirurgião-dentista e, claro, oferecer tratamentos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impecáveis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com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menor margem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de</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erro.</w:t>
      </w:r>
    </w:p>
    <w:p w:rsidR="001B4E83" w:rsidRPr="001B4E83" w:rsidRDefault="001B4E83" w:rsidP="001B4E83">
      <w:pPr>
        <w:pStyle w:val="Corpodetexto"/>
        <w:spacing w:line="360" w:lineRule="auto"/>
        <w:ind w:firstLine="709"/>
        <w:jc w:val="both"/>
        <w:rPr>
          <w:rFonts w:ascii="Times New Roman" w:hAnsi="Times New Roman" w:cs="Times New Roman"/>
          <w:sz w:val="20"/>
          <w:szCs w:val="20"/>
        </w:rPr>
      </w:pPr>
      <w:r w:rsidRPr="001B4E83">
        <w:rPr>
          <w:rFonts w:ascii="Times New Roman" w:hAnsi="Times New Roman" w:cs="Times New Roman"/>
          <w:sz w:val="20"/>
          <w:szCs w:val="20"/>
        </w:rPr>
        <w:t>De</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acordo</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com</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Frare</w:t>
      </w:r>
      <w:r w:rsidRPr="001B4E83">
        <w:rPr>
          <w:rFonts w:ascii="Times New Roman" w:hAnsi="Times New Roman" w:cs="Times New Roman"/>
          <w:spacing w:val="-9"/>
          <w:sz w:val="20"/>
          <w:szCs w:val="20"/>
        </w:rPr>
        <w:t xml:space="preserve"> </w:t>
      </w:r>
      <w:r w:rsidRPr="001B4E83">
        <w:rPr>
          <w:rFonts w:ascii="Times New Roman" w:hAnsi="Times New Roman" w:cs="Times New Roman"/>
          <w:i/>
          <w:iCs/>
          <w:sz w:val="20"/>
          <w:szCs w:val="20"/>
        </w:rPr>
        <w:t>et.al.</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(2014),</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a</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ultrassonografia</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é</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considerada</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um</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exame</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de baixo custo e seguro, sem efeitos deletérios ao paciente, podendo ser realizada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em qualquer paciente, até mesmo em crianças e gestantes, no entanto é um exame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operador-dependente, onde a experiência do radiologista é considerada de grande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valor. A Ultrassonografia destaca-se por reproduzir imagens dinâmicas, observadas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em tempo real de órgãos internos do corpo, tecidos, rede vascular e fluxo sanguíneo</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w:t>
      </w:r>
      <w:r w:rsidR="00907EC2" w:rsidRPr="001B4E83">
        <w:rPr>
          <w:rFonts w:ascii="Times New Roman" w:hAnsi="Times New Roman" w:cs="Times New Roman"/>
          <w:sz w:val="20"/>
          <w:szCs w:val="20"/>
        </w:rPr>
        <w:t>Kocasarac</w:t>
      </w:r>
      <w:r w:rsidR="00907EC2" w:rsidRPr="001B4E83">
        <w:rPr>
          <w:rFonts w:ascii="Times New Roman" w:hAnsi="Times New Roman" w:cs="Times New Roman"/>
          <w:spacing w:val="-1"/>
          <w:sz w:val="20"/>
          <w:szCs w:val="20"/>
        </w:rPr>
        <w:t xml:space="preserve"> </w:t>
      </w:r>
      <w:r w:rsidR="00907EC2" w:rsidRPr="001B4E83">
        <w:rPr>
          <w:rFonts w:ascii="Times New Roman" w:hAnsi="Times New Roman" w:cs="Times New Roman"/>
          <w:sz w:val="20"/>
          <w:szCs w:val="20"/>
        </w:rPr>
        <w:t>&amp;</w:t>
      </w:r>
      <w:r w:rsidR="00907EC2" w:rsidRPr="001B4E83">
        <w:rPr>
          <w:rFonts w:ascii="Times New Roman" w:hAnsi="Times New Roman" w:cs="Times New Roman"/>
          <w:spacing w:val="-2"/>
          <w:sz w:val="20"/>
          <w:szCs w:val="20"/>
        </w:rPr>
        <w:t xml:space="preserve"> </w:t>
      </w:r>
      <w:r w:rsidR="00907EC2" w:rsidRPr="001B4E83">
        <w:rPr>
          <w:rFonts w:ascii="Times New Roman" w:hAnsi="Times New Roman" w:cs="Times New Roman"/>
          <w:sz w:val="20"/>
          <w:szCs w:val="20"/>
        </w:rPr>
        <w:t>Angelopoulos</w:t>
      </w:r>
      <w:r w:rsidRPr="001B4E83">
        <w:rPr>
          <w:rFonts w:ascii="Times New Roman" w:hAnsi="Times New Roman" w:cs="Times New Roman"/>
          <w:sz w:val="20"/>
          <w:szCs w:val="20"/>
        </w:rPr>
        <w:t>,</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2018).</w:t>
      </w:r>
    </w:p>
    <w:p w:rsidR="001B4E83" w:rsidRPr="001B4E83" w:rsidRDefault="001B4E83" w:rsidP="001B4E83">
      <w:pPr>
        <w:pStyle w:val="Corpodetexto"/>
        <w:spacing w:line="360" w:lineRule="auto"/>
        <w:ind w:firstLine="709"/>
        <w:jc w:val="both"/>
        <w:rPr>
          <w:rFonts w:ascii="Times New Roman" w:hAnsi="Times New Roman" w:cs="Times New Roman"/>
          <w:color w:val="111111"/>
          <w:sz w:val="20"/>
          <w:szCs w:val="20"/>
        </w:rPr>
      </w:pPr>
      <w:r w:rsidRPr="001B4E83">
        <w:rPr>
          <w:rFonts w:ascii="Times New Roman" w:hAnsi="Times New Roman" w:cs="Times New Roman"/>
          <w:color w:val="111111"/>
          <w:sz w:val="20"/>
          <w:szCs w:val="20"/>
        </w:rPr>
        <w:t>A Ultrassonografia (US) é uma técnica médica e odontológica valiosa por várias razões. Primeiramente, é uma técnica não invasiva que interage bem com outras</w:t>
      </w:r>
      <w:r w:rsidR="00EC4987">
        <w:rPr>
          <w:rFonts w:ascii="Times New Roman" w:hAnsi="Times New Roman" w:cs="Times New Roman"/>
          <w:color w:val="111111"/>
          <w:sz w:val="20"/>
          <w:szCs w:val="20"/>
        </w:rPr>
        <w:t xml:space="preserve"> especialidades médicas (</w:t>
      </w:r>
      <w:r w:rsidR="00907EC2">
        <w:rPr>
          <w:rFonts w:ascii="Times New Roman" w:hAnsi="Times New Roman" w:cs="Times New Roman"/>
          <w:color w:val="111111"/>
          <w:sz w:val="20"/>
          <w:szCs w:val="20"/>
        </w:rPr>
        <w:t xml:space="preserve">Moran &amp; Thomson, 2020; Orhan &amp; </w:t>
      </w:r>
      <w:r w:rsidR="00907EC2" w:rsidRPr="001B4E83">
        <w:rPr>
          <w:rFonts w:ascii="Times New Roman" w:hAnsi="Times New Roman" w:cs="Times New Roman"/>
          <w:color w:val="111111"/>
          <w:sz w:val="20"/>
          <w:szCs w:val="20"/>
        </w:rPr>
        <w:t>Bayrakdar</w:t>
      </w:r>
      <w:r w:rsidRPr="001B4E83">
        <w:rPr>
          <w:rFonts w:ascii="Times New Roman" w:hAnsi="Times New Roman" w:cs="Times New Roman"/>
          <w:color w:val="111111"/>
          <w:sz w:val="20"/>
          <w:szCs w:val="20"/>
        </w:rPr>
        <w:t>, 2021). Em comparação com métodos que utilizam radiação ionizante, como radiografias e tomografias computadorizadas, a U</w:t>
      </w:r>
      <w:r w:rsidR="00A9113F">
        <w:rPr>
          <w:rFonts w:ascii="Times New Roman" w:hAnsi="Times New Roman" w:cs="Times New Roman"/>
          <w:color w:val="111111"/>
          <w:sz w:val="20"/>
          <w:szCs w:val="20"/>
        </w:rPr>
        <w:t>S não possui esse risco (</w:t>
      </w:r>
      <w:r w:rsidR="00907EC2">
        <w:rPr>
          <w:rFonts w:ascii="Times New Roman" w:hAnsi="Times New Roman" w:cs="Times New Roman"/>
          <w:color w:val="111111"/>
          <w:sz w:val="20"/>
          <w:szCs w:val="20"/>
        </w:rPr>
        <w:t xml:space="preserve">Moran &amp; Thomson, 2020; Orhan &amp; </w:t>
      </w:r>
      <w:r w:rsidR="00907EC2" w:rsidRPr="001B4E83">
        <w:rPr>
          <w:rFonts w:ascii="Times New Roman" w:hAnsi="Times New Roman" w:cs="Times New Roman"/>
          <w:color w:val="111111"/>
          <w:sz w:val="20"/>
          <w:szCs w:val="20"/>
        </w:rPr>
        <w:t>Bayrakdar</w:t>
      </w:r>
      <w:r w:rsidRPr="001B4E83">
        <w:rPr>
          <w:rFonts w:ascii="Times New Roman" w:hAnsi="Times New Roman" w:cs="Times New Roman"/>
          <w:color w:val="111111"/>
          <w:sz w:val="20"/>
          <w:szCs w:val="20"/>
        </w:rPr>
        <w:t>, 2021). Além disso, é um método de imagem mais acess</w:t>
      </w:r>
      <w:r w:rsidR="00A9113F">
        <w:rPr>
          <w:rFonts w:ascii="Times New Roman" w:hAnsi="Times New Roman" w:cs="Times New Roman"/>
          <w:color w:val="111111"/>
          <w:sz w:val="20"/>
          <w:szCs w:val="20"/>
        </w:rPr>
        <w:t>ível em termos de custo (</w:t>
      </w:r>
      <w:r w:rsidR="00907EC2">
        <w:rPr>
          <w:rFonts w:ascii="Times New Roman" w:hAnsi="Times New Roman" w:cs="Times New Roman"/>
          <w:color w:val="111111"/>
          <w:sz w:val="20"/>
          <w:szCs w:val="20"/>
        </w:rPr>
        <w:t xml:space="preserve">Moran &amp; Thomson, 2020; Orhan &amp; </w:t>
      </w:r>
      <w:r w:rsidR="00907EC2" w:rsidRPr="001B4E83">
        <w:rPr>
          <w:rFonts w:ascii="Times New Roman" w:hAnsi="Times New Roman" w:cs="Times New Roman"/>
          <w:color w:val="111111"/>
          <w:sz w:val="20"/>
          <w:szCs w:val="20"/>
        </w:rPr>
        <w:t>Bayrakdar</w:t>
      </w:r>
      <w:r w:rsidRPr="001B4E83">
        <w:rPr>
          <w:rFonts w:ascii="Times New Roman" w:hAnsi="Times New Roman" w:cs="Times New Roman"/>
          <w:color w:val="111111"/>
          <w:sz w:val="20"/>
          <w:szCs w:val="20"/>
        </w:rPr>
        <w:t>, 2021).</w:t>
      </w:r>
    </w:p>
    <w:p w:rsidR="001B4E83" w:rsidRDefault="001B4E83" w:rsidP="001B4E83">
      <w:pPr>
        <w:pStyle w:val="Corpodetexto"/>
        <w:spacing w:line="360" w:lineRule="auto"/>
        <w:ind w:firstLine="709"/>
        <w:jc w:val="both"/>
        <w:rPr>
          <w:rFonts w:ascii="Times New Roman" w:hAnsi="Times New Roman" w:cs="Times New Roman"/>
          <w:sz w:val="20"/>
          <w:szCs w:val="20"/>
        </w:rPr>
      </w:pPr>
      <w:r w:rsidRPr="001B4E83">
        <w:rPr>
          <w:rFonts w:ascii="Times New Roman" w:hAnsi="Times New Roman" w:cs="Times New Roman"/>
          <w:color w:val="111111"/>
          <w:sz w:val="20"/>
          <w:szCs w:val="20"/>
        </w:rPr>
        <w:t xml:space="preserve"> </w:t>
      </w:r>
      <w:proofErr w:type="gramStart"/>
      <w:r w:rsidRPr="001B4E83">
        <w:rPr>
          <w:rFonts w:ascii="Times New Roman" w:hAnsi="Times New Roman" w:cs="Times New Roman"/>
          <w:color w:val="111111"/>
          <w:sz w:val="20"/>
          <w:szCs w:val="20"/>
        </w:rPr>
        <w:t>A US</w:t>
      </w:r>
      <w:proofErr w:type="gramEnd"/>
      <w:r w:rsidRPr="001B4E83">
        <w:rPr>
          <w:rFonts w:ascii="Times New Roman" w:hAnsi="Times New Roman" w:cs="Times New Roman"/>
          <w:color w:val="111111"/>
          <w:sz w:val="20"/>
          <w:szCs w:val="20"/>
        </w:rPr>
        <w:t xml:space="preserve"> é particularmente útil para diferenciar entre massas sólidas e císticas e para entender a relação dessas alteraçõe</w:t>
      </w:r>
      <w:r w:rsidR="008E36C8">
        <w:rPr>
          <w:rFonts w:ascii="Times New Roman" w:hAnsi="Times New Roman" w:cs="Times New Roman"/>
          <w:color w:val="111111"/>
          <w:sz w:val="20"/>
          <w:szCs w:val="20"/>
        </w:rPr>
        <w:t>s com outras estruturas (</w:t>
      </w:r>
      <w:r w:rsidR="00907EC2">
        <w:rPr>
          <w:rFonts w:ascii="Times New Roman" w:hAnsi="Times New Roman" w:cs="Times New Roman"/>
          <w:color w:val="111111"/>
          <w:sz w:val="20"/>
          <w:szCs w:val="20"/>
        </w:rPr>
        <w:t xml:space="preserve">Moran &amp; Thomson, 2020; Orhan &amp; </w:t>
      </w:r>
      <w:r w:rsidR="00907EC2" w:rsidRPr="001B4E83">
        <w:rPr>
          <w:rFonts w:ascii="Times New Roman" w:hAnsi="Times New Roman" w:cs="Times New Roman"/>
          <w:color w:val="111111"/>
          <w:sz w:val="20"/>
          <w:szCs w:val="20"/>
        </w:rPr>
        <w:t>Bayrakdar</w:t>
      </w:r>
      <w:r w:rsidRPr="001B4E83">
        <w:rPr>
          <w:rFonts w:ascii="Times New Roman" w:hAnsi="Times New Roman" w:cs="Times New Roman"/>
          <w:color w:val="111111"/>
          <w:sz w:val="20"/>
          <w:szCs w:val="20"/>
        </w:rPr>
        <w:t>, 2021). Através do efeito Doppler, a US permite conhecer a direção e a velocidade do fluxo sanguíneo em áreas o</w:t>
      </w:r>
      <w:r w:rsidR="008E36C8">
        <w:rPr>
          <w:rFonts w:ascii="Times New Roman" w:hAnsi="Times New Roman" w:cs="Times New Roman"/>
          <w:color w:val="111111"/>
          <w:sz w:val="20"/>
          <w:szCs w:val="20"/>
        </w:rPr>
        <w:t>u lesões vascularizadas (</w:t>
      </w:r>
      <w:r w:rsidR="00907EC2">
        <w:rPr>
          <w:rFonts w:ascii="Times New Roman" w:hAnsi="Times New Roman" w:cs="Times New Roman"/>
          <w:color w:val="111111"/>
          <w:sz w:val="20"/>
          <w:szCs w:val="20"/>
        </w:rPr>
        <w:t xml:space="preserve">Moran &amp; Thomson, 2020; Orhan &amp; </w:t>
      </w:r>
      <w:r w:rsidR="00907EC2" w:rsidRPr="001B4E83">
        <w:rPr>
          <w:rFonts w:ascii="Times New Roman" w:hAnsi="Times New Roman" w:cs="Times New Roman"/>
          <w:color w:val="111111"/>
          <w:sz w:val="20"/>
          <w:szCs w:val="20"/>
        </w:rPr>
        <w:t>Bayrakdar</w:t>
      </w:r>
      <w:r w:rsidRPr="001B4E83">
        <w:rPr>
          <w:rFonts w:ascii="Times New Roman" w:hAnsi="Times New Roman" w:cs="Times New Roman"/>
          <w:color w:val="111111"/>
          <w:sz w:val="20"/>
          <w:szCs w:val="20"/>
        </w:rPr>
        <w:t>, 2021).</w:t>
      </w:r>
      <w:r w:rsidR="00932B1B">
        <w:rPr>
          <w:rFonts w:ascii="Times New Roman" w:hAnsi="Times New Roman" w:cs="Times New Roman"/>
          <w:color w:val="111111"/>
          <w:sz w:val="20"/>
          <w:szCs w:val="20"/>
        </w:rPr>
        <w:t xml:space="preserve"> </w:t>
      </w:r>
      <w:r w:rsidRPr="001B4E83">
        <w:rPr>
          <w:rFonts w:ascii="Times New Roman" w:hAnsi="Times New Roman" w:cs="Times New Roman"/>
          <w:sz w:val="20"/>
          <w:szCs w:val="20"/>
        </w:rPr>
        <w:t>Segundo Kingel (2017), a US é um exame imaginológico que utiliza ondas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sonoras produzidas por um transdutor, dispositivo responsável por enviar as ondas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ultrassônicas</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ao</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tecido</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que</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se</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deseja</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avaliar.</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Os</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ecos</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sonoros</w:t>
      </w:r>
      <w:r w:rsidRPr="001B4E83">
        <w:rPr>
          <w:rFonts w:ascii="Times New Roman" w:hAnsi="Times New Roman" w:cs="Times New Roman"/>
          <w:spacing w:val="-4"/>
          <w:sz w:val="20"/>
          <w:szCs w:val="20"/>
        </w:rPr>
        <w:t xml:space="preserve"> </w:t>
      </w:r>
      <w:r w:rsidRPr="001B4E83">
        <w:rPr>
          <w:rFonts w:ascii="Times New Roman" w:hAnsi="Times New Roman" w:cs="Times New Roman"/>
          <w:sz w:val="20"/>
          <w:szCs w:val="20"/>
        </w:rPr>
        <w:t>são</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decodificados</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em</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um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sinal</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digital,</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através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um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computador</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acoplado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transdutor.</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Estes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são</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observados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no monitor, que pode possuir escalas de cinza ou coloridos. As ondas de</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ultrassom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são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refletidas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por</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estruturas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com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diferentes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impedâncias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acústicas,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obtendo-se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assim, as</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informações desejadas.</w:t>
      </w:r>
    </w:p>
    <w:p w:rsidR="001B4E83" w:rsidRPr="001B4E83" w:rsidRDefault="001B4E83" w:rsidP="001B4E83">
      <w:pPr>
        <w:pStyle w:val="Corpodetexto"/>
        <w:spacing w:line="360" w:lineRule="auto"/>
        <w:ind w:firstLine="709"/>
        <w:jc w:val="both"/>
        <w:rPr>
          <w:rFonts w:ascii="Times New Roman" w:hAnsi="Times New Roman" w:cs="Times New Roman"/>
          <w:sz w:val="20"/>
          <w:szCs w:val="20"/>
        </w:rPr>
      </w:pPr>
      <w:r w:rsidRPr="001B4E83">
        <w:rPr>
          <w:rFonts w:ascii="Times New Roman" w:hAnsi="Times New Roman" w:cs="Times New Roman"/>
          <w:sz w:val="20"/>
          <w:szCs w:val="20"/>
        </w:rPr>
        <w:t>Segundo</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Hagen</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(2009)</w:t>
      </w:r>
      <w:r w:rsidRPr="001B4E83">
        <w:rPr>
          <w:rFonts w:ascii="Times New Roman" w:hAnsi="Times New Roman" w:cs="Times New Roman"/>
          <w:spacing w:val="-15"/>
          <w:sz w:val="20"/>
          <w:szCs w:val="20"/>
        </w:rPr>
        <w:t xml:space="preserve"> </w:t>
      </w:r>
      <w:r w:rsidRPr="001B4E83">
        <w:rPr>
          <w:rFonts w:ascii="Times New Roman" w:hAnsi="Times New Roman" w:cs="Times New Roman"/>
          <w:sz w:val="20"/>
          <w:szCs w:val="20"/>
        </w:rPr>
        <w:t>é</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importante</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saber</w:t>
      </w:r>
      <w:r w:rsidRPr="001B4E83">
        <w:rPr>
          <w:rFonts w:ascii="Times New Roman" w:hAnsi="Times New Roman" w:cs="Times New Roman"/>
          <w:spacing w:val="-15"/>
          <w:sz w:val="20"/>
          <w:szCs w:val="20"/>
        </w:rPr>
        <w:t xml:space="preserve"> </w:t>
      </w:r>
      <w:r w:rsidRPr="001B4E83">
        <w:rPr>
          <w:rFonts w:ascii="Times New Roman" w:hAnsi="Times New Roman" w:cs="Times New Roman"/>
          <w:sz w:val="20"/>
          <w:szCs w:val="20"/>
        </w:rPr>
        <w:t>como</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e</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porque</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a</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imagem</w:t>
      </w:r>
      <w:r w:rsidRPr="001B4E83">
        <w:rPr>
          <w:rFonts w:ascii="Times New Roman" w:hAnsi="Times New Roman" w:cs="Times New Roman"/>
          <w:spacing w:val="-14"/>
          <w:sz w:val="20"/>
          <w:szCs w:val="20"/>
        </w:rPr>
        <w:t xml:space="preserve"> </w:t>
      </w:r>
      <w:r w:rsidRPr="001B4E83">
        <w:rPr>
          <w:rFonts w:ascii="Times New Roman" w:hAnsi="Times New Roman" w:cs="Times New Roman"/>
          <w:sz w:val="20"/>
          <w:szCs w:val="20"/>
        </w:rPr>
        <w:t>é</w:t>
      </w:r>
      <w:r w:rsidRPr="001B4E83">
        <w:rPr>
          <w:rFonts w:ascii="Times New Roman" w:hAnsi="Times New Roman" w:cs="Times New Roman"/>
          <w:spacing w:val="-13"/>
          <w:sz w:val="20"/>
          <w:szCs w:val="20"/>
        </w:rPr>
        <w:t xml:space="preserve"> </w:t>
      </w:r>
      <w:r w:rsidRPr="001B4E83">
        <w:rPr>
          <w:rFonts w:ascii="Times New Roman" w:hAnsi="Times New Roman" w:cs="Times New Roman"/>
          <w:sz w:val="20"/>
          <w:szCs w:val="20"/>
        </w:rPr>
        <w:t>formada</w:t>
      </w:r>
      <w:proofErr w:type="gramStart"/>
      <w:r w:rsidRPr="001B4E83">
        <w:rPr>
          <w:rFonts w:ascii="Times New Roman" w:hAnsi="Times New Roman" w:cs="Times New Roman"/>
          <w:spacing w:val="-65"/>
          <w:sz w:val="20"/>
          <w:szCs w:val="20"/>
        </w:rPr>
        <w:t xml:space="preserve"> </w:t>
      </w:r>
      <w:r w:rsidRPr="001B4E83">
        <w:rPr>
          <w:rFonts w:ascii="Times New Roman" w:hAnsi="Times New Roman" w:cs="Times New Roman"/>
          <w:sz w:val="20"/>
          <w:szCs w:val="20"/>
        </w:rPr>
        <w:t xml:space="preserve"> </w:t>
      </w:r>
      <w:proofErr w:type="gramEnd"/>
      <w:r w:rsidRPr="001B4E83">
        <w:rPr>
          <w:rFonts w:ascii="Times New Roman" w:hAnsi="Times New Roman" w:cs="Times New Roman"/>
          <w:sz w:val="20"/>
          <w:szCs w:val="20"/>
        </w:rPr>
        <w:t>e</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influenciada</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para</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que</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se</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possa</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explorar</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ao</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máximo</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o</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potencial</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da</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técnica.</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São</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pré-</w:t>
      </w:r>
      <w:r w:rsidRPr="001B4E83">
        <w:rPr>
          <w:rFonts w:ascii="Times New Roman" w:hAnsi="Times New Roman" w:cs="Times New Roman"/>
          <w:spacing w:val="-64"/>
          <w:sz w:val="20"/>
          <w:szCs w:val="20"/>
        </w:rPr>
        <w:t xml:space="preserve"> </w:t>
      </w:r>
      <w:r w:rsidRPr="001B4E83">
        <w:rPr>
          <w:rFonts w:ascii="Times New Roman" w:hAnsi="Times New Roman" w:cs="Times New Roman"/>
          <w:sz w:val="20"/>
          <w:szCs w:val="20"/>
        </w:rPr>
        <w:t>requisitos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para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estudos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ultrassom</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alta</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qualidade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conhecimento</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das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particularidades de alguns sistemas de ultrassonografia e das propriedades dos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órgãos e tecidos a serem examinados, além de sólido conhecimento dos princípios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físicos</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e</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técnicos importantes</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ao</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diagnóstico.</w:t>
      </w:r>
    </w:p>
    <w:p w:rsidR="001B4E83" w:rsidRPr="001B4E83" w:rsidRDefault="001B4E83" w:rsidP="001717AC">
      <w:pPr>
        <w:pStyle w:val="Corpodetexto"/>
        <w:spacing w:line="360" w:lineRule="auto"/>
        <w:ind w:firstLine="709"/>
        <w:jc w:val="both"/>
        <w:rPr>
          <w:rFonts w:ascii="Times New Roman" w:hAnsi="Times New Roman" w:cs="Times New Roman"/>
          <w:sz w:val="20"/>
          <w:szCs w:val="20"/>
        </w:rPr>
      </w:pPr>
      <w:r w:rsidRPr="001B4E83">
        <w:rPr>
          <w:rFonts w:ascii="Times New Roman" w:hAnsi="Times New Roman" w:cs="Times New Roman"/>
          <w:sz w:val="20"/>
          <w:szCs w:val="20"/>
        </w:rPr>
        <w:t>Tendo</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em</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vista</w:t>
      </w:r>
      <w:r w:rsidRPr="001B4E83">
        <w:rPr>
          <w:rFonts w:ascii="Times New Roman" w:hAnsi="Times New Roman" w:cs="Times New Roman"/>
          <w:spacing w:val="-7"/>
          <w:sz w:val="20"/>
          <w:szCs w:val="20"/>
        </w:rPr>
        <w:t xml:space="preserve"> </w:t>
      </w:r>
      <w:r w:rsidRPr="001B4E83">
        <w:rPr>
          <w:rFonts w:ascii="Times New Roman" w:hAnsi="Times New Roman" w:cs="Times New Roman"/>
          <w:sz w:val="20"/>
          <w:szCs w:val="20"/>
        </w:rPr>
        <w:t>a</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importância</w:t>
      </w:r>
      <w:r w:rsidRPr="001B4E83">
        <w:rPr>
          <w:rFonts w:ascii="Times New Roman" w:hAnsi="Times New Roman" w:cs="Times New Roman"/>
          <w:spacing w:val="-9"/>
          <w:sz w:val="20"/>
          <w:szCs w:val="20"/>
        </w:rPr>
        <w:t xml:space="preserve"> d</w:t>
      </w:r>
      <w:r w:rsidRPr="001B4E83">
        <w:rPr>
          <w:rFonts w:ascii="Times New Roman" w:hAnsi="Times New Roman" w:cs="Times New Roman"/>
          <w:sz w:val="20"/>
          <w:szCs w:val="20"/>
        </w:rPr>
        <w:t>a</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ultrassonografia</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na</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avaliação</w:t>
      </w:r>
      <w:r w:rsidRPr="001B4E83">
        <w:rPr>
          <w:rFonts w:ascii="Times New Roman" w:hAnsi="Times New Roman" w:cs="Times New Roman"/>
          <w:spacing w:val="-8"/>
          <w:sz w:val="20"/>
          <w:szCs w:val="20"/>
        </w:rPr>
        <w:t xml:space="preserve"> </w:t>
      </w:r>
      <w:r w:rsidRPr="001B4E83">
        <w:rPr>
          <w:rFonts w:ascii="Times New Roman" w:hAnsi="Times New Roman" w:cs="Times New Roman"/>
          <w:sz w:val="20"/>
          <w:szCs w:val="20"/>
        </w:rPr>
        <w:t>das</w:t>
      </w:r>
      <w:r w:rsidRPr="001B4E83">
        <w:rPr>
          <w:rFonts w:ascii="Times New Roman" w:hAnsi="Times New Roman" w:cs="Times New Roman"/>
          <w:spacing w:val="-9"/>
          <w:sz w:val="20"/>
          <w:szCs w:val="20"/>
        </w:rPr>
        <w:t xml:space="preserve"> </w:t>
      </w:r>
      <w:r w:rsidRPr="001B4E83">
        <w:rPr>
          <w:rFonts w:ascii="Times New Roman" w:hAnsi="Times New Roman" w:cs="Times New Roman"/>
          <w:sz w:val="20"/>
          <w:szCs w:val="20"/>
        </w:rPr>
        <w:t>partes</w:t>
      </w:r>
      <w:r w:rsidRPr="001B4E83">
        <w:rPr>
          <w:rFonts w:ascii="Times New Roman" w:hAnsi="Times New Roman" w:cs="Times New Roman"/>
          <w:spacing w:val="-9"/>
          <w:sz w:val="20"/>
          <w:szCs w:val="20"/>
        </w:rPr>
        <w:t xml:space="preserve"> </w:t>
      </w:r>
      <w:r w:rsidRPr="001B4E83">
        <w:rPr>
          <w:rFonts w:ascii="Times New Roman" w:hAnsi="Times New Roman" w:cs="Times New Roman"/>
          <w:sz w:val="20"/>
          <w:szCs w:val="20"/>
        </w:rPr>
        <w:t>moles</w:t>
      </w:r>
      <w:r w:rsidRPr="001B4E83">
        <w:rPr>
          <w:rFonts w:ascii="Times New Roman" w:hAnsi="Times New Roman" w:cs="Times New Roman"/>
          <w:spacing w:val="-65"/>
          <w:sz w:val="20"/>
          <w:szCs w:val="20"/>
        </w:rPr>
        <w:t xml:space="preserve"> </w:t>
      </w:r>
      <w:r w:rsidRPr="001B4E83">
        <w:rPr>
          <w:rFonts w:ascii="Times New Roman" w:hAnsi="Times New Roman" w:cs="Times New Roman"/>
          <w:sz w:val="20"/>
          <w:szCs w:val="20"/>
        </w:rPr>
        <w:t>e</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seu</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uso</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cada</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vez</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mais</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frequente</w:t>
      </w:r>
      <w:r w:rsidRPr="001B4E83">
        <w:rPr>
          <w:rFonts w:ascii="Times New Roman" w:hAnsi="Times New Roman" w:cs="Times New Roman"/>
          <w:spacing w:val="-5"/>
          <w:sz w:val="20"/>
          <w:szCs w:val="20"/>
        </w:rPr>
        <w:t xml:space="preserve"> </w:t>
      </w:r>
      <w:r w:rsidRPr="001B4E83">
        <w:rPr>
          <w:rFonts w:ascii="Times New Roman" w:hAnsi="Times New Roman" w:cs="Times New Roman"/>
          <w:sz w:val="20"/>
          <w:szCs w:val="20"/>
        </w:rPr>
        <w:t>na</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avaliação</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dos</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tecidos</w:t>
      </w:r>
      <w:r w:rsidRPr="001B4E83">
        <w:rPr>
          <w:rFonts w:ascii="Times New Roman" w:hAnsi="Times New Roman" w:cs="Times New Roman"/>
          <w:spacing w:val="-6"/>
          <w:sz w:val="20"/>
          <w:szCs w:val="20"/>
        </w:rPr>
        <w:t xml:space="preserve"> </w:t>
      </w:r>
      <w:r w:rsidRPr="001B4E83">
        <w:rPr>
          <w:rFonts w:ascii="Times New Roman" w:hAnsi="Times New Roman" w:cs="Times New Roman"/>
          <w:sz w:val="20"/>
          <w:szCs w:val="20"/>
        </w:rPr>
        <w:t>da</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face</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e</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maxilares,</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faz-</w:t>
      </w:r>
      <w:r w:rsidRPr="001B4E83">
        <w:rPr>
          <w:rFonts w:ascii="Times New Roman" w:hAnsi="Times New Roman" w:cs="Times New Roman"/>
          <w:spacing w:val="-65"/>
          <w:sz w:val="20"/>
          <w:szCs w:val="20"/>
        </w:rPr>
        <w:t xml:space="preserve"> </w:t>
      </w:r>
      <w:r w:rsidRPr="001B4E83">
        <w:rPr>
          <w:rFonts w:ascii="Times New Roman" w:hAnsi="Times New Roman" w:cs="Times New Roman"/>
          <w:sz w:val="20"/>
          <w:szCs w:val="20"/>
        </w:rPr>
        <w:t>se necessária uma revisão de literatura que aborde suas indicações, vantagens e</w:t>
      </w:r>
      <w:r w:rsidRPr="001B4E83">
        <w:rPr>
          <w:rFonts w:ascii="Times New Roman" w:hAnsi="Times New Roman" w:cs="Times New Roman"/>
          <w:spacing w:val="1"/>
          <w:sz w:val="20"/>
          <w:szCs w:val="20"/>
        </w:rPr>
        <w:t xml:space="preserve"> </w:t>
      </w:r>
      <w:r w:rsidRPr="001B4E83">
        <w:rPr>
          <w:rFonts w:ascii="Times New Roman" w:hAnsi="Times New Roman" w:cs="Times New Roman"/>
          <w:sz w:val="20"/>
          <w:szCs w:val="20"/>
        </w:rPr>
        <w:t>desvantagens</w:t>
      </w:r>
      <w:r w:rsidRPr="001B4E83">
        <w:rPr>
          <w:rFonts w:ascii="Times New Roman" w:hAnsi="Times New Roman" w:cs="Times New Roman"/>
          <w:spacing w:val="-3"/>
          <w:sz w:val="20"/>
          <w:szCs w:val="20"/>
        </w:rPr>
        <w:t xml:space="preserve"> </w:t>
      </w:r>
      <w:r w:rsidRPr="001B4E83">
        <w:rPr>
          <w:rFonts w:ascii="Times New Roman" w:hAnsi="Times New Roman" w:cs="Times New Roman"/>
          <w:sz w:val="20"/>
          <w:szCs w:val="20"/>
        </w:rPr>
        <w:t>na</w:t>
      </w:r>
      <w:r w:rsidRPr="001B4E83">
        <w:rPr>
          <w:rFonts w:ascii="Times New Roman" w:hAnsi="Times New Roman" w:cs="Times New Roman"/>
          <w:spacing w:val="-2"/>
          <w:sz w:val="20"/>
          <w:szCs w:val="20"/>
        </w:rPr>
        <w:t xml:space="preserve"> </w:t>
      </w:r>
      <w:r w:rsidRPr="001B4E83">
        <w:rPr>
          <w:rFonts w:ascii="Times New Roman" w:hAnsi="Times New Roman" w:cs="Times New Roman"/>
          <w:sz w:val="20"/>
          <w:szCs w:val="20"/>
        </w:rPr>
        <w:t>odontologia.</w:t>
      </w:r>
      <w:r w:rsidR="001717AC">
        <w:rPr>
          <w:rFonts w:ascii="Times New Roman" w:hAnsi="Times New Roman" w:cs="Times New Roman"/>
          <w:sz w:val="20"/>
          <w:szCs w:val="20"/>
        </w:rPr>
        <w:t xml:space="preserve"> Diante desse contexto, o presente estudo teve como objetivo r</w:t>
      </w:r>
      <w:r w:rsidR="001717AC" w:rsidRPr="001717AC">
        <w:rPr>
          <w:rFonts w:ascii="Times New Roman" w:hAnsi="Times New Roman" w:cs="Times New Roman"/>
          <w:sz w:val="20"/>
          <w:szCs w:val="20"/>
        </w:rPr>
        <w:t>ealizar</w:t>
      </w:r>
      <w:r w:rsidR="001717AC" w:rsidRPr="001717AC">
        <w:rPr>
          <w:rFonts w:ascii="Times New Roman" w:hAnsi="Times New Roman" w:cs="Times New Roman"/>
          <w:spacing w:val="-2"/>
          <w:sz w:val="20"/>
          <w:szCs w:val="20"/>
        </w:rPr>
        <w:t xml:space="preserve"> </w:t>
      </w:r>
      <w:r w:rsidR="001717AC" w:rsidRPr="001717AC">
        <w:rPr>
          <w:rFonts w:ascii="Times New Roman" w:hAnsi="Times New Roman" w:cs="Times New Roman"/>
          <w:sz w:val="20"/>
          <w:szCs w:val="20"/>
        </w:rPr>
        <w:t>uma</w:t>
      </w:r>
      <w:r w:rsidR="001717AC" w:rsidRPr="001717AC">
        <w:rPr>
          <w:rFonts w:ascii="Times New Roman" w:hAnsi="Times New Roman" w:cs="Times New Roman"/>
          <w:spacing w:val="-1"/>
          <w:sz w:val="20"/>
          <w:szCs w:val="20"/>
        </w:rPr>
        <w:t xml:space="preserve"> </w:t>
      </w:r>
      <w:r w:rsidR="001717AC" w:rsidRPr="001717AC">
        <w:rPr>
          <w:rFonts w:ascii="Times New Roman" w:hAnsi="Times New Roman" w:cs="Times New Roman"/>
          <w:sz w:val="20"/>
          <w:szCs w:val="20"/>
        </w:rPr>
        <w:t>revisão</w:t>
      </w:r>
      <w:r w:rsidR="001717AC" w:rsidRPr="001717AC">
        <w:rPr>
          <w:rFonts w:ascii="Times New Roman" w:hAnsi="Times New Roman" w:cs="Times New Roman"/>
          <w:spacing w:val="-1"/>
          <w:sz w:val="20"/>
          <w:szCs w:val="20"/>
        </w:rPr>
        <w:t xml:space="preserve"> </w:t>
      </w:r>
      <w:r w:rsidR="001717AC" w:rsidRPr="001717AC">
        <w:rPr>
          <w:rFonts w:ascii="Times New Roman" w:hAnsi="Times New Roman" w:cs="Times New Roman"/>
          <w:sz w:val="20"/>
          <w:szCs w:val="20"/>
        </w:rPr>
        <w:t>de</w:t>
      </w:r>
      <w:r w:rsidR="001717AC" w:rsidRPr="001717AC">
        <w:rPr>
          <w:rFonts w:ascii="Times New Roman" w:hAnsi="Times New Roman" w:cs="Times New Roman"/>
          <w:spacing w:val="-1"/>
          <w:sz w:val="20"/>
          <w:szCs w:val="20"/>
        </w:rPr>
        <w:t xml:space="preserve"> </w:t>
      </w:r>
      <w:r w:rsidR="001717AC" w:rsidRPr="001717AC">
        <w:rPr>
          <w:rFonts w:ascii="Times New Roman" w:hAnsi="Times New Roman" w:cs="Times New Roman"/>
          <w:sz w:val="20"/>
          <w:szCs w:val="20"/>
        </w:rPr>
        <w:t>literatura</w:t>
      </w:r>
      <w:r w:rsidR="001717AC" w:rsidRPr="001717AC">
        <w:rPr>
          <w:rFonts w:ascii="Times New Roman" w:hAnsi="Times New Roman" w:cs="Times New Roman"/>
          <w:spacing w:val="-2"/>
          <w:sz w:val="20"/>
          <w:szCs w:val="20"/>
        </w:rPr>
        <w:t xml:space="preserve"> </w:t>
      </w:r>
      <w:r w:rsidR="001717AC" w:rsidRPr="001717AC">
        <w:rPr>
          <w:rFonts w:ascii="Times New Roman" w:hAnsi="Times New Roman" w:cs="Times New Roman"/>
          <w:sz w:val="20"/>
          <w:szCs w:val="20"/>
        </w:rPr>
        <w:t>sobre</w:t>
      </w:r>
      <w:r w:rsidR="001717AC" w:rsidRPr="001717AC">
        <w:rPr>
          <w:rFonts w:ascii="Times New Roman" w:hAnsi="Times New Roman" w:cs="Times New Roman"/>
          <w:spacing w:val="-1"/>
          <w:sz w:val="20"/>
          <w:szCs w:val="20"/>
        </w:rPr>
        <w:t xml:space="preserve"> </w:t>
      </w:r>
      <w:r w:rsidR="001717AC" w:rsidRPr="001717AC">
        <w:rPr>
          <w:rFonts w:ascii="Times New Roman" w:hAnsi="Times New Roman" w:cs="Times New Roman"/>
          <w:sz w:val="20"/>
          <w:szCs w:val="20"/>
        </w:rPr>
        <w:t>a</w:t>
      </w:r>
      <w:r w:rsidR="001717AC" w:rsidRPr="001717AC">
        <w:rPr>
          <w:rFonts w:ascii="Times New Roman" w:hAnsi="Times New Roman" w:cs="Times New Roman"/>
          <w:spacing w:val="-2"/>
          <w:sz w:val="20"/>
          <w:szCs w:val="20"/>
        </w:rPr>
        <w:t xml:space="preserve"> </w:t>
      </w:r>
      <w:r w:rsidR="001717AC" w:rsidRPr="001717AC">
        <w:rPr>
          <w:rFonts w:ascii="Times New Roman" w:hAnsi="Times New Roman" w:cs="Times New Roman"/>
          <w:sz w:val="20"/>
          <w:szCs w:val="20"/>
        </w:rPr>
        <w:t>utilização</w:t>
      </w:r>
      <w:r w:rsidR="001717AC" w:rsidRPr="001717AC">
        <w:rPr>
          <w:rFonts w:ascii="Times New Roman" w:hAnsi="Times New Roman" w:cs="Times New Roman"/>
          <w:spacing w:val="-3"/>
          <w:sz w:val="20"/>
          <w:szCs w:val="20"/>
        </w:rPr>
        <w:t xml:space="preserve"> </w:t>
      </w:r>
      <w:r w:rsidR="001717AC" w:rsidRPr="001717AC">
        <w:rPr>
          <w:rFonts w:ascii="Times New Roman" w:hAnsi="Times New Roman" w:cs="Times New Roman"/>
          <w:sz w:val="20"/>
          <w:szCs w:val="20"/>
        </w:rPr>
        <w:t>de</w:t>
      </w:r>
      <w:r w:rsidR="001717AC" w:rsidRPr="001717AC">
        <w:rPr>
          <w:rFonts w:ascii="Times New Roman" w:hAnsi="Times New Roman" w:cs="Times New Roman"/>
          <w:spacing w:val="-2"/>
          <w:sz w:val="20"/>
          <w:szCs w:val="20"/>
        </w:rPr>
        <w:t xml:space="preserve"> </w:t>
      </w:r>
      <w:r w:rsidR="001717AC" w:rsidRPr="001717AC">
        <w:rPr>
          <w:rFonts w:ascii="Times New Roman" w:hAnsi="Times New Roman" w:cs="Times New Roman"/>
          <w:sz w:val="20"/>
          <w:szCs w:val="20"/>
        </w:rPr>
        <w:t>US</w:t>
      </w:r>
      <w:r w:rsidR="001717AC" w:rsidRPr="001717AC">
        <w:rPr>
          <w:rFonts w:ascii="Times New Roman" w:hAnsi="Times New Roman" w:cs="Times New Roman"/>
          <w:spacing w:val="-3"/>
          <w:sz w:val="20"/>
          <w:szCs w:val="20"/>
        </w:rPr>
        <w:t xml:space="preserve"> </w:t>
      </w:r>
      <w:r w:rsidR="001717AC" w:rsidRPr="001717AC">
        <w:rPr>
          <w:rFonts w:ascii="Times New Roman" w:hAnsi="Times New Roman" w:cs="Times New Roman"/>
          <w:sz w:val="20"/>
          <w:szCs w:val="20"/>
        </w:rPr>
        <w:t>na</w:t>
      </w:r>
      <w:r w:rsidR="001717AC" w:rsidRPr="001717AC">
        <w:rPr>
          <w:rFonts w:ascii="Times New Roman" w:hAnsi="Times New Roman" w:cs="Times New Roman"/>
          <w:spacing w:val="4"/>
          <w:sz w:val="20"/>
          <w:szCs w:val="20"/>
        </w:rPr>
        <w:t xml:space="preserve"> </w:t>
      </w:r>
      <w:r w:rsidR="001717AC" w:rsidRPr="001717AC">
        <w:rPr>
          <w:rFonts w:ascii="Times New Roman" w:hAnsi="Times New Roman" w:cs="Times New Roman"/>
          <w:sz w:val="20"/>
          <w:szCs w:val="20"/>
        </w:rPr>
        <w:t>Odontologia</w:t>
      </w:r>
      <w:r w:rsidR="001717AC" w:rsidRPr="001717AC">
        <w:rPr>
          <w:rFonts w:ascii="Times New Roman" w:hAnsi="Times New Roman" w:cs="Times New Roman"/>
          <w:color w:val="374151"/>
          <w:sz w:val="20"/>
          <w:szCs w:val="20"/>
        </w:rPr>
        <w:t>.</w:t>
      </w:r>
    </w:p>
    <w:p w:rsidR="009A118D" w:rsidRDefault="00BD5FB1" w:rsidP="007D6E6C">
      <w:pPr>
        <w:pStyle w:val="Ttulo1"/>
        <w:rPr>
          <w:rFonts w:ascii="Times New Roman" w:hAnsi="Times New Roman" w:cs="Times New Roman"/>
        </w:rPr>
      </w:pPr>
      <w:r w:rsidRPr="00BD5FB1">
        <w:rPr>
          <w:rFonts w:ascii="Times New Roman" w:hAnsi="Times New Roman" w:cs="Times New Roman"/>
        </w:rPr>
        <w:t>Metodologia</w:t>
      </w:r>
      <w:bookmarkEnd w:id="1"/>
    </w:p>
    <w:p w:rsidR="003D5BAA" w:rsidRPr="003D5BAA" w:rsidRDefault="003D5BAA" w:rsidP="003D5BAA">
      <w:pPr>
        <w:spacing w:after="0" w:line="360" w:lineRule="auto"/>
        <w:ind w:firstLine="709"/>
        <w:jc w:val="both"/>
        <w:rPr>
          <w:rFonts w:ascii="Times New Roman" w:hAnsi="Times New Roman" w:cs="Times New Roman"/>
          <w:sz w:val="20"/>
          <w:szCs w:val="20"/>
          <w:lang w:eastAsia="pt-BR"/>
        </w:rPr>
      </w:pPr>
      <w:r>
        <w:rPr>
          <w:rFonts w:ascii="Times New Roman" w:hAnsi="Times New Roman" w:cs="Times New Roman"/>
          <w:sz w:val="20"/>
          <w:szCs w:val="20"/>
        </w:rPr>
        <w:t xml:space="preserve">O presente estudo trata-se de uma </w:t>
      </w:r>
      <w:r w:rsidRPr="003D5BAA">
        <w:rPr>
          <w:rFonts w:ascii="Times New Roman" w:hAnsi="Times New Roman" w:cs="Times New Roman"/>
          <w:sz w:val="20"/>
          <w:szCs w:val="20"/>
        </w:rPr>
        <w:t xml:space="preserve">revisão integrativa da literatura, </w:t>
      </w:r>
      <w:r>
        <w:rPr>
          <w:rFonts w:ascii="Times New Roman" w:hAnsi="Times New Roman" w:cs="Times New Roman"/>
          <w:sz w:val="20"/>
          <w:szCs w:val="20"/>
        </w:rPr>
        <w:t xml:space="preserve">que é guiado a partir de uma questão norteadora </w:t>
      </w:r>
      <w:r w:rsidRPr="003D5BAA">
        <w:rPr>
          <w:rFonts w:ascii="Times New Roman" w:hAnsi="Times New Roman" w:cs="Times New Roman"/>
          <w:sz w:val="20"/>
          <w:szCs w:val="20"/>
        </w:rPr>
        <w:t>que permite sintetizar conhecimento e compreensão de uma determinada realidade</w:t>
      </w:r>
      <w:r w:rsidRPr="003D5BAA">
        <w:rPr>
          <w:rFonts w:ascii="Times New Roman" w:hAnsi="Times New Roman" w:cs="Times New Roman"/>
          <w:sz w:val="20"/>
          <w:szCs w:val="20"/>
          <w:lang w:eastAsia="pt-BR"/>
        </w:rPr>
        <w:t xml:space="preserve">, além de permitir responder questionamentos pertinentes ao entendimento do tema em questão </w:t>
      </w:r>
      <w:bookmarkStart w:id="2" w:name="_GoBack"/>
      <w:r w:rsidR="00465F1D" w:rsidRPr="003D5BAA">
        <w:rPr>
          <w:rFonts w:ascii="Times New Roman" w:hAnsi="Times New Roman" w:cs="Times New Roman"/>
          <w:sz w:val="20"/>
          <w:szCs w:val="20"/>
          <w:lang w:eastAsia="pt-BR"/>
        </w:rPr>
        <w:t>(Me</w:t>
      </w:r>
      <w:r w:rsidR="00465F1D">
        <w:rPr>
          <w:rFonts w:ascii="Times New Roman" w:hAnsi="Times New Roman" w:cs="Times New Roman"/>
          <w:sz w:val="20"/>
          <w:szCs w:val="20"/>
          <w:lang w:eastAsia="pt-BR"/>
        </w:rPr>
        <w:t>ndes, Silveira &amp;</w:t>
      </w:r>
      <w:r w:rsidR="00465F1D" w:rsidRPr="003D5BAA">
        <w:rPr>
          <w:rFonts w:ascii="Times New Roman" w:hAnsi="Times New Roman" w:cs="Times New Roman"/>
          <w:sz w:val="20"/>
          <w:szCs w:val="20"/>
          <w:lang w:eastAsia="pt-BR"/>
        </w:rPr>
        <w:t xml:space="preserve"> Galvão</w:t>
      </w:r>
      <w:bookmarkEnd w:id="2"/>
      <w:r w:rsidRPr="003D5BAA">
        <w:rPr>
          <w:rFonts w:ascii="Times New Roman" w:hAnsi="Times New Roman" w:cs="Times New Roman"/>
          <w:sz w:val="20"/>
          <w:szCs w:val="20"/>
          <w:lang w:eastAsia="pt-BR"/>
        </w:rPr>
        <w:t>, 2019).</w:t>
      </w:r>
    </w:p>
    <w:p w:rsidR="003864A7" w:rsidRPr="003864A7" w:rsidRDefault="003864A7" w:rsidP="003864A7">
      <w:pPr>
        <w:spacing w:after="0" w:line="360" w:lineRule="auto"/>
        <w:ind w:firstLine="709"/>
        <w:jc w:val="both"/>
        <w:rPr>
          <w:rFonts w:ascii="Times New Roman" w:hAnsi="Times New Roman" w:cs="Times New Roman"/>
          <w:sz w:val="20"/>
          <w:szCs w:val="20"/>
        </w:rPr>
      </w:pPr>
      <w:r w:rsidRPr="003864A7">
        <w:rPr>
          <w:rFonts w:ascii="Times New Roman" w:hAnsi="Times New Roman" w:cs="Times New Roman"/>
          <w:sz w:val="20"/>
          <w:szCs w:val="20"/>
        </w:rPr>
        <w:t>O objetivo desta pesquisa foi realizar uma revisão de literatura abrangente sobre o uso da ultrassonografia na odontologia. A pesquisa buscou analisar estudos científicos recentes publicados entre os anos de 2018 e 2023, com o propósito de destacar</w:t>
      </w:r>
      <w:r w:rsidRPr="003864A7">
        <w:rPr>
          <w:rFonts w:ascii="Times New Roman" w:hAnsi="Times New Roman" w:cs="Times New Roman"/>
          <w:spacing w:val="-1"/>
          <w:sz w:val="20"/>
          <w:szCs w:val="20"/>
        </w:rPr>
        <w:t xml:space="preserve"> </w:t>
      </w:r>
      <w:r w:rsidRPr="003864A7">
        <w:rPr>
          <w:rFonts w:ascii="Times New Roman" w:hAnsi="Times New Roman" w:cs="Times New Roman"/>
          <w:sz w:val="20"/>
          <w:szCs w:val="20"/>
        </w:rPr>
        <w:t>os</w:t>
      </w:r>
      <w:r w:rsidRPr="003864A7">
        <w:rPr>
          <w:rFonts w:ascii="Times New Roman" w:hAnsi="Times New Roman" w:cs="Times New Roman"/>
          <w:spacing w:val="-4"/>
          <w:sz w:val="20"/>
          <w:szCs w:val="20"/>
        </w:rPr>
        <w:t xml:space="preserve"> </w:t>
      </w:r>
      <w:r w:rsidRPr="003864A7">
        <w:rPr>
          <w:rFonts w:ascii="Times New Roman" w:hAnsi="Times New Roman" w:cs="Times New Roman"/>
          <w:sz w:val="20"/>
          <w:szCs w:val="20"/>
        </w:rPr>
        <w:t>princípios</w:t>
      </w:r>
      <w:r w:rsidRPr="003864A7">
        <w:rPr>
          <w:rFonts w:ascii="Times New Roman" w:hAnsi="Times New Roman" w:cs="Times New Roman"/>
          <w:spacing w:val="-1"/>
          <w:sz w:val="20"/>
          <w:szCs w:val="20"/>
        </w:rPr>
        <w:t xml:space="preserve"> </w:t>
      </w:r>
      <w:r w:rsidRPr="003864A7">
        <w:rPr>
          <w:rFonts w:ascii="Times New Roman" w:hAnsi="Times New Roman" w:cs="Times New Roman"/>
          <w:sz w:val="20"/>
          <w:szCs w:val="20"/>
        </w:rPr>
        <w:t>físicos</w:t>
      </w:r>
      <w:r w:rsidRPr="003864A7">
        <w:rPr>
          <w:rFonts w:ascii="Times New Roman" w:hAnsi="Times New Roman" w:cs="Times New Roman"/>
          <w:spacing w:val="-1"/>
          <w:sz w:val="20"/>
          <w:szCs w:val="20"/>
        </w:rPr>
        <w:t xml:space="preserve"> </w:t>
      </w:r>
      <w:r w:rsidRPr="003864A7">
        <w:rPr>
          <w:rFonts w:ascii="Times New Roman" w:hAnsi="Times New Roman" w:cs="Times New Roman"/>
          <w:sz w:val="20"/>
          <w:szCs w:val="20"/>
        </w:rPr>
        <w:t>de</w:t>
      </w:r>
      <w:r w:rsidRPr="003864A7">
        <w:rPr>
          <w:rFonts w:ascii="Times New Roman" w:hAnsi="Times New Roman" w:cs="Times New Roman"/>
          <w:spacing w:val="-1"/>
          <w:sz w:val="20"/>
          <w:szCs w:val="20"/>
        </w:rPr>
        <w:t xml:space="preserve"> </w:t>
      </w:r>
      <w:r w:rsidRPr="003864A7">
        <w:rPr>
          <w:rFonts w:ascii="Times New Roman" w:hAnsi="Times New Roman" w:cs="Times New Roman"/>
          <w:sz w:val="20"/>
          <w:szCs w:val="20"/>
        </w:rPr>
        <w:t>formação</w:t>
      </w:r>
      <w:r w:rsidRPr="003864A7">
        <w:rPr>
          <w:rFonts w:ascii="Times New Roman" w:hAnsi="Times New Roman" w:cs="Times New Roman"/>
          <w:spacing w:val="-3"/>
          <w:sz w:val="20"/>
          <w:szCs w:val="20"/>
        </w:rPr>
        <w:t xml:space="preserve"> </w:t>
      </w:r>
      <w:r w:rsidRPr="003864A7">
        <w:rPr>
          <w:rFonts w:ascii="Times New Roman" w:hAnsi="Times New Roman" w:cs="Times New Roman"/>
          <w:sz w:val="20"/>
          <w:szCs w:val="20"/>
        </w:rPr>
        <w:t>de</w:t>
      </w:r>
      <w:r w:rsidRPr="003864A7">
        <w:rPr>
          <w:rFonts w:ascii="Times New Roman" w:hAnsi="Times New Roman" w:cs="Times New Roman"/>
          <w:spacing w:val="-1"/>
          <w:sz w:val="20"/>
          <w:szCs w:val="20"/>
        </w:rPr>
        <w:t xml:space="preserve"> </w:t>
      </w:r>
      <w:r w:rsidRPr="003864A7">
        <w:rPr>
          <w:rFonts w:ascii="Times New Roman" w:hAnsi="Times New Roman" w:cs="Times New Roman"/>
          <w:sz w:val="20"/>
          <w:szCs w:val="20"/>
        </w:rPr>
        <w:t>imagem</w:t>
      </w:r>
      <w:r w:rsidRPr="003864A7">
        <w:rPr>
          <w:rFonts w:ascii="Times New Roman" w:hAnsi="Times New Roman" w:cs="Times New Roman"/>
          <w:spacing w:val="-2"/>
          <w:sz w:val="20"/>
          <w:szCs w:val="20"/>
        </w:rPr>
        <w:t xml:space="preserve"> </w:t>
      </w:r>
      <w:r w:rsidRPr="003864A7">
        <w:rPr>
          <w:rFonts w:ascii="Times New Roman" w:hAnsi="Times New Roman" w:cs="Times New Roman"/>
          <w:sz w:val="20"/>
          <w:szCs w:val="20"/>
        </w:rPr>
        <w:t>em US, bem como avaliar as vantagens e desvantagens desse tipo de procedimento.</w:t>
      </w:r>
    </w:p>
    <w:p w:rsidR="003864A7" w:rsidRPr="003864A7" w:rsidRDefault="003864A7" w:rsidP="003864A7">
      <w:pPr>
        <w:spacing w:after="0" w:line="360" w:lineRule="auto"/>
        <w:ind w:firstLine="709"/>
        <w:jc w:val="both"/>
        <w:rPr>
          <w:rFonts w:ascii="Times New Roman" w:hAnsi="Times New Roman" w:cs="Times New Roman"/>
          <w:sz w:val="20"/>
          <w:szCs w:val="20"/>
        </w:rPr>
      </w:pPr>
      <w:r w:rsidRPr="003864A7">
        <w:rPr>
          <w:rFonts w:ascii="Times New Roman" w:hAnsi="Times New Roman" w:cs="Times New Roman"/>
          <w:sz w:val="20"/>
          <w:szCs w:val="20"/>
        </w:rPr>
        <w:t>A pesquisa foi conduzida utilizando as bases de dados PUBMED, SCIELO e BVS, que abrangem uma ampla variedade de periódicos científicos relacionados à área da saúde. A escolha dessas bases de dados se deu pela sua abrangência e relevância para a busca de estudos relevantes sobre o tema.</w:t>
      </w:r>
    </w:p>
    <w:p w:rsidR="003864A7" w:rsidRPr="003864A7" w:rsidRDefault="003864A7" w:rsidP="003864A7">
      <w:pPr>
        <w:spacing w:after="0" w:line="360" w:lineRule="auto"/>
        <w:ind w:firstLine="709"/>
        <w:jc w:val="both"/>
        <w:rPr>
          <w:rFonts w:ascii="Times New Roman" w:hAnsi="Times New Roman" w:cs="Times New Roman"/>
          <w:sz w:val="20"/>
          <w:szCs w:val="20"/>
        </w:rPr>
      </w:pPr>
      <w:r w:rsidRPr="003864A7">
        <w:rPr>
          <w:rFonts w:ascii="Times New Roman" w:hAnsi="Times New Roman" w:cs="Times New Roman"/>
          <w:sz w:val="20"/>
          <w:szCs w:val="20"/>
        </w:rPr>
        <w:lastRenderedPageBreak/>
        <w:t xml:space="preserve">A busca envolveu a utilização de palavras-chave relacionadas ao tema, incluindo "ultrassonografia", "odontologia", "vantagens e desvantagens". A combinação adequada de palavras-chave e operadores </w:t>
      </w:r>
      <w:proofErr w:type="spellStart"/>
      <w:r w:rsidRPr="003864A7">
        <w:rPr>
          <w:rFonts w:ascii="Times New Roman" w:hAnsi="Times New Roman" w:cs="Times New Roman"/>
          <w:sz w:val="20"/>
          <w:szCs w:val="20"/>
        </w:rPr>
        <w:t>DEC´s</w:t>
      </w:r>
      <w:proofErr w:type="spellEnd"/>
      <w:r w:rsidRPr="003864A7">
        <w:rPr>
          <w:rFonts w:ascii="Times New Roman" w:hAnsi="Times New Roman" w:cs="Times New Roman"/>
          <w:sz w:val="20"/>
          <w:szCs w:val="20"/>
        </w:rPr>
        <w:t xml:space="preserve"> foi utilizada para </w:t>
      </w:r>
      <w:proofErr w:type="gramStart"/>
      <w:r w:rsidRPr="003864A7">
        <w:rPr>
          <w:rFonts w:ascii="Times New Roman" w:hAnsi="Times New Roman" w:cs="Times New Roman"/>
          <w:sz w:val="20"/>
          <w:szCs w:val="20"/>
        </w:rPr>
        <w:t>otimizar</w:t>
      </w:r>
      <w:proofErr w:type="gramEnd"/>
      <w:r w:rsidRPr="003864A7">
        <w:rPr>
          <w:rFonts w:ascii="Times New Roman" w:hAnsi="Times New Roman" w:cs="Times New Roman"/>
          <w:sz w:val="20"/>
          <w:szCs w:val="20"/>
        </w:rPr>
        <w:t xml:space="preserve"> a busca e garantir a inclusão de estudos relevantes.</w:t>
      </w:r>
    </w:p>
    <w:p w:rsidR="004C3072" w:rsidRPr="00EB759C" w:rsidRDefault="003864A7" w:rsidP="004C3072">
      <w:pPr>
        <w:spacing w:after="0" w:line="360" w:lineRule="auto"/>
        <w:ind w:firstLine="709"/>
        <w:jc w:val="both"/>
        <w:rPr>
          <w:rFonts w:ascii="Times New Roman" w:hAnsi="Times New Roman" w:cs="Times New Roman"/>
          <w:sz w:val="24"/>
          <w:szCs w:val="24"/>
        </w:rPr>
      </w:pPr>
      <w:r w:rsidRPr="003864A7">
        <w:rPr>
          <w:rFonts w:ascii="Times New Roman" w:hAnsi="Times New Roman" w:cs="Times New Roman"/>
          <w:sz w:val="20"/>
          <w:szCs w:val="20"/>
        </w:rPr>
        <w:t xml:space="preserve">Foram incluídos na revisão de literatura artigos </w:t>
      </w:r>
      <w:proofErr w:type="gramStart"/>
      <w:r w:rsidRPr="003864A7">
        <w:rPr>
          <w:rFonts w:ascii="Times New Roman" w:hAnsi="Times New Roman" w:cs="Times New Roman"/>
          <w:sz w:val="20"/>
          <w:szCs w:val="20"/>
        </w:rPr>
        <w:t>científicos, revisões</w:t>
      </w:r>
      <w:proofErr w:type="gramEnd"/>
      <w:r w:rsidRPr="003864A7">
        <w:rPr>
          <w:rFonts w:ascii="Times New Roman" w:hAnsi="Times New Roman" w:cs="Times New Roman"/>
          <w:sz w:val="20"/>
          <w:szCs w:val="20"/>
        </w:rPr>
        <w:t xml:space="preserve"> sistemáticas e estudos observacionais que abordassem a deglutição atípica em crianças e adolescentes, publicados entre os anos de 2018 e 2023. </w:t>
      </w:r>
      <w:r w:rsidR="00745BA5">
        <w:rPr>
          <w:rFonts w:ascii="Times New Roman" w:hAnsi="Times New Roman" w:cs="Times New Roman"/>
          <w:sz w:val="20"/>
          <w:szCs w:val="20"/>
        </w:rPr>
        <w:t>Foram excluídos</w:t>
      </w:r>
      <w:proofErr w:type="gramStart"/>
      <w:r w:rsidR="00745BA5">
        <w:rPr>
          <w:rFonts w:ascii="Times New Roman" w:hAnsi="Times New Roman" w:cs="Times New Roman"/>
          <w:sz w:val="20"/>
          <w:szCs w:val="20"/>
        </w:rPr>
        <w:t xml:space="preserve"> </w:t>
      </w:r>
      <w:r w:rsidR="004C3072" w:rsidRPr="004C3072">
        <w:rPr>
          <w:rFonts w:ascii="Times New Roman" w:hAnsi="Times New Roman" w:cs="Times New Roman"/>
          <w:sz w:val="20"/>
          <w:szCs w:val="20"/>
        </w:rPr>
        <w:t xml:space="preserve"> </w:t>
      </w:r>
      <w:proofErr w:type="gramEnd"/>
      <w:r w:rsidR="004C3072" w:rsidRPr="004C3072">
        <w:rPr>
          <w:rFonts w:ascii="Times New Roman" w:hAnsi="Times New Roman" w:cs="Times New Roman"/>
          <w:sz w:val="20"/>
          <w:szCs w:val="20"/>
        </w:rPr>
        <w:t>dissertação, tese, relatórios, artigos em duplicidade, artigos que não eram relacionados com a temática ou com publicação anterior a 201</w:t>
      </w:r>
      <w:r w:rsidR="00745BA5">
        <w:rPr>
          <w:rFonts w:ascii="Times New Roman" w:hAnsi="Times New Roman" w:cs="Times New Roman"/>
          <w:sz w:val="20"/>
          <w:szCs w:val="20"/>
        </w:rPr>
        <w:t>8</w:t>
      </w:r>
      <w:r w:rsidR="004C3072" w:rsidRPr="004C3072">
        <w:rPr>
          <w:rFonts w:ascii="Times New Roman" w:hAnsi="Times New Roman" w:cs="Times New Roman"/>
          <w:sz w:val="20"/>
          <w:szCs w:val="20"/>
        </w:rPr>
        <w:t>.</w:t>
      </w:r>
    </w:p>
    <w:p w:rsidR="003864A7" w:rsidRDefault="003864A7" w:rsidP="00B9238E">
      <w:pPr>
        <w:spacing w:after="0" w:line="360" w:lineRule="auto"/>
        <w:ind w:firstLine="709"/>
        <w:jc w:val="both"/>
        <w:rPr>
          <w:rFonts w:ascii="Times New Roman" w:hAnsi="Times New Roman" w:cs="Times New Roman"/>
          <w:sz w:val="20"/>
          <w:szCs w:val="20"/>
        </w:rPr>
      </w:pPr>
      <w:r w:rsidRPr="003864A7">
        <w:rPr>
          <w:rFonts w:ascii="Times New Roman" w:hAnsi="Times New Roman" w:cs="Times New Roman"/>
          <w:sz w:val="20"/>
          <w:szCs w:val="20"/>
        </w:rPr>
        <w:t xml:space="preserve">Os títulos e resumos dos artigos obtidos na busca foram revisados por dois pesquisadores independentes para identificar aqueles que atendessem aos critérios de inclusão. Em caso de discordâncias, uma análise conjunta foi realizada para chegar a um consenso. Os artigos selecionados foram então lidos na íntegra para avaliar sua relevância e contribuição para o tema da pesquisa. Os dados coletados dos artigos selecionados foram analisados de forma qualitativa. Foram identificados os principais temas, tendências e conclusões dos estudos, com foco nas relações entre deglutição atípica e função oral em crianças e adolescentes. Os resultados da revisão de literatura foram organizados e apresentados de forma coerente, destacando as principais descobertas e conclusões dos estudos analisados. A síntese dos resultados buscou fornecer uma visão abrangente sobre a deglutição atípica e seu impacto na função </w:t>
      </w:r>
      <w:r w:rsidR="00A46375">
        <w:rPr>
          <w:rFonts w:ascii="Times New Roman" w:hAnsi="Times New Roman" w:cs="Times New Roman"/>
          <w:sz w:val="20"/>
          <w:szCs w:val="20"/>
        </w:rPr>
        <w:t>oral em crianças e adolescentes (Figura 1).</w:t>
      </w:r>
    </w:p>
    <w:p w:rsidR="00A46375" w:rsidRDefault="00A46375" w:rsidP="00A46375">
      <w:pPr>
        <w:spacing w:after="0" w:line="360" w:lineRule="auto"/>
        <w:ind w:firstLine="709"/>
        <w:rPr>
          <w:rFonts w:ascii="Times New Roman" w:hAnsi="Times New Roman" w:cs="Times New Roman"/>
          <w:sz w:val="20"/>
          <w:szCs w:val="20"/>
        </w:rPr>
      </w:pPr>
    </w:p>
    <w:p w:rsidR="00A46375" w:rsidRDefault="00A46375" w:rsidP="00A46375">
      <w:pPr>
        <w:spacing w:after="0" w:line="360" w:lineRule="auto"/>
        <w:ind w:firstLine="709"/>
        <w:jc w:val="both"/>
        <w:rPr>
          <w:rFonts w:ascii="Times New Roman" w:hAnsi="Times New Roman" w:cs="Times New Roman"/>
          <w:sz w:val="20"/>
          <w:szCs w:val="20"/>
        </w:rPr>
      </w:pPr>
      <w:r w:rsidRPr="00A46375">
        <w:rPr>
          <w:rFonts w:ascii="Times New Roman" w:hAnsi="Times New Roman" w:cs="Times New Roman"/>
          <w:b/>
          <w:sz w:val="20"/>
          <w:szCs w:val="20"/>
        </w:rPr>
        <w:t>Figura 1</w:t>
      </w:r>
      <w:r>
        <w:rPr>
          <w:rFonts w:ascii="Times New Roman" w:hAnsi="Times New Roman" w:cs="Times New Roman"/>
          <w:sz w:val="20"/>
          <w:szCs w:val="20"/>
        </w:rPr>
        <w:t>- Fluxograma de seleção de artigos</w:t>
      </w:r>
    </w:p>
    <w:p w:rsidR="00A46375" w:rsidRDefault="00122839" w:rsidP="00122839">
      <w:pPr>
        <w:spacing w:after="0" w:line="360" w:lineRule="auto"/>
        <w:ind w:firstLine="709"/>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extent cx="6124353" cy="2116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 1.png"/>
                    <pic:cNvPicPr/>
                  </pic:nvPicPr>
                  <pic:blipFill>
                    <a:blip r:embed="rId15">
                      <a:extLst>
                        <a:ext uri="{28A0092B-C50C-407E-A947-70E740481C1C}">
                          <a14:useLocalDpi xmlns:a14="http://schemas.microsoft.com/office/drawing/2010/main" val="0"/>
                        </a:ext>
                      </a:extLst>
                    </a:blip>
                    <a:stretch>
                      <a:fillRect/>
                    </a:stretch>
                  </pic:blipFill>
                  <pic:spPr>
                    <a:xfrm>
                      <a:off x="0" y="0"/>
                      <a:ext cx="6143026" cy="2123329"/>
                    </a:xfrm>
                    <a:prstGeom prst="rect">
                      <a:avLst/>
                    </a:prstGeom>
                  </pic:spPr>
                </pic:pic>
              </a:graphicData>
            </a:graphic>
          </wp:inline>
        </w:drawing>
      </w:r>
    </w:p>
    <w:p w:rsidR="0080002F" w:rsidRPr="00B9238E" w:rsidRDefault="0080002F" w:rsidP="0080002F">
      <w:pPr>
        <w:spacing w:after="0" w:line="360" w:lineRule="auto"/>
        <w:ind w:firstLine="709"/>
        <w:jc w:val="center"/>
        <w:rPr>
          <w:rFonts w:ascii="Times New Roman" w:hAnsi="Times New Roman" w:cs="Times New Roman"/>
          <w:sz w:val="20"/>
          <w:szCs w:val="20"/>
        </w:rPr>
      </w:pPr>
      <w:r>
        <w:rPr>
          <w:rFonts w:ascii="Times New Roman" w:hAnsi="Times New Roman" w:cs="Times New Roman"/>
          <w:sz w:val="20"/>
          <w:szCs w:val="20"/>
        </w:rPr>
        <w:t>Fonte: Elaborado pelos autores, 2023.</w:t>
      </w:r>
    </w:p>
    <w:p w:rsidR="009A118D" w:rsidRPr="00BD5FB1" w:rsidRDefault="00BD5FB1" w:rsidP="007D6E6C">
      <w:pPr>
        <w:pStyle w:val="Ttulo1"/>
        <w:rPr>
          <w:rFonts w:ascii="Times New Roman" w:hAnsi="Times New Roman" w:cs="Times New Roman"/>
        </w:rPr>
      </w:pPr>
      <w:bookmarkStart w:id="3" w:name="_Toc129199187"/>
      <w:r w:rsidRPr="00BD5FB1">
        <w:rPr>
          <w:rFonts w:ascii="Times New Roman" w:hAnsi="Times New Roman" w:cs="Times New Roman"/>
        </w:rPr>
        <w:t>Resultados</w:t>
      </w:r>
      <w:bookmarkEnd w:id="3"/>
    </w:p>
    <w:p w:rsidR="00B9238E" w:rsidRDefault="00B9238E" w:rsidP="00B9238E">
      <w:pPr>
        <w:pStyle w:val="Corpodetexto"/>
        <w:spacing w:line="360" w:lineRule="auto"/>
        <w:ind w:firstLine="709"/>
        <w:jc w:val="both"/>
        <w:rPr>
          <w:rFonts w:ascii="Times New Roman" w:hAnsi="Times New Roman" w:cs="Times New Roman"/>
          <w:sz w:val="20"/>
          <w:szCs w:val="20"/>
        </w:rPr>
      </w:pPr>
      <w:r w:rsidRPr="00B9238E">
        <w:rPr>
          <w:rFonts w:ascii="Times New Roman" w:hAnsi="Times New Roman" w:cs="Times New Roman"/>
          <w:sz w:val="20"/>
          <w:szCs w:val="20"/>
        </w:rPr>
        <w:t xml:space="preserve">Após a busca de dados, foram identificados 28 artigos em Pubmed, </w:t>
      </w:r>
      <w:proofErr w:type="gramStart"/>
      <w:r w:rsidRPr="00B9238E">
        <w:rPr>
          <w:rFonts w:ascii="Times New Roman" w:hAnsi="Times New Roman" w:cs="Times New Roman"/>
          <w:sz w:val="20"/>
          <w:szCs w:val="20"/>
        </w:rPr>
        <w:t>8</w:t>
      </w:r>
      <w:proofErr w:type="gramEnd"/>
      <w:r w:rsidRPr="00B9238E">
        <w:rPr>
          <w:rFonts w:ascii="Times New Roman" w:hAnsi="Times New Roman" w:cs="Times New Roman"/>
          <w:sz w:val="20"/>
          <w:szCs w:val="20"/>
        </w:rPr>
        <w:t xml:space="preserve"> na Scielo e 12 na Biblioteca Virtual de Saúde. Após o processo de inclusão de exclusão com base na </w:t>
      </w:r>
      <w:r w:rsidR="00D47BE7" w:rsidRPr="00B9238E">
        <w:rPr>
          <w:rFonts w:ascii="Times New Roman" w:hAnsi="Times New Roman" w:cs="Times New Roman"/>
          <w:sz w:val="20"/>
          <w:szCs w:val="20"/>
        </w:rPr>
        <w:t>relevância</w:t>
      </w:r>
      <w:r w:rsidRPr="00B9238E">
        <w:rPr>
          <w:rFonts w:ascii="Times New Roman" w:hAnsi="Times New Roman" w:cs="Times New Roman"/>
          <w:sz w:val="20"/>
          <w:szCs w:val="20"/>
        </w:rPr>
        <w:t>, títulos, integralidade, recorte temporal estabelecido (2018-2023), os artigos foram selecionados e organizados na tabel</w:t>
      </w:r>
      <w:r>
        <w:rPr>
          <w:rFonts w:ascii="Times New Roman" w:hAnsi="Times New Roman" w:cs="Times New Roman"/>
          <w:sz w:val="20"/>
          <w:szCs w:val="20"/>
        </w:rPr>
        <w:t>a abaixo para discussão. Restar</w:t>
      </w:r>
      <w:r w:rsidRPr="00B9238E">
        <w:rPr>
          <w:rFonts w:ascii="Times New Roman" w:hAnsi="Times New Roman" w:cs="Times New Roman"/>
          <w:sz w:val="20"/>
          <w:szCs w:val="20"/>
        </w:rPr>
        <w:t xml:space="preserve">am </w:t>
      </w:r>
      <w:proofErr w:type="gramStart"/>
      <w:r w:rsidRPr="00B9238E">
        <w:rPr>
          <w:rFonts w:ascii="Times New Roman" w:hAnsi="Times New Roman" w:cs="Times New Roman"/>
          <w:sz w:val="20"/>
          <w:szCs w:val="20"/>
        </w:rPr>
        <w:t>6</w:t>
      </w:r>
      <w:proofErr w:type="gramEnd"/>
      <w:r w:rsidRPr="00B9238E">
        <w:rPr>
          <w:rFonts w:ascii="Times New Roman" w:hAnsi="Times New Roman" w:cs="Times New Roman"/>
          <w:sz w:val="20"/>
          <w:szCs w:val="20"/>
        </w:rPr>
        <w:t xml:space="preserve"> estudos.</w:t>
      </w:r>
    </w:p>
    <w:p w:rsidR="00436AE2" w:rsidRPr="00436AE2" w:rsidRDefault="00436AE2" w:rsidP="00436AE2">
      <w:pPr>
        <w:spacing w:after="0" w:line="360" w:lineRule="auto"/>
        <w:ind w:firstLine="709"/>
        <w:jc w:val="both"/>
        <w:rPr>
          <w:rFonts w:ascii="Times New Roman" w:hAnsi="Times New Roman" w:cs="Times New Roman"/>
          <w:sz w:val="20"/>
          <w:szCs w:val="20"/>
        </w:rPr>
      </w:pPr>
      <w:r w:rsidRPr="00436AE2">
        <w:rPr>
          <w:rFonts w:ascii="Times New Roman" w:hAnsi="Times New Roman" w:cs="Times New Roman"/>
          <w:sz w:val="20"/>
          <w:szCs w:val="20"/>
        </w:rPr>
        <w:t>As informações foram postas em tabelas para resumo de dados a fim de reunir os resultados e facilitar à análise de dados</w:t>
      </w:r>
      <w:r>
        <w:rPr>
          <w:rFonts w:ascii="Times New Roman" w:hAnsi="Times New Roman" w:cs="Times New Roman"/>
          <w:sz w:val="20"/>
          <w:szCs w:val="20"/>
        </w:rPr>
        <w:t xml:space="preserve"> (Quadro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w:t>
      </w:r>
    </w:p>
    <w:p w:rsidR="00115324" w:rsidRDefault="00115324" w:rsidP="00B9238E">
      <w:pPr>
        <w:pStyle w:val="Corpodetexto"/>
        <w:spacing w:line="360" w:lineRule="auto"/>
        <w:ind w:firstLine="709"/>
        <w:jc w:val="both"/>
        <w:rPr>
          <w:rFonts w:ascii="Times New Roman" w:hAnsi="Times New Roman" w:cs="Times New Roman"/>
          <w:sz w:val="20"/>
          <w:szCs w:val="20"/>
        </w:rPr>
      </w:pPr>
    </w:p>
    <w:p w:rsidR="00115324" w:rsidRPr="00B9238E" w:rsidRDefault="00115324" w:rsidP="00B9238E">
      <w:pPr>
        <w:pStyle w:val="Corpodetexto"/>
        <w:spacing w:line="360" w:lineRule="auto"/>
        <w:ind w:firstLine="709"/>
        <w:jc w:val="both"/>
        <w:rPr>
          <w:rFonts w:ascii="Times New Roman" w:hAnsi="Times New Roman" w:cs="Times New Roman"/>
          <w:sz w:val="20"/>
          <w:szCs w:val="20"/>
        </w:rPr>
      </w:pPr>
      <w:r w:rsidRPr="00B55C7C">
        <w:rPr>
          <w:rFonts w:ascii="Times New Roman" w:hAnsi="Times New Roman" w:cs="Times New Roman"/>
          <w:b/>
          <w:sz w:val="20"/>
          <w:szCs w:val="20"/>
        </w:rPr>
        <w:t>Quadro 1</w:t>
      </w:r>
      <w:r>
        <w:rPr>
          <w:rFonts w:ascii="Times New Roman" w:hAnsi="Times New Roman" w:cs="Times New Roman"/>
          <w:sz w:val="20"/>
          <w:szCs w:val="20"/>
        </w:rPr>
        <w:t xml:space="preserve"> – Síntese de Revisão de Literatura</w:t>
      </w:r>
    </w:p>
    <w:tbl>
      <w:tblPr>
        <w:tblStyle w:val="Tabelacomgrade"/>
        <w:tblW w:w="0" w:type="auto"/>
        <w:jc w:val="center"/>
        <w:tblLook w:val="04A0" w:firstRow="1" w:lastRow="0" w:firstColumn="1" w:lastColumn="0" w:noHBand="0" w:noVBand="1"/>
      </w:tblPr>
      <w:tblGrid>
        <w:gridCol w:w="2263"/>
        <w:gridCol w:w="3119"/>
        <w:gridCol w:w="3683"/>
      </w:tblGrid>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b/>
                <w:bCs/>
                <w:sz w:val="20"/>
                <w:szCs w:val="20"/>
              </w:rPr>
            </w:pPr>
            <w:r w:rsidRPr="00B9238E">
              <w:rPr>
                <w:rFonts w:ascii="Times New Roman" w:hAnsi="Times New Roman" w:cs="Times New Roman"/>
                <w:b/>
                <w:bCs/>
                <w:sz w:val="20"/>
                <w:szCs w:val="20"/>
              </w:rPr>
              <w:t>AUTOR/ANO</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b/>
                <w:bCs/>
                <w:sz w:val="20"/>
                <w:szCs w:val="20"/>
              </w:rPr>
            </w:pPr>
            <w:r w:rsidRPr="00B9238E">
              <w:rPr>
                <w:rFonts w:ascii="Times New Roman" w:hAnsi="Times New Roman" w:cs="Times New Roman"/>
                <w:b/>
                <w:bCs/>
                <w:sz w:val="20"/>
                <w:szCs w:val="20"/>
              </w:rPr>
              <w:t>DELINEAMENTO</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b/>
                <w:bCs/>
                <w:sz w:val="20"/>
                <w:szCs w:val="20"/>
              </w:rPr>
            </w:pPr>
            <w:r w:rsidRPr="00B9238E">
              <w:rPr>
                <w:rFonts w:ascii="Times New Roman" w:hAnsi="Times New Roman" w:cs="Times New Roman"/>
                <w:b/>
                <w:bCs/>
                <w:sz w:val="20"/>
                <w:szCs w:val="20"/>
              </w:rPr>
              <w:t>PRINCIPAIS ACHADOS</w:t>
            </w:r>
          </w:p>
        </w:tc>
      </w:tr>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Silva </w:t>
            </w:r>
            <w:r w:rsidR="00D47BE7" w:rsidRPr="00D47BE7">
              <w:rPr>
                <w:rFonts w:ascii="Times New Roman" w:hAnsi="Times New Roman" w:cs="Times New Roman"/>
                <w:i/>
                <w:sz w:val="20"/>
                <w:szCs w:val="20"/>
              </w:rPr>
              <w:t>et. al</w:t>
            </w:r>
            <w:r w:rsidRPr="00B9238E">
              <w:rPr>
                <w:rFonts w:ascii="Times New Roman" w:hAnsi="Times New Roman" w:cs="Times New Roman"/>
                <w:sz w:val="20"/>
                <w:szCs w:val="20"/>
              </w:rPr>
              <w:t>., 2021</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de literatura</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Diagnóstico com implantes e cirurgias</w:t>
            </w:r>
          </w:p>
        </w:tc>
      </w:tr>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Lima </w:t>
            </w:r>
            <w:r w:rsidR="00D47BE7" w:rsidRPr="00D47BE7">
              <w:rPr>
                <w:rFonts w:ascii="Times New Roman" w:hAnsi="Times New Roman" w:cs="Times New Roman"/>
                <w:i/>
                <w:sz w:val="20"/>
                <w:szCs w:val="20"/>
              </w:rPr>
              <w:t>et. al</w:t>
            </w:r>
            <w:r w:rsidRPr="00B9238E">
              <w:rPr>
                <w:rFonts w:ascii="Times New Roman" w:hAnsi="Times New Roman" w:cs="Times New Roman"/>
                <w:sz w:val="20"/>
                <w:szCs w:val="20"/>
              </w:rPr>
              <w:t>., 2023</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de literatura</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Avaliar estruturas dentárias</w:t>
            </w:r>
          </w:p>
        </w:tc>
      </w:tr>
      <w:tr w:rsidR="00B9238E" w:rsidTr="00115324">
        <w:trPr>
          <w:jc w:val="center"/>
        </w:trPr>
        <w:tc>
          <w:tcPr>
            <w:tcW w:w="2263" w:type="dxa"/>
          </w:tcPr>
          <w:p w:rsidR="00B9238E" w:rsidRPr="00B9238E" w:rsidRDefault="00514E65" w:rsidP="005E7A07">
            <w:pPr>
              <w:pStyle w:val="Corpodetexto"/>
              <w:spacing w:before="159" w:line="360" w:lineRule="auto"/>
              <w:ind w:right="110"/>
              <w:jc w:val="center"/>
              <w:rPr>
                <w:rFonts w:ascii="Times New Roman" w:hAnsi="Times New Roman" w:cs="Times New Roman"/>
                <w:sz w:val="20"/>
                <w:szCs w:val="20"/>
              </w:rPr>
            </w:pPr>
            <w:r>
              <w:rPr>
                <w:rFonts w:ascii="Times New Roman" w:hAnsi="Times New Roman" w:cs="Times New Roman"/>
                <w:sz w:val="20"/>
                <w:szCs w:val="20"/>
              </w:rPr>
              <w:lastRenderedPageBreak/>
              <w:t xml:space="preserve">De Souza </w:t>
            </w:r>
            <w:r w:rsidR="00B9238E" w:rsidRPr="00B9238E">
              <w:rPr>
                <w:rFonts w:ascii="Times New Roman" w:hAnsi="Times New Roman" w:cs="Times New Roman"/>
                <w:sz w:val="20"/>
                <w:szCs w:val="20"/>
              </w:rPr>
              <w:t xml:space="preserve">Oliveira </w:t>
            </w:r>
            <w:r w:rsidR="00D47BE7" w:rsidRPr="00D47BE7">
              <w:rPr>
                <w:rFonts w:ascii="Times New Roman" w:hAnsi="Times New Roman" w:cs="Times New Roman"/>
                <w:i/>
                <w:sz w:val="20"/>
                <w:szCs w:val="20"/>
              </w:rPr>
              <w:t>et. al</w:t>
            </w:r>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proofErr w:type="gramEnd"/>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sistemática de literatura</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Tempo real, barata, livre de radiação e não </w:t>
            </w:r>
            <w:proofErr w:type="gramStart"/>
            <w:r w:rsidRPr="00B9238E">
              <w:rPr>
                <w:rFonts w:ascii="Times New Roman" w:hAnsi="Times New Roman" w:cs="Times New Roman"/>
                <w:sz w:val="20"/>
                <w:szCs w:val="20"/>
              </w:rPr>
              <w:t>invasiva</w:t>
            </w:r>
            <w:proofErr w:type="gramEnd"/>
          </w:p>
        </w:tc>
      </w:tr>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Costa </w:t>
            </w:r>
            <w:r w:rsidR="00D47BE7" w:rsidRPr="00D47BE7">
              <w:rPr>
                <w:rFonts w:ascii="Times New Roman" w:hAnsi="Times New Roman" w:cs="Times New Roman"/>
                <w:i/>
                <w:sz w:val="20"/>
                <w:szCs w:val="20"/>
              </w:rPr>
              <w:t>et. al</w:t>
            </w:r>
            <w:r w:rsidRPr="00B9238E">
              <w:rPr>
                <w:rFonts w:ascii="Times New Roman" w:hAnsi="Times New Roman" w:cs="Times New Roman"/>
                <w:sz w:val="20"/>
                <w:szCs w:val="20"/>
              </w:rPr>
              <w:t>., 2023</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sistemática de literatura</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Uso avançado </w:t>
            </w:r>
            <w:proofErr w:type="gramStart"/>
            <w:r w:rsidRPr="00B9238E">
              <w:rPr>
                <w:rFonts w:ascii="Times New Roman" w:hAnsi="Times New Roman" w:cs="Times New Roman"/>
                <w:sz w:val="20"/>
                <w:szCs w:val="20"/>
              </w:rPr>
              <w:t>da US</w:t>
            </w:r>
            <w:proofErr w:type="gramEnd"/>
            <w:r w:rsidRPr="00B9238E">
              <w:rPr>
                <w:rFonts w:ascii="Times New Roman" w:hAnsi="Times New Roman" w:cs="Times New Roman"/>
                <w:sz w:val="20"/>
                <w:szCs w:val="20"/>
              </w:rPr>
              <w:t xml:space="preserve"> tridimensional</w:t>
            </w:r>
          </w:p>
        </w:tc>
      </w:tr>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Smith </w:t>
            </w:r>
            <w:r w:rsidR="00D47BE7" w:rsidRPr="00D47BE7">
              <w:rPr>
                <w:rFonts w:ascii="Times New Roman" w:hAnsi="Times New Roman" w:cs="Times New Roman"/>
                <w:i/>
                <w:sz w:val="20"/>
                <w:szCs w:val="20"/>
              </w:rPr>
              <w:t>et. al</w:t>
            </w:r>
            <w:r w:rsidRPr="00B9238E">
              <w:rPr>
                <w:rFonts w:ascii="Times New Roman" w:hAnsi="Times New Roman" w:cs="Times New Roman"/>
                <w:sz w:val="20"/>
                <w:szCs w:val="20"/>
              </w:rPr>
              <w:t>., 2022</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sistemática de literatura e metanálise</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Utilidade e baixo custo.</w:t>
            </w:r>
          </w:p>
        </w:tc>
      </w:tr>
      <w:tr w:rsidR="00B9238E" w:rsidTr="00115324">
        <w:trPr>
          <w:jc w:val="center"/>
        </w:trPr>
        <w:tc>
          <w:tcPr>
            <w:tcW w:w="226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 xml:space="preserve">Santos </w:t>
            </w:r>
            <w:r w:rsidR="00D47BE7" w:rsidRPr="00D47BE7">
              <w:rPr>
                <w:rFonts w:ascii="Times New Roman" w:hAnsi="Times New Roman" w:cs="Times New Roman"/>
                <w:i/>
                <w:sz w:val="20"/>
                <w:szCs w:val="20"/>
              </w:rPr>
              <w:t>et. al</w:t>
            </w:r>
            <w:r w:rsidRPr="00B9238E">
              <w:rPr>
                <w:rFonts w:ascii="Times New Roman" w:hAnsi="Times New Roman" w:cs="Times New Roman"/>
                <w:sz w:val="20"/>
                <w:szCs w:val="20"/>
              </w:rPr>
              <w:t>., 2023</w:t>
            </w:r>
          </w:p>
        </w:tc>
        <w:tc>
          <w:tcPr>
            <w:tcW w:w="3119"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Revisão de literatura</w:t>
            </w:r>
          </w:p>
        </w:tc>
        <w:tc>
          <w:tcPr>
            <w:tcW w:w="3683" w:type="dxa"/>
          </w:tcPr>
          <w:p w:rsidR="00B9238E" w:rsidRPr="00B9238E" w:rsidRDefault="00B9238E" w:rsidP="005E7A07">
            <w:pPr>
              <w:pStyle w:val="Corpodetexto"/>
              <w:spacing w:before="159" w:line="360" w:lineRule="auto"/>
              <w:ind w:right="110"/>
              <w:jc w:val="center"/>
              <w:rPr>
                <w:rFonts w:ascii="Times New Roman" w:hAnsi="Times New Roman" w:cs="Times New Roman"/>
                <w:sz w:val="20"/>
                <w:szCs w:val="20"/>
              </w:rPr>
            </w:pPr>
            <w:r w:rsidRPr="00B9238E">
              <w:rPr>
                <w:rFonts w:ascii="Times New Roman" w:hAnsi="Times New Roman" w:cs="Times New Roman"/>
                <w:sz w:val="20"/>
                <w:szCs w:val="20"/>
              </w:rPr>
              <w:t>Tempo real, barata, livre de radiação e não invasiva.</w:t>
            </w:r>
          </w:p>
        </w:tc>
      </w:tr>
    </w:tbl>
    <w:p w:rsidR="00834F97" w:rsidRDefault="00771C53" w:rsidP="00771C53">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sz w:val="20"/>
          <w:szCs w:val="20"/>
        </w:rPr>
        <w:t>Fonte: Elaborado pelos autores, 2023.</w:t>
      </w:r>
    </w:p>
    <w:p w:rsidR="006A5179" w:rsidRDefault="006A5179" w:rsidP="006A5179">
      <w:pPr>
        <w:shd w:val="clear" w:color="auto" w:fill="FFFFFF"/>
        <w:spacing w:after="0" w:line="240" w:lineRule="auto"/>
        <w:jc w:val="both"/>
        <w:rPr>
          <w:rFonts w:ascii="Times New Roman" w:hAnsi="Times New Roman" w:cs="Times New Roman"/>
          <w:sz w:val="20"/>
          <w:szCs w:val="20"/>
        </w:rPr>
      </w:pPr>
    </w:p>
    <w:p w:rsidR="00D50735" w:rsidRPr="001F48C4" w:rsidRDefault="00D50735" w:rsidP="004E5408">
      <w:pPr>
        <w:rPr>
          <w:rFonts w:ascii="Times New Roman" w:hAnsi="Times New Roman" w:cs="Times New Roman"/>
          <w:sz w:val="20"/>
          <w:szCs w:val="20"/>
        </w:rPr>
      </w:pPr>
    </w:p>
    <w:p w:rsidR="009A118D" w:rsidRPr="00BD5FB1" w:rsidRDefault="00BD5FB1" w:rsidP="007D6E6C">
      <w:pPr>
        <w:pStyle w:val="Ttulo1"/>
        <w:spacing w:before="0"/>
        <w:ind w:left="357" w:hanging="357"/>
        <w:rPr>
          <w:rFonts w:ascii="Times New Roman" w:hAnsi="Times New Roman" w:cs="Times New Roman"/>
        </w:rPr>
      </w:pPr>
      <w:bookmarkStart w:id="4" w:name="_Toc129199188"/>
      <w:r w:rsidRPr="00BD5FB1">
        <w:rPr>
          <w:rFonts w:ascii="Times New Roman" w:hAnsi="Times New Roman" w:cs="Times New Roman"/>
        </w:rPr>
        <w:t>Discussão</w:t>
      </w:r>
      <w:bookmarkEnd w:id="4"/>
    </w:p>
    <w:p w:rsidR="00A207E5" w:rsidRDefault="00A207E5" w:rsidP="00A207E5">
      <w:pPr>
        <w:pStyle w:val="Corpodetexto"/>
        <w:spacing w:line="360" w:lineRule="auto"/>
        <w:ind w:firstLine="709"/>
        <w:jc w:val="both"/>
        <w:rPr>
          <w:rFonts w:ascii="Times New Roman" w:hAnsi="Times New Roman" w:cs="Times New Roman"/>
          <w:sz w:val="20"/>
          <w:szCs w:val="20"/>
        </w:rPr>
      </w:pPr>
      <w:bookmarkStart w:id="5" w:name="_Toc129199189"/>
      <w:r w:rsidRPr="00A207E5">
        <w:rPr>
          <w:rFonts w:ascii="Times New Roman" w:hAnsi="Times New Roman" w:cs="Times New Roman"/>
          <w:sz w:val="20"/>
          <w:szCs w:val="20"/>
        </w:rPr>
        <w:t>A ultrassonografia (US), também conhecida como ecografia em tempo real, é</w:t>
      </w:r>
      <w:r w:rsidRPr="00A207E5">
        <w:rPr>
          <w:rFonts w:ascii="Times New Roman" w:hAnsi="Times New Roman" w:cs="Times New Roman"/>
          <w:spacing w:val="1"/>
          <w:sz w:val="20"/>
          <w:szCs w:val="20"/>
        </w:rPr>
        <w:t xml:space="preserve"> </w:t>
      </w:r>
      <w:r w:rsidRPr="00A207E5">
        <w:rPr>
          <w:rFonts w:ascii="Times New Roman" w:hAnsi="Times New Roman" w:cs="Times New Roman"/>
          <w:sz w:val="20"/>
          <w:szCs w:val="20"/>
        </w:rPr>
        <w:t>um método de diagnóstico por imagem que utiliza o ultrassom (US), correspondente</w:t>
      </w:r>
      <w:r w:rsidRPr="00A207E5">
        <w:rPr>
          <w:rFonts w:ascii="Times New Roman" w:hAnsi="Times New Roman" w:cs="Times New Roman"/>
          <w:spacing w:val="1"/>
          <w:sz w:val="20"/>
          <w:szCs w:val="20"/>
        </w:rPr>
        <w:t xml:space="preserve"> </w:t>
      </w:r>
      <w:r w:rsidRPr="00A207E5">
        <w:rPr>
          <w:rFonts w:ascii="Times New Roman" w:hAnsi="Times New Roman" w:cs="Times New Roman"/>
          <w:sz w:val="20"/>
          <w:szCs w:val="20"/>
        </w:rPr>
        <w:t xml:space="preserve">a ondas acústicas com frequência igual ou superior a 20 </w:t>
      </w:r>
      <w:proofErr w:type="gramStart"/>
      <w:r w:rsidRPr="00A207E5">
        <w:rPr>
          <w:rFonts w:ascii="Times New Roman" w:hAnsi="Times New Roman" w:cs="Times New Roman"/>
          <w:sz w:val="20"/>
          <w:szCs w:val="20"/>
        </w:rPr>
        <w:t>KHz</w:t>
      </w:r>
      <w:proofErr w:type="gramEnd"/>
      <w:r w:rsidRPr="00A207E5">
        <w:rPr>
          <w:rFonts w:ascii="Times New Roman" w:hAnsi="Times New Roman" w:cs="Times New Roman"/>
          <w:sz w:val="20"/>
          <w:szCs w:val="20"/>
        </w:rPr>
        <w:t>, ultrapassando a</w:t>
      </w:r>
      <w:r w:rsidRPr="00A207E5">
        <w:rPr>
          <w:rFonts w:ascii="Times New Roman" w:hAnsi="Times New Roman" w:cs="Times New Roman"/>
          <w:spacing w:val="1"/>
          <w:sz w:val="20"/>
          <w:szCs w:val="20"/>
        </w:rPr>
        <w:t xml:space="preserve"> </w:t>
      </w:r>
      <w:r w:rsidRPr="00A207E5">
        <w:rPr>
          <w:rFonts w:ascii="Times New Roman" w:hAnsi="Times New Roman" w:cs="Times New Roman"/>
          <w:sz w:val="20"/>
          <w:szCs w:val="20"/>
        </w:rPr>
        <w:t>capacidade</w:t>
      </w:r>
      <w:r w:rsidRPr="00A207E5">
        <w:rPr>
          <w:rFonts w:ascii="Times New Roman" w:hAnsi="Times New Roman" w:cs="Times New Roman"/>
          <w:spacing w:val="-12"/>
          <w:sz w:val="20"/>
          <w:szCs w:val="20"/>
        </w:rPr>
        <w:t xml:space="preserve"> </w:t>
      </w:r>
      <w:r w:rsidRPr="00A207E5">
        <w:rPr>
          <w:rFonts w:ascii="Times New Roman" w:hAnsi="Times New Roman" w:cs="Times New Roman"/>
          <w:sz w:val="20"/>
          <w:szCs w:val="20"/>
        </w:rPr>
        <w:t>auditiva</w:t>
      </w:r>
      <w:r w:rsidRPr="00A207E5">
        <w:rPr>
          <w:rFonts w:ascii="Times New Roman" w:hAnsi="Times New Roman" w:cs="Times New Roman"/>
          <w:spacing w:val="-11"/>
          <w:sz w:val="20"/>
          <w:szCs w:val="20"/>
        </w:rPr>
        <w:t xml:space="preserve"> </w:t>
      </w:r>
      <w:r w:rsidRPr="00A207E5">
        <w:rPr>
          <w:rFonts w:ascii="Times New Roman" w:hAnsi="Times New Roman" w:cs="Times New Roman"/>
          <w:sz w:val="20"/>
          <w:szCs w:val="20"/>
        </w:rPr>
        <w:t>humana</w:t>
      </w:r>
      <w:r w:rsidRPr="00A207E5">
        <w:rPr>
          <w:rFonts w:ascii="Times New Roman" w:hAnsi="Times New Roman" w:cs="Times New Roman"/>
          <w:spacing w:val="-11"/>
          <w:sz w:val="20"/>
          <w:szCs w:val="20"/>
        </w:rPr>
        <w:t xml:space="preserve"> </w:t>
      </w:r>
      <w:r w:rsidRPr="00A207E5">
        <w:rPr>
          <w:rFonts w:ascii="Times New Roman" w:hAnsi="Times New Roman" w:cs="Times New Roman"/>
          <w:sz w:val="20"/>
          <w:szCs w:val="20"/>
        </w:rPr>
        <w:t>(</w:t>
      </w:r>
      <w:r w:rsidR="00474E2B" w:rsidRPr="00A207E5">
        <w:rPr>
          <w:rFonts w:ascii="Times New Roman" w:hAnsi="Times New Roman" w:cs="Times New Roman"/>
          <w:sz w:val="20"/>
          <w:szCs w:val="20"/>
        </w:rPr>
        <w:t>Kocasarac</w:t>
      </w:r>
      <w:r w:rsidR="00474E2B" w:rsidRPr="00A207E5">
        <w:rPr>
          <w:rFonts w:ascii="Times New Roman" w:hAnsi="Times New Roman" w:cs="Times New Roman"/>
          <w:spacing w:val="-14"/>
          <w:sz w:val="20"/>
          <w:szCs w:val="20"/>
        </w:rPr>
        <w:t xml:space="preserve"> </w:t>
      </w:r>
      <w:r w:rsidR="00474E2B" w:rsidRPr="00A207E5">
        <w:rPr>
          <w:rFonts w:ascii="Times New Roman" w:hAnsi="Times New Roman" w:cs="Times New Roman"/>
          <w:sz w:val="20"/>
          <w:szCs w:val="20"/>
        </w:rPr>
        <w:t>&amp;</w:t>
      </w:r>
      <w:r w:rsidR="00474E2B" w:rsidRPr="00A207E5">
        <w:rPr>
          <w:rFonts w:ascii="Times New Roman" w:hAnsi="Times New Roman" w:cs="Times New Roman"/>
          <w:spacing w:val="-9"/>
          <w:sz w:val="20"/>
          <w:szCs w:val="20"/>
        </w:rPr>
        <w:t xml:space="preserve"> </w:t>
      </w:r>
      <w:r w:rsidR="00474E2B" w:rsidRPr="00A207E5">
        <w:rPr>
          <w:rFonts w:ascii="Times New Roman" w:hAnsi="Times New Roman" w:cs="Times New Roman"/>
          <w:sz w:val="20"/>
          <w:szCs w:val="20"/>
        </w:rPr>
        <w:t>Angelopoulos</w:t>
      </w:r>
      <w:r w:rsidRPr="00A207E5">
        <w:rPr>
          <w:rFonts w:ascii="Times New Roman" w:hAnsi="Times New Roman" w:cs="Times New Roman"/>
          <w:sz w:val="20"/>
          <w:szCs w:val="20"/>
        </w:rPr>
        <w:t>,</w:t>
      </w:r>
      <w:r w:rsidRPr="00A207E5">
        <w:rPr>
          <w:rFonts w:ascii="Times New Roman" w:hAnsi="Times New Roman" w:cs="Times New Roman"/>
          <w:spacing w:val="-11"/>
          <w:sz w:val="20"/>
          <w:szCs w:val="20"/>
        </w:rPr>
        <w:t xml:space="preserve"> </w:t>
      </w:r>
      <w:r w:rsidRPr="00A207E5">
        <w:rPr>
          <w:rFonts w:ascii="Times New Roman" w:hAnsi="Times New Roman" w:cs="Times New Roman"/>
          <w:sz w:val="20"/>
          <w:szCs w:val="20"/>
        </w:rPr>
        <w:t>2018;</w:t>
      </w:r>
      <w:r w:rsidRPr="00A207E5">
        <w:rPr>
          <w:rFonts w:ascii="Times New Roman" w:hAnsi="Times New Roman" w:cs="Times New Roman"/>
          <w:spacing w:val="-11"/>
          <w:sz w:val="20"/>
          <w:szCs w:val="20"/>
        </w:rPr>
        <w:t xml:space="preserve"> </w:t>
      </w:r>
      <w:r w:rsidR="00474E2B" w:rsidRPr="00A207E5">
        <w:rPr>
          <w:rFonts w:ascii="Times New Roman" w:hAnsi="Times New Roman" w:cs="Times New Roman"/>
          <w:sz w:val="20"/>
          <w:szCs w:val="20"/>
        </w:rPr>
        <w:t>Peixoto</w:t>
      </w:r>
      <w:r w:rsidRPr="00A207E5">
        <w:rPr>
          <w:rFonts w:ascii="Times New Roman" w:hAnsi="Times New Roman" w:cs="Times New Roman"/>
          <w:spacing w:val="-11"/>
          <w:sz w:val="20"/>
          <w:szCs w:val="20"/>
        </w:rPr>
        <w:t xml:space="preserve"> </w:t>
      </w:r>
      <w:r w:rsidRPr="00A207E5">
        <w:rPr>
          <w:rFonts w:ascii="Times New Roman" w:hAnsi="Times New Roman" w:cs="Times New Roman"/>
          <w:i/>
          <w:sz w:val="20"/>
          <w:szCs w:val="20"/>
        </w:rPr>
        <w:t xml:space="preserve">et </w:t>
      </w:r>
      <w:r w:rsidRPr="00A207E5">
        <w:rPr>
          <w:rFonts w:ascii="Times New Roman" w:hAnsi="Times New Roman" w:cs="Times New Roman"/>
          <w:i/>
          <w:spacing w:val="-64"/>
          <w:sz w:val="20"/>
          <w:szCs w:val="20"/>
        </w:rPr>
        <w:t xml:space="preserve"> </w:t>
      </w:r>
      <w:r w:rsidRPr="00A207E5">
        <w:rPr>
          <w:rFonts w:ascii="Times New Roman" w:hAnsi="Times New Roman" w:cs="Times New Roman"/>
          <w:i/>
          <w:sz w:val="20"/>
          <w:szCs w:val="20"/>
        </w:rPr>
        <w:t>al</w:t>
      </w:r>
      <w:r w:rsidRPr="00A207E5">
        <w:rPr>
          <w:rFonts w:ascii="Times New Roman" w:hAnsi="Times New Roman" w:cs="Times New Roman"/>
          <w:sz w:val="20"/>
          <w:szCs w:val="20"/>
        </w:rPr>
        <w:t>.,</w:t>
      </w:r>
      <w:r w:rsidRPr="00A207E5">
        <w:rPr>
          <w:rFonts w:ascii="Times New Roman" w:hAnsi="Times New Roman" w:cs="Times New Roman"/>
          <w:spacing w:val="-1"/>
          <w:sz w:val="20"/>
          <w:szCs w:val="20"/>
        </w:rPr>
        <w:t xml:space="preserve"> </w:t>
      </w:r>
      <w:r w:rsidRPr="00A207E5">
        <w:rPr>
          <w:rFonts w:ascii="Times New Roman" w:hAnsi="Times New Roman" w:cs="Times New Roman"/>
          <w:sz w:val="20"/>
          <w:szCs w:val="20"/>
        </w:rPr>
        <w:t xml:space="preserve">2010; </w:t>
      </w:r>
      <w:r w:rsidR="00474E2B" w:rsidRPr="00A207E5">
        <w:rPr>
          <w:rFonts w:ascii="Times New Roman" w:hAnsi="Times New Roman" w:cs="Times New Roman"/>
          <w:sz w:val="20"/>
          <w:szCs w:val="20"/>
        </w:rPr>
        <w:t>Shah &amp;</w:t>
      </w:r>
      <w:r w:rsidR="00474E2B" w:rsidRPr="00A207E5">
        <w:rPr>
          <w:rFonts w:ascii="Times New Roman" w:hAnsi="Times New Roman" w:cs="Times New Roman"/>
          <w:spacing w:val="-2"/>
          <w:sz w:val="20"/>
          <w:szCs w:val="20"/>
        </w:rPr>
        <w:t xml:space="preserve"> </w:t>
      </w:r>
      <w:r w:rsidR="00474E2B" w:rsidRPr="00A207E5">
        <w:rPr>
          <w:rFonts w:ascii="Times New Roman" w:hAnsi="Times New Roman" w:cs="Times New Roman"/>
          <w:sz w:val="20"/>
          <w:szCs w:val="20"/>
        </w:rPr>
        <w:t>Asrani</w:t>
      </w:r>
      <w:r w:rsidRPr="00A207E5">
        <w:rPr>
          <w:rFonts w:ascii="Times New Roman" w:hAnsi="Times New Roman" w:cs="Times New Roman"/>
          <w:sz w:val="20"/>
          <w:szCs w:val="20"/>
        </w:rPr>
        <w:t>, 2017).</w:t>
      </w:r>
    </w:p>
    <w:p w:rsidR="00DE2F08" w:rsidRDefault="00DE2F08" w:rsidP="00DE2F08">
      <w:pPr>
        <w:pStyle w:val="Corpodetexto"/>
        <w:spacing w:line="360" w:lineRule="auto"/>
        <w:ind w:firstLine="709"/>
        <w:jc w:val="both"/>
        <w:rPr>
          <w:rFonts w:ascii="Times New Roman" w:hAnsi="Times New Roman" w:cs="Times New Roman"/>
          <w:sz w:val="20"/>
          <w:szCs w:val="20"/>
        </w:rPr>
      </w:pPr>
      <w:r w:rsidRPr="00DE2F08">
        <w:rPr>
          <w:rFonts w:ascii="Times New Roman" w:hAnsi="Times New Roman" w:cs="Times New Roman"/>
          <w:sz w:val="20"/>
          <w:szCs w:val="20"/>
        </w:rPr>
        <w:t xml:space="preserve">De acordo com Pallagatti </w:t>
      </w:r>
      <w:proofErr w:type="gramStart"/>
      <w:r w:rsidRPr="00DE2F08">
        <w:rPr>
          <w:rFonts w:ascii="Times New Roman" w:hAnsi="Times New Roman" w:cs="Times New Roman"/>
          <w:sz w:val="20"/>
          <w:szCs w:val="20"/>
        </w:rPr>
        <w:t>et</w:t>
      </w:r>
      <w:proofErr w:type="gramEnd"/>
      <w:r w:rsidRPr="00DE2F08">
        <w:rPr>
          <w:rFonts w:ascii="Times New Roman" w:hAnsi="Times New Roman" w:cs="Times New Roman"/>
          <w:sz w:val="20"/>
          <w:szCs w:val="20"/>
        </w:rPr>
        <w:t xml:space="preserve"> al. (2012), Frare (2014), Musu et al. (2016) e</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Kocasarac e Angelopoulos (2018), as imagens ultrassonográficas são formadas a</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partir de ondas sonoras transmitidas ao tecido examinado através de um transdutor,</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dispositivo onde se encontra um cristal pizoelétrico de quartzo ou composto, que</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converte</w:t>
      </w:r>
      <w:r w:rsidRPr="00DE2F08">
        <w:rPr>
          <w:rFonts w:ascii="Times New Roman" w:hAnsi="Times New Roman" w:cs="Times New Roman"/>
          <w:spacing w:val="-7"/>
          <w:sz w:val="20"/>
          <w:szCs w:val="20"/>
        </w:rPr>
        <w:t xml:space="preserve"> </w:t>
      </w:r>
      <w:r w:rsidRPr="00DE2F08">
        <w:rPr>
          <w:rFonts w:ascii="Times New Roman" w:hAnsi="Times New Roman" w:cs="Times New Roman"/>
          <w:sz w:val="20"/>
          <w:szCs w:val="20"/>
        </w:rPr>
        <w:t>impulsos</w:t>
      </w:r>
      <w:r w:rsidRPr="00DE2F08">
        <w:rPr>
          <w:rFonts w:ascii="Times New Roman" w:hAnsi="Times New Roman" w:cs="Times New Roman"/>
          <w:spacing w:val="-6"/>
          <w:sz w:val="20"/>
          <w:szCs w:val="20"/>
        </w:rPr>
        <w:t xml:space="preserve"> </w:t>
      </w:r>
      <w:r w:rsidRPr="00DE2F08">
        <w:rPr>
          <w:rFonts w:ascii="Times New Roman" w:hAnsi="Times New Roman" w:cs="Times New Roman"/>
          <w:sz w:val="20"/>
          <w:szCs w:val="20"/>
        </w:rPr>
        <w:t>elétricos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em</w:t>
      </w:r>
      <w:r w:rsidRPr="00DE2F08">
        <w:rPr>
          <w:rFonts w:ascii="Times New Roman" w:hAnsi="Times New Roman" w:cs="Times New Roman"/>
          <w:spacing w:val="-6"/>
          <w:sz w:val="20"/>
          <w:szCs w:val="20"/>
        </w:rPr>
        <w:t xml:space="preserve"> </w:t>
      </w:r>
      <w:r w:rsidRPr="00DE2F08">
        <w:rPr>
          <w:rFonts w:ascii="Times New Roman" w:hAnsi="Times New Roman" w:cs="Times New Roman"/>
          <w:sz w:val="20"/>
          <w:szCs w:val="20"/>
        </w:rPr>
        <w:t>ondas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sonoras.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Essas</w:t>
      </w:r>
      <w:r w:rsidRPr="00DE2F08">
        <w:rPr>
          <w:rFonts w:ascii="Times New Roman" w:hAnsi="Times New Roman" w:cs="Times New Roman"/>
          <w:spacing w:val="-7"/>
          <w:sz w:val="20"/>
          <w:szCs w:val="20"/>
        </w:rPr>
        <w:t xml:space="preserve"> </w:t>
      </w:r>
      <w:r w:rsidRPr="00DE2F08">
        <w:rPr>
          <w:rFonts w:ascii="Times New Roman" w:hAnsi="Times New Roman" w:cs="Times New Roman"/>
          <w:sz w:val="20"/>
          <w:szCs w:val="20"/>
        </w:rPr>
        <w:t>ondas,</w:t>
      </w:r>
      <w:r w:rsidRPr="00DE2F08">
        <w:rPr>
          <w:rFonts w:ascii="Times New Roman" w:hAnsi="Times New Roman" w:cs="Times New Roman"/>
          <w:spacing w:val="-7"/>
          <w:sz w:val="20"/>
          <w:szCs w:val="20"/>
        </w:rPr>
        <w:t xml:space="preserve"> </w:t>
      </w:r>
      <w:r w:rsidRPr="00DE2F08">
        <w:rPr>
          <w:rFonts w:ascii="Times New Roman" w:hAnsi="Times New Roman" w:cs="Times New Roman"/>
          <w:sz w:val="20"/>
          <w:szCs w:val="20"/>
        </w:rPr>
        <w:t>ao</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se</w:t>
      </w:r>
      <w:r w:rsidRPr="00DE2F08">
        <w:rPr>
          <w:rFonts w:ascii="Times New Roman" w:hAnsi="Times New Roman" w:cs="Times New Roman"/>
          <w:spacing w:val="-6"/>
          <w:sz w:val="20"/>
          <w:szCs w:val="20"/>
        </w:rPr>
        <w:t xml:space="preserve"> </w:t>
      </w:r>
      <w:r w:rsidRPr="00DE2F08">
        <w:rPr>
          <w:rFonts w:ascii="Times New Roman" w:hAnsi="Times New Roman" w:cs="Times New Roman"/>
          <w:sz w:val="20"/>
          <w:szCs w:val="20"/>
        </w:rPr>
        <w:t>encontrarem</w:t>
      </w:r>
      <w:r w:rsidRPr="00DE2F08">
        <w:rPr>
          <w:rFonts w:ascii="Times New Roman" w:hAnsi="Times New Roman" w:cs="Times New Roman"/>
          <w:spacing w:val="-3"/>
          <w:sz w:val="20"/>
          <w:szCs w:val="20"/>
        </w:rPr>
        <w:t xml:space="preserve"> </w:t>
      </w:r>
      <w:r w:rsidRPr="00DE2F08">
        <w:rPr>
          <w:rFonts w:ascii="Times New Roman" w:hAnsi="Times New Roman" w:cs="Times New Roman"/>
          <w:sz w:val="20"/>
          <w:szCs w:val="20"/>
        </w:rPr>
        <w:t>com</w:t>
      </w:r>
      <w:r w:rsidRPr="00DE2F08">
        <w:rPr>
          <w:rFonts w:ascii="Times New Roman" w:hAnsi="Times New Roman" w:cs="Times New Roman"/>
          <w:spacing w:val="-65"/>
          <w:sz w:val="20"/>
          <w:szCs w:val="20"/>
        </w:rPr>
        <w:t xml:space="preserve"> </w:t>
      </w:r>
      <w:r w:rsidRPr="00DE2F08">
        <w:rPr>
          <w:rFonts w:ascii="Times New Roman" w:hAnsi="Times New Roman" w:cs="Times New Roman"/>
          <w:sz w:val="20"/>
          <w:szCs w:val="20"/>
        </w:rPr>
        <w:t>os</w:t>
      </w:r>
      <w:r w:rsidRPr="00DE2F08">
        <w:rPr>
          <w:rFonts w:ascii="Times New Roman" w:hAnsi="Times New Roman" w:cs="Times New Roman"/>
          <w:spacing w:val="-5"/>
          <w:sz w:val="20"/>
          <w:szCs w:val="20"/>
        </w:rPr>
        <w:t xml:space="preserve"> </w:t>
      </w:r>
      <w:r w:rsidRPr="00DE2F08">
        <w:rPr>
          <w:rFonts w:ascii="Times New Roman" w:hAnsi="Times New Roman" w:cs="Times New Roman"/>
          <w:sz w:val="20"/>
          <w:szCs w:val="20"/>
        </w:rPr>
        <w:t>tecidos,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podem</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ser</w:t>
      </w:r>
      <w:r w:rsidRPr="00DE2F08">
        <w:rPr>
          <w:rFonts w:ascii="Times New Roman" w:hAnsi="Times New Roman" w:cs="Times New Roman"/>
          <w:spacing w:val="-5"/>
          <w:sz w:val="20"/>
          <w:szCs w:val="20"/>
        </w:rPr>
        <w:t xml:space="preserve"> </w:t>
      </w:r>
      <w:r w:rsidRPr="00DE2F08">
        <w:rPr>
          <w:rFonts w:ascii="Times New Roman" w:hAnsi="Times New Roman" w:cs="Times New Roman"/>
          <w:sz w:val="20"/>
          <w:szCs w:val="20"/>
        </w:rPr>
        <w:t>refletidas,</w:t>
      </w:r>
      <w:r w:rsidRPr="00DE2F08">
        <w:rPr>
          <w:rFonts w:ascii="Times New Roman" w:hAnsi="Times New Roman" w:cs="Times New Roman"/>
          <w:spacing w:val="-2"/>
          <w:sz w:val="20"/>
          <w:szCs w:val="20"/>
        </w:rPr>
        <w:t xml:space="preserve"> </w:t>
      </w:r>
      <w:r w:rsidRPr="00DE2F08">
        <w:rPr>
          <w:rFonts w:ascii="Times New Roman" w:hAnsi="Times New Roman" w:cs="Times New Roman"/>
          <w:sz w:val="20"/>
          <w:szCs w:val="20"/>
        </w:rPr>
        <w:t>refratadas</w:t>
      </w:r>
      <w:r w:rsidRPr="00DE2F08">
        <w:rPr>
          <w:rFonts w:ascii="Times New Roman" w:hAnsi="Times New Roman" w:cs="Times New Roman"/>
          <w:spacing w:val="-5"/>
          <w:sz w:val="20"/>
          <w:szCs w:val="20"/>
        </w:rPr>
        <w:t xml:space="preserve"> </w:t>
      </w:r>
      <w:r w:rsidRPr="00DE2F08">
        <w:rPr>
          <w:rFonts w:ascii="Times New Roman" w:hAnsi="Times New Roman" w:cs="Times New Roman"/>
          <w:sz w:val="20"/>
          <w:szCs w:val="20"/>
        </w:rPr>
        <w:t>e/ou</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dispersas,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gerando</w:t>
      </w:r>
      <w:r w:rsidRPr="00DE2F08">
        <w:rPr>
          <w:rFonts w:ascii="Times New Roman" w:hAnsi="Times New Roman" w:cs="Times New Roman"/>
          <w:spacing w:val="-5"/>
          <w:sz w:val="20"/>
          <w:szCs w:val="20"/>
        </w:rPr>
        <w:t xml:space="preserve"> </w:t>
      </w:r>
      <w:r w:rsidRPr="00DE2F08">
        <w:rPr>
          <w:rFonts w:ascii="Times New Roman" w:hAnsi="Times New Roman" w:cs="Times New Roman"/>
          <w:sz w:val="20"/>
          <w:szCs w:val="20"/>
        </w:rPr>
        <w:t>informações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que</w:t>
      </w:r>
      <w:r w:rsidRPr="00DE2F08">
        <w:rPr>
          <w:rFonts w:ascii="Times New Roman" w:hAnsi="Times New Roman" w:cs="Times New Roman"/>
          <w:spacing w:val="-65"/>
          <w:sz w:val="20"/>
          <w:szCs w:val="20"/>
        </w:rPr>
        <w:t xml:space="preserve">                                              </w:t>
      </w:r>
      <w:r w:rsidRPr="00DE2F08">
        <w:rPr>
          <w:rFonts w:ascii="Times New Roman" w:hAnsi="Times New Roman" w:cs="Times New Roman"/>
          <w:sz w:val="20"/>
          <w:szCs w:val="20"/>
        </w:rPr>
        <w:t>são interpretadas e transformadas em imagens, possibilitando a visualização de</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estruturas</w:t>
      </w:r>
      <w:r w:rsidRPr="00DE2F08">
        <w:rPr>
          <w:rFonts w:ascii="Times New Roman" w:hAnsi="Times New Roman" w:cs="Times New Roman"/>
          <w:spacing w:val="-4"/>
          <w:sz w:val="20"/>
          <w:szCs w:val="20"/>
        </w:rPr>
        <w:t xml:space="preserve"> </w:t>
      </w:r>
      <w:r w:rsidRPr="00DE2F08">
        <w:rPr>
          <w:rFonts w:ascii="Times New Roman" w:hAnsi="Times New Roman" w:cs="Times New Roman"/>
          <w:sz w:val="20"/>
          <w:szCs w:val="20"/>
        </w:rPr>
        <w:t>internas do</w:t>
      </w:r>
      <w:r w:rsidRPr="00DE2F08">
        <w:rPr>
          <w:rFonts w:ascii="Times New Roman" w:hAnsi="Times New Roman" w:cs="Times New Roman"/>
          <w:spacing w:val="-2"/>
          <w:sz w:val="20"/>
          <w:szCs w:val="20"/>
        </w:rPr>
        <w:t xml:space="preserve"> </w:t>
      </w:r>
      <w:r w:rsidRPr="00DE2F08">
        <w:rPr>
          <w:rFonts w:ascii="Times New Roman" w:hAnsi="Times New Roman" w:cs="Times New Roman"/>
          <w:sz w:val="20"/>
          <w:szCs w:val="20"/>
        </w:rPr>
        <w:t>corpo</w:t>
      </w:r>
      <w:r w:rsidRPr="00DE2F08">
        <w:rPr>
          <w:rFonts w:ascii="Times New Roman" w:hAnsi="Times New Roman" w:cs="Times New Roman"/>
          <w:spacing w:val="1"/>
          <w:sz w:val="20"/>
          <w:szCs w:val="20"/>
        </w:rPr>
        <w:t xml:space="preserve"> </w:t>
      </w:r>
      <w:r w:rsidRPr="00DE2F08">
        <w:rPr>
          <w:rFonts w:ascii="Times New Roman" w:hAnsi="Times New Roman" w:cs="Times New Roman"/>
          <w:sz w:val="20"/>
          <w:szCs w:val="20"/>
        </w:rPr>
        <w:t>humano.</w:t>
      </w:r>
    </w:p>
    <w:p w:rsidR="00E20051" w:rsidRPr="00E20051" w:rsidRDefault="00E20051" w:rsidP="00DE2F08">
      <w:pPr>
        <w:pStyle w:val="Corpodetexto"/>
        <w:spacing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De acordo com Musu </w:t>
      </w:r>
      <w:proofErr w:type="gramStart"/>
      <w:r w:rsidRPr="00E20051">
        <w:rPr>
          <w:rFonts w:ascii="Times New Roman" w:hAnsi="Times New Roman" w:cs="Times New Roman"/>
          <w:i/>
          <w:sz w:val="20"/>
          <w:szCs w:val="20"/>
        </w:rPr>
        <w:t>et</w:t>
      </w:r>
      <w:proofErr w:type="gramEnd"/>
      <w:r w:rsidRPr="00E20051">
        <w:rPr>
          <w:rFonts w:ascii="Times New Roman" w:hAnsi="Times New Roman" w:cs="Times New Roman"/>
          <w:i/>
          <w:sz w:val="20"/>
          <w:szCs w:val="20"/>
        </w:rPr>
        <w:t xml:space="preserve"> al</w:t>
      </w:r>
      <w:r>
        <w:rPr>
          <w:rFonts w:ascii="Times New Roman" w:hAnsi="Times New Roman" w:cs="Times New Roman"/>
          <w:sz w:val="20"/>
          <w:szCs w:val="20"/>
        </w:rPr>
        <w:t>. (2016) a</w:t>
      </w:r>
      <w:r w:rsidRPr="00E20051">
        <w:rPr>
          <w:rFonts w:ascii="Times New Roman" w:hAnsi="Times New Roman" w:cs="Times New Roman"/>
          <w:sz w:val="20"/>
          <w:szCs w:val="20"/>
        </w:rPr>
        <w:t xml:space="preserve"> USG pode ser melhorada pelo</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efeito doppler, capaz de produzir uma imagem bidimensional em tempo real da</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vascularização</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com</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uma sobreposição</w:t>
      </w:r>
      <w:r w:rsidRPr="00E20051">
        <w:rPr>
          <w:rFonts w:ascii="Times New Roman" w:hAnsi="Times New Roman" w:cs="Times New Roman"/>
          <w:spacing w:val="-2"/>
          <w:sz w:val="20"/>
          <w:szCs w:val="20"/>
        </w:rPr>
        <w:t xml:space="preserve"> </w:t>
      </w:r>
      <w:r w:rsidRPr="00E20051">
        <w:rPr>
          <w:rFonts w:ascii="Times New Roman" w:hAnsi="Times New Roman" w:cs="Times New Roman"/>
          <w:sz w:val="20"/>
          <w:szCs w:val="20"/>
        </w:rPr>
        <w:t>de</w:t>
      </w:r>
      <w:r w:rsidRPr="00E20051">
        <w:rPr>
          <w:rFonts w:ascii="Times New Roman" w:hAnsi="Times New Roman" w:cs="Times New Roman"/>
          <w:spacing w:val="-2"/>
          <w:sz w:val="20"/>
          <w:szCs w:val="20"/>
        </w:rPr>
        <w:t xml:space="preserve"> </w:t>
      </w:r>
      <w:r>
        <w:rPr>
          <w:rFonts w:ascii="Times New Roman" w:hAnsi="Times New Roman" w:cs="Times New Roman"/>
          <w:sz w:val="20"/>
          <w:szCs w:val="20"/>
        </w:rPr>
        <w:t>cores.</w:t>
      </w:r>
      <w:r w:rsidRPr="00E20051">
        <w:t xml:space="preserve"> </w:t>
      </w:r>
      <w:r w:rsidRPr="00E20051">
        <w:rPr>
          <w:rFonts w:ascii="Times New Roman" w:hAnsi="Times New Roman" w:cs="Times New Roman"/>
          <w:sz w:val="20"/>
          <w:szCs w:val="20"/>
        </w:rPr>
        <w:t>O método ainda pode ser utilizado em diversas áreas da</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medicina, como na identificação de tumores superficiais e corpos estranhos, na</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avaliação de glândulas, mamas, testículos, membros e linfonodos, e também na</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Odontologia</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(Raghav</w:t>
      </w:r>
      <w:r w:rsidRPr="00E20051">
        <w:rPr>
          <w:rFonts w:ascii="Times New Roman" w:hAnsi="Times New Roman" w:cs="Times New Roman"/>
          <w:spacing w:val="1"/>
          <w:sz w:val="20"/>
          <w:szCs w:val="20"/>
        </w:rPr>
        <w:t xml:space="preserve"> </w:t>
      </w:r>
      <w:proofErr w:type="gramStart"/>
      <w:r w:rsidRPr="00B5221D">
        <w:rPr>
          <w:rFonts w:ascii="Times New Roman" w:hAnsi="Times New Roman" w:cs="Times New Roman"/>
          <w:i/>
          <w:sz w:val="20"/>
          <w:szCs w:val="20"/>
        </w:rPr>
        <w:t>et</w:t>
      </w:r>
      <w:proofErr w:type="gramEnd"/>
      <w:r w:rsidRPr="00B5221D">
        <w:rPr>
          <w:rFonts w:ascii="Times New Roman" w:hAnsi="Times New Roman" w:cs="Times New Roman"/>
          <w:i/>
          <w:spacing w:val="1"/>
          <w:sz w:val="20"/>
          <w:szCs w:val="20"/>
        </w:rPr>
        <w:t xml:space="preserve"> </w:t>
      </w:r>
      <w:r w:rsidRPr="00B5221D">
        <w:rPr>
          <w:rFonts w:ascii="Times New Roman" w:hAnsi="Times New Roman" w:cs="Times New Roman"/>
          <w:i/>
          <w:sz w:val="20"/>
          <w:szCs w:val="20"/>
        </w:rPr>
        <w:t>al</w:t>
      </w:r>
      <w:r w:rsidRPr="00E20051">
        <w:rPr>
          <w:rFonts w:ascii="Times New Roman" w:hAnsi="Times New Roman" w:cs="Times New Roman"/>
          <w:sz w:val="20"/>
          <w:szCs w:val="20"/>
        </w:rPr>
        <w:t>.,</w:t>
      </w:r>
      <w:r w:rsidRPr="00E20051">
        <w:rPr>
          <w:rFonts w:ascii="Times New Roman" w:hAnsi="Times New Roman" w:cs="Times New Roman"/>
          <w:spacing w:val="1"/>
          <w:sz w:val="20"/>
          <w:szCs w:val="20"/>
        </w:rPr>
        <w:t xml:space="preserve"> </w:t>
      </w:r>
      <w:r w:rsidRPr="00E20051">
        <w:rPr>
          <w:rFonts w:ascii="Times New Roman" w:hAnsi="Times New Roman" w:cs="Times New Roman"/>
          <w:sz w:val="20"/>
          <w:szCs w:val="20"/>
        </w:rPr>
        <w:t>2010)</w:t>
      </w:r>
      <w:r w:rsidR="00B5221D">
        <w:rPr>
          <w:rFonts w:ascii="Times New Roman" w:hAnsi="Times New Roman" w:cs="Times New Roman"/>
          <w:sz w:val="20"/>
          <w:szCs w:val="20"/>
        </w:rPr>
        <w:t>.</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A</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tem</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sido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amplamente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utilizada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em</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várias</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áreas</w:t>
      </w:r>
      <w:r w:rsidRPr="00D763C8">
        <w:rPr>
          <w:rFonts w:ascii="Times New Roman" w:hAnsi="Times New Roman" w:cs="Times New Roman"/>
          <w:spacing w:val="-13"/>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medicina,</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sua</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aplicação</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tem</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despertado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interesse</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crescente</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nos</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últimos</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anos.</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O avanço tecnológico na área da ultrassonografia permitiu o desenvolvimento 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equipamentos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odontológicos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alta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resolução,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capazes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fornecer</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imagens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detalhadas dos tecidos bucais e maxilofaciais. Neste contexto, este artigo discutirá 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importância do uso da ultrassonografia na odontologia e seus benefícios para 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diagnóstico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e tratamento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 doenças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orais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w:t>
      </w:r>
      <w:r w:rsidR="008102E4" w:rsidRPr="00D763C8">
        <w:rPr>
          <w:rFonts w:ascii="Times New Roman" w:hAnsi="Times New Roman" w:cs="Times New Roman"/>
          <w:sz w:val="20"/>
          <w:szCs w:val="20"/>
        </w:rPr>
        <w:t>Silva</w:t>
      </w:r>
      <w:r w:rsidRPr="00D763C8">
        <w:rPr>
          <w:rFonts w:ascii="Times New Roman" w:hAnsi="Times New Roman" w:cs="Times New Roman"/>
          <w:spacing w:val="-2"/>
          <w:sz w:val="20"/>
          <w:szCs w:val="20"/>
        </w:rPr>
        <w:t xml:space="preserve"> </w:t>
      </w:r>
      <w:r w:rsidRPr="00D763C8">
        <w:rPr>
          <w:rFonts w:ascii="Times New Roman" w:hAnsi="Times New Roman" w:cs="Times New Roman"/>
          <w:i/>
          <w:sz w:val="20"/>
          <w:szCs w:val="20"/>
        </w:rPr>
        <w:t>et.</w:t>
      </w:r>
      <w:r w:rsidRPr="00D763C8">
        <w:rPr>
          <w:rFonts w:ascii="Times New Roman" w:hAnsi="Times New Roman" w:cs="Times New Roman"/>
          <w:i/>
          <w:spacing w:val="-2"/>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2021</w:t>
      </w:r>
      <w:proofErr w:type="gramStart"/>
      <w:r w:rsidRPr="00D763C8">
        <w:rPr>
          <w:rFonts w:ascii="Times New Roman" w:hAnsi="Times New Roman" w:cs="Times New Roman"/>
          <w:sz w:val="20"/>
          <w:szCs w:val="20"/>
        </w:rPr>
        <w:t>)</w:t>
      </w:r>
      <w:proofErr w:type="gramEnd"/>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A ultrassonografia odontológica oferece diversas vantagens em comparação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com outras modalidades de imagem, como radiografias e tomografias. Ela é uma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técnica não invasiva, segura e livre de radiação ionizante, o que a torna adequada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para uso em pacientes de todas as idades, incluindo mulheres grávidas e crianças.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Além disso, a ultrassonografia permite a avaliação dinâmica dos tecidos, fornecendo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informações</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em</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tempo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real</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sobre</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o</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fluxo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sanguíneo,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perfusão</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tecidual</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presença</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lesões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w:t>
      </w:r>
      <w:r w:rsidR="008102E4" w:rsidRPr="00D763C8">
        <w:rPr>
          <w:rFonts w:ascii="Times New Roman" w:hAnsi="Times New Roman" w:cs="Times New Roman"/>
          <w:sz w:val="20"/>
          <w:szCs w:val="20"/>
        </w:rPr>
        <w:t>Smith</w:t>
      </w:r>
      <w:r w:rsidRPr="00D763C8">
        <w:rPr>
          <w:rFonts w:ascii="Times New Roman" w:hAnsi="Times New Roman" w:cs="Times New Roman"/>
          <w:sz w:val="20"/>
          <w:szCs w:val="20"/>
        </w:rPr>
        <w:t xml:space="preserve"> </w:t>
      </w:r>
      <w:r w:rsidRPr="00D763C8">
        <w:rPr>
          <w:rFonts w:ascii="Times New Roman" w:hAnsi="Times New Roman" w:cs="Times New Roman"/>
          <w:i/>
          <w:sz w:val="20"/>
          <w:szCs w:val="20"/>
        </w:rPr>
        <w:t>et.</w:t>
      </w:r>
      <w:r w:rsidRPr="00D763C8">
        <w:rPr>
          <w:rFonts w:ascii="Times New Roman" w:hAnsi="Times New Roman" w:cs="Times New Roman"/>
          <w:i/>
          <w:spacing w:val="-2"/>
          <w:sz w:val="20"/>
          <w:szCs w:val="20"/>
        </w:rPr>
        <w:t xml:space="preserve"> </w:t>
      </w:r>
      <w:r w:rsidRPr="00D763C8">
        <w:rPr>
          <w:rFonts w:ascii="Times New Roman" w:hAnsi="Times New Roman" w:cs="Times New Roman"/>
          <w:i/>
          <w:sz w:val="20"/>
          <w:szCs w:val="20"/>
        </w:rPr>
        <w:t xml:space="preserve">al., </w:t>
      </w:r>
      <w:r w:rsidRPr="00D763C8">
        <w:rPr>
          <w:rFonts w:ascii="Times New Roman" w:hAnsi="Times New Roman" w:cs="Times New Roman"/>
          <w:sz w:val="20"/>
          <w:szCs w:val="20"/>
        </w:rPr>
        <w:t>2022).</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pacing w:val="-1"/>
          <w:sz w:val="20"/>
          <w:szCs w:val="20"/>
        </w:rPr>
        <w:t>Autores</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recentes</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destacam</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o</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valor</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8"/>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18"/>
          <w:sz w:val="20"/>
          <w:szCs w:val="20"/>
        </w:rPr>
        <w:t xml:space="preserve"> </w:t>
      </w:r>
      <w:r w:rsidRPr="00D763C8">
        <w:rPr>
          <w:rFonts w:ascii="Times New Roman" w:hAnsi="Times New Roman" w:cs="Times New Roman"/>
          <w:sz w:val="20"/>
          <w:szCs w:val="20"/>
        </w:rPr>
        <w:t>diagnóstico</w:t>
      </w:r>
      <w:r w:rsidRPr="00D763C8">
        <w:rPr>
          <w:rFonts w:ascii="Times New Roman" w:hAnsi="Times New Roman" w:cs="Times New Roman"/>
          <w:spacing w:val="-18"/>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lesões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 xml:space="preserve">císticas e tumores odontogênicos. Segundo Smith </w:t>
      </w:r>
      <w:proofErr w:type="gramStart"/>
      <w:r w:rsidRPr="00D90DF9">
        <w:rPr>
          <w:rFonts w:ascii="Times New Roman" w:hAnsi="Times New Roman" w:cs="Times New Roman"/>
          <w:i/>
          <w:sz w:val="20"/>
          <w:szCs w:val="20"/>
        </w:rPr>
        <w:t>et</w:t>
      </w:r>
      <w:proofErr w:type="gramEnd"/>
      <w:r w:rsidRPr="00D90DF9">
        <w:rPr>
          <w:rFonts w:ascii="Times New Roman" w:hAnsi="Times New Roman" w:cs="Times New Roman"/>
          <w:i/>
          <w:sz w:val="20"/>
          <w:szCs w:val="20"/>
        </w:rPr>
        <w:t xml:space="preserve"> al</w:t>
      </w:r>
      <w:r w:rsidRPr="00D763C8">
        <w:rPr>
          <w:rFonts w:ascii="Times New Roman" w:hAnsi="Times New Roman" w:cs="Times New Roman"/>
          <w:sz w:val="20"/>
          <w:szCs w:val="20"/>
        </w:rPr>
        <w:t>. (2022), a ultrassonografia é</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eficaz na detecção e caracterização de lesões císticas, permitindo a diferenciação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 xml:space="preserve">entre lesões de natureza inflamatória e neoplásica. Além disso, Silva </w:t>
      </w:r>
      <w:proofErr w:type="gramStart"/>
      <w:r w:rsidRPr="00D763C8">
        <w:rPr>
          <w:rFonts w:ascii="Times New Roman" w:hAnsi="Times New Roman" w:cs="Times New Roman"/>
          <w:sz w:val="20"/>
          <w:szCs w:val="20"/>
        </w:rPr>
        <w:t>et</w:t>
      </w:r>
      <w:proofErr w:type="gramEnd"/>
      <w:r w:rsidRPr="00D763C8">
        <w:rPr>
          <w:rFonts w:ascii="Times New Roman" w:hAnsi="Times New Roman" w:cs="Times New Roman"/>
          <w:sz w:val="20"/>
          <w:szCs w:val="20"/>
        </w:rPr>
        <w:t xml:space="preserve"> al. (2021)</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enfatizam</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que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pode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auxiliar</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avaliação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comportamento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biológico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tumores</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odontogênicos,</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auxiliando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determinação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do</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tipo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histológico</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planejamento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do</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tratamento.</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Outro aspecto relevante é a aplicação da ultrassonografia na avaliação 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periodonto. Através da ultrassonografia Doppler, é possível avaliar o fluxo sanguíneo</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nas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estruturas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periodontais,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auxiliando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diagnóstico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doenças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periodontais</w:t>
      </w:r>
      <w:r w:rsidRPr="00D763C8">
        <w:rPr>
          <w:rFonts w:ascii="Times New Roman" w:hAnsi="Times New Roman" w:cs="Times New Roman"/>
          <w:spacing w:val="1"/>
          <w:sz w:val="20"/>
          <w:szCs w:val="20"/>
        </w:rPr>
        <w:t xml:space="preserve"> </w:t>
      </w:r>
      <w:r w:rsidRPr="00D763C8">
        <w:rPr>
          <w:rFonts w:ascii="Times New Roman" w:hAnsi="Times New Roman" w:cs="Times New Roman"/>
          <w:spacing w:val="-1"/>
          <w:sz w:val="20"/>
          <w:szCs w:val="20"/>
        </w:rPr>
        <w:t>avançadas.</w:t>
      </w:r>
      <w:r w:rsidRPr="00D763C8">
        <w:rPr>
          <w:rFonts w:ascii="Times New Roman" w:hAnsi="Times New Roman" w:cs="Times New Roman"/>
          <w:spacing w:val="-16"/>
          <w:sz w:val="20"/>
          <w:szCs w:val="20"/>
        </w:rPr>
        <w:t xml:space="preserve"> </w:t>
      </w:r>
      <w:r w:rsidRPr="00D763C8">
        <w:rPr>
          <w:rFonts w:ascii="Times New Roman" w:hAnsi="Times New Roman" w:cs="Times New Roman"/>
          <w:spacing w:val="-1"/>
          <w:sz w:val="20"/>
          <w:szCs w:val="20"/>
        </w:rPr>
        <w:t>De</w:t>
      </w:r>
      <w:r w:rsidRPr="00D763C8">
        <w:rPr>
          <w:rFonts w:ascii="Times New Roman" w:hAnsi="Times New Roman" w:cs="Times New Roman"/>
          <w:spacing w:val="-19"/>
          <w:sz w:val="20"/>
          <w:szCs w:val="20"/>
        </w:rPr>
        <w:t xml:space="preserve"> </w:t>
      </w:r>
      <w:r w:rsidRPr="00D763C8">
        <w:rPr>
          <w:rFonts w:ascii="Times New Roman" w:hAnsi="Times New Roman" w:cs="Times New Roman"/>
          <w:spacing w:val="-1"/>
          <w:sz w:val="20"/>
          <w:szCs w:val="20"/>
        </w:rPr>
        <w:t>acordo</w:t>
      </w:r>
      <w:r w:rsidRPr="00D763C8">
        <w:rPr>
          <w:rFonts w:ascii="Times New Roman" w:hAnsi="Times New Roman" w:cs="Times New Roman"/>
          <w:spacing w:val="-18"/>
          <w:sz w:val="20"/>
          <w:szCs w:val="20"/>
        </w:rPr>
        <w:t xml:space="preserve"> </w:t>
      </w:r>
      <w:r w:rsidRPr="00D763C8">
        <w:rPr>
          <w:rFonts w:ascii="Times New Roman" w:hAnsi="Times New Roman" w:cs="Times New Roman"/>
          <w:spacing w:val="-1"/>
          <w:sz w:val="20"/>
          <w:szCs w:val="20"/>
        </w:rPr>
        <w:t>com</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Santos</w:t>
      </w:r>
      <w:r w:rsidRPr="00D763C8">
        <w:rPr>
          <w:rFonts w:ascii="Times New Roman" w:hAnsi="Times New Roman" w:cs="Times New Roman"/>
          <w:spacing w:val="-17"/>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pacing w:val="-16"/>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(2023),</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periodontal</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 xml:space="preserve">permite a identificação precoce de alterações </w:t>
      </w:r>
      <w:r w:rsidRPr="00D763C8">
        <w:rPr>
          <w:rFonts w:ascii="Times New Roman" w:hAnsi="Times New Roman" w:cs="Times New Roman"/>
          <w:sz w:val="20"/>
          <w:szCs w:val="20"/>
        </w:rPr>
        <w:lastRenderedPageBreak/>
        <w:t>vasculares e pode ser um indicador importante</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 xml:space="preserve">progressão da doença periodontal. </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Nos últimos anos, o uso da ultrassonografia na odontologia tem despertado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interesse crescente devido às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suas aplicações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clínicas 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vantagens técnicas. 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ultrassonografia odontológica, também conhecida como ultrassom odontológico, tem</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sido explorada em diversas áreas da odontologia, incluindo o diagnóstico de lesões,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avaliação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tecidos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moles,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imagem</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tridimensional</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guia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procedimentos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cirúrgicos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minimamente invasivos</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w:t>
      </w:r>
      <w:r w:rsidR="00514E65">
        <w:rPr>
          <w:rFonts w:ascii="Times New Roman" w:hAnsi="Times New Roman" w:cs="Times New Roman"/>
          <w:sz w:val="20"/>
          <w:szCs w:val="20"/>
        </w:rPr>
        <w:t xml:space="preserve">De Souza </w:t>
      </w:r>
      <w:r w:rsidR="008102E4" w:rsidRPr="00D763C8">
        <w:rPr>
          <w:rFonts w:ascii="Times New Roman" w:hAnsi="Times New Roman" w:cs="Times New Roman"/>
          <w:sz w:val="20"/>
          <w:szCs w:val="20"/>
        </w:rPr>
        <w:t>Oliveira</w:t>
      </w:r>
      <w:r w:rsidRPr="00D763C8">
        <w:rPr>
          <w:rFonts w:ascii="Times New Roman" w:hAnsi="Times New Roman" w:cs="Times New Roman"/>
          <w:spacing w:val="-3"/>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z w:val="20"/>
          <w:szCs w:val="20"/>
        </w:rPr>
        <w:t xml:space="preserve"> al.,</w:t>
      </w:r>
      <w:r w:rsidRPr="00D763C8">
        <w:rPr>
          <w:rFonts w:ascii="Times New Roman" w:hAnsi="Times New Roman" w:cs="Times New Roman"/>
          <w:spacing w:val="-2"/>
          <w:sz w:val="20"/>
          <w:szCs w:val="20"/>
        </w:rPr>
        <w:t xml:space="preserve"> </w:t>
      </w:r>
      <w:r w:rsidR="00514E65">
        <w:rPr>
          <w:rFonts w:ascii="Times New Roman" w:hAnsi="Times New Roman" w:cs="Times New Roman"/>
          <w:sz w:val="20"/>
          <w:szCs w:val="20"/>
        </w:rPr>
        <w:t>2021</w:t>
      </w:r>
      <w:r w:rsidRPr="00D763C8">
        <w:rPr>
          <w:rFonts w:ascii="Times New Roman" w:hAnsi="Times New Roman" w:cs="Times New Roman"/>
          <w:sz w:val="20"/>
          <w:szCs w:val="20"/>
        </w:rPr>
        <w:t>)</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Uma área de aplicação promissora da ultrassonografia na odontologia é 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diagnóstico de lesões patológicas. Estudos recentes indicam que a ultrassonografia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pode ser uma ferramenta eficaz para a detecção de lesões periapicais, cistos 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tumores</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odontogênicos.</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Segundo</w:t>
      </w:r>
      <w:r w:rsidRPr="00D763C8">
        <w:rPr>
          <w:rFonts w:ascii="Times New Roman" w:hAnsi="Times New Roman" w:cs="Times New Roman"/>
          <w:spacing w:val="-6"/>
          <w:sz w:val="20"/>
          <w:szCs w:val="20"/>
        </w:rPr>
        <w:t xml:space="preserve"> </w:t>
      </w:r>
      <w:r w:rsidR="00514E65">
        <w:rPr>
          <w:rFonts w:ascii="Times New Roman" w:hAnsi="Times New Roman" w:cs="Times New Roman"/>
          <w:spacing w:val="-6"/>
          <w:sz w:val="20"/>
          <w:szCs w:val="20"/>
        </w:rPr>
        <w:t xml:space="preserve">De Souza </w:t>
      </w:r>
      <w:r w:rsidRPr="00D763C8">
        <w:rPr>
          <w:rFonts w:ascii="Times New Roman" w:hAnsi="Times New Roman" w:cs="Times New Roman"/>
          <w:sz w:val="20"/>
          <w:szCs w:val="20"/>
        </w:rPr>
        <w:t>Oliveira</w:t>
      </w:r>
      <w:r w:rsidRPr="00D763C8">
        <w:rPr>
          <w:rFonts w:ascii="Times New Roman" w:hAnsi="Times New Roman" w:cs="Times New Roman"/>
          <w:spacing w:val="-4"/>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pacing w:val="-6"/>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i/>
          <w:spacing w:val="-4"/>
          <w:sz w:val="20"/>
          <w:szCs w:val="20"/>
        </w:rPr>
        <w:t xml:space="preserve"> </w:t>
      </w:r>
      <w:r w:rsidR="00514E65">
        <w:rPr>
          <w:rFonts w:ascii="Times New Roman" w:hAnsi="Times New Roman" w:cs="Times New Roman"/>
          <w:sz w:val="20"/>
          <w:szCs w:val="20"/>
        </w:rPr>
        <w:t>(2021</w:t>
      </w:r>
      <w:r w:rsidRPr="00D763C8">
        <w:rPr>
          <w:rFonts w:ascii="Times New Roman" w:hAnsi="Times New Roman" w:cs="Times New Roman"/>
          <w:sz w:val="20"/>
          <w:szCs w:val="20"/>
        </w:rPr>
        <w:t>),</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é</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capaz</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64"/>
          <w:sz w:val="20"/>
          <w:szCs w:val="20"/>
        </w:rPr>
        <w:t xml:space="preserve"> </w:t>
      </w:r>
      <w:r w:rsidRPr="00D763C8">
        <w:rPr>
          <w:rFonts w:ascii="Times New Roman" w:hAnsi="Times New Roman" w:cs="Times New Roman"/>
          <w:spacing w:val="-1"/>
          <w:sz w:val="20"/>
          <w:szCs w:val="20"/>
        </w:rPr>
        <w:t>fornecer</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informações</w:t>
      </w:r>
      <w:r w:rsidRPr="00D763C8">
        <w:rPr>
          <w:rFonts w:ascii="Times New Roman" w:hAnsi="Times New Roman" w:cs="Times New Roman"/>
          <w:spacing w:val="-13"/>
          <w:sz w:val="20"/>
          <w:szCs w:val="20"/>
        </w:rPr>
        <w:t xml:space="preserve"> </w:t>
      </w:r>
      <w:r w:rsidRPr="00D763C8">
        <w:rPr>
          <w:rFonts w:ascii="Times New Roman" w:hAnsi="Times New Roman" w:cs="Times New Roman"/>
          <w:spacing w:val="-1"/>
          <w:sz w:val="20"/>
          <w:szCs w:val="20"/>
        </w:rPr>
        <w:t>detalhadas</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sobre</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extensão</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3"/>
          <w:sz w:val="20"/>
          <w:szCs w:val="20"/>
        </w:rPr>
        <w:t xml:space="preserve"> </w:t>
      </w:r>
      <w:r w:rsidRPr="00D763C8">
        <w:rPr>
          <w:rFonts w:ascii="Times New Roman" w:hAnsi="Times New Roman" w:cs="Times New Roman"/>
          <w:sz w:val="20"/>
          <w:szCs w:val="20"/>
        </w:rPr>
        <w:t>natureza</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das</w:t>
      </w:r>
      <w:r w:rsidRPr="00D763C8">
        <w:rPr>
          <w:rFonts w:ascii="Times New Roman" w:hAnsi="Times New Roman" w:cs="Times New Roman"/>
          <w:spacing w:val="-13"/>
          <w:sz w:val="20"/>
          <w:szCs w:val="20"/>
        </w:rPr>
        <w:t xml:space="preserve"> </w:t>
      </w:r>
      <w:r w:rsidRPr="00D763C8">
        <w:rPr>
          <w:rFonts w:ascii="Times New Roman" w:hAnsi="Times New Roman" w:cs="Times New Roman"/>
          <w:sz w:val="20"/>
          <w:szCs w:val="20"/>
        </w:rPr>
        <w:t>lesões,</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auxiliando</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planejamento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tratamento.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Além</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disso,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autores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como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Sousa</w:t>
      </w:r>
      <w:r w:rsidRPr="00D763C8">
        <w:rPr>
          <w:rFonts w:ascii="Times New Roman" w:hAnsi="Times New Roman" w:cs="Times New Roman"/>
          <w:spacing w:val="1"/>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pacing w:val="1"/>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(2021)</w:t>
      </w:r>
      <w:r w:rsidRPr="00D763C8">
        <w:rPr>
          <w:rFonts w:ascii="Times New Roman" w:hAnsi="Times New Roman" w:cs="Times New Roman"/>
          <w:spacing w:val="-64"/>
          <w:sz w:val="20"/>
          <w:szCs w:val="20"/>
        </w:rPr>
        <w:t xml:space="preserve"> </w:t>
      </w:r>
      <w:r w:rsidR="00C9428D">
        <w:rPr>
          <w:rFonts w:ascii="Times New Roman" w:hAnsi="Times New Roman" w:cs="Times New Roman"/>
          <w:spacing w:val="-64"/>
          <w:sz w:val="20"/>
          <w:szCs w:val="20"/>
        </w:rPr>
        <w:t xml:space="preserve"> </w:t>
      </w:r>
      <w:r w:rsidRPr="00D763C8">
        <w:rPr>
          <w:rFonts w:ascii="Times New Roman" w:hAnsi="Times New Roman" w:cs="Times New Roman"/>
          <w:sz w:val="20"/>
          <w:szCs w:val="20"/>
        </w:rPr>
        <w:t>ressaltam a capacidade da ultrassonografia em diferenciar lesões císticas de lesões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 natureza inflamatória, contribuindo para a definição do diagnóstico e a tomada 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decisão</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clínica</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adequada.</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Outra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aplicação</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importante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é</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avaliação</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64"/>
          <w:sz w:val="20"/>
          <w:szCs w:val="20"/>
        </w:rPr>
        <w:t xml:space="preserve"> </w:t>
      </w:r>
      <w:r w:rsidRPr="00D763C8">
        <w:rPr>
          <w:rFonts w:ascii="Times New Roman" w:hAnsi="Times New Roman" w:cs="Times New Roman"/>
          <w:spacing w:val="-1"/>
          <w:sz w:val="20"/>
          <w:szCs w:val="20"/>
        </w:rPr>
        <w:t>tecidos</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moles.</w:t>
      </w:r>
      <w:r w:rsidRPr="00D763C8">
        <w:rPr>
          <w:rFonts w:ascii="Times New Roman" w:hAnsi="Times New Roman" w:cs="Times New Roman"/>
          <w:spacing w:val="-14"/>
          <w:sz w:val="20"/>
          <w:szCs w:val="20"/>
        </w:rPr>
        <w:t xml:space="preserve"> </w:t>
      </w:r>
      <w:r w:rsidRPr="00D763C8">
        <w:rPr>
          <w:rFonts w:ascii="Times New Roman" w:hAnsi="Times New Roman" w:cs="Times New Roman"/>
          <w:spacing w:val="-1"/>
          <w:sz w:val="20"/>
          <w:szCs w:val="20"/>
        </w:rPr>
        <w:t>Através</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é</w:t>
      </w:r>
      <w:r w:rsidRPr="00D763C8">
        <w:rPr>
          <w:rFonts w:ascii="Times New Roman" w:hAnsi="Times New Roman" w:cs="Times New Roman"/>
          <w:spacing w:val="-18"/>
          <w:sz w:val="20"/>
          <w:szCs w:val="20"/>
        </w:rPr>
        <w:t xml:space="preserve"> </w:t>
      </w:r>
      <w:r w:rsidRPr="00D763C8">
        <w:rPr>
          <w:rFonts w:ascii="Times New Roman" w:hAnsi="Times New Roman" w:cs="Times New Roman"/>
          <w:sz w:val="20"/>
          <w:szCs w:val="20"/>
        </w:rPr>
        <w:t>possível</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visualizar</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avaliar</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as</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estruturas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anatômicas, como glândulas salivares, músculos, vasos sanguíneos e linfonodos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cervicais.</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acordo</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com</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Lima</w:t>
      </w:r>
      <w:r w:rsidRPr="00D763C8">
        <w:rPr>
          <w:rFonts w:ascii="Times New Roman" w:hAnsi="Times New Roman" w:cs="Times New Roman"/>
          <w:i/>
          <w:spacing w:val="-8"/>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pacing w:val="-11"/>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(2023),</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pode</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ser</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utilizada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identificar alterações nos tecidos moles,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como inflamações, tumores benignos 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malignos,</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auxiliando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diagnóstico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precoce</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acompanhamento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pacientes.</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pacing w:val="-1"/>
          <w:sz w:val="20"/>
          <w:szCs w:val="20"/>
        </w:rPr>
        <w:t>Além</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disso,</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a</w:t>
      </w:r>
      <w:r w:rsidRPr="00D763C8">
        <w:rPr>
          <w:rFonts w:ascii="Times New Roman" w:hAnsi="Times New Roman" w:cs="Times New Roman"/>
          <w:spacing w:val="-16"/>
          <w:sz w:val="20"/>
          <w:szCs w:val="20"/>
        </w:rPr>
        <w:t xml:space="preserve"> </w:t>
      </w:r>
      <w:r w:rsidRPr="00D763C8">
        <w:rPr>
          <w:rFonts w:ascii="Times New Roman" w:hAnsi="Times New Roman" w:cs="Times New Roman"/>
          <w:spacing w:val="-1"/>
          <w:sz w:val="20"/>
          <w:szCs w:val="20"/>
        </w:rPr>
        <w:t>ultrassonografia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tridimensional</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tem</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sido</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explorada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como uma ferramenta de imagem avançada. Essa técnica permite a reconstrução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tridimensional da região bucomaxilofacial, fornecendo informações precisas sobre 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anatomia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posição</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dos</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dentes,</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além</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auxiliar</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no</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planejamento</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procedimentos</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 xml:space="preserve">cirúrgicos. Autores como Costa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z w:val="20"/>
          <w:szCs w:val="20"/>
        </w:rPr>
        <w:t xml:space="preserve"> al. </w:t>
      </w:r>
      <w:r w:rsidRPr="00D763C8">
        <w:rPr>
          <w:rFonts w:ascii="Times New Roman" w:hAnsi="Times New Roman" w:cs="Times New Roman"/>
          <w:sz w:val="20"/>
          <w:szCs w:val="20"/>
        </w:rPr>
        <w:t>(2023) destacam a utilidade da ultrassonografia</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tridimensional na avaliação pré-operatória de pacientes com deformidades faciais 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maloclusões,</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contribuindo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uma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abordagem</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mais</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precisa</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personalizada.</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Além</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aplicações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já</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mencionadas,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também</w:t>
      </w:r>
      <w:r w:rsidRPr="00D763C8">
        <w:rPr>
          <w:rFonts w:ascii="Times New Roman" w:hAnsi="Times New Roman" w:cs="Times New Roman"/>
          <w:spacing w:val="24"/>
          <w:sz w:val="20"/>
          <w:szCs w:val="20"/>
        </w:rPr>
        <w:t xml:space="preserve"> </w:t>
      </w:r>
      <w:r w:rsidRPr="00D763C8">
        <w:rPr>
          <w:rFonts w:ascii="Times New Roman" w:hAnsi="Times New Roman" w:cs="Times New Roman"/>
          <w:sz w:val="20"/>
          <w:szCs w:val="20"/>
        </w:rPr>
        <w:t>tem</w:t>
      </w:r>
      <w:r w:rsidRPr="00D763C8">
        <w:rPr>
          <w:rFonts w:ascii="Times New Roman" w:hAnsi="Times New Roman" w:cs="Times New Roman"/>
          <w:spacing w:val="24"/>
          <w:sz w:val="20"/>
          <w:szCs w:val="20"/>
        </w:rPr>
        <w:t xml:space="preserve"> </w:t>
      </w:r>
      <w:r w:rsidRPr="00D763C8">
        <w:rPr>
          <w:rFonts w:ascii="Times New Roman" w:hAnsi="Times New Roman" w:cs="Times New Roman"/>
          <w:sz w:val="20"/>
          <w:szCs w:val="20"/>
        </w:rPr>
        <w:t>sido</w:t>
      </w:r>
      <w:r w:rsidRPr="00D763C8">
        <w:rPr>
          <w:rFonts w:ascii="Times New Roman" w:hAnsi="Times New Roman" w:cs="Times New Roman"/>
          <w:spacing w:val="21"/>
          <w:sz w:val="20"/>
          <w:szCs w:val="20"/>
        </w:rPr>
        <w:t xml:space="preserve"> </w:t>
      </w:r>
      <w:r w:rsidRPr="00D763C8">
        <w:rPr>
          <w:rFonts w:ascii="Times New Roman" w:hAnsi="Times New Roman" w:cs="Times New Roman"/>
          <w:sz w:val="20"/>
          <w:szCs w:val="20"/>
        </w:rPr>
        <w:t>explorada</w:t>
      </w:r>
      <w:r w:rsidRPr="00D763C8">
        <w:rPr>
          <w:rFonts w:ascii="Times New Roman" w:hAnsi="Times New Roman" w:cs="Times New Roman"/>
          <w:spacing w:val="23"/>
          <w:sz w:val="20"/>
          <w:szCs w:val="20"/>
        </w:rPr>
        <w:t xml:space="preserve"> </w:t>
      </w:r>
      <w:r w:rsidRPr="00D763C8">
        <w:rPr>
          <w:rFonts w:ascii="Times New Roman" w:hAnsi="Times New Roman" w:cs="Times New Roman"/>
          <w:sz w:val="20"/>
          <w:szCs w:val="20"/>
        </w:rPr>
        <w:t>como</w:t>
      </w:r>
      <w:r w:rsidRPr="00D763C8">
        <w:rPr>
          <w:rFonts w:ascii="Times New Roman" w:hAnsi="Times New Roman" w:cs="Times New Roman"/>
          <w:spacing w:val="23"/>
          <w:sz w:val="20"/>
          <w:szCs w:val="20"/>
        </w:rPr>
        <w:t xml:space="preserve"> </w:t>
      </w:r>
      <w:r w:rsidRPr="00D763C8">
        <w:rPr>
          <w:rFonts w:ascii="Times New Roman" w:hAnsi="Times New Roman" w:cs="Times New Roman"/>
          <w:sz w:val="20"/>
          <w:szCs w:val="20"/>
        </w:rPr>
        <w:t>uma</w:t>
      </w:r>
      <w:r w:rsidRPr="00D763C8">
        <w:rPr>
          <w:rFonts w:ascii="Times New Roman" w:hAnsi="Times New Roman" w:cs="Times New Roman"/>
          <w:spacing w:val="23"/>
          <w:sz w:val="20"/>
          <w:szCs w:val="20"/>
        </w:rPr>
        <w:t xml:space="preserve"> </w:t>
      </w:r>
      <w:r w:rsidRPr="00D763C8">
        <w:rPr>
          <w:rFonts w:ascii="Times New Roman" w:hAnsi="Times New Roman" w:cs="Times New Roman"/>
          <w:sz w:val="20"/>
          <w:szCs w:val="20"/>
        </w:rPr>
        <w:t>ferramenta</w:t>
      </w:r>
      <w:r w:rsidRPr="00D763C8">
        <w:rPr>
          <w:rFonts w:ascii="Times New Roman" w:hAnsi="Times New Roman" w:cs="Times New Roman"/>
          <w:spacing w:val="24"/>
          <w:sz w:val="20"/>
          <w:szCs w:val="20"/>
        </w:rPr>
        <w:t xml:space="preserve"> </w:t>
      </w:r>
      <w:r w:rsidRPr="00D763C8">
        <w:rPr>
          <w:rFonts w:ascii="Times New Roman" w:hAnsi="Times New Roman" w:cs="Times New Roman"/>
          <w:sz w:val="20"/>
          <w:szCs w:val="20"/>
        </w:rPr>
        <w:t>auxiliar</w:t>
      </w:r>
      <w:r w:rsidRPr="00D763C8">
        <w:rPr>
          <w:rFonts w:ascii="Times New Roman" w:hAnsi="Times New Roman" w:cs="Times New Roman"/>
          <w:spacing w:val="22"/>
          <w:sz w:val="20"/>
          <w:szCs w:val="20"/>
        </w:rPr>
        <w:t xml:space="preserve"> </w:t>
      </w:r>
      <w:r w:rsidRPr="00D763C8">
        <w:rPr>
          <w:rFonts w:ascii="Times New Roman" w:hAnsi="Times New Roman" w:cs="Times New Roman"/>
          <w:sz w:val="20"/>
          <w:szCs w:val="20"/>
        </w:rPr>
        <w:t>em</w:t>
      </w:r>
      <w:r w:rsidRPr="00D763C8">
        <w:rPr>
          <w:rFonts w:ascii="Times New Roman" w:hAnsi="Times New Roman" w:cs="Times New Roman"/>
          <w:spacing w:val="24"/>
          <w:sz w:val="20"/>
          <w:szCs w:val="20"/>
        </w:rPr>
        <w:t xml:space="preserve"> </w:t>
      </w:r>
      <w:r w:rsidRPr="00D763C8">
        <w:rPr>
          <w:rFonts w:ascii="Times New Roman" w:hAnsi="Times New Roman" w:cs="Times New Roman"/>
          <w:sz w:val="20"/>
          <w:szCs w:val="20"/>
        </w:rPr>
        <w:t>procedimentos cirúrgicos</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minimamente</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invasivos.</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técnica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ultrassom</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guiado</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tem</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se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mostrado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útil</w:t>
      </w:r>
      <w:r w:rsidRPr="00D763C8">
        <w:rPr>
          <w:rFonts w:ascii="Times New Roman" w:hAnsi="Times New Roman" w:cs="Times New Roman"/>
          <w:spacing w:val="-64"/>
          <w:sz w:val="20"/>
          <w:szCs w:val="20"/>
        </w:rPr>
        <w:t xml:space="preserve"> </w:t>
      </w:r>
      <w:r w:rsidRPr="00D763C8">
        <w:rPr>
          <w:rFonts w:ascii="Times New Roman" w:hAnsi="Times New Roman" w:cs="Times New Roman"/>
          <w:spacing w:val="-1"/>
          <w:sz w:val="20"/>
          <w:szCs w:val="20"/>
        </w:rPr>
        <w:t>em</w:t>
      </w:r>
      <w:r w:rsidRPr="00D763C8">
        <w:rPr>
          <w:rFonts w:ascii="Times New Roman" w:hAnsi="Times New Roman" w:cs="Times New Roman"/>
          <w:spacing w:val="-13"/>
          <w:sz w:val="20"/>
          <w:szCs w:val="20"/>
        </w:rPr>
        <w:t xml:space="preserve"> </w:t>
      </w:r>
      <w:r w:rsidRPr="00D763C8">
        <w:rPr>
          <w:rFonts w:ascii="Times New Roman" w:hAnsi="Times New Roman" w:cs="Times New Roman"/>
          <w:spacing w:val="-1"/>
          <w:sz w:val="20"/>
          <w:szCs w:val="20"/>
        </w:rPr>
        <w:t>intervenções</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como</w:t>
      </w:r>
      <w:r w:rsidRPr="00D763C8">
        <w:rPr>
          <w:rFonts w:ascii="Times New Roman" w:hAnsi="Times New Roman" w:cs="Times New Roman"/>
          <w:spacing w:val="-18"/>
          <w:sz w:val="20"/>
          <w:szCs w:val="20"/>
        </w:rPr>
        <w:t xml:space="preserve"> </w:t>
      </w:r>
      <w:r w:rsidRPr="00D763C8">
        <w:rPr>
          <w:rFonts w:ascii="Times New Roman" w:hAnsi="Times New Roman" w:cs="Times New Roman"/>
          <w:spacing w:val="-1"/>
          <w:sz w:val="20"/>
          <w:szCs w:val="20"/>
        </w:rPr>
        <w:t>biópsias,</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remoção</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corpos</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estranhos</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cirurgias</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periodontais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(COSTA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 SILVA, 2019</w:t>
      </w:r>
      <w:proofErr w:type="gramStart"/>
      <w:r w:rsidRPr="00D763C8">
        <w:rPr>
          <w:rFonts w:ascii="Times New Roman" w:hAnsi="Times New Roman" w:cs="Times New Roman"/>
          <w:sz w:val="20"/>
          <w:szCs w:val="20"/>
        </w:rPr>
        <w:t>)</w:t>
      </w:r>
      <w:proofErr w:type="gramEnd"/>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pacing w:val="-1"/>
          <w:sz w:val="20"/>
          <w:szCs w:val="20"/>
        </w:rPr>
        <w:t>Segundo</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Santos</w:t>
      </w:r>
      <w:r w:rsidRPr="00D763C8">
        <w:rPr>
          <w:rFonts w:ascii="Times New Roman" w:hAnsi="Times New Roman" w:cs="Times New Roman"/>
          <w:spacing w:val="-14"/>
          <w:sz w:val="20"/>
          <w:szCs w:val="20"/>
        </w:rPr>
        <w:t xml:space="preserve"> </w:t>
      </w:r>
      <w:proofErr w:type="gramStart"/>
      <w:r w:rsidRPr="00D90DF9">
        <w:rPr>
          <w:rFonts w:ascii="Times New Roman" w:hAnsi="Times New Roman" w:cs="Times New Roman"/>
          <w:i/>
          <w:sz w:val="20"/>
          <w:szCs w:val="20"/>
        </w:rPr>
        <w:t>et</w:t>
      </w:r>
      <w:proofErr w:type="gramEnd"/>
      <w:r w:rsidRPr="00D90DF9">
        <w:rPr>
          <w:rFonts w:ascii="Times New Roman" w:hAnsi="Times New Roman" w:cs="Times New Roman"/>
          <w:i/>
          <w:spacing w:val="-15"/>
          <w:sz w:val="20"/>
          <w:szCs w:val="20"/>
        </w:rPr>
        <w:t xml:space="preserve"> </w:t>
      </w:r>
      <w:r w:rsidRPr="00D90DF9">
        <w:rPr>
          <w:rFonts w:ascii="Times New Roman" w:hAnsi="Times New Roman" w:cs="Times New Roman"/>
          <w:i/>
          <w:sz w:val="20"/>
          <w:szCs w:val="20"/>
        </w:rPr>
        <w:t>al</w:t>
      </w:r>
      <w:r w:rsidRPr="00D763C8">
        <w:rPr>
          <w:rFonts w:ascii="Times New Roman" w:hAnsi="Times New Roman" w:cs="Times New Roman"/>
          <w:sz w:val="20"/>
          <w:szCs w:val="20"/>
        </w:rPr>
        <w:t>.</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(2022),</w:t>
      </w:r>
      <w:r w:rsidRPr="00D763C8">
        <w:rPr>
          <w:rFonts w:ascii="Times New Roman" w:hAnsi="Times New Roman" w:cs="Times New Roman"/>
          <w:spacing w:val="-16"/>
          <w:sz w:val="20"/>
          <w:szCs w:val="20"/>
        </w:rPr>
        <w:t xml:space="preserve"> </w:t>
      </w:r>
      <w:r w:rsidRPr="00D763C8">
        <w:rPr>
          <w:rFonts w:ascii="Times New Roman" w:hAnsi="Times New Roman" w:cs="Times New Roman"/>
          <w:sz w:val="20"/>
          <w:szCs w:val="20"/>
        </w:rPr>
        <w:t>o</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uso</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do</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ultrassom</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durante</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cirurgias</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periodontais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pode</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auxiliar</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remoção</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tártaro</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subgengival</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cálculos</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radiculares</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forma</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mais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precisa e menos invasiva, minimizando o dano aos tecidos circundantes. Além disso,</w:t>
      </w:r>
      <w:r w:rsidRPr="00D763C8">
        <w:rPr>
          <w:rFonts w:ascii="Times New Roman" w:hAnsi="Times New Roman" w:cs="Times New Roman"/>
          <w:spacing w:val="-64"/>
          <w:sz w:val="20"/>
          <w:szCs w:val="20"/>
        </w:rPr>
        <w:t xml:space="preserve"> </w:t>
      </w:r>
      <w:r w:rsidR="0098678F">
        <w:rPr>
          <w:rFonts w:ascii="Times New Roman" w:hAnsi="Times New Roman" w:cs="Times New Roman"/>
          <w:sz w:val="20"/>
          <w:szCs w:val="20"/>
        </w:rPr>
        <w:t>Maia</w:t>
      </w:r>
      <w:r w:rsidRPr="00D763C8">
        <w:rPr>
          <w:rFonts w:ascii="Times New Roman" w:hAnsi="Times New Roman" w:cs="Times New Roman"/>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z w:val="20"/>
          <w:szCs w:val="20"/>
        </w:rPr>
        <w:t xml:space="preserve"> al.</w:t>
      </w:r>
      <w:r w:rsidR="0098678F">
        <w:rPr>
          <w:rFonts w:ascii="Times New Roman" w:hAnsi="Times New Roman" w:cs="Times New Roman"/>
          <w:sz w:val="20"/>
          <w:szCs w:val="20"/>
        </w:rPr>
        <w:t xml:space="preserve"> (2020</w:t>
      </w:r>
      <w:r w:rsidRPr="00D763C8">
        <w:rPr>
          <w:rFonts w:ascii="Times New Roman" w:hAnsi="Times New Roman" w:cs="Times New Roman"/>
          <w:sz w:val="20"/>
          <w:szCs w:val="20"/>
        </w:rPr>
        <w:t>) destacam que a ultrassonografia pode ser empregada como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guia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realização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biópsias</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lesões</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orais,</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fornecendo</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informações</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em</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tempo</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real</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sobre</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posição</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profundidade</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agulha,</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aumentando</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precisão</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6"/>
          <w:sz w:val="20"/>
          <w:szCs w:val="20"/>
        </w:rPr>
        <w:t xml:space="preserve"> </w:t>
      </w:r>
      <w:r w:rsidRPr="00D763C8">
        <w:rPr>
          <w:rFonts w:ascii="Times New Roman" w:hAnsi="Times New Roman" w:cs="Times New Roman"/>
          <w:sz w:val="20"/>
          <w:szCs w:val="20"/>
        </w:rPr>
        <w:t>reduzindo</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risco de</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complicações.</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z w:val="20"/>
          <w:szCs w:val="20"/>
        </w:rPr>
        <w:t>Outra</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aplicação</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promissora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é</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utilização</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7"/>
          <w:sz w:val="20"/>
          <w:szCs w:val="20"/>
        </w:rPr>
        <w:t xml:space="preserve"> </w:t>
      </w:r>
      <w:r w:rsidRPr="00D763C8">
        <w:rPr>
          <w:rFonts w:ascii="Times New Roman" w:hAnsi="Times New Roman" w:cs="Times New Roman"/>
          <w:sz w:val="20"/>
          <w:szCs w:val="20"/>
        </w:rPr>
        <w:t>como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guia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8"/>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65"/>
          <w:sz w:val="20"/>
          <w:szCs w:val="20"/>
        </w:rPr>
        <w:t xml:space="preserve"> </w:t>
      </w:r>
      <w:r w:rsidRPr="00D763C8">
        <w:rPr>
          <w:rFonts w:ascii="Times New Roman" w:hAnsi="Times New Roman" w:cs="Times New Roman"/>
          <w:sz w:val="20"/>
          <w:szCs w:val="20"/>
        </w:rPr>
        <w:t>colocação</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1"/>
          <w:sz w:val="20"/>
          <w:szCs w:val="20"/>
        </w:rPr>
        <w:t xml:space="preserve"> </w:t>
      </w:r>
      <w:r w:rsidRPr="00D763C8">
        <w:rPr>
          <w:rFonts w:ascii="Times New Roman" w:hAnsi="Times New Roman" w:cs="Times New Roman"/>
          <w:sz w:val="20"/>
          <w:szCs w:val="20"/>
        </w:rPr>
        <w:t>implantes</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dentários.</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Estudos</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têm</w:t>
      </w:r>
      <w:r w:rsidRPr="00D763C8">
        <w:rPr>
          <w:rFonts w:ascii="Times New Roman" w:hAnsi="Times New Roman" w:cs="Times New Roman"/>
          <w:spacing w:val="-10"/>
          <w:sz w:val="20"/>
          <w:szCs w:val="20"/>
        </w:rPr>
        <w:t xml:space="preserve"> </w:t>
      </w:r>
      <w:r w:rsidRPr="00D763C8">
        <w:rPr>
          <w:rFonts w:ascii="Times New Roman" w:hAnsi="Times New Roman" w:cs="Times New Roman"/>
          <w:sz w:val="20"/>
          <w:szCs w:val="20"/>
        </w:rPr>
        <w:t>mostrado</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que</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2"/>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9"/>
          <w:sz w:val="20"/>
          <w:szCs w:val="20"/>
        </w:rPr>
        <w:t xml:space="preserve"> </w:t>
      </w:r>
      <w:r w:rsidRPr="00D763C8">
        <w:rPr>
          <w:rFonts w:ascii="Times New Roman" w:hAnsi="Times New Roman" w:cs="Times New Roman"/>
          <w:sz w:val="20"/>
          <w:szCs w:val="20"/>
        </w:rPr>
        <w:t>pode</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ser utilizada para avaliar a espessura e a densidade óssea, auxiliando na seleção do</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local</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ideal</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para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instalação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implantes.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Segundo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Araújo</w:t>
      </w:r>
      <w:r w:rsidRPr="00D763C8">
        <w:rPr>
          <w:rFonts w:ascii="Times New Roman" w:hAnsi="Times New Roman" w:cs="Times New Roman"/>
          <w:spacing w:val="1"/>
          <w:sz w:val="20"/>
          <w:szCs w:val="20"/>
        </w:rPr>
        <w:t xml:space="preserve"> </w:t>
      </w:r>
      <w:proofErr w:type="gramStart"/>
      <w:r w:rsidRPr="00D763C8">
        <w:rPr>
          <w:rFonts w:ascii="Times New Roman" w:hAnsi="Times New Roman" w:cs="Times New Roman"/>
          <w:i/>
          <w:sz w:val="20"/>
          <w:szCs w:val="20"/>
        </w:rPr>
        <w:t>et</w:t>
      </w:r>
      <w:proofErr w:type="gramEnd"/>
      <w:r w:rsidRPr="00D763C8">
        <w:rPr>
          <w:rFonts w:ascii="Times New Roman" w:hAnsi="Times New Roman" w:cs="Times New Roman"/>
          <w:i/>
          <w:spacing w:val="1"/>
          <w:sz w:val="20"/>
          <w:szCs w:val="20"/>
        </w:rPr>
        <w:t xml:space="preserve"> </w:t>
      </w:r>
      <w:r w:rsidRPr="00D763C8">
        <w:rPr>
          <w:rFonts w:ascii="Times New Roman" w:hAnsi="Times New Roman" w:cs="Times New Roman"/>
          <w:i/>
          <w:sz w:val="20"/>
          <w:szCs w:val="20"/>
        </w:rPr>
        <w:t>al</w:t>
      </w:r>
      <w:r w:rsidRPr="00D763C8">
        <w:rPr>
          <w:rFonts w:ascii="Times New Roman" w:hAnsi="Times New Roman" w:cs="Times New Roman"/>
          <w:sz w:val="20"/>
          <w:szCs w:val="20"/>
        </w:rPr>
        <w:t>.</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(2023),</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ultrassonografia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pode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ser</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uma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alternativa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segura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eficaz</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à</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tomografia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computadorizada para a avaliação pré-operatória de implantes dentários, fornecendo</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informações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relevantes para</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o planejamento</w:t>
      </w:r>
      <w:r w:rsidRPr="00D763C8">
        <w:rPr>
          <w:rFonts w:ascii="Times New Roman" w:hAnsi="Times New Roman" w:cs="Times New Roman"/>
          <w:spacing w:val="-4"/>
          <w:sz w:val="20"/>
          <w:szCs w:val="20"/>
        </w:rPr>
        <w:t xml:space="preserve"> </w:t>
      </w:r>
      <w:r w:rsidRPr="00D763C8">
        <w:rPr>
          <w:rFonts w:ascii="Times New Roman" w:hAnsi="Times New Roman" w:cs="Times New Roman"/>
          <w:sz w:val="20"/>
          <w:szCs w:val="20"/>
        </w:rPr>
        <w:t>cirúrgico.</w:t>
      </w:r>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pacing w:val="-1"/>
          <w:sz w:val="20"/>
          <w:szCs w:val="20"/>
        </w:rPr>
        <w:t>É</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importante</w:t>
      </w:r>
      <w:r w:rsidRPr="00D763C8">
        <w:rPr>
          <w:rFonts w:ascii="Times New Roman" w:hAnsi="Times New Roman" w:cs="Times New Roman"/>
          <w:spacing w:val="-14"/>
          <w:sz w:val="20"/>
          <w:szCs w:val="20"/>
        </w:rPr>
        <w:t xml:space="preserve"> </w:t>
      </w:r>
      <w:r w:rsidRPr="00D763C8">
        <w:rPr>
          <w:rFonts w:ascii="Times New Roman" w:hAnsi="Times New Roman" w:cs="Times New Roman"/>
          <w:spacing w:val="-1"/>
          <w:sz w:val="20"/>
          <w:szCs w:val="20"/>
        </w:rPr>
        <w:t>ressaltar</w:t>
      </w:r>
      <w:r w:rsidRPr="00D763C8">
        <w:rPr>
          <w:rFonts w:ascii="Times New Roman" w:hAnsi="Times New Roman" w:cs="Times New Roman"/>
          <w:spacing w:val="-19"/>
          <w:sz w:val="20"/>
          <w:szCs w:val="20"/>
        </w:rPr>
        <w:t xml:space="preserve"> </w:t>
      </w:r>
      <w:r w:rsidRPr="00D763C8">
        <w:rPr>
          <w:rFonts w:ascii="Times New Roman" w:hAnsi="Times New Roman" w:cs="Times New Roman"/>
          <w:spacing w:val="-1"/>
          <w:sz w:val="20"/>
          <w:szCs w:val="20"/>
        </w:rPr>
        <w:t>que,</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embora</w:t>
      </w:r>
      <w:r w:rsidRPr="00D763C8">
        <w:rPr>
          <w:rFonts w:ascii="Times New Roman" w:hAnsi="Times New Roman" w:cs="Times New Roman"/>
          <w:spacing w:val="-14"/>
          <w:sz w:val="20"/>
          <w:szCs w:val="20"/>
        </w:rPr>
        <w:t xml:space="preserve"> </w:t>
      </w:r>
      <w:r w:rsidRPr="00D763C8">
        <w:rPr>
          <w:rFonts w:ascii="Times New Roman" w:hAnsi="Times New Roman" w:cs="Times New Roman"/>
          <w:spacing w:val="-1"/>
          <w:sz w:val="20"/>
          <w:szCs w:val="20"/>
        </w:rPr>
        <w:t>a</w:t>
      </w:r>
      <w:r w:rsidRPr="00D763C8">
        <w:rPr>
          <w:rFonts w:ascii="Times New Roman" w:hAnsi="Times New Roman" w:cs="Times New Roman"/>
          <w:spacing w:val="-14"/>
          <w:sz w:val="20"/>
          <w:szCs w:val="20"/>
        </w:rPr>
        <w:t xml:space="preserve"> </w:t>
      </w:r>
      <w:r w:rsidRPr="00D763C8">
        <w:rPr>
          <w:rFonts w:ascii="Times New Roman" w:hAnsi="Times New Roman" w:cs="Times New Roman"/>
          <w:spacing w:val="-1"/>
          <w:sz w:val="20"/>
          <w:szCs w:val="20"/>
        </w:rPr>
        <w:t>ultrassonografia</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14"/>
          <w:sz w:val="20"/>
          <w:szCs w:val="20"/>
        </w:rPr>
        <w:t xml:space="preserve"> </w:t>
      </w:r>
      <w:r w:rsidRPr="00D763C8">
        <w:rPr>
          <w:rFonts w:ascii="Times New Roman" w:hAnsi="Times New Roman" w:cs="Times New Roman"/>
          <w:sz w:val="20"/>
          <w:szCs w:val="20"/>
        </w:rPr>
        <w:t>apresente</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diversas vantagens e aplicações promissoras, sua utilização ainda está em processo</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de desenvolvimento e adaptação. Mais pesquisas são necessárias para aprimorar as</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técnicas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imagem,</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expandir</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indicações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clínicas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validar</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sua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eficácia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em</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diferentes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contextos</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odontológicos</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(SMITH,</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2022</w:t>
      </w:r>
      <w:proofErr w:type="gramStart"/>
      <w:r w:rsidRPr="00D763C8">
        <w:rPr>
          <w:rFonts w:ascii="Times New Roman" w:hAnsi="Times New Roman" w:cs="Times New Roman"/>
          <w:sz w:val="20"/>
          <w:szCs w:val="20"/>
        </w:rPr>
        <w:t>)</w:t>
      </w:r>
      <w:proofErr w:type="gramEnd"/>
    </w:p>
    <w:p w:rsidR="00D763C8" w:rsidRPr="00D763C8" w:rsidRDefault="00D763C8" w:rsidP="00D763C8">
      <w:pPr>
        <w:pStyle w:val="Corpodetexto"/>
        <w:spacing w:line="360" w:lineRule="auto"/>
        <w:ind w:firstLine="709"/>
        <w:jc w:val="both"/>
        <w:rPr>
          <w:rFonts w:ascii="Times New Roman" w:hAnsi="Times New Roman" w:cs="Times New Roman"/>
          <w:sz w:val="20"/>
          <w:szCs w:val="20"/>
        </w:rPr>
      </w:pPr>
      <w:r w:rsidRPr="00D763C8">
        <w:rPr>
          <w:rFonts w:ascii="Times New Roman" w:hAnsi="Times New Roman" w:cs="Times New Roman"/>
          <w:spacing w:val="-1"/>
          <w:sz w:val="20"/>
          <w:szCs w:val="20"/>
        </w:rPr>
        <w:t>A</w:t>
      </w:r>
      <w:r w:rsidRPr="00D763C8">
        <w:rPr>
          <w:rFonts w:ascii="Times New Roman" w:hAnsi="Times New Roman" w:cs="Times New Roman"/>
          <w:spacing w:val="-16"/>
          <w:sz w:val="20"/>
          <w:szCs w:val="20"/>
        </w:rPr>
        <w:t xml:space="preserve"> </w:t>
      </w:r>
      <w:r w:rsidRPr="00D763C8">
        <w:rPr>
          <w:rFonts w:ascii="Times New Roman" w:hAnsi="Times New Roman" w:cs="Times New Roman"/>
          <w:spacing w:val="-1"/>
          <w:sz w:val="20"/>
          <w:szCs w:val="20"/>
        </w:rPr>
        <w:t>ultrassonografia</w:t>
      </w:r>
      <w:r w:rsidRPr="00D763C8">
        <w:rPr>
          <w:rFonts w:ascii="Times New Roman" w:hAnsi="Times New Roman" w:cs="Times New Roman"/>
          <w:spacing w:val="-15"/>
          <w:sz w:val="20"/>
          <w:szCs w:val="20"/>
        </w:rPr>
        <w:t xml:space="preserve"> </w:t>
      </w:r>
      <w:r w:rsidRPr="00D763C8">
        <w:rPr>
          <w:rFonts w:ascii="Times New Roman" w:hAnsi="Times New Roman" w:cs="Times New Roman"/>
          <w:spacing w:val="-1"/>
          <w:sz w:val="20"/>
          <w:szCs w:val="20"/>
        </w:rPr>
        <w:t>tem</w:t>
      </w:r>
      <w:r w:rsidRPr="00D763C8">
        <w:rPr>
          <w:rFonts w:ascii="Times New Roman" w:hAnsi="Times New Roman" w:cs="Times New Roman"/>
          <w:spacing w:val="-17"/>
          <w:sz w:val="20"/>
          <w:szCs w:val="20"/>
        </w:rPr>
        <w:t xml:space="preserve"> </w:t>
      </w:r>
      <w:r w:rsidRPr="00D763C8">
        <w:rPr>
          <w:rFonts w:ascii="Times New Roman" w:hAnsi="Times New Roman" w:cs="Times New Roman"/>
          <w:spacing w:val="-1"/>
          <w:sz w:val="20"/>
          <w:szCs w:val="20"/>
        </w:rPr>
        <w:t>se</w:t>
      </w:r>
      <w:r w:rsidRPr="00D763C8">
        <w:rPr>
          <w:rFonts w:ascii="Times New Roman" w:hAnsi="Times New Roman" w:cs="Times New Roman"/>
          <w:spacing w:val="-16"/>
          <w:sz w:val="20"/>
          <w:szCs w:val="20"/>
        </w:rPr>
        <w:t xml:space="preserve"> </w:t>
      </w:r>
      <w:r w:rsidRPr="00D763C8">
        <w:rPr>
          <w:rFonts w:ascii="Times New Roman" w:hAnsi="Times New Roman" w:cs="Times New Roman"/>
          <w:spacing w:val="-1"/>
          <w:sz w:val="20"/>
          <w:szCs w:val="20"/>
        </w:rPr>
        <w:t>mostrado</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uma</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ferramenta</w:t>
      </w:r>
      <w:r w:rsidRPr="00D763C8">
        <w:rPr>
          <w:rFonts w:ascii="Times New Roman" w:hAnsi="Times New Roman" w:cs="Times New Roman"/>
          <w:spacing w:val="-18"/>
          <w:sz w:val="20"/>
          <w:szCs w:val="20"/>
        </w:rPr>
        <w:t xml:space="preserve"> </w:t>
      </w:r>
      <w:r w:rsidRPr="00D763C8">
        <w:rPr>
          <w:rFonts w:ascii="Times New Roman" w:hAnsi="Times New Roman" w:cs="Times New Roman"/>
          <w:sz w:val="20"/>
          <w:szCs w:val="20"/>
        </w:rPr>
        <w:t>promissora</w:t>
      </w:r>
      <w:r w:rsidRPr="00D763C8">
        <w:rPr>
          <w:rFonts w:ascii="Times New Roman" w:hAnsi="Times New Roman" w:cs="Times New Roman"/>
          <w:spacing w:val="-15"/>
          <w:sz w:val="20"/>
          <w:szCs w:val="20"/>
        </w:rPr>
        <w:t xml:space="preserve"> </w:t>
      </w:r>
      <w:r w:rsidRPr="00D763C8">
        <w:rPr>
          <w:rFonts w:ascii="Times New Roman" w:hAnsi="Times New Roman" w:cs="Times New Roman"/>
          <w:sz w:val="20"/>
          <w:szCs w:val="20"/>
        </w:rPr>
        <w:t>na</w:t>
      </w:r>
      <w:r w:rsidRPr="00D763C8">
        <w:rPr>
          <w:rFonts w:ascii="Times New Roman" w:hAnsi="Times New Roman" w:cs="Times New Roman"/>
          <w:spacing w:val="-17"/>
          <w:sz w:val="20"/>
          <w:szCs w:val="20"/>
        </w:rPr>
        <w:t xml:space="preserve"> </w:t>
      </w:r>
      <w:r w:rsidRPr="00D763C8">
        <w:rPr>
          <w:rFonts w:ascii="Times New Roman" w:hAnsi="Times New Roman" w:cs="Times New Roman"/>
          <w:sz w:val="20"/>
          <w:szCs w:val="20"/>
        </w:rPr>
        <w:t>odontologia,</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proporcionando benefícios significativos no diagnóstico e tratamento de diversas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condições. Os estudos recentes evidenciam a sua eficácia na detecção de lesões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patológicas, avaliação de tecidos moles e imagem tridimensional. Com o contínuo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avanço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tecnologia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realização</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de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mais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pesquisas,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é</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provável</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que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ultrassonografia odontológica desempenhe um papel ainda mais relevante na prática</w:t>
      </w:r>
      <w:r w:rsidRPr="00D763C8">
        <w:rPr>
          <w:rFonts w:ascii="Times New Roman" w:hAnsi="Times New Roman" w:cs="Times New Roman"/>
          <w:spacing w:val="-64"/>
          <w:sz w:val="20"/>
          <w:szCs w:val="20"/>
        </w:rPr>
        <w:t xml:space="preserve"> </w:t>
      </w:r>
      <w:r w:rsidRPr="00D763C8">
        <w:rPr>
          <w:rFonts w:ascii="Times New Roman" w:hAnsi="Times New Roman" w:cs="Times New Roman"/>
          <w:sz w:val="20"/>
          <w:szCs w:val="20"/>
        </w:rPr>
        <w:t>clínica,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aprimorando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2"/>
          <w:sz w:val="20"/>
          <w:szCs w:val="20"/>
        </w:rPr>
        <w:t xml:space="preserve"> </w:t>
      </w:r>
      <w:r w:rsidRPr="00D763C8">
        <w:rPr>
          <w:rFonts w:ascii="Times New Roman" w:hAnsi="Times New Roman" w:cs="Times New Roman"/>
          <w:sz w:val="20"/>
          <w:szCs w:val="20"/>
        </w:rPr>
        <w:t>precisão</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e</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a</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eficiência</w:t>
      </w:r>
      <w:r w:rsidRPr="00D763C8">
        <w:rPr>
          <w:rFonts w:ascii="Times New Roman" w:hAnsi="Times New Roman" w:cs="Times New Roman"/>
          <w:spacing w:val="-5"/>
          <w:sz w:val="20"/>
          <w:szCs w:val="20"/>
        </w:rPr>
        <w:t xml:space="preserve"> </w:t>
      </w:r>
      <w:r w:rsidRPr="00D763C8">
        <w:rPr>
          <w:rFonts w:ascii="Times New Roman" w:hAnsi="Times New Roman" w:cs="Times New Roman"/>
          <w:sz w:val="20"/>
          <w:szCs w:val="20"/>
        </w:rPr>
        <w:t>dos</w:t>
      </w:r>
      <w:r w:rsidRPr="00D763C8">
        <w:rPr>
          <w:rFonts w:ascii="Times New Roman" w:hAnsi="Times New Roman" w:cs="Times New Roman"/>
          <w:spacing w:val="-1"/>
          <w:sz w:val="20"/>
          <w:szCs w:val="20"/>
        </w:rPr>
        <w:t xml:space="preserve"> </w:t>
      </w:r>
      <w:r w:rsidRPr="00D763C8">
        <w:rPr>
          <w:rFonts w:ascii="Times New Roman" w:hAnsi="Times New Roman" w:cs="Times New Roman"/>
          <w:sz w:val="20"/>
          <w:szCs w:val="20"/>
        </w:rPr>
        <w:t>procedimentos</w:t>
      </w:r>
      <w:r w:rsidRPr="00D763C8">
        <w:rPr>
          <w:rFonts w:ascii="Times New Roman" w:hAnsi="Times New Roman" w:cs="Times New Roman"/>
          <w:spacing w:val="-3"/>
          <w:sz w:val="20"/>
          <w:szCs w:val="20"/>
        </w:rPr>
        <w:t xml:space="preserve"> </w:t>
      </w:r>
      <w:r w:rsidRPr="00D763C8">
        <w:rPr>
          <w:rFonts w:ascii="Times New Roman" w:hAnsi="Times New Roman" w:cs="Times New Roman"/>
          <w:sz w:val="20"/>
          <w:szCs w:val="20"/>
        </w:rPr>
        <w:t xml:space="preserve">odontológicos (SILVA </w:t>
      </w:r>
      <w:r w:rsidR="00D90DF9" w:rsidRPr="00D90DF9">
        <w:rPr>
          <w:rFonts w:ascii="Times New Roman" w:hAnsi="Times New Roman" w:cs="Times New Roman"/>
          <w:i/>
          <w:sz w:val="20"/>
          <w:szCs w:val="20"/>
        </w:rPr>
        <w:t>et. al</w:t>
      </w:r>
      <w:r w:rsidRPr="00D763C8">
        <w:rPr>
          <w:rFonts w:ascii="Times New Roman" w:hAnsi="Times New Roman" w:cs="Times New Roman"/>
          <w:sz w:val="20"/>
          <w:szCs w:val="20"/>
        </w:rPr>
        <w:t>., 2021).</w:t>
      </w:r>
    </w:p>
    <w:p w:rsidR="00C57FCB" w:rsidRPr="00C57FCB" w:rsidRDefault="00C57FCB" w:rsidP="00C57FCB">
      <w:pPr>
        <w:spacing w:after="0" w:line="360" w:lineRule="auto"/>
        <w:ind w:firstLine="709"/>
        <w:jc w:val="both"/>
        <w:rPr>
          <w:rFonts w:ascii="Times New Roman" w:hAnsi="Times New Roman" w:cs="Times New Roman"/>
          <w:color w:val="000000"/>
          <w:sz w:val="20"/>
          <w:szCs w:val="20"/>
          <w:shd w:val="clear" w:color="auto" w:fill="FFFFFF"/>
        </w:rPr>
      </w:pPr>
    </w:p>
    <w:p w:rsidR="009A118D" w:rsidRPr="00DB7052" w:rsidRDefault="00BD5FB1" w:rsidP="007D6E6C">
      <w:pPr>
        <w:pStyle w:val="Ttulo1"/>
        <w:spacing w:before="0"/>
        <w:ind w:left="357" w:hanging="357"/>
        <w:rPr>
          <w:rFonts w:ascii="Times New Roman" w:hAnsi="Times New Roman" w:cs="Times New Roman"/>
        </w:rPr>
      </w:pPr>
      <w:r w:rsidRPr="00DB7052">
        <w:rPr>
          <w:rFonts w:ascii="Times New Roman" w:hAnsi="Times New Roman" w:cs="Times New Roman"/>
        </w:rPr>
        <w:t>Conclusão</w:t>
      </w:r>
      <w:bookmarkEnd w:id="5"/>
    </w:p>
    <w:p w:rsidR="00254FB3" w:rsidRPr="00254FB3" w:rsidRDefault="00254FB3" w:rsidP="00254FB3">
      <w:pPr>
        <w:pStyle w:val="Corpodetexto"/>
        <w:spacing w:line="360" w:lineRule="auto"/>
        <w:ind w:firstLine="709"/>
        <w:jc w:val="both"/>
        <w:rPr>
          <w:rFonts w:ascii="Times New Roman" w:hAnsi="Times New Roman" w:cs="Times New Roman"/>
          <w:sz w:val="20"/>
          <w:szCs w:val="20"/>
        </w:rPr>
      </w:pPr>
      <w:r w:rsidRPr="00254FB3">
        <w:rPr>
          <w:rFonts w:ascii="Times New Roman" w:hAnsi="Times New Roman" w:cs="Times New Roman"/>
          <w:sz w:val="20"/>
          <w:szCs w:val="20"/>
        </w:rPr>
        <w:t>Diante do exposto, constata-se que a ultrassonografia tem se mostrado uma valiosa ferramenta na odontologia,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oferecendo uma série de vantagens para o diagnóstico, tratamento e procedimentos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cirúrgicos. Sua capacidade de fornecer imagens detalhadas dos tecidos bucais, sua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segurança, ausência de radiação ionizante e a possibilidade de avaliação dinâmica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 xml:space="preserve">dos tecidos a tornam uma opção atraente para os profissionais odontológicos. </w:t>
      </w:r>
    </w:p>
    <w:p w:rsidR="00254FB3" w:rsidRPr="00254FB3" w:rsidRDefault="00254FB3" w:rsidP="00254FB3">
      <w:pPr>
        <w:spacing w:after="0" w:line="360" w:lineRule="auto"/>
        <w:ind w:firstLine="709"/>
        <w:jc w:val="both"/>
        <w:rPr>
          <w:rFonts w:ascii="Times New Roman" w:eastAsia="Times New Roman" w:hAnsi="Times New Roman" w:cs="Times New Roman"/>
          <w:sz w:val="20"/>
          <w:szCs w:val="20"/>
          <w:lang w:eastAsia="pt-BR"/>
        </w:rPr>
      </w:pPr>
      <w:r w:rsidRPr="00254FB3">
        <w:rPr>
          <w:rFonts w:ascii="Times New Roman" w:eastAsia="Times New Roman" w:hAnsi="Times New Roman" w:cs="Times New Roman"/>
          <w:sz w:val="20"/>
          <w:szCs w:val="20"/>
          <w:lang w:eastAsia="pt-BR"/>
        </w:rPr>
        <w:t>Através desta pesquisa buscou-se contribuir com as comunidades acadêmicas e profissionais da área de odontologia de modo geral, abordando principalmente aspectos acerca das vantagens, desvantagens e indicações do método para a aplicação na Odontologia. Assim, verificou-se que existe uma gama enorme de possibilidades e franca condição de ampliar ainda mais este espaço considerando que estudos prospectivos sejam realizados.</w:t>
      </w:r>
    </w:p>
    <w:p w:rsidR="00254FB3" w:rsidRPr="00254FB3" w:rsidRDefault="00254FB3" w:rsidP="00254FB3">
      <w:pPr>
        <w:pStyle w:val="Corpodetexto"/>
        <w:spacing w:line="360" w:lineRule="auto"/>
        <w:ind w:firstLine="709"/>
        <w:jc w:val="both"/>
        <w:rPr>
          <w:rFonts w:ascii="Times New Roman" w:hAnsi="Times New Roman" w:cs="Times New Roman"/>
          <w:sz w:val="20"/>
          <w:szCs w:val="20"/>
        </w:rPr>
      </w:pPr>
      <w:r w:rsidRPr="00254FB3">
        <w:rPr>
          <w:rFonts w:ascii="Times New Roman" w:hAnsi="Times New Roman" w:cs="Times New Roman"/>
          <w:sz w:val="20"/>
          <w:szCs w:val="20"/>
        </w:rPr>
        <w:t>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estudos mencionados neste artigo destacam a eficácia da ultrassonografia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no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diagnóstico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lesões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patológicas, na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avaliação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tecidos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moles,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imagem</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tridimensional</w:t>
      </w:r>
      <w:r w:rsidRPr="00254FB3">
        <w:rPr>
          <w:rFonts w:ascii="Times New Roman" w:hAnsi="Times New Roman" w:cs="Times New Roman"/>
          <w:spacing w:val="-5"/>
          <w:sz w:val="20"/>
          <w:szCs w:val="20"/>
        </w:rPr>
        <w:t xml:space="preserve"> </w:t>
      </w:r>
      <w:r w:rsidRPr="00254FB3">
        <w:rPr>
          <w:rFonts w:ascii="Times New Roman" w:hAnsi="Times New Roman" w:cs="Times New Roman"/>
          <w:sz w:val="20"/>
          <w:szCs w:val="20"/>
        </w:rPr>
        <w:t>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guia</w:t>
      </w:r>
      <w:proofErr w:type="gramStart"/>
      <w:r w:rsidRPr="00254FB3">
        <w:rPr>
          <w:rFonts w:ascii="Times New Roman" w:hAnsi="Times New Roman" w:cs="Times New Roman"/>
          <w:sz w:val="20"/>
          <w:szCs w:val="20"/>
        </w:rPr>
        <w:t xml:space="preserve"> </w:t>
      </w:r>
      <w:r w:rsidRPr="00254FB3">
        <w:rPr>
          <w:rFonts w:ascii="Times New Roman" w:hAnsi="Times New Roman" w:cs="Times New Roman"/>
          <w:spacing w:val="-1"/>
          <w:sz w:val="20"/>
          <w:szCs w:val="20"/>
        </w:rPr>
        <w:t xml:space="preserve"> </w:t>
      </w:r>
      <w:proofErr w:type="gramEnd"/>
      <w:r w:rsidRPr="00254FB3">
        <w:rPr>
          <w:rFonts w:ascii="Times New Roman" w:hAnsi="Times New Roman" w:cs="Times New Roman"/>
          <w:sz w:val="20"/>
          <w:szCs w:val="20"/>
        </w:rPr>
        <w:t>para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procedimentos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cirúrgicos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minimamente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invasivos.</w:t>
      </w:r>
    </w:p>
    <w:p w:rsidR="00254FB3" w:rsidRPr="00254FB3" w:rsidRDefault="00254FB3" w:rsidP="00254FB3">
      <w:pPr>
        <w:pStyle w:val="Corpodetexto"/>
        <w:spacing w:line="360" w:lineRule="auto"/>
        <w:ind w:firstLine="709"/>
        <w:jc w:val="both"/>
        <w:rPr>
          <w:rFonts w:ascii="Times New Roman" w:hAnsi="Times New Roman" w:cs="Times New Roman"/>
          <w:sz w:val="20"/>
          <w:szCs w:val="20"/>
        </w:rPr>
      </w:pPr>
      <w:r w:rsidRPr="00254FB3">
        <w:rPr>
          <w:rFonts w:ascii="Times New Roman" w:eastAsia="Times New Roman" w:hAnsi="Times New Roman" w:cs="Times New Roman"/>
          <w:sz w:val="20"/>
          <w:szCs w:val="20"/>
          <w:lang w:val="pt-BR" w:eastAsia="pt-BR"/>
        </w:rPr>
        <w:t xml:space="preserve">Considerando o objetivo proposto, </w:t>
      </w:r>
      <w:r w:rsidRPr="00254FB3">
        <w:rPr>
          <w:rFonts w:ascii="Times New Roman" w:hAnsi="Times New Roman" w:cs="Times New Roman"/>
          <w:sz w:val="20"/>
          <w:szCs w:val="20"/>
        </w:rPr>
        <w:t>de</w:t>
      </w:r>
      <w:r w:rsidRPr="00254FB3">
        <w:rPr>
          <w:rFonts w:ascii="Times New Roman" w:hAnsi="Times New Roman" w:cs="Times New Roman"/>
          <w:spacing w:val="27"/>
          <w:sz w:val="20"/>
          <w:szCs w:val="20"/>
        </w:rPr>
        <w:t xml:space="preserve"> </w:t>
      </w:r>
      <w:r w:rsidRPr="00254FB3">
        <w:rPr>
          <w:rFonts w:ascii="Times New Roman" w:hAnsi="Times New Roman" w:cs="Times New Roman"/>
          <w:sz w:val="20"/>
          <w:szCs w:val="20"/>
        </w:rPr>
        <w:t>estabelecer</w:t>
      </w:r>
      <w:r w:rsidRPr="00254FB3">
        <w:rPr>
          <w:rFonts w:ascii="Times New Roman" w:hAnsi="Times New Roman" w:cs="Times New Roman"/>
          <w:spacing w:val="26"/>
          <w:sz w:val="20"/>
          <w:szCs w:val="20"/>
        </w:rPr>
        <w:t xml:space="preserve"> </w:t>
      </w:r>
      <w:r w:rsidRPr="00254FB3">
        <w:rPr>
          <w:rFonts w:ascii="Times New Roman" w:hAnsi="Times New Roman" w:cs="Times New Roman"/>
          <w:sz w:val="20"/>
          <w:szCs w:val="20"/>
        </w:rPr>
        <w:t>sua</w:t>
      </w:r>
      <w:r w:rsidRPr="00254FB3">
        <w:rPr>
          <w:rFonts w:ascii="Times New Roman" w:hAnsi="Times New Roman" w:cs="Times New Roman"/>
          <w:spacing w:val="26"/>
          <w:sz w:val="20"/>
          <w:szCs w:val="20"/>
        </w:rPr>
        <w:t xml:space="preserve"> </w:t>
      </w:r>
      <w:r w:rsidRPr="00254FB3">
        <w:rPr>
          <w:rFonts w:ascii="Times New Roman" w:hAnsi="Times New Roman" w:cs="Times New Roman"/>
          <w:sz w:val="20"/>
          <w:szCs w:val="20"/>
        </w:rPr>
        <w:t>eficácia</w:t>
      </w:r>
      <w:r w:rsidRPr="00254FB3">
        <w:rPr>
          <w:rFonts w:ascii="Times New Roman" w:hAnsi="Times New Roman" w:cs="Times New Roman"/>
          <w:spacing w:val="25"/>
          <w:sz w:val="20"/>
          <w:szCs w:val="20"/>
        </w:rPr>
        <w:t xml:space="preserve"> </w:t>
      </w:r>
      <w:r w:rsidRPr="00254FB3">
        <w:rPr>
          <w:rFonts w:ascii="Times New Roman" w:hAnsi="Times New Roman" w:cs="Times New Roman"/>
          <w:sz w:val="20"/>
          <w:szCs w:val="20"/>
        </w:rPr>
        <w:t>em</w:t>
      </w:r>
      <w:r w:rsidRPr="00254FB3">
        <w:rPr>
          <w:rFonts w:ascii="Times New Roman" w:hAnsi="Times New Roman" w:cs="Times New Roman"/>
          <w:spacing w:val="26"/>
          <w:sz w:val="20"/>
          <w:szCs w:val="20"/>
        </w:rPr>
        <w:t xml:space="preserve"> </w:t>
      </w:r>
      <w:r w:rsidRPr="00254FB3">
        <w:rPr>
          <w:rFonts w:ascii="Times New Roman" w:hAnsi="Times New Roman" w:cs="Times New Roman"/>
          <w:sz w:val="20"/>
          <w:szCs w:val="20"/>
        </w:rPr>
        <w:t>diferentes</w:t>
      </w:r>
      <w:r w:rsidRPr="00254FB3">
        <w:rPr>
          <w:rFonts w:ascii="Times New Roman" w:hAnsi="Times New Roman" w:cs="Times New Roman"/>
          <w:spacing w:val="27"/>
          <w:sz w:val="20"/>
          <w:szCs w:val="20"/>
        </w:rPr>
        <w:t xml:space="preserve"> </w:t>
      </w:r>
      <w:r w:rsidRPr="00254FB3">
        <w:rPr>
          <w:rFonts w:ascii="Times New Roman" w:hAnsi="Times New Roman" w:cs="Times New Roman"/>
          <w:sz w:val="20"/>
          <w:szCs w:val="20"/>
        </w:rPr>
        <w:t>contextos</w:t>
      </w:r>
      <w:r w:rsidRPr="00254FB3">
        <w:rPr>
          <w:rFonts w:ascii="Times New Roman" w:hAnsi="Times New Roman" w:cs="Times New Roman"/>
          <w:spacing w:val="26"/>
          <w:sz w:val="20"/>
          <w:szCs w:val="20"/>
        </w:rPr>
        <w:t xml:space="preserve"> </w:t>
      </w:r>
      <w:r w:rsidRPr="00254FB3">
        <w:rPr>
          <w:rFonts w:ascii="Times New Roman" w:hAnsi="Times New Roman" w:cs="Times New Roman"/>
          <w:sz w:val="20"/>
          <w:szCs w:val="20"/>
        </w:rPr>
        <w:t>clínicos,</w:t>
      </w:r>
      <w:r w:rsidRPr="00254FB3">
        <w:rPr>
          <w:rFonts w:ascii="Times New Roman" w:hAnsi="Times New Roman" w:cs="Times New Roman"/>
          <w:spacing w:val="36"/>
          <w:sz w:val="20"/>
          <w:szCs w:val="20"/>
        </w:rPr>
        <w:t xml:space="preserve"> </w:t>
      </w:r>
      <w:r w:rsidRPr="00254FB3">
        <w:rPr>
          <w:rFonts w:ascii="Times New Roman" w:hAnsi="Times New Roman" w:cs="Times New Roman"/>
          <w:sz w:val="20"/>
          <w:szCs w:val="20"/>
        </w:rPr>
        <w:t>analisando cabe ressaltar</w:t>
      </w:r>
      <w:r w:rsidRPr="00254FB3">
        <w:rPr>
          <w:rFonts w:ascii="Times New Roman" w:hAnsi="Times New Roman" w:cs="Times New Roman"/>
          <w:spacing w:val="-15"/>
          <w:sz w:val="20"/>
          <w:szCs w:val="20"/>
        </w:rPr>
        <w:t xml:space="preserve"> </w:t>
      </w:r>
      <w:r w:rsidRPr="00254FB3">
        <w:rPr>
          <w:rFonts w:ascii="Times New Roman" w:hAnsi="Times New Roman" w:cs="Times New Roman"/>
          <w:sz w:val="20"/>
          <w:szCs w:val="20"/>
        </w:rPr>
        <w:t>que</w:t>
      </w:r>
      <w:r w:rsidRPr="00254FB3">
        <w:rPr>
          <w:rFonts w:ascii="Times New Roman" w:hAnsi="Times New Roman" w:cs="Times New Roman"/>
          <w:spacing w:val="-16"/>
          <w:sz w:val="20"/>
          <w:szCs w:val="20"/>
        </w:rPr>
        <w:t xml:space="preserve"> </w:t>
      </w:r>
      <w:r w:rsidRPr="00254FB3">
        <w:rPr>
          <w:rFonts w:ascii="Times New Roman" w:hAnsi="Times New Roman" w:cs="Times New Roman"/>
          <w:sz w:val="20"/>
          <w:szCs w:val="20"/>
        </w:rPr>
        <w:t>o</w:t>
      </w:r>
      <w:r w:rsidRPr="00254FB3">
        <w:rPr>
          <w:rFonts w:ascii="Times New Roman" w:hAnsi="Times New Roman" w:cs="Times New Roman"/>
          <w:spacing w:val="-16"/>
          <w:sz w:val="20"/>
          <w:szCs w:val="20"/>
        </w:rPr>
        <w:t xml:space="preserve"> </w:t>
      </w:r>
      <w:r w:rsidRPr="00254FB3">
        <w:rPr>
          <w:rFonts w:ascii="Times New Roman" w:hAnsi="Times New Roman" w:cs="Times New Roman"/>
          <w:sz w:val="20"/>
          <w:szCs w:val="20"/>
        </w:rPr>
        <w:t>uso</w:t>
      </w:r>
      <w:r w:rsidRPr="00254FB3">
        <w:rPr>
          <w:rFonts w:ascii="Times New Roman" w:hAnsi="Times New Roman" w:cs="Times New Roman"/>
          <w:spacing w:val="-16"/>
          <w:sz w:val="20"/>
          <w:szCs w:val="20"/>
        </w:rPr>
        <w:t xml:space="preserve"> </w:t>
      </w:r>
      <w:r w:rsidRPr="00254FB3">
        <w:rPr>
          <w:rFonts w:ascii="Times New Roman" w:hAnsi="Times New Roman" w:cs="Times New Roman"/>
          <w:sz w:val="20"/>
          <w:szCs w:val="20"/>
        </w:rPr>
        <w:t>da</w:t>
      </w:r>
      <w:r w:rsidRPr="00254FB3">
        <w:rPr>
          <w:rFonts w:ascii="Times New Roman" w:hAnsi="Times New Roman" w:cs="Times New Roman"/>
          <w:spacing w:val="-13"/>
          <w:sz w:val="20"/>
          <w:szCs w:val="20"/>
        </w:rPr>
        <w:t xml:space="preserve"> </w:t>
      </w:r>
      <w:r w:rsidRPr="00254FB3">
        <w:rPr>
          <w:rFonts w:ascii="Times New Roman" w:hAnsi="Times New Roman" w:cs="Times New Roman"/>
          <w:sz w:val="20"/>
          <w:szCs w:val="20"/>
        </w:rPr>
        <w:t>ultrassonografia</w:t>
      </w:r>
      <w:r w:rsidRPr="00254FB3">
        <w:rPr>
          <w:rFonts w:ascii="Times New Roman" w:hAnsi="Times New Roman" w:cs="Times New Roman"/>
          <w:spacing w:val="-15"/>
          <w:sz w:val="20"/>
          <w:szCs w:val="20"/>
        </w:rPr>
        <w:t xml:space="preserve"> </w:t>
      </w:r>
      <w:r w:rsidRPr="00254FB3">
        <w:rPr>
          <w:rFonts w:ascii="Times New Roman" w:hAnsi="Times New Roman" w:cs="Times New Roman"/>
          <w:sz w:val="20"/>
          <w:szCs w:val="20"/>
        </w:rPr>
        <w:t>na</w:t>
      </w:r>
      <w:r w:rsidRPr="00254FB3">
        <w:rPr>
          <w:rFonts w:ascii="Times New Roman" w:hAnsi="Times New Roman" w:cs="Times New Roman"/>
          <w:spacing w:val="-16"/>
          <w:sz w:val="20"/>
          <w:szCs w:val="20"/>
        </w:rPr>
        <w:t xml:space="preserve"> </w:t>
      </w:r>
      <w:r w:rsidRPr="00254FB3">
        <w:rPr>
          <w:rFonts w:ascii="Times New Roman" w:hAnsi="Times New Roman" w:cs="Times New Roman"/>
          <w:sz w:val="20"/>
          <w:szCs w:val="20"/>
        </w:rPr>
        <w:t>odontologia</w:t>
      </w:r>
      <w:r w:rsidR="001E10A1" w:rsidRPr="00254FB3">
        <w:rPr>
          <w:rFonts w:ascii="Times New Roman" w:hAnsi="Times New Roman" w:cs="Times New Roman"/>
          <w:sz w:val="20"/>
          <w:szCs w:val="20"/>
        </w:rPr>
        <w:t xml:space="preserve"> </w:t>
      </w:r>
      <w:r w:rsidRPr="00254FB3">
        <w:rPr>
          <w:rFonts w:ascii="Times New Roman" w:hAnsi="Times New Roman" w:cs="Times New Roman"/>
          <w:sz w:val="20"/>
          <w:szCs w:val="20"/>
        </w:rPr>
        <w:t>está em constante evolução, exigindo mais pesquisas e aprimoramento das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 xml:space="preserve">técnicas de imagem para uma </w:t>
      </w:r>
      <w:proofErr w:type="gramStart"/>
      <w:r w:rsidRPr="00254FB3">
        <w:rPr>
          <w:rFonts w:ascii="Times New Roman" w:hAnsi="Times New Roman" w:cs="Times New Roman"/>
          <w:sz w:val="20"/>
          <w:szCs w:val="20"/>
        </w:rPr>
        <w:t>implementação</w:t>
      </w:r>
      <w:proofErr w:type="gramEnd"/>
      <w:r w:rsidRPr="00254FB3">
        <w:rPr>
          <w:rFonts w:ascii="Times New Roman" w:hAnsi="Times New Roman" w:cs="Times New Roman"/>
          <w:sz w:val="20"/>
          <w:szCs w:val="20"/>
        </w:rPr>
        <w:t xml:space="preserve"> mais ampla e eficaz. </w:t>
      </w:r>
    </w:p>
    <w:p w:rsidR="00254FB3" w:rsidRDefault="00254FB3" w:rsidP="00254FB3">
      <w:pPr>
        <w:pStyle w:val="Corpodetexto"/>
        <w:spacing w:line="360" w:lineRule="auto"/>
        <w:ind w:firstLine="709"/>
        <w:jc w:val="both"/>
        <w:rPr>
          <w:rFonts w:ascii="Times New Roman" w:hAnsi="Times New Roman" w:cs="Times New Roman"/>
          <w:sz w:val="20"/>
          <w:szCs w:val="20"/>
        </w:rPr>
      </w:pPr>
      <w:r w:rsidRPr="00254FB3">
        <w:rPr>
          <w:rFonts w:ascii="Times New Roman" w:hAnsi="Times New Roman" w:cs="Times New Roman"/>
          <w:sz w:val="20"/>
          <w:szCs w:val="20"/>
        </w:rPr>
        <w:t>Com o avanço contínuo tecnológico e a colaboração entre pesquisadores e profissionais da área,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espera-se que a ultrassonografia desempenhe um papel cada vez mais relevante no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cuidado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odontológico, proporcionando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benefícios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adicionais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para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pacientes 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contribuindo</w:t>
      </w:r>
      <w:r w:rsidRPr="00254FB3">
        <w:rPr>
          <w:rFonts w:ascii="Times New Roman" w:hAnsi="Times New Roman" w:cs="Times New Roman"/>
          <w:spacing w:val="-3"/>
          <w:sz w:val="20"/>
          <w:szCs w:val="20"/>
        </w:rPr>
        <w:t xml:space="preserve"> </w:t>
      </w:r>
      <w:r w:rsidRPr="00254FB3">
        <w:rPr>
          <w:rFonts w:ascii="Times New Roman" w:hAnsi="Times New Roman" w:cs="Times New Roman"/>
          <w:sz w:val="20"/>
          <w:szCs w:val="20"/>
        </w:rPr>
        <w:t>para</w:t>
      </w:r>
      <w:r w:rsidRPr="00254FB3">
        <w:rPr>
          <w:rFonts w:ascii="Times New Roman" w:hAnsi="Times New Roman" w:cs="Times New Roman"/>
          <w:spacing w:val="-2"/>
          <w:sz w:val="20"/>
          <w:szCs w:val="20"/>
        </w:rPr>
        <w:t xml:space="preserve"> </w:t>
      </w:r>
      <w:r w:rsidRPr="00254FB3">
        <w:rPr>
          <w:rFonts w:ascii="Times New Roman" w:hAnsi="Times New Roman" w:cs="Times New Roman"/>
          <w:sz w:val="20"/>
          <w:szCs w:val="20"/>
        </w:rPr>
        <w:t>uma</w:t>
      </w:r>
      <w:r w:rsidRPr="00254FB3">
        <w:rPr>
          <w:rFonts w:ascii="Times New Roman" w:hAnsi="Times New Roman" w:cs="Times New Roman"/>
          <w:spacing w:val="-2"/>
          <w:sz w:val="20"/>
          <w:szCs w:val="20"/>
        </w:rPr>
        <w:t xml:space="preserve"> </w:t>
      </w:r>
      <w:r w:rsidRPr="00254FB3">
        <w:rPr>
          <w:rFonts w:ascii="Times New Roman" w:hAnsi="Times New Roman" w:cs="Times New Roman"/>
          <w:sz w:val="20"/>
          <w:szCs w:val="20"/>
        </w:rPr>
        <w:t>prática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clínica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mais precisa e eficiente. A partir dessa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revisão,</w:t>
      </w:r>
      <w:r w:rsidRPr="00254FB3">
        <w:rPr>
          <w:rFonts w:ascii="Times New Roman" w:hAnsi="Times New Roman" w:cs="Times New Roman"/>
          <w:spacing w:val="1"/>
          <w:sz w:val="20"/>
          <w:szCs w:val="20"/>
        </w:rPr>
        <w:t xml:space="preserve"> espera-se </w:t>
      </w:r>
      <w:r w:rsidRPr="00254FB3">
        <w:rPr>
          <w:rFonts w:ascii="Times New Roman" w:hAnsi="Times New Roman" w:cs="Times New Roman"/>
          <w:sz w:val="20"/>
          <w:szCs w:val="20"/>
        </w:rPr>
        <w:t>ser</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possível</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fornecer</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informações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atualizadas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profissionais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odontologia,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ajudando</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melhorar</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qualidade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diagnósticos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e</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tratamentos</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realizados,</w:t>
      </w:r>
      <w:r w:rsidRPr="00254FB3">
        <w:rPr>
          <w:rFonts w:ascii="Times New Roman" w:hAnsi="Times New Roman" w:cs="Times New Roman"/>
          <w:spacing w:val="-3"/>
          <w:sz w:val="20"/>
          <w:szCs w:val="20"/>
        </w:rPr>
        <w:t xml:space="preserve"> </w:t>
      </w:r>
      <w:r w:rsidRPr="00254FB3">
        <w:rPr>
          <w:rFonts w:ascii="Times New Roman" w:hAnsi="Times New Roman" w:cs="Times New Roman"/>
          <w:sz w:val="20"/>
          <w:szCs w:val="20"/>
        </w:rPr>
        <w:t>bem como</w:t>
      </w:r>
      <w:r w:rsidRPr="00254FB3">
        <w:rPr>
          <w:rFonts w:ascii="Times New Roman" w:hAnsi="Times New Roman" w:cs="Times New Roman"/>
          <w:spacing w:val="-3"/>
          <w:sz w:val="20"/>
          <w:szCs w:val="20"/>
        </w:rPr>
        <w:t xml:space="preserve"> </w:t>
      </w:r>
      <w:r w:rsidRPr="00254FB3">
        <w:rPr>
          <w:rFonts w:ascii="Times New Roman" w:hAnsi="Times New Roman" w:cs="Times New Roman"/>
          <w:sz w:val="20"/>
          <w:szCs w:val="20"/>
        </w:rPr>
        <w:t>aprimorar</w:t>
      </w:r>
      <w:r w:rsidRPr="00254FB3">
        <w:rPr>
          <w:rFonts w:ascii="Times New Roman" w:hAnsi="Times New Roman" w:cs="Times New Roman"/>
          <w:spacing w:val="-3"/>
          <w:sz w:val="20"/>
          <w:szCs w:val="20"/>
        </w:rPr>
        <w:t xml:space="preserve"> </w:t>
      </w:r>
      <w:r w:rsidRPr="00254FB3">
        <w:rPr>
          <w:rFonts w:ascii="Times New Roman" w:hAnsi="Times New Roman" w:cs="Times New Roman"/>
          <w:sz w:val="20"/>
          <w:szCs w:val="20"/>
        </w:rPr>
        <w:t>a</w:t>
      </w:r>
      <w:r w:rsidRPr="00254FB3">
        <w:rPr>
          <w:rFonts w:ascii="Times New Roman" w:hAnsi="Times New Roman" w:cs="Times New Roman"/>
          <w:spacing w:val="-1"/>
          <w:sz w:val="20"/>
          <w:szCs w:val="20"/>
        </w:rPr>
        <w:t xml:space="preserve"> </w:t>
      </w:r>
      <w:r w:rsidRPr="00254FB3">
        <w:rPr>
          <w:rFonts w:ascii="Times New Roman" w:hAnsi="Times New Roman" w:cs="Times New Roman"/>
          <w:sz w:val="20"/>
          <w:szCs w:val="20"/>
        </w:rPr>
        <w:t>formação</w:t>
      </w:r>
      <w:r w:rsidRPr="00254FB3">
        <w:rPr>
          <w:rFonts w:ascii="Times New Roman" w:hAnsi="Times New Roman" w:cs="Times New Roman"/>
          <w:spacing w:val="-3"/>
          <w:sz w:val="20"/>
          <w:szCs w:val="20"/>
        </w:rPr>
        <w:t xml:space="preserve"> </w:t>
      </w:r>
      <w:r w:rsidRPr="00254FB3">
        <w:rPr>
          <w:rFonts w:ascii="Times New Roman" w:hAnsi="Times New Roman" w:cs="Times New Roman"/>
          <w:sz w:val="20"/>
          <w:szCs w:val="20"/>
        </w:rPr>
        <w:t>acadêmica</w:t>
      </w:r>
      <w:r w:rsidRPr="00254FB3">
        <w:rPr>
          <w:rFonts w:ascii="Times New Roman" w:hAnsi="Times New Roman" w:cs="Times New Roman"/>
          <w:spacing w:val="-2"/>
          <w:sz w:val="20"/>
          <w:szCs w:val="20"/>
        </w:rPr>
        <w:t xml:space="preserve"> </w:t>
      </w:r>
      <w:r w:rsidRPr="00254FB3">
        <w:rPr>
          <w:rFonts w:ascii="Times New Roman" w:hAnsi="Times New Roman" w:cs="Times New Roman"/>
          <w:sz w:val="20"/>
          <w:szCs w:val="20"/>
        </w:rPr>
        <w:t>dos</w:t>
      </w:r>
      <w:r w:rsidRPr="00254FB3">
        <w:rPr>
          <w:rFonts w:ascii="Times New Roman" w:hAnsi="Times New Roman" w:cs="Times New Roman"/>
          <w:spacing w:val="-4"/>
          <w:sz w:val="20"/>
          <w:szCs w:val="20"/>
        </w:rPr>
        <w:t xml:space="preserve"> </w:t>
      </w:r>
      <w:r w:rsidRPr="00254FB3">
        <w:rPr>
          <w:rFonts w:ascii="Times New Roman" w:hAnsi="Times New Roman" w:cs="Times New Roman"/>
          <w:sz w:val="20"/>
          <w:szCs w:val="20"/>
        </w:rPr>
        <w:t>futuros</w:t>
      </w:r>
      <w:r w:rsidRPr="00254FB3">
        <w:rPr>
          <w:rFonts w:ascii="Times New Roman" w:hAnsi="Times New Roman" w:cs="Times New Roman"/>
          <w:spacing w:val="-4"/>
          <w:sz w:val="20"/>
          <w:szCs w:val="20"/>
        </w:rPr>
        <w:t xml:space="preserve"> </w:t>
      </w:r>
      <w:r w:rsidRPr="00254FB3">
        <w:rPr>
          <w:rFonts w:ascii="Times New Roman" w:hAnsi="Times New Roman" w:cs="Times New Roman"/>
          <w:sz w:val="20"/>
          <w:szCs w:val="20"/>
        </w:rPr>
        <w:t>dentistas.</w:t>
      </w:r>
    </w:p>
    <w:p w:rsidR="00CA4352" w:rsidRPr="00254FB3" w:rsidRDefault="00CA4352" w:rsidP="00CA4352">
      <w:pPr>
        <w:spacing w:after="0" w:line="360" w:lineRule="auto"/>
        <w:ind w:firstLine="709"/>
        <w:jc w:val="both"/>
        <w:rPr>
          <w:rFonts w:ascii="Times New Roman" w:hAnsi="Times New Roman" w:cs="Times New Roman"/>
          <w:sz w:val="20"/>
          <w:szCs w:val="20"/>
        </w:rPr>
      </w:pPr>
      <w:r w:rsidRPr="006C3AEC">
        <w:rPr>
          <w:rFonts w:ascii="Times New Roman" w:hAnsi="Times New Roman" w:cs="Times New Roman"/>
          <w:sz w:val="20"/>
          <w:szCs w:val="20"/>
        </w:rPr>
        <w:t>Em virtude da escassez de dados encontrados para compor o estudo, recomenda-se que em trabalhos futuros, haja uma incorporação detalhada sobre a atuação da equipe multidisciplinar, aprofundar nas falhas apresentada</w:t>
      </w:r>
      <w:r w:rsidR="00F30FE5">
        <w:rPr>
          <w:rFonts w:ascii="Times New Roman" w:hAnsi="Times New Roman" w:cs="Times New Roman"/>
          <w:sz w:val="20"/>
          <w:szCs w:val="20"/>
        </w:rPr>
        <w:t xml:space="preserve">s nas redes </w:t>
      </w:r>
      <w:proofErr w:type="gramStart"/>
      <w:r w:rsidR="00F30FE5">
        <w:rPr>
          <w:rFonts w:ascii="Times New Roman" w:hAnsi="Times New Roman" w:cs="Times New Roman"/>
          <w:sz w:val="20"/>
          <w:szCs w:val="20"/>
        </w:rPr>
        <w:t>públicas relacionado</w:t>
      </w:r>
      <w:r w:rsidRPr="006C3AEC">
        <w:rPr>
          <w:rFonts w:ascii="Times New Roman" w:hAnsi="Times New Roman" w:cs="Times New Roman"/>
          <w:sz w:val="20"/>
          <w:szCs w:val="20"/>
        </w:rPr>
        <w:t xml:space="preserve"> </w:t>
      </w:r>
      <w:r>
        <w:rPr>
          <w:rFonts w:ascii="Times New Roman" w:hAnsi="Times New Roman" w:cs="Times New Roman"/>
          <w:sz w:val="20"/>
          <w:szCs w:val="20"/>
        </w:rPr>
        <w:t>ao uso da ultrassonografia na odontologia</w:t>
      </w:r>
      <w:proofErr w:type="gramEnd"/>
      <w:r>
        <w:rPr>
          <w:rFonts w:ascii="Times New Roman" w:hAnsi="Times New Roman" w:cs="Times New Roman"/>
          <w:sz w:val="20"/>
          <w:szCs w:val="20"/>
        </w:rPr>
        <w:t>.</w:t>
      </w:r>
    </w:p>
    <w:p w:rsidR="00BD5FB1" w:rsidRPr="00091882" w:rsidRDefault="00BD5FB1" w:rsidP="00F13A11">
      <w:pPr>
        <w:spacing w:after="0" w:line="360" w:lineRule="auto"/>
        <w:jc w:val="both"/>
        <w:rPr>
          <w:rFonts w:ascii="Times New Roman" w:hAnsi="Times New Roman" w:cs="Times New Roman"/>
          <w:spacing w:val="1"/>
          <w:sz w:val="24"/>
          <w:szCs w:val="24"/>
        </w:rPr>
      </w:pPr>
    </w:p>
    <w:p w:rsidR="004542C4" w:rsidRDefault="00BD5FB1" w:rsidP="00D84236">
      <w:pPr>
        <w:pStyle w:val="Ttulo1"/>
        <w:numPr>
          <w:ilvl w:val="0"/>
          <w:numId w:val="0"/>
        </w:numPr>
        <w:spacing w:before="0"/>
        <w:rPr>
          <w:rFonts w:ascii="Times New Roman" w:hAnsi="Times New Roman" w:cs="Times New Roman"/>
        </w:rPr>
      </w:pPr>
      <w:bookmarkStart w:id="6" w:name="_Toc129199190"/>
      <w:r w:rsidRPr="00091882">
        <w:rPr>
          <w:rFonts w:ascii="Times New Roman" w:hAnsi="Times New Roman" w:cs="Times New Roman"/>
        </w:rPr>
        <w:t>Referências</w:t>
      </w:r>
      <w:bookmarkEnd w:id="6"/>
    </w:p>
    <w:p w:rsidR="00C9428D" w:rsidRPr="00C536B3" w:rsidRDefault="00C9428D" w:rsidP="00C9428D">
      <w:pPr>
        <w:spacing w:after="0" w:line="240" w:lineRule="auto"/>
        <w:jc w:val="both"/>
        <w:rPr>
          <w:rFonts w:ascii="Times New Roman" w:hAnsi="Times New Roman" w:cs="Times New Roman"/>
          <w:sz w:val="16"/>
          <w:szCs w:val="16"/>
        </w:rPr>
      </w:pPr>
      <w:r w:rsidRPr="00C536B3">
        <w:rPr>
          <w:rFonts w:ascii="Times New Roman" w:hAnsi="Times New Roman" w:cs="Times New Roman"/>
          <w:sz w:val="16"/>
          <w:szCs w:val="16"/>
        </w:rPr>
        <w:t>Araújo, C., Ferreira, J</w:t>
      </w:r>
      <w:proofErr w:type="gramStart"/>
      <w:r w:rsidRPr="00C536B3">
        <w:rPr>
          <w:rFonts w:ascii="Times New Roman" w:hAnsi="Times New Roman" w:cs="Times New Roman"/>
          <w:sz w:val="16"/>
          <w:szCs w:val="16"/>
        </w:rPr>
        <w:t>.,</w:t>
      </w:r>
      <w:proofErr w:type="gramEnd"/>
      <w:r w:rsidRPr="00C536B3">
        <w:rPr>
          <w:rFonts w:ascii="Times New Roman" w:hAnsi="Times New Roman" w:cs="Times New Roman"/>
          <w:sz w:val="16"/>
          <w:szCs w:val="16"/>
        </w:rPr>
        <w:t xml:space="preserve"> &amp; Rocha, S. (2023). A ultrassonografia como uma alternativa à tomografia computadorizada para a avaliação pré-operatória de implantes dentários [</w:t>
      </w:r>
      <w:proofErr w:type="spellStart"/>
      <w:r w:rsidRPr="00C536B3">
        <w:rPr>
          <w:rFonts w:ascii="Times New Roman" w:hAnsi="Times New Roman" w:cs="Times New Roman"/>
          <w:sz w:val="16"/>
          <w:szCs w:val="16"/>
        </w:rPr>
        <w:t>Ultrasonography</w:t>
      </w:r>
      <w:proofErr w:type="spellEnd"/>
      <w:r w:rsidRPr="00C536B3">
        <w:rPr>
          <w:rFonts w:ascii="Times New Roman" w:hAnsi="Times New Roman" w:cs="Times New Roman"/>
          <w:sz w:val="16"/>
          <w:szCs w:val="16"/>
        </w:rPr>
        <w:t xml:space="preserve"> as </w:t>
      </w:r>
      <w:proofErr w:type="spellStart"/>
      <w:r w:rsidRPr="00C536B3">
        <w:rPr>
          <w:rFonts w:ascii="Times New Roman" w:hAnsi="Times New Roman" w:cs="Times New Roman"/>
          <w:sz w:val="16"/>
          <w:szCs w:val="16"/>
        </w:rPr>
        <w:t>an</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alternative</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to</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computed</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tomography</w:t>
      </w:r>
      <w:proofErr w:type="spellEnd"/>
      <w:r w:rsidRPr="00C536B3">
        <w:rPr>
          <w:rFonts w:ascii="Times New Roman" w:hAnsi="Times New Roman" w:cs="Times New Roman"/>
          <w:sz w:val="16"/>
          <w:szCs w:val="16"/>
        </w:rPr>
        <w:t xml:space="preserve"> for </w:t>
      </w:r>
      <w:proofErr w:type="spellStart"/>
      <w:r w:rsidRPr="00C536B3">
        <w:rPr>
          <w:rFonts w:ascii="Times New Roman" w:hAnsi="Times New Roman" w:cs="Times New Roman"/>
          <w:sz w:val="16"/>
          <w:szCs w:val="16"/>
        </w:rPr>
        <w:t>the</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preoperative</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evaluation</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of</w:t>
      </w:r>
      <w:proofErr w:type="spellEnd"/>
      <w:r w:rsidRPr="00C536B3">
        <w:rPr>
          <w:rFonts w:ascii="Times New Roman" w:hAnsi="Times New Roman" w:cs="Times New Roman"/>
          <w:sz w:val="16"/>
          <w:szCs w:val="16"/>
        </w:rPr>
        <w:t xml:space="preserve"> dental </w:t>
      </w:r>
      <w:proofErr w:type="spellStart"/>
      <w:r w:rsidRPr="00C536B3">
        <w:rPr>
          <w:rFonts w:ascii="Times New Roman" w:hAnsi="Times New Roman" w:cs="Times New Roman"/>
          <w:sz w:val="16"/>
          <w:szCs w:val="16"/>
        </w:rPr>
        <w:t>implants</w:t>
      </w:r>
      <w:proofErr w:type="spellEnd"/>
      <w:r w:rsidRPr="00C536B3">
        <w:rPr>
          <w:rFonts w:ascii="Times New Roman" w:hAnsi="Times New Roman" w:cs="Times New Roman"/>
          <w:sz w:val="16"/>
          <w:szCs w:val="16"/>
        </w:rPr>
        <w:t xml:space="preserve">]. </w:t>
      </w:r>
      <w:r w:rsidRPr="00C536B3">
        <w:rPr>
          <w:rFonts w:ascii="Times New Roman" w:hAnsi="Times New Roman" w:cs="Times New Roman"/>
          <w:bCs/>
          <w:i/>
          <w:sz w:val="16"/>
          <w:szCs w:val="16"/>
        </w:rPr>
        <w:t>Revista Brasileira de Implantodontia e Prótese Dentária</w:t>
      </w:r>
      <w:r w:rsidRPr="00C536B3">
        <w:rPr>
          <w:rFonts w:ascii="Times New Roman" w:hAnsi="Times New Roman" w:cs="Times New Roman"/>
          <w:i/>
          <w:sz w:val="16"/>
          <w:szCs w:val="16"/>
        </w:rPr>
        <w:t>, 35(2),</w:t>
      </w:r>
      <w:r w:rsidRPr="00C536B3">
        <w:rPr>
          <w:rFonts w:ascii="Times New Roman" w:hAnsi="Times New Roman" w:cs="Times New Roman"/>
          <w:sz w:val="16"/>
          <w:szCs w:val="16"/>
        </w:rPr>
        <w:t xml:space="preserve"> 150-165.</w:t>
      </w:r>
    </w:p>
    <w:p w:rsidR="00C9428D" w:rsidRPr="00C536B3" w:rsidRDefault="00C9428D" w:rsidP="00C01327">
      <w:pPr>
        <w:spacing w:after="0" w:line="240" w:lineRule="auto"/>
        <w:jc w:val="both"/>
        <w:rPr>
          <w:rFonts w:ascii="Times New Roman" w:hAnsi="Times New Roman" w:cs="Times New Roman"/>
          <w:sz w:val="16"/>
          <w:szCs w:val="16"/>
        </w:rPr>
      </w:pPr>
    </w:p>
    <w:p w:rsidR="00C01327" w:rsidRPr="00C536B3" w:rsidRDefault="00C01327" w:rsidP="00C01327">
      <w:pPr>
        <w:spacing w:after="0" w:line="240" w:lineRule="auto"/>
        <w:jc w:val="both"/>
        <w:rPr>
          <w:rFonts w:ascii="Times New Roman" w:hAnsi="Times New Roman" w:cs="Times New Roman"/>
          <w:sz w:val="16"/>
          <w:szCs w:val="16"/>
        </w:rPr>
      </w:pPr>
      <w:r w:rsidRPr="00C536B3">
        <w:rPr>
          <w:rFonts w:ascii="Times New Roman" w:hAnsi="Times New Roman" w:cs="Times New Roman"/>
          <w:sz w:val="16"/>
          <w:szCs w:val="16"/>
        </w:rPr>
        <w:t xml:space="preserve">Costa, B., Carvalho, L., &amp; Martins, G. (2023). A utilidade da ultrassonografia tridimensional na avaliação pré-operatória de pacientes com deformidades faciais e </w:t>
      </w:r>
      <w:proofErr w:type="spellStart"/>
      <w:proofErr w:type="gramStart"/>
      <w:r w:rsidRPr="00C536B3">
        <w:rPr>
          <w:rFonts w:ascii="Times New Roman" w:hAnsi="Times New Roman" w:cs="Times New Roman"/>
          <w:sz w:val="16"/>
          <w:szCs w:val="16"/>
        </w:rPr>
        <w:t>maloclusões</w:t>
      </w:r>
      <w:proofErr w:type="spellEnd"/>
      <w:r w:rsidR="00A13728" w:rsidRPr="00C536B3">
        <w:rPr>
          <w:rFonts w:ascii="Times New Roman" w:hAnsi="Times New Roman" w:cs="Times New Roman"/>
          <w:sz w:val="16"/>
          <w:szCs w:val="16"/>
        </w:rPr>
        <w:t>[</w:t>
      </w:r>
      <w:proofErr w:type="gramEnd"/>
      <w:r w:rsidR="00A13728" w:rsidRPr="00C536B3">
        <w:rPr>
          <w:rFonts w:ascii="Times New Roman" w:hAnsi="Times New Roman" w:cs="Times New Roman"/>
          <w:sz w:val="16"/>
          <w:szCs w:val="16"/>
        </w:rPr>
        <w:t xml:space="preserve">The </w:t>
      </w:r>
      <w:proofErr w:type="spellStart"/>
      <w:r w:rsidR="00A13728" w:rsidRPr="00C536B3">
        <w:rPr>
          <w:rFonts w:ascii="Times New Roman" w:hAnsi="Times New Roman" w:cs="Times New Roman"/>
          <w:sz w:val="16"/>
          <w:szCs w:val="16"/>
        </w:rPr>
        <w:t>usefulness</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of</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three</w:t>
      </w:r>
      <w:proofErr w:type="spellEnd"/>
      <w:r w:rsidR="00A13728" w:rsidRPr="00C536B3">
        <w:rPr>
          <w:rFonts w:ascii="Times New Roman" w:hAnsi="Times New Roman" w:cs="Times New Roman"/>
          <w:sz w:val="16"/>
          <w:szCs w:val="16"/>
        </w:rPr>
        <w:t xml:space="preserve">-dimensional </w:t>
      </w:r>
      <w:proofErr w:type="spellStart"/>
      <w:r w:rsidR="00A13728" w:rsidRPr="00C536B3">
        <w:rPr>
          <w:rFonts w:ascii="Times New Roman" w:hAnsi="Times New Roman" w:cs="Times New Roman"/>
          <w:sz w:val="16"/>
          <w:szCs w:val="16"/>
        </w:rPr>
        <w:t>ultrasound</w:t>
      </w:r>
      <w:proofErr w:type="spellEnd"/>
      <w:r w:rsidR="00A13728" w:rsidRPr="00C536B3">
        <w:rPr>
          <w:rFonts w:ascii="Times New Roman" w:hAnsi="Times New Roman" w:cs="Times New Roman"/>
          <w:sz w:val="16"/>
          <w:szCs w:val="16"/>
        </w:rPr>
        <w:t xml:space="preserve"> in </w:t>
      </w:r>
      <w:proofErr w:type="spellStart"/>
      <w:r w:rsidR="00A13728" w:rsidRPr="00C536B3">
        <w:rPr>
          <w:rFonts w:ascii="Times New Roman" w:hAnsi="Times New Roman" w:cs="Times New Roman"/>
          <w:sz w:val="16"/>
          <w:szCs w:val="16"/>
        </w:rPr>
        <w:t>the</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preoperative</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evaluation</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of</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patients</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with</w:t>
      </w:r>
      <w:proofErr w:type="spellEnd"/>
      <w:r w:rsidR="00A13728" w:rsidRPr="00C536B3">
        <w:rPr>
          <w:rFonts w:ascii="Times New Roman" w:hAnsi="Times New Roman" w:cs="Times New Roman"/>
          <w:sz w:val="16"/>
          <w:szCs w:val="16"/>
        </w:rPr>
        <w:t xml:space="preserve"> facial </w:t>
      </w:r>
      <w:proofErr w:type="spellStart"/>
      <w:r w:rsidR="00A13728" w:rsidRPr="00C536B3">
        <w:rPr>
          <w:rFonts w:ascii="Times New Roman" w:hAnsi="Times New Roman" w:cs="Times New Roman"/>
          <w:sz w:val="16"/>
          <w:szCs w:val="16"/>
        </w:rPr>
        <w:t>deformities</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and</w:t>
      </w:r>
      <w:proofErr w:type="spellEnd"/>
      <w:r w:rsidR="00A13728" w:rsidRPr="00C536B3">
        <w:rPr>
          <w:rFonts w:ascii="Times New Roman" w:hAnsi="Times New Roman" w:cs="Times New Roman"/>
          <w:sz w:val="16"/>
          <w:szCs w:val="16"/>
        </w:rPr>
        <w:t xml:space="preserve"> </w:t>
      </w:r>
      <w:proofErr w:type="spellStart"/>
      <w:r w:rsidR="00A13728" w:rsidRPr="00C536B3">
        <w:rPr>
          <w:rFonts w:ascii="Times New Roman" w:hAnsi="Times New Roman" w:cs="Times New Roman"/>
          <w:sz w:val="16"/>
          <w:szCs w:val="16"/>
        </w:rPr>
        <w:t>malocclusions</w:t>
      </w:r>
      <w:proofErr w:type="spellEnd"/>
      <w:r w:rsidR="00A13728" w:rsidRPr="00C536B3">
        <w:rPr>
          <w:rFonts w:ascii="Times New Roman" w:hAnsi="Times New Roman" w:cs="Times New Roman"/>
          <w:sz w:val="16"/>
          <w:szCs w:val="16"/>
        </w:rPr>
        <w:t>]</w:t>
      </w:r>
      <w:r w:rsidRPr="00C536B3">
        <w:rPr>
          <w:rFonts w:ascii="Times New Roman" w:hAnsi="Times New Roman" w:cs="Times New Roman"/>
          <w:sz w:val="16"/>
          <w:szCs w:val="16"/>
        </w:rPr>
        <w:t xml:space="preserve">. </w:t>
      </w:r>
      <w:r w:rsidRPr="00C536B3">
        <w:rPr>
          <w:rFonts w:ascii="Times New Roman" w:hAnsi="Times New Roman" w:cs="Times New Roman"/>
          <w:bCs/>
          <w:i/>
          <w:sz w:val="16"/>
          <w:szCs w:val="16"/>
        </w:rPr>
        <w:t xml:space="preserve">Revista Brasileira de Cirurgia </w:t>
      </w:r>
      <w:proofErr w:type="spellStart"/>
      <w:r w:rsidRPr="00C536B3">
        <w:rPr>
          <w:rFonts w:ascii="Times New Roman" w:hAnsi="Times New Roman" w:cs="Times New Roman"/>
          <w:bCs/>
          <w:i/>
          <w:sz w:val="16"/>
          <w:szCs w:val="16"/>
        </w:rPr>
        <w:t>Bucomaxilofacial</w:t>
      </w:r>
      <w:proofErr w:type="spellEnd"/>
      <w:r w:rsidRPr="00C536B3">
        <w:rPr>
          <w:rFonts w:ascii="Times New Roman" w:hAnsi="Times New Roman" w:cs="Times New Roman"/>
          <w:i/>
          <w:sz w:val="16"/>
          <w:szCs w:val="16"/>
        </w:rPr>
        <w:t>, 40(3),</w:t>
      </w:r>
      <w:r w:rsidRPr="00C536B3">
        <w:rPr>
          <w:rFonts w:ascii="Times New Roman" w:hAnsi="Times New Roman" w:cs="Times New Roman"/>
          <w:sz w:val="16"/>
          <w:szCs w:val="16"/>
        </w:rPr>
        <w:t xml:space="preserve"> 200-215.</w:t>
      </w:r>
    </w:p>
    <w:p w:rsidR="00C01327" w:rsidRPr="00C536B3" w:rsidRDefault="00C01327" w:rsidP="00650BEC">
      <w:pPr>
        <w:spacing w:after="0" w:line="240" w:lineRule="auto"/>
        <w:jc w:val="both"/>
        <w:rPr>
          <w:rFonts w:ascii="Times New Roman" w:hAnsi="Times New Roman" w:cs="Times New Roman"/>
          <w:sz w:val="16"/>
          <w:szCs w:val="16"/>
          <w:shd w:val="clear" w:color="auto" w:fill="FFFFFF"/>
        </w:rPr>
      </w:pPr>
    </w:p>
    <w:p w:rsidR="005D3A4C" w:rsidRPr="00C536B3" w:rsidRDefault="00090F87" w:rsidP="00650BEC">
      <w:pPr>
        <w:spacing w:after="0" w:line="240" w:lineRule="auto"/>
        <w:jc w:val="both"/>
        <w:rPr>
          <w:rFonts w:ascii="Times New Roman" w:hAnsi="Times New Roman" w:cs="Times New Roman"/>
          <w:sz w:val="16"/>
          <w:szCs w:val="16"/>
          <w:shd w:val="clear" w:color="auto" w:fill="FFFFFF"/>
        </w:rPr>
      </w:pPr>
      <w:proofErr w:type="spellStart"/>
      <w:r w:rsidRPr="00C536B3">
        <w:rPr>
          <w:rFonts w:ascii="Times New Roman" w:hAnsi="Times New Roman" w:cs="Times New Roman"/>
          <w:sz w:val="16"/>
          <w:szCs w:val="16"/>
          <w:shd w:val="clear" w:color="auto" w:fill="FFFFFF"/>
        </w:rPr>
        <w:t>Frare</w:t>
      </w:r>
      <w:proofErr w:type="spellEnd"/>
      <w:r w:rsidRPr="00C536B3">
        <w:rPr>
          <w:rFonts w:ascii="Times New Roman" w:hAnsi="Times New Roman" w:cs="Times New Roman"/>
          <w:sz w:val="16"/>
          <w:szCs w:val="16"/>
          <w:shd w:val="clear" w:color="auto" w:fill="FFFFFF"/>
        </w:rPr>
        <w:t xml:space="preserve">, R. A., Salum, F. G., </w:t>
      </w:r>
      <w:proofErr w:type="spellStart"/>
      <w:r w:rsidRPr="00C536B3">
        <w:rPr>
          <w:rFonts w:ascii="Times New Roman" w:hAnsi="Times New Roman" w:cs="Times New Roman"/>
          <w:sz w:val="16"/>
          <w:szCs w:val="16"/>
          <w:shd w:val="clear" w:color="auto" w:fill="FFFFFF"/>
        </w:rPr>
        <w:t>Cherubini</w:t>
      </w:r>
      <w:proofErr w:type="spellEnd"/>
      <w:r w:rsidRPr="00C536B3">
        <w:rPr>
          <w:rFonts w:ascii="Times New Roman" w:hAnsi="Times New Roman" w:cs="Times New Roman"/>
          <w:sz w:val="16"/>
          <w:szCs w:val="16"/>
          <w:shd w:val="clear" w:color="auto" w:fill="FFFFFF"/>
        </w:rPr>
        <w:t>, K</w:t>
      </w:r>
      <w:proofErr w:type="gramStart"/>
      <w:r w:rsidRPr="00C536B3">
        <w:rPr>
          <w:rFonts w:ascii="Times New Roman" w:hAnsi="Times New Roman" w:cs="Times New Roman"/>
          <w:sz w:val="16"/>
          <w:szCs w:val="16"/>
          <w:shd w:val="clear" w:color="auto" w:fill="FFFFFF"/>
        </w:rPr>
        <w:t>.,</w:t>
      </w:r>
      <w:proofErr w:type="gramEnd"/>
      <w:r w:rsidRPr="00C536B3">
        <w:rPr>
          <w:rFonts w:ascii="Times New Roman" w:hAnsi="Times New Roman" w:cs="Times New Roman"/>
          <w:sz w:val="16"/>
          <w:szCs w:val="16"/>
          <w:shd w:val="clear" w:color="auto" w:fill="FFFFFF"/>
        </w:rPr>
        <w:t xml:space="preserve"> &amp; Figueiredo, M. A. Z. (2014). Uso da ultrassonografia como exame complementar durante o processo diagnóstico do cirurgião-dentista em lesões </w:t>
      </w:r>
      <w:proofErr w:type="spellStart"/>
      <w:r w:rsidRPr="00C536B3">
        <w:rPr>
          <w:rFonts w:ascii="Times New Roman" w:hAnsi="Times New Roman" w:cs="Times New Roman"/>
          <w:sz w:val="16"/>
          <w:szCs w:val="16"/>
          <w:shd w:val="clear" w:color="auto" w:fill="FFFFFF"/>
        </w:rPr>
        <w:t>bucomaxilofaciais</w:t>
      </w:r>
      <w:proofErr w:type="spellEnd"/>
      <w:r w:rsidRPr="00C536B3">
        <w:rPr>
          <w:rFonts w:ascii="Times New Roman" w:hAnsi="Times New Roman" w:cs="Times New Roman"/>
          <w:sz w:val="16"/>
          <w:szCs w:val="16"/>
          <w:shd w:val="clear" w:color="auto" w:fill="FFFFFF"/>
        </w:rPr>
        <w:t xml:space="preserve"> [Use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ultrasound</w:t>
      </w:r>
      <w:proofErr w:type="spellEnd"/>
      <w:r w:rsidRPr="00C536B3">
        <w:rPr>
          <w:rFonts w:ascii="Times New Roman" w:hAnsi="Times New Roman" w:cs="Times New Roman"/>
          <w:sz w:val="16"/>
          <w:szCs w:val="16"/>
          <w:shd w:val="clear" w:color="auto" w:fill="FFFFFF"/>
        </w:rPr>
        <w:t xml:space="preserve"> as a </w:t>
      </w:r>
      <w:proofErr w:type="spellStart"/>
      <w:r w:rsidRPr="00C536B3">
        <w:rPr>
          <w:rFonts w:ascii="Times New Roman" w:hAnsi="Times New Roman" w:cs="Times New Roman"/>
          <w:sz w:val="16"/>
          <w:szCs w:val="16"/>
          <w:shd w:val="clear" w:color="auto" w:fill="FFFFFF"/>
        </w:rPr>
        <w:t>complementary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exam</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during</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dental </w:t>
      </w:r>
      <w:proofErr w:type="spellStart"/>
      <w:r w:rsidRPr="00C536B3">
        <w:rPr>
          <w:rFonts w:ascii="Times New Roman" w:hAnsi="Times New Roman" w:cs="Times New Roman"/>
          <w:sz w:val="16"/>
          <w:szCs w:val="16"/>
          <w:shd w:val="clear" w:color="auto" w:fill="FFFFFF"/>
        </w:rPr>
        <w:t>surgeon's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diagnostic</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process</w:t>
      </w:r>
      <w:proofErr w:type="spellEnd"/>
      <w:r w:rsidRPr="00C536B3">
        <w:rPr>
          <w:rFonts w:ascii="Times New Roman" w:hAnsi="Times New Roman" w:cs="Times New Roman"/>
          <w:sz w:val="16"/>
          <w:szCs w:val="16"/>
          <w:shd w:val="clear" w:color="auto" w:fill="FFFFFF"/>
        </w:rPr>
        <w:t xml:space="preserve"> in oral </w:t>
      </w:r>
      <w:proofErr w:type="spellStart"/>
      <w:r w:rsidRPr="00C536B3">
        <w:rPr>
          <w:rFonts w:ascii="Times New Roman" w:hAnsi="Times New Roman" w:cs="Times New Roman"/>
          <w:sz w:val="16"/>
          <w:szCs w:val="16"/>
          <w:shd w:val="clear" w:color="auto" w:fill="FFFFFF"/>
        </w:rPr>
        <w:t>and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maxillofacial</w:t>
      </w:r>
      <w:proofErr w:type="spellEnd"/>
      <w:r w:rsidRPr="00C536B3">
        <w:rPr>
          <w:rFonts w:ascii="Times New Roman" w:hAnsi="Times New Roman" w:cs="Times New Roman"/>
          <w:sz w:val="16"/>
          <w:szCs w:val="16"/>
          <w:shd w:val="clear" w:color="auto" w:fill="FFFFFF"/>
        </w:rPr>
        <w:t xml:space="preserve"> injuries]. </w:t>
      </w:r>
      <w:r w:rsidRPr="00C536B3">
        <w:rPr>
          <w:rFonts w:ascii="Times New Roman" w:hAnsi="Times New Roman" w:cs="Times New Roman"/>
          <w:i/>
          <w:iCs/>
          <w:sz w:val="16"/>
          <w:szCs w:val="16"/>
          <w:shd w:val="clear" w:color="auto" w:fill="FFFFFF"/>
        </w:rPr>
        <w:t>Revista Odontológica do Brasil Central</w:t>
      </w:r>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23</w:t>
      </w:r>
      <w:r w:rsidRPr="00C536B3">
        <w:rPr>
          <w:rFonts w:ascii="Times New Roman" w:hAnsi="Times New Roman" w:cs="Times New Roman"/>
          <w:sz w:val="16"/>
          <w:szCs w:val="16"/>
          <w:shd w:val="clear" w:color="auto" w:fill="FFFFFF"/>
        </w:rPr>
        <w:t xml:space="preserve">(65). </w:t>
      </w:r>
      <w:hyperlink r:id="rId16" w:history="1">
        <w:r w:rsidRPr="00C536B3">
          <w:rPr>
            <w:rStyle w:val="Hyperlink"/>
            <w:rFonts w:ascii="Times New Roman" w:hAnsi="Times New Roman" w:cs="Times New Roman"/>
            <w:sz w:val="16"/>
            <w:szCs w:val="16"/>
            <w:shd w:val="clear" w:color="auto" w:fill="FFFFFF"/>
          </w:rPr>
          <w:t>https://doi.org/10.36065/robrac.v23i65.853</w:t>
        </w:r>
      </w:hyperlink>
      <w:r w:rsidRPr="00C536B3">
        <w:rPr>
          <w:rFonts w:ascii="Times New Roman" w:hAnsi="Times New Roman" w:cs="Times New Roman"/>
          <w:sz w:val="16"/>
          <w:szCs w:val="16"/>
          <w:shd w:val="clear" w:color="auto" w:fill="FFFFFF"/>
        </w:rPr>
        <w:t>.</w:t>
      </w:r>
    </w:p>
    <w:p w:rsidR="00A8374B" w:rsidRPr="00C536B3" w:rsidRDefault="00A8374B" w:rsidP="00650BEC">
      <w:pPr>
        <w:spacing w:after="0" w:line="240" w:lineRule="auto"/>
        <w:jc w:val="both"/>
        <w:rPr>
          <w:rFonts w:ascii="Times New Roman" w:hAnsi="Times New Roman" w:cs="Times New Roman"/>
          <w:sz w:val="16"/>
          <w:szCs w:val="16"/>
          <w:shd w:val="clear" w:color="auto" w:fill="FFFFFF"/>
        </w:rPr>
      </w:pPr>
    </w:p>
    <w:p w:rsidR="00932B1B" w:rsidRPr="00C536B3" w:rsidRDefault="00932B1B" w:rsidP="00932B1B">
      <w:pPr>
        <w:spacing w:after="0" w:line="240" w:lineRule="auto"/>
        <w:jc w:val="both"/>
        <w:rPr>
          <w:rFonts w:ascii="Times New Roman" w:hAnsi="Times New Roman" w:cs="Times New Roman"/>
          <w:sz w:val="16"/>
          <w:szCs w:val="16"/>
        </w:rPr>
      </w:pPr>
      <w:r w:rsidRPr="00C536B3">
        <w:rPr>
          <w:rFonts w:ascii="Times New Roman" w:hAnsi="Times New Roman" w:cs="Times New Roman"/>
          <w:sz w:val="16"/>
          <w:szCs w:val="16"/>
        </w:rPr>
        <w:t>Hagen, J. (2009). Princípios e Aplicações da Ultrassonografia Diagnóstica: Uma Abordagem Abrangente [</w:t>
      </w:r>
      <w:proofErr w:type="spellStart"/>
      <w:r w:rsidRPr="00C536B3">
        <w:rPr>
          <w:rFonts w:ascii="Times New Roman" w:hAnsi="Times New Roman" w:cs="Times New Roman"/>
          <w:sz w:val="16"/>
          <w:szCs w:val="16"/>
        </w:rPr>
        <w:t>Principles</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and</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Applications</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of</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Diagnostic</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Ultrasound</w:t>
      </w:r>
      <w:proofErr w:type="spellEnd"/>
      <w:r w:rsidRPr="00C536B3">
        <w:rPr>
          <w:rFonts w:ascii="Times New Roman" w:hAnsi="Times New Roman" w:cs="Times New Roman"/>
          <w:sz w:val="16"/>
          <w:szCs w:val="16"/>
        </w:rPr>
        <w:t xml:space="preserve">: A </w:t>
      </w:r>
      <w:proofErr w:type="spellStart"/>
      <w:r w:rsidRPr="00C536B3">
        <w:rPr>
          <w:rFonts w:ascii="Times New Roman" w:hAnsi="Times New Roman" w:cs="Times New Roman"/>
          <w:sz w:val="16"/>
          <w:szCs w:val="16"/>
        </w:rPr>
        <w:t>Comprehensive</w:t>
      </w:r>
      <w:proofErr w:type="spellEnd"/>
      <w:r w:rsidRPr="00C536B3">
        <w:rPr>
          <w:rFonts w:ascii="Times New Roman" w:hAnsi="Times New Roman" w:cs="Times New Roman"/>
          <w:sz w:val="16"/>
          <w:szCs w:val="16"/>
        </w:rPr>
        <w:t xml:space="preserve"> Approach]. </w:t>
      </w:r>
      <w:r w:rsidRPr="00C536B3">
        <w:rPr>
          <w:rStyle w:val="nfase"/>
          <w:rFonts w:ascii="Times New Roman" w:hAnsi="Times New Roman" w:cs="Times New Roman"/>
          <w:sz w:val="16"/>
          <w:szCs w:val="16"/>
        </w:rPr>
        <w:t>Revista Brasileira de Ultrassonografia</w:t>
      </w:r>
      <w:r w:rsidRPr="00C536B3">
        <w:rPr>
          <w:rFonts w:ascii="Times New Roman" w:hAnsi="Times New Roman" w:cs="Times New Roman"/>
          <w:sz w:val="16"/>
          <w:szCs w:val="16"/>
        </w:rPr>
        <w:t>, 22(3), 123-145.</w:t>
      </w:r>
    </w:p>
    <w:p w:rsidR="00932B1B" w:rsidRPr="00C536B3" w:rsidRDefault="00932B1B" w:rsidP="00650BEC">
      <w:pPr>
        <w:spacing w:after="0" w:line="240" w:lineRule="auto"/>
        <w:jc w:val="both"/>
        <w:rPr>
          <w:rFonts w:ascii="Times New Roman" w:hAnsi="Times New Roman" w:cs="Times New Roman"/>
          <w:sz w:val="16"/>
          <w:szCs w:val="16"/>
          <w:shd w:val="clear" w:color="auto" w:fill="FFFFFF"/>
        </w:rPr>
      </w:pPr>
    </w:p>
    <w:p w:rsidR="00D13D7E" w:rsidRPr="00C536B3" w:rsidRDefault="00750FB3" w:rsidP="00650BEC">
      <w:pPr>
        <w:spacing w:after="0" w:line="240" w:lineRule="auto"/>
        <w:jc w:val="both"/>
        <w:rPr>
          <w:rFonts w:ascii="Times New Roman" w:hAnsi="Times New Roman" w:cs="Times New Roman"/>
          <w:color w:val="111111"/>
          <w:sz w:val="16"/>
          <w:szCs w:val="16"/>
        </w:rPr>
      </w:pPr>
      <w:proofErr w:type="spellStart"/>
      <w:r w:rsidRPr="00C536B3">
        <w:rPr>
          <w:rFonts w:ascii="Times New Roman" w:hAnsi="Times New Roman" w:cs="Times New Roman"/>
          <w:color w:val="111111"/>
          <w:sz w:val="16"/>
          <w:szCs w:val="16"/>
        </w:rPr>
        <w:t>Kingel</w:t>
      </w:r>
      <w:proofErr w:type="spellEnd"/>
      <w:r w:rsidR="00D13D7E" w:rsidRPr="00C536B3">
        <w:rPr>
          <w:rFonts w:ascii="Times New Roman" w:hAnsi="Times New Roman" w:cs="Times New Roman"/>
          <w:color w:val="111111"/>
          <w:sz w:val="16"/>
          <w:szCs w:val="16"/>
        </w:rPr>
        <w:t>, M. (2017).</w:t>
      </w:r>
      <w:r w:rsidR="00961555" w:rsidRPr="00C536B3">
        <w:rPr>
          <w:rFonts w:ascii="Times New Roman" w:hAnsi="Times New Roman" w:cs="Times New Roman"/>
          <w:color w:val="111111"/>
          <w:sz w:val="16"/>
          <w:szCs w:val="16"/>
        </w:rPr>
        <w:t xml:space="preserve"> </w:t>
      </w:r>
      <w:r w:rsidR="00D13D7E" w:rsidRPr="00C536B3">
        <w:rPr>
          <w:rFonts w:ascii="Times New Roman" w:hAnsi="Times New Roman" w:cs="Times New Roman"/>
          <w:color w:val="111111"/>
          <w:sz w:val="16"/>
          <w:szCs w:val="16"/>
        </w:rPr>
        <w:t>Ultrassonografia: Princípios e Ap</w:t>
      </w:r>
      <w:r w:rsidR="00961555" w:rsidRPr="00C536B3">
        <w:rPr>
          <w:rFonts w:ascii="Times New Roman" w:hAnsi="Times New Roman" w:cs="Times New Roman"/>
          <w:color w:val="111111"/>
          <w:sz w:val="16"/>
          <w:szCs w:val="16"/>
        </w:rPr>
        <w:t>licações no Diagnóstico Médico [</w:t>
      </w:r>
      <w:proofErr w:type="spellStart"/>
      <w:r w:rsidR="00961555" w:rsidRPr="00C536B3">
        <w:rPr>
          <w:rFonts w:ascii="Times New Roman" w:hAnsi="Times New Roman" w:cs="Times New Roman"/>
          <w:color w:val="111111"/>
          <w:sz w:val="16"/>
          <w:szCs w:val="16"/>
        </w:rPr>
        <w:t>Ultrasonography</w:t>
      </w:r>
      <w:proofErr w:type="spellEnd"/>
      <w:r w:rsidR="00961555" w:rsidRPr="00C536B3">
        <w:rPr>
          <w:rFonts w:ascii="Times New Roman" w:hAnsi="Times New Roman" w:cs="Times New Roman"/>
          <w:color w:val="111111"/>
          <w:sz w:val="16"/>
          <w:szCs w:val="16"/>
        </w:rPr>
        <w:t xml:space="preserve">: </w:t>
      </w:r>
      <w:proofErr w:type="spellStart"/>
      <w:r w:rsidR="00961555" w:rsidRPr="00C536B3">
        <w:rPr>
          <w:rFonts w:ascii="Times New Roman" w:hAnsi="Times New Roman" w:cs="Times New Roman"/>
          <w:color w:val="111111"/>
          <w:sz w:val="16"/>
          <w:szCs w:val="16"/>
        </w:rPr>
        <w:t>Principles</w:t>
      </w:r>
      <w:proofErr w:type="spellEnd"/>
      <w:r w:rsidR="00961555" w:rsidRPr="00C536B3">
        <w:rPr>
          <w:rFonts w:ascii="Times New Roman" w:hAnsi="Times New Roman" w:cs="Times New Roman"/>
          <w:color w:val="111111"/>
          <w:sz w:val="16"/>
          <w:szCs w:val="16"/>
        </w:rPr>
        <w:t xml:space="preserve"> </w:t>
      </w:r>
      <w:proofErr w:type="spellStart"/>
      <w:r w:rsidR="00961555" w:rsidRPr="00C536B3">
        <w:rPr>
          <w:rFonts w:ascii="Times New Roman" w:hAnsi="Times New Roman" w:cs="Times New Roman"/>
          <w:color w:val="111111"/>
          <w:sz w:val="16"/>
          <w:szCs w:val="16"/>
        </w:rPr>
        <w:t>and</w:t>
      </w:r>
      <w:proofErr w:type="spellEnd"/>
      <w:r w:rsidR="00961555" w:rsidRPr="00C536B3">
        <w:rPr>
          <w:rFonts w:ascii="Times New Roman" w:hAnsi="Times New Roman" w:cs="Times New Roman"/>
          <w:color w:val="111111"/>
          <w:sz w:val="16"/>
          <w:szCs w:val="16"/>
        </w:rPr>
        <w:t xml:space="preserve"> </w:t>
      </w:r>
      <w:proofErr w:type="spellStart"/>
      <w:r w:rsidR="00961555" w:rsidRPr="00C536B3">
        <w:rPr>
          <w:rFonts w:ascii="Times New Roman" w:hAnsi="Times New Roman" w:cs="Times New Roman"/>
          <w:color w:val="111111"/>
          <w:sz w:val="16"/>
          <w:szCs w:val="16"/>
        </w:rPr>
        <w:t>Applications</w:t>
      </w:r>
      <w:proofErr w:type="spellEnd"/>
      <w:r w:rsidR="00961555" w:rsidRPr="00C536B3">
        <w:rPr>
          <w:rFonts w:ascii="Times New Roman" w:hAnsi="Times New Roman" w:cs="Times New Roman"/>
          <w:color w:val="111111"/>
          <w:sz w:val="16"/>
          <w:szCs w:val="16"/>
        </w:rPr>
        <w:t xml:space="preserve"> in Medical </w:t>
      </w:r>
      <w:proofErr w:type="spellStart"/>
      <w:r w:rsidR="00961555" w:rsidRPr="00C536B3">
        <w:rPr>
          <w:rFonts w:ascii="Times New Roman" w:hAnsi="Times New Roman" w:cs="Times New Roman"/>
          <w:color w:val="111111"/>
          <w:sz w:val="16"/>
          <w:szCs w:val="16"/>
        </w:rPr>
        <w:t>Diagnosis</w:t>
      </w:r>
      <w:proofErr w:type="spellEnd"/>
      <w:proofErr w:type="gramStart"/>
      <w:r w:rsidR="00961555" w:rsidRPr="00C536B3">
        <w:rPr>
          <w:rFonts w:ascii="Times New Roman" w:hAnsi="Times New Roman" w:cs="Times New Roman"/>
          <w:color w:val="111111"/>
          <w:sz w:val="16"/>
          <w:szCs w:val="16"/>
        </w:rPr>
        <w:t>]</w:t>
      </w:r>
      <w:r w:rsidR="00D13D7E" w:rsidRPr="00C536B3">
        <w:rPr>
          <w:rFonts w:ascii="Times New Roman" w:hAnsi="Times New Roman" w:cs="Times New Roman"/>
          <w:color w:val="111111"/>
          <w:sz w:val="16"/>
          <w:szCs w:val="16"/>
        </w:rPr>
        <w:t>.</w:t>
      </w:r>
      <w:proofErr w:type="gramEnd"/>
      <w:r w:rsidR="00D13D7E" w:rsidRPr="00C536B3">
        <w:rPr>
          <w:rStyle w:val="nfase"/>
          <w:rFonts w:ascii="Times New Roman" w:hAnsi="Times New Roman" w:cs="Times New Roman"/>
          <w:bCs/>
          <w:color w:val="111111"/>
          <w:sz w:val="16"/>
          <w:szCs w:val="16"/>
        </w:rPr>
        <w:t>Revista Brasileira de Ultrassonografia</w:t>
      </w:r>
      <w:r w:rsidR="00D13D7E" w:rsidRPr="00C536B3">
        <w:rPr>
          <w:rFonts w:ascii="Times New Roman" w:hAnsi="Times New Roman" w:cs="Times New Roman"/>
          <w:bCs/>
          <w:i/>
          <w:color w:val="111111"/>
          <w:sz w:val="16"/>
          <w:szCs w:val="16"/>
        </w:rPr>
        <w:t>, 30(4</w:t>
      </w:r>
      <w:r w:rsidR="00D13D7E" w:rsidRPr="00C536B3">
        <w:rPr>
          <w:rFonts w:ascii="Times New Roman" w:hAnsi="Times New Roman" w:cs="Times New Roman"/>
          <w:i/>
          <w:color w:val="111111"/>
          <w:sz w:val="16"/>
          <w:szCs w:val="16"/>
        </w:rPr>
        <w:t>)</w:t>
      </w:r>
      <w:r w:rsidR="00D13D7E" w:rsidRPr="00C536B3">
        <w:rPr>
          <w:rFonts w:ascii="Times New Roman" w:hAnsi="Times New Roman" w:cs="Times New Roman"/>
          <w:color w:val="111111"/>
          <w:sz w:val="16"/>
          <w:szCs w:val="16"/>
        </w:rPr>
        <w:t>, 200-215.</w:t>
      </w:r>
    </w:p>
    <w:p w:rsidR="00D13D7E" w:rsidRPr="00C536B3" w:rsidRDefault="00D13D7E" w:rsidP="00650BEC">
      <w:pPr>
        <w:spacing w:after="0" w:line="240" w:lineRule="auto"/>
        <w:jc w:val="both"/>
        <w:rPr>
          <w:rFonts w:ascii="Times New Roman" w:hAnsi="Times New Roman" w:cs="Times New Roman"/>
          <w:sz w:val="16"/>
          <w:szCs w:val="16"/>
          <w:shd w:val="clear" w:color="auto" w:fill="FFFFFF"/>
        </w:rPr>
      </w:pPr>
    </w:p>
    <w:p w:rsidR="00A8374B" w:rsidRPr="00C536B3" w:rsidRDefault="00A8374B" w:rsidP="00650BEC">
      <w:pPr>
        <w:spacing w:after="0" w:line="240" w:lineRule="auto"/>
        <w:jc w:val="both"/>
        <w:rPr>
          <w:rFonts w:ascii="Times New Roman" w:hAnsi="Times New Roman" w:cs="Times New Roman"/>
          <w:sz w:val="16"/>
          <w:szCs w:val="16"/>
          <w:shd w:val="clear" w:color="auto" w:fill="FFFFFF"/>
        </w:rPr>
      </w:pPr>
      <w:proofErr w:type="spellStart"/>
      <w:r w:rsidRPr="00C536B3">
        <w:rPr>
          <w:rFonts w:ascii="Times New Roman" w:hAnsi="Times New Roman" w:cs="Times New Roman"/>
          <w:sz w:val="16"/>
          <w:szCs w:val="16"/>
          <w:shd w:val="clear" w:color="auto" w:fill="FFFFFF"/>
        </w:rPr>
        <w:t>Kocasarac</w:t>
      </w:r>
      <w:proofErr w:type="spellEnd"/>
      <w:r w:rsidRPr="00C536B3">
        <w:rPr>
          <w:rFonts w:ascii="Times New Roman" w:hAnsi="Times New Roman" w:cs="Times New Roman"/>
          <w:sz w:val="16"/>
          <w:szCs w:val="16"/>
          <w:shd w:val="clear" w:color="auto" w:fill="FFFFFF"/>
        </w:rPr>
        <w:t xml:space="preserve">, H. </w:t>
      </w:r>
      <w:proofErr w:type="gramStart"/>
      <w:r w:rsidRPr="00C536B3">
        <w:rPr>
          <w:rFonts w:ascii="Times New Roman" w:hAnsi="Times New Roman" w:cs="Times New Roman"/>
          <w:sz w:val="16"/>
          <w:szCs w:val="16"/>
          <w:shd w:val="clear" w:color="auto" w:fill="FFFFFF"/>
        </w:rPr>
        <w:t>D.</w:t>
      </w:r>
      <w:proofErr w:type="gramEnd"/>
      <w:r w:rsidRPr="00C536B3">
        <w:rPr>
          <w:rFonts w:ascii="Times New Roman" w:hAnsi="Times New Roman" w:cs="Times New Roman"/>
          <w:sz w:val="16"/>
          <w:szCs w:val="16"/>
          <w:shd w:val="clear" w:color="auto" w:fill="FFFFFF"/>
        </w:rPr>
        <w:t xml:space="preserve">, &amp; </w:t>
      </w:r>
      <w:proofErr w:type="spellStart"/>
      <w:r w:rsidRPr="00C536B3">
        <w:rPr>
          <w:rFonts w:ascii="Times New Roman" w:hAnsi="Times New Roman" w:cs="Times New Roman"/>
          <w:sz w:val="16"/>
          <w:szCs w:val="16"/>
          <w:shd w:val="clear" w:color="auto" w:fill="FFFFFF"/>
        </w:rPr>
        <w:t>Angelopoulos</w:t>
      </w:r>
      <w:proofErr w:type="spellEnd"/>
      <w:r w:rsidRPr="00C536B3">
        <w:rPr>
          <w:rFonts w:ascii="Times New Roman" w:hAnsi="Times New Roman" w:cs="Times New Roman"/>
          <w:sz w:val="16"/>
          <w:szCs w:val="16"/>
          <w:shd w:val="clear" w:color="auto" w:fill="FFFFFF"/>
        </w:rPr>
        <w:t>, C. (2018). Ultrassom em Odontologia: Rumo a um Futuro de Imagens Livres de Radiação [</w:t>
      </w:r>
      <w:proofErr w:type="spellStart"/>
      <w:r w:rsidRPr="00C536B3">
        <w:rPr>
          <w:rFonts w:ascii="Times New Roman" w:hAnsi="Times New Roman" w:cs="Times New Roman"/>
          <w:sz w:val="16"/>
          <w:szCs w:val="16"/>
          <w:shd w:val="clear" w:color="auto" w:fill="FFFFFF"/>
        </w:rPr>
        <w:t>Ultrasound</w:t>
      </w:r>
      <w:proofErr w:type="spellEnd"/>
      <w:r w:rsidRPr="00C536B3">
        <w:rPr>
          <w:rFonts w:ascii="Times New Roman" w:hAnsi="Times New Roman" w:cs="Times New Roman"/>
          <w:sz w:val="16"/>
          <w:szCs w:val="16"/>
          <w:shd w:val="clear" w:color="auto" w:fill="FFFFFF"/>
        </w:rPr>
        <w:t xml:space="preserve"> in </w:t>
      </w:r>
      <w:proofErr w:type="spellStart"/>
      <w:r w:rsidRPr="00C536B3">
        <w:rPr>
          <w:rFonts w:ascii="Times New Roman" w:hAnsi="Times New Roman" w:cs="Times New Roman"/>
          <w:sz w:val="16"/>
          <w:szCs w:val="16"/>
          <w:shd w:val="clear" w:color="auto" w:fill="FFFFFF"/>
        </w:rPr>
        <w:t>dentistry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toward</w:t>
      </w:r>
      <w:proofErr w:type="spellEnd"/>
      <w:r w:rsidRPr="00C536B3">
        <w:rPr>
          <w:rFonts w:ascii="Times New Roman" w:hAnsi="Times New Roman" w:cs="Times New Roman"/>
          <w:sz w:val="16"/>
          <w:szCs w:val="16"/>
          <w:shd w:val="clear" w:color="auto" w:fill="FFFFFF"/>
        </w:rPr>
        <w:t xml:space="preserve"> a future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radiation-free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imaging</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 xml:space="preserve">Dental </w:t>
      </w:r>
      <w:proofErr w:type="spellStart"/>
      <w:r w:rsidRPr="00C536B3">
        <w:rPr>
          <w:rFonts w:ascii="Times New Roman" w:hAnsi="Times New Roman" w:cs="Times New Roman"/>
          <w:i/>
          <w:iCs/>
          <w:sz w:val="16"/>
          <w:szCs w:val="16"/>
          <w:shd w:val="clear" w:color="auto" w:fill="FFFFFF"/>
        </w:rPr>
        <w:t>Clinics</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62</w:t>
      </w:r>
      <w:r w:rsidRPr="00C536B3">
        <w:rPr>
          <w:rFonts w:ascii="Times New Roman" w:hAnsi="Times New Roman" w:cs="Times New Roman"/>
          <w:sz w:val="16"/>
          <w:szCs w:val="16"/>
          <w:shd w:val="clear" w:color="auto" w:fill="FFFFFF"/>
        </w:rPr>
        <w:t>(3), 481-489.</w:t>
      </w:r>
      <w:r w:rsidR="00A60D74" w:rsidRPr="00C536B3">
        <w:rPr>
          <w:rFonts w:ascii="Times New Roman" w:hAnsi="Times New Roman" w:cs="Times New Roman"/>
          <w:sz w:val="16"/>
          <w:szCs w:val="16"/>
          <w:shd w:val="clear" w:color="auto" w:fill="FFFFFF"/>
        </w:rPr>
        <w:t xml:space="preserve"> </w:t>
      </w:r>
      <w:hyperlink r:id="rId17" w:history="1">
        <w:r w:rsidR="00A60D74" w:rsidRPr="00C536B3">
          <w:rPr>
            <w:rStyle w:val="Hyperlink"/>
            <w:rFonts w:ascii="Times New Roman" w:hAnsi="Times New Roman" w:cs="Times New Roman"/>
            <w:sz w:val="16"/>
            <w:szCs w:val="16"/>
            <w:shd w:val="clear" w:color="auto" w:fill="FFFFFF"/>
          </w:rPr>
          <w:t>https://doi.org/10.1016/j.cden.2018.03.007</w:t>
        </w:r>
      </w:hyperlink>
      <w:r w:rsidR="00A60D74" w:rsidRPr="00C536B3">
        <w:rPr>
          <w:rFonts w:ascii="Times New Roman" w:hAnsi="Times New Roman" w:cs="Times New Roman"/>
          <w:sz w:val="16"/>
          <w:szCs w:val="16"/>
          <w:shd w:val="clear" w:color="auto" w:fill="FFFFFF"/>
        </w:rPr>
        <w:t>.</w:t>
      </w:r>
    </w:p>
    <w:p w:rsidR="00221DEF" w:rsidRPr="00C536B3" w:rsidRDefault="00221DEF" w:rsidP="00650BEC">
      <w:pPr>
        <w:spacing w:after="0" w:line="240" w:lineRule="auto"/>
        <w:jc w:val="both"/>
        <w:rPr>
          <w:rFonts w:ascii="Times New Roman" w:hAnsi="Times New Roman" w:cs="Times New Roman"/>
          <w:sz w:val="16"/>
          <w:szCs w:val="16"/>
          <w:shd w:val="clear" w:color="auto" w:fill="FFFFFF"/>
        </w:rPr>
      </w:pPr>
    </w:p>
    <w:p w:rsidR="00AF42FB" w:rsidRPr="00C536B3" w:rsidRDefault="00AF42FB" w:rsidP="00650BEC">
      <w:pPr>
        <w:spacing w:after="0" w:line="240" w:lineRule="auto"/>
        <w:jc w:val="both"/>
        <w:rPr>
          <w:rFonts w:ascii="Times New Roman" w:hAnsi="Times New Roman" w:cs="Times New Roman"/>
          <w:sz w:val="16"/>
          <w:szCs w:val="16"/>
          <w:shd w:val="clear" w:color="auto" w:fill="FFFFFF"/>
        </w:rPr>
      </w:pPr>
      <w:r w:rsidRPr="00C536B3">
        <w:rPr>
          <w:rFonts w:ascii="Times New Roman" w:hAnsi="Times New Roman" w:cs="Times New Roman"/>
          <w:sz w:val="16"/>
          <w:szCs w:val="16"/>
          <w:shd w:val="clear" w:color="auto" w:fill="FFFFFF"/>
        </w:rPr>
        <w:t xml:space="preserve">Lima, R. L., </w:t>
      </w:r>
      <w:proofErr w:type="gramStart"/>
      <w:r w:rsidRPr="00C536B3">
        <w:rPr>
          <w:rFonts w:ascii="Times New Roman" w:hAnsi="Times New Roman" w:cs="Times New Roman"/>
          <w:sz w:val="16"/>
          <w:szCs w:val="16"/>
          <w:shd w:val="clear" w:color="auto" w:fill="FFFFFF"/>
        </w:rPr>
        <w:t>et</w:t>
      </w:r>
      <w:proofErr w:type="gramEnd"/>
      <w:r w:rsidRPr="00C536B3">
        <w:rPr>
          <w:rFonts w:ascii="Times New Roman" w:hAnsi="Times New Roman" w:cs="Times New Roman"/>
          <w:sz w:val="16"/>
          <w:szCs w:val="16"/>
          <w:shd w:val="clear" w:color="auto" w:fill="FFFFFF"/>
        </w:rPr>
        <w:t xml:space="preserve"> al. (2023). Ultrassonografia em Odontologia: Uma Revisão de Literatura [Ultrassonografia em Odontologia: Uma Revisão da Literatura]. </w:t>
      </w:r>
      <w:r w:rsidRPr="00C536B3">
        <w:rPr>
          <w:rFonts w:ascii="Times New Roman" w:hAnsi="Times New Roman" w:cs="Times New Roman"/>
          <w:i/>
          <w:sz w:val="16"/>
          <w:szCs w:val="16"/>
          <w:shd w:val="clear" w:color="auto" w:fill="FFFFFF"/>
        </w:rPr>
        <w:t>Revista Brasileira de Odontologia Legal-RBOL, 10(1</w:t>
      </w:r>
      <w:r w:rsidRPr="00C536B3">
        <w:rPr>
          <w:rFonts w:ascii="Times New Roman" w:hAnsi="Times New Roman" w:cs="Times New Roman"/>
          <w:sz w:val="16"/>
          <w:szCs w:val="16"/>
          <w:shd w:val="clear" w:color="auto" w:fill="FFFFFF"/>
        </w:rPr>
        <w:t>), 1-8.</w:t>
      </w:r>
    </w:p>
    <w:p w:rsidR="00AF42FB" w:rsidRPr="00C536B3" w:rsidRDefault="00AF42FB" w:rsidP="00650BEC">
      <w:pPr>
        <w:spacing w:after="0" w:line="240" w:lineRule="auto"/>
        <w:jc w:val="both"/>
        <w:rPr>
          <w:rFonts w:ascii="Times New Roman" w:hAnsi="Times New Roman" w:cs="Times New Roman"/>
          <w:sz w:val="16"/>
          <w:szCs w:val="16"/>
          <w:shd w:val="clear" w:color="auto" w:fill="FFFFFF"/>
        </w:rPr>
      </w:pPr>
    </w:p>
    <w:p w:rsidR="0098678F" w:rsidRPr="00C536B3" w:rsidRDefault="0098678F" w:rsidP="00650BEC">
      <w:pPr>
        <w:spacing w:after="0" w:line="240" w:lineRule="auto"/>
        <w:jc w:val="both"/>
        <w:rPr>
          <w:rFonts w:ascii="Times New Roman" w:hAnsi="Times New Roman" w:cs="Times New Roman"/>
          <w:sz w:val="16"/>
          <w:szCs w:val="16"/>
          <w:shd w:val="clear" w:color="auto" w:fill="FFFFFF"/>
        </w:rPr>
      </w:pPr>
      <w:r w:rsidRPr="00C536B3">
        <w:rPr>
          <w:rFonts w:ascii="Times New Roman" w:hAnsi="Times New Roman" w:cs="Times New Roman"/>
          <w:sz w:val="16"/>
          <w:szCs w:val="16"/>
          <w:shd w:val="clear" w:color="auto" w:fill="FFFFFF"/>
        </w:rPr>
        <w:t xml:space="preserve">Maia, F. P. A., Maia, B. M., Silva, J. D. Â. A., Andrade, E. S. D. S., &amp; Luna, A. H. B. (2020). </w:t>
      </w:r>
      <w:proofErr w:type="spellStart"/>
      <w:r w:rsidRPr="00C536B3">
        <w:rPr>
          <w:rFonts w:ascii="Times New Roman" w:hAnsi="Times New Roman" w:cs="Times New Roman"/>
          <w:sz w:val="16"/>
          <w:szCs w:val="16"/>
          <w:shd w:val="clear" w:color="auto" w:fill="FFFFFF"/>
        </w:rPr>
        <w:t>Escleroterapia</w:t>
      </w:r>
      <w:proofErr w:type="spellEnd"/>
      <w:r w:rsidRPr="00C536B3">
        <w:rPr>
          <w:rFonts w:ascii="Times New Roman" w:hAnsi="Times New Roman" w:cs="Times New Roman"/>
          <w:sz w:val="16"/>
          <w:szCs w:val="16"/>
          <w:shd w:val="clear" w:color="auto" w:fill="FFFFFF"/>
        </w:rPr>
        <w:t xml:space="preserve"> de </w:t>
      </w:r>
      <w:proofErr w:type="spellStart"/>
      <w:r w:rsidRPr="00C536B3">
        <w:rPr>
          <w:rFonts w:ascii="Times New Roman" w:hAnsi="Times New Roman" w:cs="Times New Roman"/>
          <w:sz w:val="16"/>
          <w:szCs w:val="16"/>
          <w:shd w:val="clear" w:color="auto" w:fill="FFFFFF"/>
        </w:rPr>
        <w:t>hemangioma</w:t>
      </w:r>
      <w:proofErr w:type="spellEnd"/>
      <w:r w:rsidRPr="00C536B3">
        <w:rPr>
          <w:rFonts w:ascii="Times New Roman" w:hAnsi="Times New Roman" w:cs="Times New Roman"/>
          <w:sz w:val="16"/>
          <w:szCs w:val="16"/>
          <w:shd w:val="clear" w:color="auto" w:fill="FFFFFF"/>
        </w:rPr>
        <w:t xml:space="preserve"> </w:t>
      </w:r>
      <w:proofErr w:type="spellStart"/>
      <w:proofErr w:type="gramStart"/>
      <w:r w:rsidRPr="00C536B3">
        <w:rPr>
          <w:rFonts w:ascii="Times New Roman" w:hAnsi="Times New Roman" w:cs="Times New Roman"/>
          <w:sz w:val="16"/>
          <w:szCs w:val="16"/>
          <w:shd w:val="clear" w:color="auto" w:fill="FFFFFF"/>
        </w:rPr>
        <w:t>intra</w:t>
      </w:r>
      <w:proofErr w:type="spellEnd"/>
      <w:r w:rsidRPr="00C536B3">
        <w:rPr>
          <w:rFonts w:ascii="Times New Roman" w:hAnsi="Times New Roman" w:cs="Times New Roman"/>
          <w:sz w:val="16"/>
          <w:szCs w:val="16"/>
          <w:shd w:val="clear" w:color="auto" w:fill="FFFFFF"/>
        </w:rPr>
        <w:t xml:space="preserve"> oral</w:t>
      </w:r>
      <w:proofErr w:type="gramEnd"/>
      <w:r w:rsidRPr="00C536B3">
        <w:rPr>
          <w:rFonts w:ascii="Times New Roman" w:hAnsi="Times New Roman" w:cs="Times New Roman"/>
          <w:sz w:val="16"/>
          <w:szCs w:val="16"/>
          <w:shd w:val="clear" w:color="auto" w:fill="FFFFFF"/>
        </w:rPr>
        <w:t xml:space="preserve"> guiada por ultrassonografia: caso clínico [</w:t>
      </w:r>
      <w:proofErr w:type="spellStart"/>
      <w:r w:rsidRPr="00C536B3">
        <w:rPr>
          <w:rFonts w:ascii="Times New Roman" w:hAnsi="Times New Roman" w:cs="Times New Roman"/>
          <w:sz w:val="16"/>
          <w:szCs w:val="16"/>
          <w:shd w:val="clear" w:color="auto" w:fill="FFFFFF"/>
        </w:rPr>
        <w:t>Ultrasonography-guided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sclerotherapy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intraoral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hemangioma</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clinical</w:t>
      </w:r>
      <w:proofErr w:type="spellEnd"/>
      <w:r w:rsidRPr="00C536B3">
        <w:rPr>
          <w:rFonts w:ascii="Times New Roman" w:hAnsi="Times New Roman" w:cs="Times New Roman"/>
          <w:sz w:val="16"/>
          <w:szCs w:val="16"/>
          <w:shd w:val="clear" w:color="auto" w:fill="FFFFFF"/>
        </w:rPr>
        <w:t xml:space="preserve"> case]. </w:t>
      </w:r>
      <w:proofErr w:type="spellStart"/>
      <w:r w:rsidRPr="00C536B3">
        <w:rPr>
          <w:rFonts w:ascii="Times New Roman" w:hAnsi="Times New Roman" w:cs="Times New Roman"/>
          <w:i/>
          <w:iCs/>
          <w:sz w:val="16"/>
          <w:szCs w:val="16"/>
          <w:shd w:val="clear" w:color="auto" w:fill="FFFFFF"/>
        </w:rPr>
        <w:t>Salusvita</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39</w:t>
      </w:r>
      <w:r w:rsidRPr="00C536B3">
        <w:rPr>
          <w:rFonts w:ascii="Times New Roman" w:hAnsi="Times New Roman" w:cs="Times New Roman"/>
          <w:sz w:val="16"/>
          <w:szCs w:val="16"/>
          <w:shd w:val="clear" w:color="auto" w:fill="FFFFFF"/>
        </w:rPr>
        <w:t>(3), 739-750.</w:t>
      </w:r>
      <w:r w:rsidR="00A207E5" w:rsidRPr="00C536B3">
        <w:rPr>
          <w:rFonts w:ascii="Times New Roman" w:hAnsi="Times New Roman" w:cs="Times New Roman"/>
          <w:sz w:val="16"/>
          <w:szCs w:val="16"/>
          <w:shd w:val="clear" w:color="auto" w:fill="FFFFFF"/>
        </w:rPr>
        <w:t xml:space="preserve"> </w:t>
      </w:r>
      <w:hyperlink r:id="rId18" w:history="1">
        <w:r w:rsidR="00A207E5" w:rsidRPr="00C536B3">
          <w:rPr>
            <w:rStyle w:val="Hyperlink"/>
            <w:rFonts w:ascii="Times New Roman" w:hAnsi="Times New Roman" w:cs="Times New Roman"/>
            <w:sz w:val="16"/>
            <w:szCs w:val="16"/>
            <w:shd w:val="clear" w:color="auto" w:fill="FFFFFF"/>
          </w:rPr>
          <w:t>https://secure.unisagrado.edu.br/static/biblioteca/salusvita/salusvita_v39_n3_2020/salusvita_v39_n3_2020_art_08.pdf</w:t>
        </w:r>
      </w:hyperlink>
      <w:r w:rsidR="00A207E5" w:rsidRPr="00C536B3">
        <w:rPr>
          <w:rFonts w:ascii="Times New Roman" w:hAnsi="Times New Roman" w:cs="Times New Roman"/>
          <w:sz w:val="16"/>
          <w:szCs w:val="16"/>
          <w:shd w:val="clear" w:color="auto" w:fill="FFFFFF"/>
        </w:rPr>
        <w:t>.</w:t>
      </w:r>
    </w:p>
    <w:p w:rsidR="0098678F" w:rsidRDefault="0098678F" w:rsidP="00650BEC">
      <w:pPr>
        <w:spacing w:after="0" w:line="240" w:lineRule="auto"/>
        <w:jc w:val="both"/>
        <w:rPr>
          <w:rFonts w:ascii="Times New Roman" w:hAnsi="Times New Roman" w:cs="Times New Roman"/>
          <w:sz w:val="16"/>
          <w:szCs w:val="16"/>
          <w:shd w:val="clear" w:color="auto" w:fill="FFFFFF"/>
        </w:rPr>
      </w:pPr>
    </w:p>
    <w:p w:rsidR="00461322" w:rsidRPr="00B31A52" w:rsidRDefault="00461322" w:rsidP="00461322">
      <w:pPr>
        <w:pStyle w:val="Corpodetexto"/>
        <w:jc w:val="both"/>
        <w:rPr>
          <w:rFonts w:ascii="Times New Roman" w:hAnsi="Times New Roman" w:cs="Times New Roman"/>
          <w:sz w:val="16"/>
          <w:szCs w:val="16"/>
          <w:highlight w:val="yellow"/>
        </w:rPr>
      </w:pPr>
      <w:r w:rsidRPr="008F103A">
        <w:rPr>
          <w:rFonts w:ascii="Times New Roman" w:hAnsi="Times New Roman" w:cs="Times New Roman"/>
          <w:sz w:val="16"/>
          <w:szCs w:val="16"/>
          <w:shd w:val="clear" w:color="auto" w:fill="FFFFFF"/>
        </w:rPr>
        <w:t xml:space="preserve">Mendes, K. D. S., Silveira, R. C. D. C. P., &amp; Galvão, C. M. (2019). Uso de gerenciador de referências bibliográficas na seleção dos estudos primários em revisão integrativa [Use of bibliographical reference manager in the selection of primary studies in integrative review]. </w:t>
      </w:r>
      <w:r w:rsidRPr="008F103A">
        <w:rPr>
          <w:rFonts w:ascii="Times New Roman" w:hAnsi="Times New Roman" w:cs="Times New Roman"/>
          <w:i/>
          <w:iCs/>
          <w:sz w:val="16"/>
          <w:szCs w:val="16"/>
          <w:shd w:val="clear" w:color="auto" w:fill="FFFFFF"/>
        </w:rPr>
        <w:t>Texto &amp; Contexto-Enfermagem</w:t>
      </w:r>
      <w:r w:rsidRPr="008F103A">
        <w:rPr>
          <w:rFonts w:ascii="Times New Roman" w:hAnsi="Times New Roman" w:cs="Times New Roman"/>
          <w:sz w:val="16"/>
          <w:szCs w:val="16"/>
          <w:shd w:val="clear" w:color="auto" w:fill="FFFFFF"/>
        </w:rPr>
        <w:t xml:space="preserve">, </w:t>
      </w:r>
      <w:r w:rsidRPr="008F103A">
        <w:rPr>
          <w:rFonts w:ascii="Times New Roman" w:hAnsi="Times New Roman" w:cs="Times New Roman"/>
          <w:i/>
          <w:iCs/>
          <w:sz w:val="16"/>
          <w:szCs w:val="16"/>
          <w:shd w:val="clear" w:color="auto" w:fill="FFFFFF"/>
        </w:rPr>
        <w:t>28</w:t>
      </w:r>
      <w:r w:rsidRPr="008F103A">
        <w:rPr>
          <w:rFonts w:ascii="Times New Roman" w:hAnsi="Times New Roman" w:cs="Times New Roman"/>
          <w:sz w:val="16"/>
          <w:szCs w:val="16"/>
          <w:shd w:val="clear" w:color="auto" w:fill="FFFFFF"/>
        </w:rPr>
        <w:t xml:space="preserve">. </w:t>
      </w:r>
      <w:hyperlink r:id="rId19" w:history="1">
        <w:r w:rsidRPr="008F103A">
          <w:rPr>
            <w:rStyle w:val="Hyperlink"/>
            <w:rFonts w:ascii="Times New Roman" w:hAnsi="Times New Roman" w:cs="Times New Roman"/>
            <w:sz w:val="16"/>
            <w:szCs w:val="16"/>
            <w:shd w:val="clear" w:color="auto" w:fill="FFFFFF"/>
          </w:rPr>
          <w:t>https://doi.org/10.1590/1980-265X-TCE-2017-0204</w:t>
        </w:r>
      </w:hyperlink>
      <w:r w:rsidRPr="008F103A">
        <w:rPr>
          <w:rFonts w:ascii="Times New Roman" w:hAnsi="Times New Roman" w:cs="Times New Roman"/>
          <w:sz w:val="16"/>
          <w:szCs w:val="16"/>
          <w:shd w:val="clear" w:color="auto" w:fill="FFFFFF"/>
        </w:rPr>
        <w:t>.</w:t>
      </w:r>
    </w:p>
    <w:p w:rsidR="00461322" w:rsidRPr="00C536B3" w:rsidRDefault="00461322" w:rsidP="00650BEC">
      <w:pPr>
        <w:spacing w:after="0" w:line="240" w:lineRule="auto"/>
        <w:jc w:val="both"/>
        <w:rPr>
          <w:rFonts w:ascii="Times New Roman" w:hAnsi="Times New Roman" w:cs="Times New Roman"/>
          <w:sz w:val="16"/>
          <w:szCs w:val="16"/>
          <w:shd w:val="clear" w:color="auto" w:fill="FFFFFF"/>
        </w:rPr>
      </w:pPr>
    </w:p>
    <w:p w:rsidR="00221DEF" w:rsidRPr="00C536B3" w:rsidRDefault="00221DEF" w:rsidP="00221DEF">
      <w:pPr>
        <w:spacing w:after="0" w:line="240" w:lineRule="auto"/>
        <w:jc w:val="both"/>
        <w:rPr>
          <w:rFonts w:ascii="Times New Roman" w:hAnsi="Times New Roman" w:cs="Times New Roman"/>
          <w:sz w:val="16"/>
          <w:szCs w:val="16"/>
          <w:lang w:eastAsia="pt-BR"/>
        </w:rPr>
      </w:pPr>
      <w:r w:rsidRPr="00C536B3">
        <w:rPr>
          <w:rFonts w:ascii="Times New Roman" w:hAnsi="Times New Roman" w:cs="Times New Roman"/>
          <w:sz w:val="16"/>
          <w:szCs w:val="16"/>
          <w:lang w:eastAsia="pt-BR"/>
        </w:rPr>
        <w:lastRenderedPageBreak/>
        <w:t xml:space="preserve">Moran, C., &amp; Thomson, P. </w:t>
      </w:r>
      <w:r w:rsidR="00C80CBA" w:rsidRPr="00C536B3">
        <w:rPr>
          <w:rFonts w:ascii="Times New Roman" w:hAnsi="Times New Roman" w:cs="Times New Roman"/>
          <w:sz w:val="16"/>
          <w:szCs w:val="16"/>
          <w:lang w:eastAsia="pt-BR"/>
        </w:rPr>
        <w:t xml:space="preserve">(2020). </w:t>
      </w:r>
      <w:r w:rsidRPr="00C536B3">
        <w:rPr>
          <w:rFonts w:ascii="Times New Roman" w:hAnsi="Times New Roman" w:cs="Times New Roman"/>
          <w:sz w:val="16"/>
          <w:szCs w:val="16"/>
          <w:lang w:eastAsia="pt-BR"/>
        </w:rPr>
        <w:t>Ultrassonografia em Medicina e Odontologia: uma revisão [</w:t>
      </w:r>
      <w:proofErr w:type="spellStart"/>
      <w:r w:rsidRPr="00C536B3">
        <w:rPr>
          <w:rFonts w:ascii="Times New Roman" w:hAnsi="Times New Roman" w:cs="Times New Roman"/>
          <w:sz w:val="16"/>
          <w:szCs w:val="16"/>
          <w:lang w:eastAsia="pt-BR"/>
        </w:rPr>
        <w:t>Ultrasonography</w:t>
      </w:r>
      <w:proofErr w:type="spellEnd"/>
      <w:r w:rsidRPr="00C536B3">
        <w:rPr>
          <w:rFonts w:ascii="Times New Roman" w:hAnsi="Times New Roman" w:cs="Times New Roman"/>
          <w:sz w:val="16"/>
          <w:szCs w:val="16"/>
          <w:lang w:eastAsia="pt-BR"/>
        </w:rPr>
        <w:t xml:space="preserve"> in Medicine </w:t>
      </w:r>
      <w:proofErr w:type="spellStart"/>
      <w:r w:rsidRPr="00C536B3">
        <w:rPr>
          <w:rFonts w:ascii="Times New Roman" w:hAnsi="Times New Roman" w:cs="Times New Roman"/>
          <w:sz w:val="16"/>
          <w:szCs w:val="16"/>
          <w:lang w:eastAsia="pt-BR"/>
        </w:rPr>
        <w:t>and</w:t>
      </w:r>
      <w:proofErr w:type="spellEnd"/>
      <w:r w:rsidRPr="00C536B3">
        <w:rPr>
          <w:rFonts w:ascii="Times New Roman" w:hAnsi="Times New Roman" w:cs="Times New Roman"/>
          <w:sz w:val="16"/>
          <w:szCs w:val="16"/>
          <w:lang w:eastAsia="pt-BR"/>
        </w:rPr>
        <w:t xml:space="preserve"> </w:t>
      </w:r>
      <w:proofErr w:type="spellStart"/>
      <w:r w:rsidRPr="00C536B3">
        <w:rPr>
          <w:rFonts w:ascii="Times New Roman" w:hAnsi="Times New Roman" w:cs="Times New Roman"/>
          <w:sz w:val="16"/>
          <w:szCs w:val="16"/>
          <w:lang w:eastAsia="pt-BR"/>
        </w:rPr>
        <w:t>Dentistry</w:t>
      </w:r>
      <w:proofErr w:type="spellEnd"/>
      <w:r w:rsidRPr="00C536B3">
        <w:rPr>
          <w:rFonts w:ascii="Times New Roman" w:hAnsi="Times New Roman" w:cs="Times New Roman"/>
          <w:sz w:val="16"/>
          <w:szCs w:val="16"/>
          <w:lang w:eastAsia="pt-BR"/>
        </w:rPr>
        <w:t xml:space="preserve">: a </w:t>
      </w:r>
      <w:proofErr w:type="spellStart"/>
      <w:r w:rsidRPr="00C536B3">
        <w:rPr>
          <w:rFonts w:ascii="Times New Roman" w:hAnsi="Times New Roman" w:cs="Times New Roman"/>
          <w:sz w:val="16"/>
          <w:szCs w:val="16"/>
          <w:lang w:eastAsia="pt-BR"/>
        </w:rPr>
        <w:t>review</w:t>
      </w:r>
      <w:proofErr w:type="spellEnd"/>
      <w:r w:rsidRPr="00C536B3">
        <w:rPr>
          <w:rFonts w:ascii="Times New Roman" w:hAnsi="Times New Roman" w:cs="Times New Roman"/>
          <w:sz w:val="16"/>
          <w:szCs w:val="16"/>
          <w:lang w:eastAsia="pt-BR"/>
        </w:rPr>
        <w:t xml:space="preserve">]. </w:t>
      </w:r>
      <w:proofErr w:type="spellStart"/>
      <w:r w:rsidRPr="00C536B3">
        <w:rPr>
          <w:rFonts w:ascii="Times New Roman" w:hAnsi="Times New Roman" w:cs="Times New Roman"/>
          <w:i/>
          <w:sz w:val="16"/>
          <w:szCs w:val="16"/>
          <w:lang w:eastAsia="pt-BR"/>
        </w:rPr>
        <w:t>Journal</w:t>
      </w:r>
      <w:proofErr w:type="spellEnd"/>
      <w:r w:rsidRPr="00C536B3">
        <w:rPr>
          <w:rFonts w:ascii="Times New Roman" w:hAnsi="Times New Roman" w:cs="Times New Roman"/>
          <w:i/>
          <w:sz w:val="16"/>
          <w:szCs w:val="16"/>
          <w:lang w:eastAsia="pt-BR"/>
        </w:rPr>
        <w:t xml:space="preserve"> </w:t>
      </w:r>
      <w:proofErr w:type="spellStart"/>
      <w:r w:rsidRPr="00C536B3">
        <w:rPr>
          <w:rFonts w:ascii="Times New Roman" w:hAnsi="Times New Roman" w:cs="Times New Roman"/>
          <w:i/>
          <w:sz w:val="16"/>
          <w:szCs w:val="16"/>
          <w:lang w:eastAsia="pt-BR"/>
        </w:rPr>
        <w:t>of</w:t>
      </w:r>
      <w:proofErr w:type="spellEnd"/>
      <w:r w:rsidRPr="00C536B3">
        <w:rPr>
          <w:rFonts w:ascii="Times New Roman" w:hAnsi="Times New Roman" w:cs="Times New Roman"/>
          <w:i/>
          <w:sz w:val="16"/>
          <w:szCs w:val="16"/>
          <w:lang w:eastAsia="pt-BR"/>
        </w:rPr>
        <w:t xml:space="preserve"> Medical </w:t>
      </w:r>
      <w:proofErr w:type="spellStart"/>
      <w:r w:rsidRPr="00C536B3">
        <w:rPr>
          <w:rFonts w:ascii="Times New Roman" w:hAnsi="Times New Roman" w:cs="Times New Roman"/>
          <w:i/>
          <w:sz w:val="16"/>
          <w:szCs w:val="16"/>
          <w:lang w:eastAsia="pt-BR"/>
        </w:rPr>
        <w:t>and</w:t>
      </w:r>
      <w:proofErr w:type="spellEnd"/>
      <w:r w:rsidRPr="00C536B3">
        <w:rPr>
          <w:rFonts w:ascii="Times New Roman" w:hAnsi="Times New Roman" w:cs="Times New Roman"/>
          <w:i/>
          <w:sz w:val="16"/>
          <w:szCs w:val="16"/>
          <w:lang w:eastAsia="pt-BR"/>
        </w:rPr>
        <w:t xml:space="preserve"> Dental </w:t>
      </w:r>
      <w:proofErr w:type="spellStart"/>
      <w:r w:rsidRPr="00C536B3">
        <w:rPr>
          <w:rFonts w:ascii="Times New Roman" w:hAnsi="Times New Roman" w:cs="Times New Roman"/>
          <w:i/>
          <w:sz w:val="16"/>
          <w:szCs w:val="16"/>
          <w:lang w:eastAsia="pt-BR"/>
        </w:rPr>
        <w:t>Sciences</w:t>
      </w:r>
      <w:proofErr w:type="spellEnd"/>
      <w:r w:rsidRPr="00C536B3">
        <w:rPr>
          <w:rFonts w:ascii="Times New Roman" w:hAnsi="Times New Roman" w:cs="Times New Roman"/>
          <w:i/>
          <w:sz w:val="16"/>
          <w:szCs w:val="16"/>
          <w:lang w:eastAsia="pt-BR"/>
        </w:rPr>
        <w:t xml:space="preserve">, </w:t>
      </w:r>
      <w:r w:rsidRPr="00C536B3">
        <w:rPr>
          <w:rFonts w:ascii="Times New Roman" w:hAnsi="Times New Roman" w:cs="Times New Roman"/>
          <w:bCs/>
          <w:i/>
          <w:sz w:val="16"/>
          <w:szCs w:val="16"/>
          <w:lang w:eastAsia="pt-BR"/>
        </w:rPr>
        <w:t>v. 67</w:t>
      </w:r>
      <w:r w:rsidRPr="00C536B3">
        <w:rPr>
          <w:rFonts w:ascii="Times New Roman" w:hAnsi="Times New Roman" w:cs="Times New Roman"/>
          <w:bCs/>
          <w:sz w:val="16"/>
          <w:szCs w:val="16"/>
          <w:lang w:eastAsia="pt-BR"/>
        </w:rPr>
        <w:t>, n. 2, p. 120-130</w:t>
      </w:r>
      <w:r w:rsidR="00C80CBA" w:rsidRPr="00C536B3">
        <w:rPr>
          <w:rFonts w:ascii="Times New Roman" w:hAnsi="Times New Roman" w:cs="Times New Roman"/>
          <w:sz w:val="16"/>
          <w:szCs w:val="16"/>
          <w:lang w:eastAsia="pt-BR"/>
        </w:rPr>
        <w:t>.</w:t>
      </w:r>
    </w:p>
    <w:p w:rsidR="008B4731" w:rsidRPr="00C536B3" w:rsidRDefault="008B4731" w:rsidP="00221DEF">
      <w:pPr>
        <w:spacing w:after="0" w:line="240" w:lineRule="auto"/>
        <w:jc w:val="both"/>
        <w:rPr>
          <w:rFonts w:ascii="Times New Roman" w:hAnsi="Times New Roman" w:cs="Times New Roman"/>
          <w:sz w:val="16"/>
          <w:szCs w:val="16"/>
          <w:lang w:eastAsia="pt-BR"/>
        </w:rPr>
      </w:pPr>
    </w:p>
    <w:p w:rsidR="008B4731" w:rsidRPr="00C536B3" w:rsidRDefault="008B4731" w:rsidP="00221DEF">
      <w:pPr>
        <w:spacing w:after="0" w:line="240" w:lineRule="auto"/>
        <w:jc w:val="both"/>
        <w:rPr>
          <w:rFonts w:ascii="Times New Roman" w:hAnsi="Times New Roman" w:cs="Times New Roman"/>
          <w:sz w:val="16"/>
          <w:szCs w:val="16"/>
          <w:lang w:eastAsia="pt-BR"/>
        </w:rPr>
      </w:pPr>
      <w:proofErr w:type="spellStart"/>
      <w:r w:rsidRPr="00C536B3">
        <w:rPr>
          <w:rFonts w:ascii="Times New Roman" w:hAnsi="Times New Roman" w:cs="Times New Roman"/>
          <w:sz w:val="16"/>
          <w:szCs w:val="16"/>
          <w:shd w:val="clear" w:color="auto" w:fill="FFFFFF"/>
        </w:rPr>
        <w:t>Musu</w:t>
      </w:r>
      <w:proofErr w:type="spellEnd"/>
      <w:r w:rsidRPr="00C536B3">
        <w:rPr>
          <w:rFonts w:ascii="Times New Roman" w:hAnsi="Times New Roman" w:cs="Times New Roman"/>
          <w:sz w:val="16"/>
          <w:szCs w:val="16"/>
          <w:shd w:val="clear" w:color="auto" w:fill="FFFFFF"/>
        </w:rPr>
        <w:t xml:space="preserve">, </w:t>
      </w:r>
      <w:proofErr w:type="gramStart"/>
      <w:r w:rsidRPr="00C536B3">
        <w:rPr>
          <w:rFonts w:ascii="Times New Roman" w:hAnsi="Times New Roman" w:cs="Times New Roman"/>
          <w:sz w:val="16"/>
          <w:szCs w:val="16"/>
          <w:shd w:val="clear" w:color="auto" w:fill="FFFFFF"/>
        </w:rPr>
        <w:t>D.</w:t>
      </w:r>
      <w:proofErr w:type="gramEnd"/>
      <w:r w:rsidRPr="00C536B3">
        <w:rPr>
          <w:rFonts w:ascii="Times New Roman" w:hAnsi="Times New Roman" w:cs="Times New Roman"/>
          <w:sz w:val="16"/>
          <w:szCs w:val="16"/>
          <w:shd w:val="clear" w:color="auto" w:fill="FFFFFF"/>
        </w:rPr>
        <w:t>, Rossi-</w:t>
      </w:r>
      <w:proofErr w:type="spellStart"/>
      <w:r w:rsidRPr="00C536B3">
        <w:rPr>
          <w:rFonts w:ascii="Times New Roman" w:hAnsi="Times New Roman" w:cs="Times New Roman"/>
          <w:sz w:val="16"/>
          <w:szCs w:val="16"/>
          <w:shd w:val="clear" w:color="auto" w:fill="FFFFFF"/>
        </w:rPr>
        <w:t>Fedele</w:t>
      </w:r>
      <w:proofErr w:type="spellEnd"/>
      <w:r w:rsidRPr="00C536B3">
        <w:rPr>
          <w:rFonts w:ascii="Times New Roman" w:hAnsi="Times New Roman" w:cs="Times New Roman"/>
          <w:sz w:val="16"/>
          <w:szCs w:val="16"/>
          <w:shd w:val="clear" w:color="auto" w:fill="FFFFFF"/>
        </w:rPr>
        <w:t xml:space="preserve">, G., </w:t>
      </w:r>
      <w:proofErr w:type="spellStart"/>
      <w:r w:rsidRPr="00C536B3">
        <w:rPr>
          <w:rFonts w:ascii="Times New Roman" w:hAnsi="Times New Roman" w:cs="Times New Roman"/>
          <w:sz w:val="16"/>
          <w:szCs w:val="16"/>
          <w:shd w:val="clear" w:color="auto" w:fill="FFFFFF"/>
        </w:rPr>
        <w:t>Campisi</w:t>
      </w:r>
      <w:proofErr w:type="spellEnd"/>
      <w:r w:rsidRPr="00C536B3">
        <w:rPr>
          <w:rFonts w:ascii="Times New Roman" w:hAnsi="Times New Roman" w:cs="Times New Roman"/>
          <w:sz w:val="16"/>
          <w:szCs w:val="16"/>
          <w:shd w:val="clear" w:color="auto" w:fill="FFFFFF"/>
        </w:rPr>
        <w:t xml:space="preserve">, G., &amp; </w:t>
      </w:r>
      <w:proofErr w:type="spellStart"/>
      <w:r w:rsidRPr="00C536B3">
        <w:rPr>
          <w:rFonts w:ascii="Times New Roman" w:hAnsi="Times New Roman" w:cs="Times New Roman"/>
          <w:sz w:val="16"/>
          <w:szCs w:val="16"/>
          <w:shd w:val="clear" w:color="auto" w:fill="FFFFFF"/>
        </w:rPr>
        <w:t>Cotti</w:t>
      </w:r>
      <w:proofErr w:type="spellEnd"/>
      <w:r w:rsidRPr="00C536B3">
        <w:rPr>
          <w:rFonts w:ascii="Times New Roman" w:hAnsi="Times New Roman" w:cs="Times New Roman"/>
          <w:sz w:val="16"/>
          <w:szCs w:val="16"/>
          <w:shd w:val="clear" w:color="auto" w:fill="FFFFFF"/>
        </w:rPr>
        <w:t>, E. (2016). Ultrassonografia no diagnóstico de lesões ósseas dos maxilares: uma revisão sistemática [</w:t>
      </w:r>
      <w:proofErr w:type="spellStart"/>
      <w:r w:rsidRPr="00C536B3">
        <w:rPr>
          <w:rFonts w:ascii="Times New Roman" w:hAnsi="Times New Roman" w:cs="Times New Roman"/>
          <w:sz w:val="16"/>
          <w:szCs w:val="16"/>
          <w:shd w:val="clear" w:color="auto" w:fill="FFFFFF"/>
        </w:rPr>
        <w:t>Ultrasonography</w:t>
      </w:r>
      <w:proofErr w:type="spellEnd"/>
      <w:r w:rsidRPr="00C536B3">
        <w:rPr>
          <w:rFonts w:ascii="Times New Roman" w:hAnsi="Times New Roman" w:cs="Times New Roman"/>
          <w:sz w:val="16"/>
          <w:szCs w:val="16"/>
          <w:shd w:val="clear" w:color="auto" w:fill="FFFFFF"/>
        </w:rPr>
        <w:t xml:space="preserve"> in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diagnosis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bone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lesions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jaws</w:t>
      </w:r>
      <w:proofErr w:type="spellEnd"/>
      <w:r w:rsidRPr="00C536B3">
        <w:rPr>
          <w:rFonts w:ascii="Times New Roman" w:hAnsi="Times New Roman" w:cs="Times New Roman"/>
          <w:sz w:val="16"/>
          <w:szCs w:val="16"/>
          <w:shd w:val="clear" w:color="auto" w:fill="FFFFFF"/>
        </w:rPr>
        <w:t xml:space="preserve">: a </w:t>
      </w:r>
      <w:proofErr w:type="spellStart"/>
      <w:r w:rsidRPr="00C536B3">
        <w:rPr>
          <w:rFonts w:ascii="Times New Roman" w:hAnsi="Times New Roman" w:cs="Times New Roman"/>
          <w:sz w:val="16"/>
          <w:szCs w:val="16"/>
          <w:shd w:val="clear" w:color="auto" w:fill="FFFFFF"/>
        </w:rPr>
        <w:t>systematic</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review</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 xml:space="preserve">Oral </w:t>
      </w:r>
      <w:proofErr w:type="spellStart"/>
      <w:r w:rsidRPr="00C536B3">
        <w:rPr>
          <w:rFonts w:ascii="Times New Roman" w:hAnsi="Times New Roman" w:cs="Times New Roman"/>
          <w:i/>
          <w:iCs/>
          <w:sz w:val="16"/>
          <w:szCs w:val="16"/>
          <w:shd w:val="clear" w:color="auto" w:fill="FFFFFF"/>
        </w:rPr>
        <w:t>surgery</w:t>
      </w:r>
      <w:proofErr w:type="spellEnd"/>
      <w:r w:rsidRPr="00C536B3">
        <w:rPr>
          <w:rFonts w:ascii="Times New Roman" w:hAnsi="Times New Roman" w:cs="Times New Roman"/>
          <w:i/>
          <w:iCs/>
          <w:sz w:val="16"/>
          <w:szCs w:val="16"/>
          <w:shd w:val="clear" w:color="auto" w:fill="FFFFFF"/>
        </w:rPr>
        <w:t xml:space="preserve">, oral medicine, oral </w:t>
      </w:r>
      <w:proofErr w:type="spellStart"/>
      <w:r w:rsidRPr="00C536B3">
        <w:rPr>
          <w:rFonts w:ascii="Times New Roman" w:hAnsi="Times New Roman" w:cs="Times New Roman"/>
          <w:i/>
          <w:iCs/>
          <w:sz w:val="16"/>
          <w:szCs w:val="16"/>
          <w:shd w:val="clear" w:color="auto" w:fill="FFFFFF"/>
        </w:rPr>
        <w:t>pathology</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and</w:t>
      </w:r>
      <w:proofErr w:type="spellEnd"/>
      <w:r w:rsidRPr="00C536B3">
        <w:rPr>
          <w:rFonts w:ascii="Times New Roman" w:hAnsi="Times New Roman" w:cs="Times New Roman"/>
          <w:i/>
          <w:iCs/>
          <w:sz w:val="16"/>
          <w:szCs w:val="16"/>
          <w:shd w:val="clear" w:color="auto" w:fill="FFFFFF"/>
        </w:rPr>
        <w:t xml:space="preserve"> oral </w:t>
      </w:r>
      <w:proofErr w:type="spellStart"/>
      <w:r w:rsidRPr="00C536B3">
        <w:rPr>
          <w:rFonts w:ascii="Times New Roman" w:hAnsi="Times New Roman" w:cs="Times New Roman"/>
          <w:i/>
          <w:iCs/>
          <w:sz w:val="16"/>
          <w:szCs w:val="16"/>
          <w:shd w:val="clear" w:color="auto" w:fill="FFFFFF"/>
        </w:rPr>
        <w:t>radiology</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122</w:t>
      </w:r>
      <w:r w:rsidRPr="00C536B3">
        <w:rPr>
          <w:rFonts w:ascii="Times New Roman" w:hAnsi="Times New Roman" w:cs="Times New Roman"/>
          <w:sz w:val="16"/>
          <w:szCs w:val="16"/>
          <w:shd w:val="clear" w:color="auto" w:fill="FFFFFF"/>
        </w:rPr>
        <w:t xml:space="preserve">(1), e19-e29. </w:t>
      </w:r>
      <w:hyperlink r:id="rId20" w:history="1">
        <w:r w:rsidRPr="00C536B3">
          <w:rPr>
            <w:rStyle w:val="Hyperlink"/>
            <w:rFonts w:ascii="Times New Roman" w:hAnsi="Times New Roman" w:cs="Times New Roman"/>
            <w:sz w:val="16"/>
            <w:szCs w:val="16"/>
            <w:shd w:val="clear" w:color="auto" w:fill="FFFFFF"/>
          </w:rPr>
          <w:t>https://doi.org/10.1016/j.oooo.2016.03.022</w:t>
        </w:r>
      </w:hyperlink>
      <w:r w:rsidRPr="00C536B3">
        <w:rPr>
          <w:rFonts w:ascii="Times New Roman" w:hAnsi="Times New Roman" w:cs="Times New Roman"/>
          <w:sz w:val="16"/>
          <w:szCs w:val="16"/>
          <w:shd w:val="clear" w:color="auto" w:fill="FFFFFF"/>
        </w:rPr>
        <w:t>.</w:t>
      </w:r>
    </w:p>
    <w:p w:rsidR="00221DEF" w:rsidRDefault="00221DEF" w:rsidP="00A9113F">
      <w:pPr>
        <w:spacing w:after="0" w:line="240" w:lineRule="auto"/>
        <w:jc w:val="both"/>
        <w:rPr>
          <w:rFonts w:ascii="Times New Roman" w:hAnsi="Times New Roman" w:cs="Times New Roman"/>
          <w:sz w:val="16"/>
          <w:szCs w:val="16"/>
          <w:shd w:val="clear" w:color="auto" w:fill="FFFFFF"/>
        </w:rPr>
      </w:pPr>
    </w:p>
    <w:p w:rsidR="00514E65" w:rsidRPr="00514E65" w:rsidRDefault="00514E65" w:rsidP="00A9113F">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D</w:t>
      </w:r>
      <w:r w:rsidRPr="00514E65">
        <w:rPr>
          <w:rFonts w:ascii="Times New Roman" w:hAnsi="Times New Roman" w:cs="Times New Roman"/>
          <w:sz w:val="16"/>
          <w:szCs w:val="16"/>
          <w:shd w:val="clear" w:color="auto" w:fill="FFFFFF"/>
        </w:rPr>
        <w:t xml:space="preserve">e Souza Oliveira, E. C. (2021). Resistência à fratura de dentes tratados </w:t>
      </w:r>
      <w:proofErr w:type="spellStart"/>
      <w:r w:rsidRPr="00514E65">
        <w:rPr>
          <w:rFonts w:ascii="Times New Roman" w:hAnsi="Times New Roman" w:cs="Times New Roman"/>
          <w:sz w:val="16"/>
          <w:szCs w:val="16"/>
          <w:shd w:val="clear" w:color="auto" w:fill="FFFFFF"/>
        </w:rPr>
        <w:t>endodonticamente</w:t>
      </w:r>
      <w:proofErr w:type="spellEnd"/>
      <w:r w:rsidRPr="00514E65">
        <w:rPr>
          <w:rFonts w:ascii="Times New Roman" w:hAnsi="Times New Roman" w:cs="Times New Roman"/>
          <w:sz w:val="16"/>
          <w:szCs w:val="16"/>
          <w:shd w:val="clear" w:color="auto" w:fill="FFFFFF"/>
        </w:rPr>
        <w:t>, reconstruídos com pinos pré-fabricados.</w:t>
      </w:r>
      <w:r>
        <w:rPr>
          <w:rFonts w:ascii="Times New Roman" w:hAnsi="Times New Roman" w:cs="Times New Roman"/>
          <w:sz w:val="16"/>
          <w:szCs w:val="16"/>
          <w:shd w:val="clear" w:color="auto" w:fill="FFFFFF"/>
        </w:rPr>
        <w:t xml:space="preserve"> </w:t>
      </w:r>
      <w:r w:rsidRPr="00514E65">
        <w:rPr>
          <w:rFonts w:ascii="Times New Roman" w:hAnsi="Times New Roman" w:cs="Times New Roman"/>
          <w:i/>
          <w:iCs/>
          <w:sz w:val="16"/>
          <w:szCs w:val="16"/>
          <w:shd w:val="clear" w:color="auto" w:fill="FFFFFF"/>
        </w:rPr>
        <w:t>Revista Ibero-Americana de Humanidades, Ciências e Educação</w:t>
      </w:r>
      <w:r w:rsidRPr="00514E65">
        <w:rPr>
          <w:rFonts w:ascii="Times New Roman" w:hAnsi="Times New Roman" w:cs="Times New Roman"/>
          <w:sz w:val="16"/>
          <w:szCs w:val="16"/>
          <w:shd w:val="clear" w:color="auto" w:fill="FFFFFF"/>
        </w:rPr>
        <w:t>, </w:t>
      </w:r>
      <w:r w:rsidRPr="00514E65">
        <w:rPr>
          <w:rFonts w:ascii="Times New Roman" w:hAnsi="Times New Roman" w:cs="Times New Roman"/>
          <w:i/>
          <w:iCs/>
          <w:sz w:val="16"/>
          <w:szCs w:val="16"/>
          <w:shd w:val="clear" w:color="auto" w:fill="FFFFFF"/>
        </w:rPr>
        <w:t>7</w:t>
      </w:r>
      <w:r w:rsidRPr="00514E65">
        <w:rPr>
          <w:rFonts w:ascii="Times New Roman" w:hAnsi="Times New Roman" w:cs="Times New Roman"/>
          <w:sz w:val="16"/>
          <w:szCs w:val="16"/>
          <w:shd w:val="clear" w:color="auto" w:fill="FFFFFF"/>
        </w:rPr>
        <w:t>(11), 482-502.</w:t>
      </w:r>
    </w:p>
    <w:p w:rsidR="00514E65" w:rsidRPr="00C536B3" w:rsidRDefault="00514E65" w:rsidP="00A9113F">
      <w:pPr>
        <w:spacing w:after="0" w:line="240" w:lineRule="auto"/>
        <w:jc w:val="both"/>
        <w:rPr>
          <w:rFonts w:ascii="Times New Roman" w:hAnsi="Times New Roman" w:cs="Times New Roman"/>
          <w:sz w:val="16"/>
          <w:szCs w:val="16"/>
          <w:shd w:val="clear" w:color="auto" w:fill="FFFFFF"/>
        </w:rPr>
      </w:pPr>
    </w:p>
    <w:p w:rsidR="004D42B9" w:rsidRPr="00C536B3" w:rsidRDefault="004D42B9" w:rsidP="00A9113F">
      <w:pPr>
        <w:spacing w:after="0" w:line="240" w:lineRule="auto"/>
        <w:jc w:val="both"/>
        <w:rPr>
          <w:rFonts w:ascii="Times New Roman" w:hAnsi="Times New Roman" w:cs="Times New Roman"/>
          <w:sz w:val="16"/>
          <w:szCs w:val="16"/>
          <w:lang w:eastAsia="pt-BR"/>
        </w:rPr>
      </w:pPr>
      <w:proofErr w:type="spellStart"/>
      <w:r w:rsidRPr="00C536B3">
        <w:rPr>
          <w:rFonts w:ascii="Times New Roman" w:hAnsi="Times New Roman" w:cs="Times New Roman"/>
          <w:sz w:val="16"/>
          <w:szCs w:val="16"/>
          <w:lang w:eastAsia="pt-BR"/>
        </w:rPr>
        <w:t>Orhan</w:t>
      </w:r>
      <w:proofErr w:type="spellEnd"/>
      <w:r w:rsidRPr="00C536B3">
        <w:rPr>
          <w:rFonts w:ascii="Times New Roman" w:hAnsi="Times New Roman" w:cs="Times New Roman"/>
          <w:sz w:val="16"/>
          <w:szCs w:val="16"/>
          <w:lang w:eastAsia="pt-BR"/>
        </w:rPr>
        <w:t>, K</w:t>
      </w:r>
      <w:proofErr w:type="gramStart"/>
      <w:r w:rsidRPr="00C536B3">
        <w:rPr>
          <w:rFonts w:ascii="Times New Roman" w:hAnsi="Times New Roman" w:cs="Times New Roman"/>
          <w:sz w:val="16"/>
          <w:szCs w:val="16"/>
          <w:lang w:eastAsia="pt-BR"/>
        </w:rPr>
        <w:t>.,</w:t>
      </w:r>
      <w:proofErr w:type="gramEnd"/>
      <w:r w:rsidRPr="00C536B3">
        <w:rPr>
          <w:rFonts w:ascii="Times New Roman" w:hAnsi="Times New Roman" w:cs="Times New Roman"/>
          <w:sz w:val="16"/>
          <w:szCs w:val="16"/>
          <w:lang w:eastAsia="pt-BR"/>
        </w:rPr>
        <w:t xml:space="preserve"> &amp; </w:t>
      </w:r>
      <w:proofErr w:type="spellStart"/>
      <w:r w:rsidRPr="00C536B3">
        <w:rPr>
          <w:rFonts w:ascii="Times New Roman" w:hAnsi="Times New Roman" w:cs="Times New Roman"/>
          <w:sz w:val="16"/>
          <w:szCs w:val="16"/>
          <w:lang w:eastAsia="pt-BR"/>
        </w:rPr>
        <w:t>Bayrakdar</w:t>
      </w:r>
      <w:proofErr w:type="spellEnd"/>
      <w:r w:rsidRPr="00C536B3">
        <w:rPr>
          <w:rFonts w:ascii="Times New Roman" w:hAnsi="Times New Roman" w:cs="Times New Roman"/>
          <w:sz w:val="16"/>
          <w:szCs w:val="16"/>
          <w:lang w:eastAsia="pt-BR"/>
        </w:rPr>
        <w:t xml:space="preserve">, I. S. </w:t>
      </w:r>
      <w:r w:rsidR="00CE0C5D" w:rsidRPr="00C536B3">
        <w:rPr>
          <w:rFonts w:ascii="Times New Roman" w:hAnsi="Times New Roman" w:cs="Times New Roman"/>
          <w:sz w:val="16"/>
          <w:szCs w:val="16"/>
          <w:lang w:eastAsia="pt-BR"/>
        </w:rPr>
        <w:t xml:space="preserve">(2021). </w:t>
      </w:r>
      <w:r w:rsidRPr="00C536B3">
        <w:rPr>
          <w:rFonts w:ascii="Times New Roman" w:hAnsi="Times New Roman" w:cs="Times New Roman"/>
          <w:sz w:val="16"/>
          <w:szCs w:val="16"/>
          <w:lang w:eastAsia="pt-BR"/>
        </w:rPr>
        <w:t>Ultrassonografia em diagnóstico oral: uma atualização</w:t>
      </w:r>
      <w:r w:rsidR="009670CC" w:rsidRPr="00C536B3">
        <w:rPr>
          <w:rFonts w:ascii="Times New Roman" w:hAnsi="Times New Roman" w:cs="Times New Roman"/>
          <w:sz w:val="16"/>
          <w:szCs w:val="16"/>
          <w:lang w:eastAsia="pt-BR"/>
        </w:rPr>
        <w:t xml:space="preserve"> [</w:t>
      </w:r>
      <w:proofErr w:type="spellStart"/>
      <w:r w:rsidR="009670CC" w:rsidRPr="00C536B3">
        <w:rPr>
          <w:rFonts w:ascii="Times New Roman" w:hAnsi="Times New Roman" w:cs="Times New Roman"/>
          <w:sz w:val="16"/>
          <w:szCs w:val="16"/>
          <w:lang w:eastAsia="pt-BR"/>
        </w:rPr>
        <w:t>Ultrasound</w:t>
      </w:r>
      <w:proofErr w:type="spellEnd"/>
      <w:r w:rsidR="009670CC" w:rsidRPr="00C536B3">
        <w:rPr>
          <w:rFonts w:ascii="Times New Roman" w:hAnsi="Times New Roman" w:cs="Times New Roman"/>
          <w:sz w:val="16"/>
          <w:szCs w:val="16"/>
          <w:lang w:eastAsia="pt-BR"/>
        </w:rPr>
        <w:t xml:space="preserve"> in oral </w:t>
      </w:r>
      <w:proofErr w:type="spellStart"/>
      <w:r w:rsidR="009670CC" w:rsidRPr="00C536B3">
        <w:rPr>
          <w:rFonts w:ascii="Times New Roman" w:hAnsi="Times New Roman" w:cs="Times New Roman"/>
          <w:sz w:val="16"/>
          <w:szCs w:val="16"/>
          <w:lang w:eastAsia="pt-BR"/>
        </w:rPr>
        <w:t>diagnosis</w:t>
      </w:r>
      <w:proofErr w:type="spellEnd"/>
      <w:r w:rsidR="009670CC" w:rsidRPr="00C536B3">
        <w:rPr>
          <w:rFonts w:ascii="Times New Roman" w:hAnsi="Times New Roman" w:cs="Times New Roman"/>
          <w:sz w:val="16"/>
          <w:szCs w:val="16"/>
          <w:lang w:eastAsia="pt-BR"/>
        </w:rPr>
        <w:t xml:space="preserve">: </w:t>
      </w:r>
      <w:proofErr w:type="spellStart"/>
      <w:r w:rsidR="009670CC" w:rsidRPr="00C536B3">
        <w:rPr>
          <w:rFonts w:ascii="Times New Roman" w:hAnsi="Times New Roman" w:cs="Times New Roman"/>
          <w:sz w:val="16"/>
          <w:szCs w:val="16"/>
          <w:lang w:eastAsia="pt-BR"/>
        </w:rPr>
        <w:t>an</w:t>
      </w:r>
      <w:proofErr w:type="spellEnd"/>
      <w:r w:rsidR="009670CC" w:rsidRPr="00C536B3">
        <w:rPr>
          <w:rFonts w:ascii="Times New Roman" w:hAnsi="Times New Roman" w:cs="Times New Roman"/>
          <w:sz w:val="16"/>
          <w:szCs w:val="16"/>
          <w:lang w:eastAsia="pt-BR"/>
        </w:rPr>
        <w:t xml:space="preserve"> </w:t>
      </w:r>
      <w:proofErr w:type="spellStart"/>
      <w:r w:rsidR="009670CC" w:rsidRPr="00C536B3">
        <w:rPr>
          <w:rFonts w:ascii="Times New Roman" w:hAnsi="Times New Roman" w:cs="Times New Roman"/>
          <w:sz w:val="16"/>
          <w:szCs w:val="16"/>
          <w:lang w:eastAsia="pt-BR"/>
        </w:rPr>
        <w:t>update</w:t>
      </w:r>
      <w:proofErr w:type="spellEnd"/>
      <w:r w:rsidR="009670CC" w:rsidRPr="00C536B3">
        <w:rPr>
          <w:rFonts w:ascii="Times New Roman" w:hAnsi="Times New Roman" w:cs="Times New Roman"/>
          <w:sz w:val="16"/>
          <w:szCs w:val="16"/>
          <w:lang w:eastAsia="pt-BR"/>
        </w:rPr>
        <w:t>]</w:t>
      </w:r>
      <w:r w:rsidRPr="00C536B3">
        <w:rPr>
          <w:rFonts w:ascii="Times New Roman" w:hAnsi="Times New Roman" w:cs="Times New Roman"/>
          <w:sz w:val="16"/>
          <w:szCs w:val="16"/>
          <w:lang w:eastAsia="pt-BR"/>
        </w:rPr>
        <w:t xml:space="preserve">. </w:t>
      </w:r>
      <w:r w:rsidRPr="00C536B3">
        <w:rPr>
          <w:rFonts w:ascii="Times New Roman" w:hAnsi="Times New Roman" w:cs="Times New Roman"/>
          <w:bCs/>
          <w:i/>
          <w:sz w:val="16"/>
          <w:szCs w:val="16"/>
          <w:lang w:eastAsia="pt-BR"/>
        </w:rPr>
        <w:t xml:space="preserve">Oral </w:t>
      </w:r>
      <w:proofErr w:type="spellStart"/>
      <w:r w:rsidRPr="00C536B3">
        <w:rPr>
          <w:rFonts w:ascii="Times New Roman" w:hAnsi="Times New Roman" w:cs="Times New Roman"/>
          <w:bCs/>
          <w:i/>
          <w:sz w:val="16"/>
          <w:szCs w:val="16"/>
          <w:lang w:eastAsia="pt-BR"/>
        </w:rPr>
        <w:t>Radiology</w:t>
      </w:r>
      <w:proofErr w:type="spellEnd"/>
      <w:r w:rsidRPr="00C536B3">
        <w:rPr>
          <w:rFonts w:ascii="Times New Roman" w:hAnsi="Times New Roman" w:cs="Times New Roman"/>
          <w:bCs/>
          <w:sz w:val="16"/>
          <w:szCs w:val="16"/>
          <w:lang w:eastAsia="pt-BR"/>
        </w:rPr>
        <w:t xml:space="preserve">, </w:t>
      </w:r>
      <w:r w:rsidRPr="00C536B3">
        <w:rPr>
          <w:rFonts w:ascii="Times New Roman" w:hAnsi="Times New Roman" w:cs="Times New Roman"/>
          <w:bCs/>
          <w:i/>
          <w:sz w:val="16"/>
          <w:szCs w:val="16"/>
          <w:lang w:eastAsia="pt-BR"/>
        </w:rPr>
        <w:t>v. 37</w:t>
      </w:r>
      <w:r w:rsidRPr="00C536B3">
        <w:rPr>
          <w:rFonts w:ascii="Times New Roman" w:hAnsi="Times New Roman" w:cs="Times New Roman"/>
          <w:bCs/>
          <w:sz w:val="16"/>
          <w:szCs w:val="16"/>
          <w:lang w:eastAsia="pt-BR"/>
        </w:rPr>
        <w:t>, n. 1, p. 1-14</w:t>
      </w:r>
      <w:r w:rsidR="00CE0C5D" w:rsidRPr="00C536B3">
        <w:rPr>
          <w:rFonts w:ascii="Times New Roman" w:hAnsi="Times New Roman" w:cs="Times New Roman"/>
          <w:sz w:val="16"/>
          <w:szCs w:val="16"/>
          <w:lang w:eastAsia="pt-BR"/>
        </w:rPr>
        <w:t>.</w:t>
      </w:r>
    </w:p>
    <w:p w:rsidR="004D42B9" w:rsidRPr="00C536B3" w:rsidRDefault="004D42B9" w:rsidP="00650BEC">
      <w:pPr>
        <w:spacing w:after="0" w:line="240" w:lineRule="auto"/>
        <w:jc w:val="both"/>
        <w:rPr>
          <w:rFonts w:ascii="Times New Roman" w:hAnsi="Times New Roman" w:cs="Times New Roman"/>
          <w:sz w:val="16"/>
          <w:szCs w:val="16"/>
          <w:shd w:val="clear" w:color="auto" w:fill="FFFFFF"/>
        </w:rPr>
      </w:pPr>
    </w:p>
    <w:p w:rsidR="009D1AF9" w:rsidRPr="00C536B3" w:rsidRDefault="009D1AF9" w:rsidP="00650BEC">
      <w:pPr>
        <w:spacing w:after="0" w:line="240" w:lineRule="auto"/>
        <w:jc w:val="both"/>
        <w:rPr>
          <w:rFonts w:ascii="Times New Roman" w:hAnsi="Times New Roman" w:cs="Times New Roman"/>
          <w:sz w:val="16"/>
          <w:szCs w:val="16"/>
          <w:shd w:val="clear" w:color="auto" w:fill="FFFFFF"/>
        </w:rPr>
      </w:pPr>
      <w:proofErr w:type="spellStart"/>
      <w:r w:rsidRPr="00C536B3">
        <w:rPr>
          <w:rFonts w:ascii="Times New Roman" w:hAnsi="Times New Roman" w:cs="Times New Roman"/>
          <w:sz w:val="16"/>
          <w:szCs w:val="16"/>
          <w:shd w:val="clear" w:color="auto" w:fill="FFFFFF"/>
        </w:rPr>
        <w:t>Pallagatti</w:t>
      </w:r>
      <w:proofErr w:type="spellEnd"/>
      <w:r w:rsidRPr="00C536B3">
        <w:rPr>
          <w:rFonts w:ascii="Times New Roman" w:hAnsi="Times New Roman" w:cs="Times New Roman"/>
          <w:sz w:val="16"/>
          <w:szCs w:val="16"/>
          <w:shd w:val="clear" w:color="auto" w:fill="FFFFFF"/>
        </w:rPr>
        <w:t xml:space="preserve">, S., </w:t>
      </w:r>
      <w:proofErr w:type="spellStart"/>
      <w:r w:rsidRPr="00C536B3">
        <w:rPr>
          <w:rFonts w:ascii="Times New Roman" w:hAnsi="Times New Roman" w:cs="Times New Roman"/>
          <w:sz w:val="16"/>
          <w:szCs w:val="16"/>
          <w:shd w:val="clear" w:color="auto" w:fill="FFFFFF"/>
        </w:rPr>
        <w:t>Sheikh</w:t>
      </w:r>
      <w:proofErr w:type="spellEnd"/>
      <w:r w:rsidRPr="00C536B3">
        <w:rPr>
          <w:rFonts w:ascii="Times New Roman" w:hAnsi="Times New Roman" w:cs="Times New Roman"/>
          <w:sz w:val="16"/>
          <w:szCs w:val="16"/>
          <w:shd w:val="clear" w:color="auto" w:fill="FFFFFF"/>
        </w:rPr>
        <w:t xml:space="preserve">, S., </w:t>
      </w:r>
      <w:proofErr w:type="spellStart"/>
      <w:r w:rsidRPr="00C536B3">
        <w:rPr>
          <w:rFonts w:ascii="Times New Roman" w:hAnsi="Times New Roman" w:cs="Times New Roman"/>
          <w:sz w:val="16"/>
          <w:szCs w:val="16"/>
          <w:shd w:val="clear" w:color="auto" w:fill="FFFFFF"/>
        </w:rPr>
        <w:t>Puri</w:t>
      </w:r>
      <w:proofErr w:type="spellEnd"/>
      <w:r w:rsidRPr="00C536B3">
        <w:rPr>
          <w:rFonts w:ascii="Times New Roman" w:hAnsi="Times New Roman" w:cs="Times New Roman"/>
          <w:sz w:val="16"/>
          <w:szCs w:val="16"/>
          <w:shd w:val="clear" w:color="auto" w:fill="FFFFFF"/>
        </w:rPr>
        <w:t xml:space="preserve">, N., </w:t>
      </w:r>
      <w:proofErr w:type="spellStart"/>
      <w:r w:rsidRPr="00C536B3">
        <w:rPr>
          <w:rFonts w:ascii="Times New Roman" w:hAnsi="Times New Roman" w:cs="Times New Roman"/>
          <w:sz w:val="16"/>
          <w:szCs w:val="16"/>
          <w:shd w:val="clear" w:color="auto" w:fill="FFFFFF"/>
        </w:rPr>
        <w:t>Mittal</w:t>
      </w:r>
      <w:proofErr w:type="spellEnd"/>
      <w:r w:rsidRPr="00C536B3">
        <w:rPr>
          <w:rFonts w:ascii="Times New Roman" w:hAnsi="Times New Roman" w:cs="Times New Roman"/>
          <w:sz w:val="16"/>
          <w:szCs w:val="16"/>
          <w:shd w:val="clear" w:color="auto" w:fill="FFFFFF"/>
        </w:rPr>
        <w:t xml:space="preserve">, A., &amp; Singh, B. (2012). Avaliar a eficácia da ultrassonografia em comparação com o diagnóstico clínico, </w:t>
      </w:r>
      <w:proofErr w:type="spellStart"/>
      <w:r w:rsidRPr="00C536B3">
        <w:rPr>
          <w:rFonts w:ascii="Times New Roman" w:hAnsi="Times New Roman" w:cs="Times New Roman"/>
          <w:sz w:val="16"/>
          <w:szCs w:val="16"/>
          <w:shd w:val="clear" w:color="auto" w:fill="FFFFFF"/>
        </w:rPr>
        <w:t>rafiografia</w:t>
      </w:r>
      <w:proofErr w:type="spellEnd"/>
      <w:r w:rsidRPr="00C536B3">
        <w:rPr>
          <w:rFonts w:ascii="Times New Roman" w:hAnsi="Times New Roman" w:cs="Times New Roman"/>
          <w:sz w:val="16"/>
          <w:szCs w:val="16"/>
          <w:shd w:val="clear" w:color="auto" w:fill="FFFFFF"/>
        </w:rPr>
        <w:t xml:space="preserve"> e achados histopatológicos no diagnóstico de edemas </w:t>
      </w:r>
      <w:proofErr w:type="spellStart"/>
      <w:r w:rsidRPr="00C536B3">
        <w:rPr>
          <w:rFonts w:ascii="Times New Roman" w:hAnsi="Times New Roman" w:cs="Times New Roman"/>
          <w:sz w:val="16"/>
          <w:szCs w:val="16"/>
          <w:shd w:val="clear" w:color="auto" w:fill="FFFFFF"/>
        </w:rPr>
        <w:t>maxilofaciais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To</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evaluate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efficacy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ultrasonography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compared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to</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clinical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diagnosis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radiography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and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histopathological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findings</w:t>
      </w:r>
      <w:proofErr w:type="spellEnd"/>
      <w:r w:rsidRPr="00C536B3">
        <w:rPr>
          <w:rFonts w:ascii="Times New Roman" w:hAnsi="Times New Roman" w:cs="Times New Roman"/>
          <w:sz w:val="16"/>
          <w:szCs w:val="16"/>
          <w:shd w:val="clear" w:color="auto" w:fill="FFFFFF"/>
        </w:rPr>
        <w:t xml:space="preserve"> in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diagnosis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maxillofacial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swellings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European</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journal</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of</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radiology</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81</w:t>
      </w:r>
      <w:r w:rsidRPr="00C536B3">
        <w:rPr>
          <w:rFonts w:ascii="Times New Roman" w:hAnsi="Times New Roman" w:cs="Times New Roman"/>
          <w:sz w:val="16"/>
          <w:szCs w:val="16"/>
          <w:shd w:val="clear" w:color="auto" w:fill="FFFFFF"/>
        </w:rPr>
        <w:t>(8), 1821-1827.</w:t>
      </w:r>
      <w:r w:rsidR="00DE2F08" w:rsidRPr="00C536B3">
        <w:rPr>
          <w:rFonts w:ascii="Times New Roman" w:hAnsi="Times New Roman" w:cs="Times New Roman"/>
          <w:sz w:val="16"/>
          <w:szCs w:val="16"/>
          <w:shd w:val="clear" w:color="auto" w:fill="FFFFFF"/>
        </w:rPr>
        <w:t xml:space="preserve"> </w:t>
      </w:r>
      <w:hyperlink r:id="rId21" w:history="1">
        <w:r w:rsidR="00474E2B" w:rsidRPr="00C536B3">
          <w:rPr>
            <w:rStyle w:val="Hyperlink"/>
            <w:rFonts w:ascii="Times New Roman" w:hAnsi="Times New Roman" w:cs="Times New Roman"/>
            <w:sz w:val="16"/>
            <w:szCs w:val="16"/>
            <w:shd w:val="clear" w:color="auto" w:fill="FFFFFF"/>
          </w:rPr>
          <w:t>https://doi.org/10.1016/j.ejrad.2011.04.065</w:t>
        </w:r>
      </w:hyperlink>
      <w:r w:rsidR="00DE2F08" w:rsidRPr="00C536B3">
        <w:rPr>
          <w:rFonts w:ascii="Times New Roman" w:hAnsi="Times New Roman" w:cs="Times New Roman"/>
          <w:sz w:val="16"/>
          <w:szCs w:val="16"/>
          <w:shd w:val="clear" w:color="auto" w:fill="FFFFFF"/>
        </w:rPr>
        <w:t>.</w:t>
      </w:r>
    </w:p>
    <w:p w:rsidR="009D1AF9" w:rsidRPr="00C536B3" w:rsidRDefault="009D1AF9" w:rsidP="00650BEC">
      <w:pPr>
        <w:spacing w:after="0" w:line="240" w:lineRule="auto"/>
        <w:jc w:val="both"/>
        <w:rPr>
          <w:rFonts w:ascii="Times New Roman" w:hAnsi="Times New Roman" w:cs="Times New Roman"/>
          <w:sz w:val="16"/>
          <w:szCs w:val="16"/>
          <w:shd w:val="clear" w:color="auto" w:fill="FFFFFF"/>
        </w:rPr>
      </w:pPr>
    </w:p>
    <w:p w:rsidR="00A207E5" w:rsidRPr="00C536B3" w:rsidRDefault="00A207E5" w:rsidP="00650BEC">
      <w:pPr>
        <w:spacing w:after="0" w:line="240" w:lineRule="auto"/>
        <w:jc w:val="both"/>
        <w:rPr>
          <w:rFonts w:ascii="Times New Roman" w:hAnsi="Times New Roman" w:cs="Times New Roman"/>
          <w:sz w:val="16"/>
          <w:szCs w:val="16"/>
          <w:shd w:val="clear" w:color="auto" w:fill="FFFFFF"/>
        </w:rPr>
      </w:pPr>
      <w:r w:rsidRPr="00C536B3">
        <w:rPr>
          <w:rFonts w:ascii="Times New Roman" w:hAnsi="Times New Roman" w:cs="Times New Roman"/>
          <w:sz w:val="16"/>
          <w:szCs w:val="16"/>
          <w:shd w:val="clear" w:color="auto" w:fill="FFFFFF"/>
        </w:rPr>
        <w:t>Peixoto, G. C. X</w:t>
      </w:r>
      <w:proofErr w:type="gramStart"/>
      <w:r w:rsidRPr="00C536B3">
        <w:rPr>
          <w:rFonts w:ascii="Times New Roman" w:hAnsi="Times New Roman" w:cs="Times New Roman"/>
          <w:sz w:val="16"/>
          <w:szCs w:val="16"/>
          <w:shd w:val="clear" w:color="auto" w:fill="FFFFFF"/>
        </w:rPr>
        <w:t>.,</w:t>
      </w:r>
      <w:proofErr w:type="gramEnd"/>
      <w:r w:rsidRPr="00C536B3">
        <w:rPr>
          <w:rFonts w:ascii="Times New Roman" w:hAnsi="Times New Roman" w:cs="Times New Roman"/>
          <w:sz w:val="16"/>
          <w:szCs w:val="16"/>
          <w:shd w:val="clear" w:color="auto" w:fill="FFFFFF"/>
        </w:rPr>
        <w:t xml:space="preserve"> Lira, R. A., Alves, N. D., &amp; Silva, A. R. (2010). Bases físicas da formação da imagem ultrassonográfica [</w:t>
      </w:r>
      <w:proofErr w:type="spellStart"/>
      <w:r w:rsidRPr="00C536B3">
        <w:rPr>
          <w:rFonts w:ascii="Times New Roman" w:hAnsi="Times New Roman" w:cs="Times New Roman"/>
          <w:sz w:val="16"/>
          <w:szCs w:val="16"/>
          <w:shd w:val="clear" w:color="auto" w:fill="FFFFFF"/>
        </w:rPr>
        <w:t>Physical</w:t>
      </w:r>
      <w:proofErr w:type="spellEnd"/>
      <w:r w:rsidRPr="00C536B3">
        <w:rPr>
          <w:rFonts w:ascii="Times New Roman" w:hAnsi="Times New Roman" w:cs="Times New Roman"/>
          <w:sz w:val="16"/>
          <w:szCs w:val="16"/>
          <w:shd w:val="clear" w:color="auto" w:fill="FFFFFF"/>
        </w:rPr>
        <w:t xml:space="preserve"> bases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ultrasound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image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formation</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 xml:space="preserve">Acta </w:t>
      </w:r>
      <w:proofErr w:type="spellStart"/>
      <w:r w:rsidRPr="00C536B3">
        <w:rPr>
          <w:rFonts w:ascii="Times New Roman" w:hAnsi="Times New Roman" w:cs="Times New Roman"/>
          <w:i/>
          <w:iCs/>
          <w:sz w:val="16"/>
          <w:szCs w:val="16"/>
          <w:shd w:val="clear" w:color="auto" w:fill="FFFFFF"/>
        </w:rPr>
        <w:t>Veterinaria</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Brasilica</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4</w:t>
      </w:r>
      <w:r w:rsidRPr="00C536B3">
        <w:rPr>
          <w:rFonts w:ascii="Times New Roman" w:hAnsi="Times New Roman" w:cs="Times New Roman"/>
          <w:sz w:val="16"/>
          <w:szCs w:val="16"/>
          <w:shd w:val="clear" w:color="auto" w:fill="FFFFFF"/>
        </w:rPr>
        <w:t xml:space="preserve">(1), 15-24. </w:t>
      </w:r>
      <w:hyperlink r:id="rId22" w:history="1">
        <w:r w:rsidRPr="00C536B3">
          <w:rPr>
            <w:rStyle w:val="Hyperlink"/>
            <w:rFonts w:ascii="Times New Roman" w:hAnsi="Times New Roman" w:cs="Times New Roman"/>
            <w:sz w:val="16"/>
            <w:szCs w:val="16"/>
            <w:shd w:val="clear" w:color="auto" w:fill="FFFFFF"/>
          </w:rPr>
          <w:t>https://www.researchgate.net/profile/Alexandre-Silva-84/publication/277178357_BASES_FISICAS_DA_FORMACAO_DA_IMAGEM_ULTRASSONOGRAFICA/links/559d154108ae8541706d867c/BASES-FISICAS-DA-FORMACAO-DA-IMAGEM-ULTRASSONOGRAFICA.pdf</w:t>
        </w:r>
      </w:hyperlink>
      <w:r w:rsidRPr="00C536B3">
        <w:rPr>
          <w:rFonts w:ascii="Times New Roman" w:hAnsi="Times New Roman" w:cs="Times New Roman"/>
          <w:sz w:val="16"/>
          <w:szCs w:val="16"/>
          <w:shd w:val="clear" w:color="auto" w:fill="FFFFFF"/>
        </w:rPr>
        <w:t>.</w:t>
      </w:r>
    </w:p>
    <w:p w:rsidR="00A207E5" w:rsidRPr="00C536B3" w:rsidRDefault="00A207E5" w:rsidP="00650BEC">
      <w:pPr>
        <w:spacing w:after="0" w:line="240" w:lineRule="auto"/>
        <w:jc w:val="both"/>
        <w:rPr>
          <w:rFonts w:ascii="Times New Roman" w:hAnsi="Times New Roman" w:cs="Times New Roman"/>
          <w:sz w:val="16"/>
          <w:szCs w:val="16"/>
          <w:shd w:val="clear" w:color="auto" w:fill="FFFFFF"/>
        </w:rPr>
      </w:pPr>
    </w:p>
    <w:p w:rsidR="00844927" w:rsidRPr="00C536B3" w:rsidRDefault="00844927" w:rsidP="00650BEC">
      <w:pPr>
        <w:spacing w:after="0" w:line="240" w:lineRule="auto"/>
        <w:jc w:val="both"/>
        <w:rPr>
          <w:rFonts w:ascii="Times New Roman" w:hAnsi="Times New Roman" w:cs="Times New Roman"/>
          <w:sz w:val="16"/>
          <w:szCs w:val="16"/>
          <w:shd w:val="clear" w:color="auto" w:fill="FFFFFF"/>
        </w:rPr>
      </w:pPr>
      <w:proofErr w:type="spellStart"/>
      <w:r w:rsidRPr="00C536B3">
        <w:rPr>
          <w:rFonts w:ascii="Times New Roman" w:hAnsi="Times New Roman" w:cs="Times New Roman"/>
          <w:sz w:val="16"/>
          <w:szCs w:val="16"/>
          <w:shd w:val="clear" w:color="auto" w:fill="FFFFFF"/>
        </w:rPr>
        <w:t>Raghav</w:t>
      </w:r>
      <w:proofErr w:type="spellEnd"/>
      <w:r w:rsidRPr="00C536B3">
        <w:rPr>
          <w:rFonts w:ascii="Times New Roman" w:hAnsi="Times New Roman" w:cs="Times New Roman"/>
          <w:sz w:val="16"/>
          <w:szCs w:val="16"/>
          <w:shd w:val="clear" w:color="auto" w:fill="FFFFFF"/>
        </w:rPr>
        <w:t xml:space="preserve">, N., </w:t>
      </w:r>
      <w:proofErr w:type="spellStart"/>
      <w:r w:rsidRPr="00C536B3">
        <w:rPr>
          <w:rFonts w:ascii="Times New Roman" w:hAnsi="Times New Roman" w:cs="Times New Roman"/>
          <w:sz w:val="16"/>
          <w:szCs w:val="16"/>
          <w:shd w:val="clear" w:color="auto" w:fill="FFFFFF"/>
        </w:rPr>
        <w:t>Reddy</w:t>
      </w:r>
      <w:proofErr w:type="spellEnd"/>
      <w:r w:rsidRPr="00C536B3">
        <w:rPr>
          <w:rFonts w:ascii="Times New Roman" w:hAnsi="Times New Roman" w:cs="Times New Roman"/>
          <w:sz w:val="16"/>
          <w:szCs w:val="16"/>
          <w:shd w:val="clear" w:color="auto" w:fill="FFFFFF"/>
        </w:rPr>
        <w:t xml:space="preserve">, S. S., </w:t>
      </w:r>
      <w:proofErr w:type="spellStart"/>
      <w:r w:rsidRPr="00C536B3">
        <w:rPr>
          <w:rFonts w:ascii="Times New Roman" w:hAnsi="Times New Roman" w:cs="Times New Roman"/>
          <w:sz w:val="16"/>
          <w:szCs w:val="16"/>
          <w:shd w:val="clear" w:color="auto" w:fill="FFFFFF"/>
        </w:rPr>
        <w:t>Giridhar</w:t>
      </w:r>
      <w:proofErr w:type="spellEnd"/>
      <w:r w:rsidRPr="00C536B3">
        <w:rPr>
          <w:rFonts w:ascii="Times New Roman" w:hAnsi="Times New Roman" w:cs="Times New Roman"/>
          <w:sz w:val="16"/>
          <w:szCs w:val="16"/>
          <w:shd w:val="clear" w:color="auto" w:fill="FFFFFF"/>
        </w:rPr>
        <w:t xml:space="preserve">, A. G., </w:t>
      </w:r>
      <w:proofErr w:type="spellStart"/>
      <w:r w:rsidRPr="00C536B3">
        <w:rPr>
          <w:rFonts w:ascii="Times New Roman" w:hAnsi="Times New Roman" w:cs="Times New Roman"/>
          <w:sz w:val="16"/>
          <w:szCs w:val="16"/>
          <w:shd w:val="clear" w:color="auto" w:fill="FFFFFF"/>
        </w:rPr>
        <w:t>Murthy</w:t>
      </w:r>
      <w:proofErr w:type="spellEnd"/>
      <w:r w:rsidRPr="00C536B3">
        <w:rPr>
          <w:rFonts w:ascii="Times New Roman" w:hAnsi="Times New Roman" w:cs="Times New Roman"/>
          <w:sz w:val="16"/>
          <w:szCs w:val="16"/>
          <w:shd w:val="clear" w:color="auto" w:fill="FFFFFF"/>
        </w:rPr>
        <w:t>, S., Devi, B. Y</w:t>
      </w:r>
      <w:proofErr w:type="gramStart"/>
      <w:r w:rsidRPr="00C536B3">
        <w:rPr>
          <w:rFonts w:ascii="Times New Roman" w:hAnsi="Times New Roman" w:cs="Times New Roman"/>
          <w:sz w:val="16"/>
          <w:szCs w:val="16"/>
          <w:shd w:val="clear" w:color="auto" w:fill="FFFFFF"/>
        </w:rPr>
        <w:t>.,</w:t>
      </w:r>
      <w:proofErr w:type="gramEnd"/>
      <w:r w:rsidRPr="00C536B3">
        <w:rPr>
          <w:rFonts w:ascii="Times New Roman" w:hAnsi="Times New Roman" w:cs="Times New Roman"/>
          <w:sz w:val="16"/>
          <w:szCs w:val="16"/>
          <w:shd w:val="clear" w:color="auto" w:fill="FFFFFF"/>
        </w:rPr>
        <w:t xml:space="preserve"> Santana, N., ... &amp; </w:t>
      </w:r>
      <w:proofErr w:type="spellStart"/>
      <w:r w:rsidRPr="00C536B3">
        <w:rPr>
          <w:rFonts w:ascii="Times New Roman" w:hAnsi="Times New Roman" w:cs="Times New Roman"/>
          <w:sz w:val="16"/>
          <w:szCs w:val="16"/>
          <w:shd w:val="clear" w:color="auto" w:fill="FFFFFF"/>
        </w:rPr>
        <w:t>Kaushik</w:t>
      </w:r>
      <w:proofErr w:type="spellEnd"/>
      <w:r w:rsidRPr="00C536B3">
        <w:rPr>
          <w:rFonts w:ascii="Times New Roman" w:hAnsi="Times New Roman" w:cs="Times New Roman"/>
          <w:sz w:val="16"/>
          <w:szCs w:val="16"/>
          <w:shd w:val="clear" w:color="auto" w:fill="FFFFFF"/>
        </w:rPr>
        <w:t xml:space="preserve">, A. (2010). Comparação da eficácia da radiografia convencional, radiografia digital e ultrassonografia no diagnóstico de lesões </w:t>
      </w:r>
      <w:proofErr w:type="spellStart"/>
      <w:r w:rsidRPr="00C536B3">
        <w:rPr>
          <w:rFonts w:ascii="Times New Roman" w:hAnsi="Times New Roman" w:cs="Times New Roman"/>
          <w:sz w:val="16"/>
          <w:szCs w:val="16"/>
          <w:shd w:val="clear" w:color="auto" w:fill="FFFFFF"/>
        </w:rPr>
        <w:t>periapicais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Comparison</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the</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efficacy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conventional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radiography</w:t>
      </w:r>
      <w:proofErr w:type="spellEnd"/>
      <w:r w:rsidRPr="00C536B3">
        <w:rPr>
          <w:rFonts w:ascii="Times New Roman" w:hAnsi="Times New Roman" w:cs="Times New Roman"/>
          <w:sz w:val="16"/>
          <w:szCs w:val="16"/>
          <w:shd w:val="clear" w:color="auto" w:fill="FFFFFF"/>
        </w:rPr>
        <w:t xml:space="preserve">, digital </w:t>
      </w:r>
      <w:proofErr w:type="spellStart"/>
      <w:r w:rsidRPr="00C536B3">
        <w:rPr>
          <w:rFonts w:ascii="Times New Roman" w:hAnsi="Times New Roman" w:cs="Times New Roman"/>
          <w:sz w:val="16"/>
          <w:szCs w:val="16"/>
          <w:shd w:val="clear" w:color="auto" w:fill="FFFFFF"/>
        </w:rPr>
        <w:t>radiography</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and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ultrasound</w:t>
      </w:r>
      <w:proofErr w:type="spellEnd"/>
      <w:r w:rsidRPr="00C536B3">
        <w:rPr>
          <w:rFonts w:ascii="Times New Roman" w:hAnsi="Times New Roman" w:cs="Times New Roman"/>
          <w:sz w:val="16"/>
          <w:szCs w:val="16"/>
          <w:shd w:val="clear" w:color="auto" w:fill="FFFFFF"/>
        </w:rPr>
        <w:t xml:space="preserve"> in </w:t>
      </w:r>
      <w:proofErr w:type="spellStart"/>
      <w:r w:rsidRPr="00C536B3">
        <w:rPr>
          <w:rFonts w:ascii="Times New Roman" w:hAnsi="Times New Roman" w:cs="Times New Roman"/>
          <w:sz w:val="16"/>
          <w:szCs w:val="16"/>
          <w:shd w:val="clear" w:color="auto" w:fill="FFFFFF"/>
        </w:rPr>
        <w:t>diagnosing</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periapical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lesions</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 xml:space="preserve">Oral </w:t>
      </w:r>
      <w:proofErr w:type="spellStart"/>
      <w:r w:rsidRPr="00C536B3">
        <w:rPr>
          <w:rFonts w:ascii="Times New Roman" w:hAnsi="Times New Roman" w:cs="Times New Roman"/>
          <w:i/>
          <w:iCs/>
          <w:sz w:val="16"/>
          <w:szCs w:val="16"/>
          <w:shd w:val="clear" w:color="auto" w:fill="FFFFFF"/>
        </w:rPr>
        <w:t>Surgery</w:t>
      </w:r>
      <w:proofErr w:type="spellEnd"/>
      <w:r w:rsidRPr="00C536B3">
        <w:rPr>
          <w:rFonts w:ascii="Times New Roman" w:hAnsi="Times New Roman" w:cs="Times New Roman"/>
          <w:i/>
          <w:iCs/>
          <w:sz w:val="16"/>
          <w:szCs w:val="16"/>
          <w:shd w:val="clear" w:color="auto" w:fill="FFFFFF"/>
        </w:rPr>
        <w:t xml:space="preserve">, Oral Medicine, Oral </w:t>
      </w:r>
      <w:proofErr w:type="spellStart"/>
      <w:r w:rsidRPr="00C536B3">
        <w:rPr>
          <w:rFonts w:ascii="Times New Roman" w:hAnsi="Times New Roman" w:cs="Times New Roman"/>
          <w:i/>
          <w:iCs/>
          <w:sz w:val="16"/>
          <w:szCs w:val="16"/>
          <w:shd w:val="clear" w:color="auto" w:fill="FFFFFF"/>
        </w:rPr>
        <w:t>Pathology</w:t>
      </w:r>
      <w:proofErr w:type="spellEnd"/>
      <w:r w:rsidRPr="00C536B3">
        <w:rPr>
          <w:rFonts w:ascii="Times New Roman" w:hAnsi="Times New Roman" w:cs="Times New Roman"/>
          <w:i/>
          <w:iCs/>
          <w:sz w:val="16"/>
          <w:szCs w:val="16"/>
          <w:shd w:val="clear" w:color="auto" w:fill="FFFFFF"/>
        </w:rPr>
        <w:t xml:space="preserve">, Oral </w:t>
      </w:r>
      <w:proofErr w:type="spellStart"/>
      <w:r w:rsidRPr="00C536B3">
        <w:rPr>
          <w:rFonts w:ascii="Times New Roman" w:hAnsi="Times New Roman" w:cs="Times New Roman"/>
          <w:i/>
          <w:iCs/>
          <w:sz w:val="16"/>
          <w:szCs w:val="16"/>
          <w:shd w:val="clear" w:color="auto" w:fill="FFFFFF"/>
        </w:rPr>
        <w:t>Radiology</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and</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Endodontology</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110</w:t>
      </w:r>
      <w:r w:rsidRPr="00C536B3">
        <w:rPr>
          <w:rFonts w:ascii="Times New Roman" w:hAnsi="Times New Roman" w:cs="Times New Roman"/>
          <w:sz w:val="16"/>
          <w:szCs w:val="16"/>
          <w:shd w:val="clear" w:color="auto" w:fill="FFFFFF"/>
        </w:rPr>
        <w:t>(3), 379-385.</w:t>
      </w:r>
      <w:r w:rsidR="005F5713" w:rsidRPr="00C536B3">
        <w:rPr>
          <w:rFonts w:ascii="Times New Roman" w:hAnsi="Times New Roman" w:cs="Times New Roman"/>
          <w:sz w:val="16"/>
          <w:szCs w:val="16"/>
          <w:shd w:val="clear" w:color="auto" w:fill="FFFFFF"/>
        </w:rPr>
        <w:t xml:space="preserve"> </w:t>
      </w:r>
      <w:hyperlink r:id="rId23" w:history="1">
        <w:r w:rsidR="005F5713" w:rsidRPr="00C536B3">
          <w:rPr>
            <w:rStyle w:val="Hyperlink"/>
            <w:rFonts w:ascii="Times New Roman" w:hAnsi="Times New Roman" w:cs="Times New Roman"/>
            <w:sz w:val="16"/>
            <w:szCs w:val="16"/>
            <w:shd w:val="clear" w:color="auto" w:fill="FFFFFF"/>
          </w:rPr>
          <w:t>https://doi.org/10.1016/j.tripleo.2010.04.039</w:t>
        </w:r>
      </w:hyperlink>
      <w:r w:rsidR="005F5713" w:rsidRPr="00C536B3">
        <w:rPr>
          <w:rFonts w:ascii="Times New Roman" w:hAnsi="Times New Roman" w:cs="Times New Roman"/>
          <w:sz w:val="16"/>
          <w:szCs w:val="16"/>
          <w:shd w:val="clear" w:color="auto" w:fill="FFFFFF"/>
        </w:rPr>
        <w:t>.</w:t>
      </w:r>
    </w:p>
    <w:p w:rsidR="00844927" w:rsidRPr="00C536B3" w:rsidRDefault="00844927" w:rsidP="00650BEC">
      <w:pPr>
        <w:spacing w:after="0" w:line="240" w:lineRule="auto"/>
        <w:jc w:val="both"/>
        <w:rPr>
          <w:rFonts w:ascii="Times New Roman" w:hAnsi="Times New Roman" w:cs="Times New Roman"/>
          <w:sz w:val="16"/>
          <w:szCs w:val="16"/>
          <w:shd w:val="clear" w:color="auto" w:fill="FFFFFF"/>
        </w:rPr>
      </w:pPr>
    </w:p>
    <w:p w:rsidR="009068C5" w:rsidRPr="00C536B3" w:rsidRDefault="009068C5" w:rsidP="009068C5">
      <w:pPr>
        <w:spacing w:after="0" w:line="240" w:lineRule="auto"/>
        <w:jc w:val="both"/>
        <w:rPr>
          <w:rFonts w:ascii="Times New Roman" w:hAnsi="Times New Roman" w:cs="Times New Roman"/>
          <w:sz w:val="16"/>
          <w:szCs w:val="16"/>
        </w:rPr>
      </w:pPr>
      <w:r w:rsidRPr="00C536B3">
        <w:rPr>
          <w:rFonts w:ascii="Times New Roman" w:hAnsi="Times New Roman" w:cs="Times New Roman"/>
          <w:sz w:val="16"/>
          <w:szCs w:val="16"/>
        </w:rPr>
        <w:t xml:space="preserve">Santos, A., Oliveira, T., &amp; Costa, F. (2023). </w:t>
      </w:r>
      <w:r w:rsidRPr="00C536B3">
        <w:rPr>
          <w:rFonts w:ascii="Times New Roman" w:hAnsi="Times New Roman" w:cs="Times New Roman"/>
          <w:bCs/>
          <w:sz w:val="16"/>
          <w:szCs w:val="16"/>
        </w:rPr>
        <w:t xml:space="preserve">A aplicação da ultrassonografia Doppler na avaliação do </w:t>
      </w:r>
      <w:proofErr w:type="spellStart"/>
      <w:proofErr w:type="gramStart"/>
      <w:r w:rsidRPr="00C536B3">
        <w:rPr>
          <w:rFonts w:ascii="Times New Roman" w:hAnsi="Times New Roman" w:cs="Times New Roman"/>
          <w:bCs/>
          <w:sz w:val="16"/>
          <w:szCs w:val="16"/>
        </w:rPr>
        <w:t>periodonto</w:t>
      </w:r>
      <w:proofErr w:type="spellEnd"/>
      <w:r w:rsidRPr="00C536B3">
        <w:rPr>
          <w:rFonts w:ascii="Times New Roman" w:hAnsi="Times New Roman" w:cs="Times New Roman"/>
          <w:bCs/>
          <w:sz w:val="16"/>
          <w:szCs w:val="16"/>
        </w:rPr>
        <w:t>[</w:t>
      </w:r>
      <w:proofErr w:type="gramEnd"/>
      <w:r w:rsidRPr="00C536B3">
        <w:rPr>
          <w:rFonts w:ascii="Times New Roman" w:hAnsi="Times New Roman" w:cs="Times New Roman"/>
          <w:bCs/>
          <w:sz w:val="16"/>
          <w:szCs w:val="16"/>
        </w:rPr>
        <w:t xml:space="preserve">The </w:t>
      </w:r>
      <w:proofErr w:type="spellStart"/>
      <w:r w:rsidRPr="00C536B3">
        <w:rPr>
          <w:rFonts w:ascii="Times New Roman" w:hAnsi="Times New Roman" w:cs="Times New Roman"/>
          <w:bCs/>
          <w:sz w:val="16"/>
          <w:szCs w:val="16"/>
        </w:rPr>
        <w:t>application</w:t>
      </w:r>
      <w:proofErr w:type="spellEnd"/>
      <w:r w:rsidRPr="00C536B3">
        <w:rPr>
          <w:rFonts w:ascii="Times New Roman" w:hAnsi="Times New Roman" w:cs="Times New Roman"/>
          <w:bCs/>
          <w:sz w:val="16"/>
          <w:szCs w:val="16"/>
        </w:rPr>
        <w:t xml:space="preserve"> </w:t>
      </w:r>
      <w:proofErr w:type="spellStart"/>
      <w:r w:rsidRPr="00C536B3">
        <w:rPr>
          <w:rFonts w:ascii="Times New Roman" w:hAnsi="Times New Roman" w:cs="Times New Roman"/>
          <w:bCs/>
          <w:sz w:val="16"/>
          <w:szCs w:val="16"/>
        </w:rPr>
        <w:t>of</w:t>
      </w:r>
      <w:proofErr w:type="spellEnd"/>
      <w:r w:rsidRPr="00C536B3">
        <w:rPr>
          <w:rFonts w:ascii="Times New Roman" w:hAnsi="Times New Roman" w:cs="Times New Roman"/>
          <w:bCs/>
          <w:sz w:val="16"/>
          <w:szCs w:val="16"/>
        </w:rPr>
        <w:t xml:space="preserve"> Doppler </w:t>
      </w:r>
      <w:proofErr w:type="spellStart"/>
      <w:r w:rsidRPr="00C536B3">
        <w:rPr>
          <w:rFonts w:ascii="Times New Roman" w:hAnsi="Times New Roman" w:cs="Times New Roman"/>
          <w:bCs/>
          <w:sz w:val="16"/>
          <w:szCs w:val="16"/>
        </w:rPr>
        <w:t>ultrasonography</w:t>
      </w:r>
      <w:proofErr w:type="spellEnd"/>
      <w:r w:rsidRPr="00C536B3">
        <w:rPr>
          <w:rFonts w:ascii="Times New Roman" w:hAnsi="Times New Roman" w:cs="Times New Roman"/>
          <w:bCs/>
          <w:sz w:val="16"/>
          <w:szCs w:val="16"/>
        </w:rPr>
        <w:t xml:space="preserve"> in </w:t>
      </w:r>
      <w:proofErr w:type="spellStart"/>
      <w:r w:rsidRPr="00C536B3">
        <w:rPr>
          <w:rFonts w:ascii="Times New Roman" w:hAnsi="Times New Roman" w:cs="Times New Roman"/>
          <w:bCs/>
          <w:sz w:val="16"/>
          <w:szCs w:val="16"/>
        </w:rPr>
        <w:t>the</w:t>
      </w:r>
      <w:proofErr w:type="spellEnd"/>
      <w:r w:rsidRPr="00C536B3">
        <w:rPr>
          <w:rFonts w:ascii="Times New Roman" w:hAnsi="Times New Roman" w:cs="Times New Roman"/>
          <w:bCs/>
          <w:sz w:val="16"/>
          <w:szCs w:val="16"/>
        </w:rPr>
        <w:t xml:space="preserve"> </w:t>
      </w:r>
      <w:proofErr w:type="spellStart"/>
      <w:r w:rsidRPr="00C536B3">
        <w:rPr>
          <w:rFonts w:ascii="Times New Roman" w:hAnsi="Times New Roman" w:cs="Times New Roman"/>
          <w:bCs/>
          <w:sz w:val="16"/>
          <w:szCs w:val="16"/>
        </w:rPr>
        <w:t>evaluation</w:t>
      </w:r>
      <w:proofErr w:type="spellEnd"/>
      <w:r w:rsidRPr="00C536B3">
        <w:rPr>
          <w:rFonts w:ascii="Times New Roman" w:hAnsi="Times New Roman" w:cs="Times New Roman"/>
          <w:bCs/>
          <w:sz w:val="16"/>
          <w:szCs w:val="16"/>
        </w:rPr>
        <w:t xml:space="preserve"> </w:t>
      </w:r>
      <w:proofErr w:type="spellStart"/>
      <w:r w:rsidRPr="00C536B3">
        <w:rPr>
          <w:rFonts w:ascii="Times New Roman" w:hAnsi="Times New Roman" w:cs="Times New Roman"/>
          <w:bCs/>
          <w:sz w:val="16"/>
          <w:szCs w:val="16"/>
        </w:rPr>
        <w:t>of</w:t>
      </w:r>
      <w:proofErr w:type="spellEnd"/>
      <w:r w:rsidRPr="00C536B3">
        <w:rPr>
          <w:rFonts w:ascii="Times New Roman" w:hAnsi="Times New Roman" w:cs="Times New Roman"/>
          <w:bCs/>
          <w:sz w:val="16"/>
          <w:szCs w:val="16"/>
        </w:rPr>
        <w:t xml:space="preserve"> </w:t>
      </w:r>
      <w:proofErr w:type="spellStart"/>
      <w:r w:rsidRPr="00C536B3">
        <w:rPr>
          <w:rFonts w:ascii="Times New Roman" w:hAnsi="Times New Roman" w:cs="Times New Roman"/>
          <w:bCs/>
          <w:sz w:val="16"/>
          <w:szCs w:val="16"/>
        </w:rPr>
        <w:t>the</w:t>
      </w:r>
      <w:proofErr w:type="spellEnd"/>
      <w:r w:rsidRPr="00C536B3">
        <w:rPr>
          <w:rFonts w:ascii="Times New Roman" w:hAnsi="Times New Roman" w:cs="Times New Roman"/>
          <w:bCs/>
          <w:sz w:val="16"/>
          <w:szCs w:val="16"/>
        </w:rPr>
        <w:t xml:space="preserve"> </w:t>
      </w:r>
      <w:proofErr w:type="spellStart"/>
      <w:r w:rsidRPr="00C536B3">
        <w:rPr>
          <w:rFonts w:ascii="Times New Roman" w:hAnsi="Times New Roman" w:cs="Times New Roman"/>
          <w:bCs/>
          <w:sz w:val="16"/>
          <w:szCs w:val="16"/>
        </w:rPr>
        <w:t>periodontium</w:t>
      </w:r>
      <w:proofErr w:type="spellEnd"/>
      <w:r w:rsidRPr="00C536B3">
        <w:rPr>
          <w:rFonts w:ascii="Times New Roman" w:hAnsi="Times New Roman" w:cs="Times New Roman"/>
          <w:bCs/>
          <w:sz w:val="16"/>
          <w:szCs w:val="16"/>
        </w:rPr>
        <w:t>].</w:t>
      </w:r>
      <w:r w:rsidRPr="00C536B3">
        <w:rPr>
          <w:rFonts w:ascii="Times New Roman" w:hAnsi="Times New Roman" w:cs="Times New Roman"/>
          <w:sz w:val="16"/>
          <w:szCs w:val="16"/>
        </w:rPr>
        <w:t xml:space="preserve"> </w:t>
      </w:r>
      <w:r w:rsidRPr="00C536B3">
        <w:rPr>
          <w:rFonts w:ascii="Times New Roman" w:hAnsi="Times New Roman" w:cs="Times New Roman"/>
          <w:i/>
          <w:sz w:val="16"/>
          <w:szCs w:val="16"/>
        </w:rPr>
        <w:t xml:space="preserve">Revista de Periodontia e </w:t>
      </w:r>
      <w:proofErr w:type="spellStart"/>
      <w:r w:rsidRPr="00C536B3">
        <w:rPr>
          <w:rFonts w:ascii="Times New Roman" w:hAnsi="Times New Roman" w:cs="Times New Roman"/>
          <w:i/>
          <w:sz w:val="16"/>
          <w:szCs w:val="16"/>
        </w:rPr>
        <w:t>Implantologia</w:t>
      </w:r>
      <w:proofErr w:type="spellEnd"/>
      <w:r w:rsidRPr="00C536B3">
        <w:rPr>
          <w:rFonts w:ascii="Times New Roman" w:hAnsi="Times New Roman" w:cs="Times New Roman"/>
          <w:i/>
          <w:sz w:val="16"/>
          <w:szCs w:val="16"/>
        </w:rPr>
        <w:t xml:space="preserve"> Oral, 50(1</w:t>
      </w:r>
      <w:r w:rsidRPr="00C536B3">
        <w:rPr>
          <w:rFonts w:ascii="Times New Roman" w:hAnsi="Times New Roman" w:cs="Times New Roman"/>
          <w:sz w:val="16"/>
          <w:szCs w:val="16"/>
        </w:rPr>
        <w:t>), 30-45.</w:t>
      </w:r>
    </w:p>
    <w:p w:rsidR="009068C5" w:rsidRPr="00C536B3" w:rsidRDefault="009068C5" w:rsidP="00650BEC">
      <w:pPr>
        <w:spacing w:after="0" w:line="240" w:lineRule="auto"/>
        <w:jc w:val="both"/>
        <w:rPr>
          <w:rFonts w:ascii="Times New Roman" w:hAnsi="Times New Roman" w:cs="Times New Roman"/>
          <w:sz w:val="16"/>
          <w:szCs w:val="16"/>
          <w:shd w:val="clear" w:color="auto" w:fill="FFFFFF"/>
        </w:rPr>
      </w:pPr>
    </w:p>
    <w:p w:rsidR="009068C5" w:rsidRPr="00C536B3" w:rsidRDefault="00A207E5" w:rsidP="00650BEC">
      <w:pPr>
        <w:spacing w:after="0" w:line="240" w:lineRule="auto"/>
        <w:jc w:val="both"/>
        <w:rPr>
          <w:rFonts w:ascii="Times New Roman" w:hAnsi="Times New Roman" w:cs="Times New Roman"/>
          <w:sz w:val="16"/>
          <w:szCs w:val="16"/>
          <w:shd w:val="clear" w:color="auto" w:fill="FFFFFF"/>
        </w:rPr>
      </w:pPr>
      <w:proofErr w:type="spellStart"/>
      <w:r w:rsidRPr="00C536B3">
        <w:rPr>
          <w:rFonts w:ascii="Times New Roman" w:hAnsi="Times New Roman" w:cs="Times New Roman"/>
          <w:sz w:val="16"/>
          <w:szCs w:val="16"/>
          <w:shd w:val="clear" w:color="auto" w:fill="FFFFFF"/>
        </w:rPr>
        <w:t>Shah</w:t>
      </w:r>
      <w:proofErr w:type="spellEnd"/>
      <w:r w:rsidRPr="00C536B3">
        <w:rPr>
          <w:rFonts w:ascii="Times New Roman" w:hAnsi="Times New Roman" w:cs="Times New Roman"/>
          <w:sz w:val="16"/>
          <w:szCs w:val="16"/>
          <w:shd w:val="clear" w:color="auto" w:fill="FFFFFF"/>
        </w:rPr>
        <w:t xml:space="preserve">, J. S., &amp; </w:t>
      </w:r>
      <w:proofErr w:type="spellStart"/>
      <w:r w:rsidRPr="00C536B3">
        <w:rPr>
          <w:rFonts w:ascii="Times New Roman" w:hAnsi="Times New Roman" w:cs="Times New Roman"/>
          <w:sz w:val="16"/>
          <w:szCs w:val="16"/>
          <w:shd w:val="clear" w:color="auto" w:fill="FFFFFF"/>
        </w:rPr>
        <w:t>Asrani</w:t>
      </w:r>
      <w:proofErr w:type="spellEnd"/>
      <w:r w:rsidRPr="00C536B3">
        <w:rPr>
          <w:rFonts w:ascii="Times New Roman" w:hAnsi="Times New Roman" w:cs="Times New Roman"/>
          <w:sz w:val="16"/>
          <w:szCs w:val="16"/>
          <w:shd w:val="clear" w:color="auto" w:fill="FFFFFF"/>
        </w:rPr>
        <w:t>, V. K. (2017). Aplicações clínicas da ultrassonografia no diagnóstico de inchaços de cabeça e pescoço [</w:t>
      </w:r>
      <w:proofErr w:type="spellStart"/>
      <w:r w:rsidRPr="00C536B3">
        <w:rPr>
          <w:rFonts w:ascii="Times New Roman" w:hAnsi="Times New Roman" w:cs="Times New Roman"/>
          <w:sz w:val="16"/>
          <w:szCs w:val="16"/>
          <w:shd w:val="clear" w:color="auto" w:fill="FFFFFF"/>
        </w:rPr>
        <w:t>Clinical</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applications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of</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ultrasonography</w:t>
      </w:r>
      <w:proofErr w:type="spellEnd"/>
      <w:r w:rsidRPr="00C536B3">
        <w:rPr>
          <w:rFonts w:ascii="Times New Roman" w:hAnsi="Times New Roman" w:cs="Times New Roman"/>
          <w:sz w:val="16"/>
          <w:szCs w:val="16"/>
          <w:shd w:val="clear" w:color="auto" w:fill="FFFFFF"/>
        </w:rPr>
        <w:t xml:space="preserve"> in </w:t>
      </w:r>
      <w:proofErr w:type="spellStart"/>
      <w:r w:rsidRPr="00C536B3">
        <w:rPr>
          <w:rFonts w:ascii="Times New Roman" w:hAnsi="Times New Roman" w:cs="Times New Roman"/>
          <w:sz w:val="16"/>
          <w:szCs w:val="16"/>
          <w:shd w:val="clear" w:color="auto" w:fill="FFFFFF"/>
        </w:rPr>
        <w:t>diagnosing</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head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and</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neck</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sz w:val="16"/>
          <w:szCs w:val="16"/>
          <w:shd w:val="clear" w:color="auto" w:fill="FFFFFF"/>
        </w:rPr>
        <w:t>swellings</w:t>
      </w:r>
      <w:proofErr w:type="spellEnd"/>
      <w:r w:rsidRPr="00C536B3">
        <w:rPr>
          <w:rFonts w:ascii="Times New Roman" w:hAnsi="Times New Roman" w:cs="Times New Roman"/>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Journal</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of</w:t>
      </w:r>
      <w:proofErr w:type="spellEnd"/>
      <w:r w:rsidRPr="00C536B3">
        <w:rPr>
          <w:rFonts w:ascii="Times New Roman" w:hAnsi="Times New Roman" w:cs="Times New Roman"/>
          <w:i/>
          <w:iCs/>
          <w:sz w:val="16"/>
          <w:szCs w:val="16"/>
          <w:shd w:val="clear" w:color="auto" w:fill="FFFFFF"/>
        </w:rPr>
        <w:t xml:space="preserve"> Oral </w:t>
      </w:r>
      <w:proofErr w:type="spellStart"/>
      <w:r w:rsidRPr="00C536B3">
        <w:rPr>
          <w:rFonts w:ascii="Times New Roman" w:hAnsi="Times New Roman" w:cs="Times New Roman"/>
          <w:i/>
          <w:iCs/>
          <w:sz w:val="16"/>
          <w:szCs w:val="16"/>
          <w:shd w:val="clear" w:color="auto" w:fill="FFFFFF"/>
        </w:rPr>
        <w:t>and</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Maxillofacial</w:t>
      </w:r>
      <w:proofErr w:type="spellEnd"/>
      <w:r w:rsidRPr="00C536B3">
        <w:rPr>
          <w:rFonts w:ascii="Times New Roman" w:hAnsi="Times New Roman" w:cs="Times New Roman"/>
          <w:i/>
          <w:iCs/>
          <w:sz w:val="16"/>
          <w:szCs w:val="16"/>
          <w:shd w:val="clear" w:color="auto" w:fill="FFFFFF"/>
        </w:rPr>
        <w:t xml:space="preserve"> </w:t>
      </w:r>
      <w:proofErr w:type="spellStart"/>
      <w:r w:rsidRPr="00C536B3">
        <w:rPr>
          <w:rFonts w:ascii="Times New Roman" w:hAnsi="Times New Roman" w:cs="Times New Roman"/>
          <w:i/>
          <w:iCs/>
          <w:sz w:val="16"/>
          <w:szCs w:val="16"/>
          <w:shd w:val="clear" w:color="auto" w:fill="FFFFFF"/>
        </w:rPr>
        <w:t>Radiology</w:t>
      </w:r>
      <w:proofErr w:type="spellEnd"/>
      <w:r w:rsidRPr="00C536B3">
        <w:rPr>
          <w:rFonts w:ascii="Times New Roman" w:hAnsi="Times New Roman" w:cs="Times New Roman"/>
          <w:sz w:val="16"/>
          <w:szCs w:val="16"/>
          <w:shd w:val="clear" w:color="auto" w:fill="FFFFFF"/>
        </w:rPr>
        <w:t xml:space="preserve">, </w:t>
      </w:r>
      <w:r w:rsidRPr="00C536B3">
        <w:rPr>
          <w:rFonts w:ascii="Times New Roman" w:hAnsi="Times New Roman" w:cs="Times New Roman"/>
          <w:i/>
          <w:iCs/>
          <w:sz w:val="16"/>
          <w:szCs w:val="16"/>
          <w:shd w:val="clear" w:color="auto" w:fill="FFFFFF"/>
        </w:rPr>
        <w:t>5</w:t>
      </w:r>
      <w:r w:rsidRPr="00C536B3">
        <w:rPr>
          <w:rFonts w:ascii="Times New Roman" w:hAnsi="Times New Roman" w:cs="Times New Roman"/>
          <w:sz w:val="16"/>
          <w:szCs w:val="16"/>
          <w:shd w:val="clear" w:color="auto" w:fill="FFFFFF"/>
        </w:rPr>
        <w:t>(1), 7-13.</w:t>
      </w:r>
      <w:r w:rsidR="00AE3B9E" w:rsidRPr="00C536B3">
        <w:rPr>
          <w:rFonts w:ascii="Times New Roman" w:hAnsi="Times New Roman" w:cs="Times New Roman"/>
          <w:sz w:val="16"/>
          <w:szCs w:val="16"/>
          <w:shd w:val="clear" w:color="auto" w:fill="FFFFFF"/>
        </w:rPr>
        <w:t xml:space="preserve"> </w:t>
      </w:r>
      <w:hyperlink r:id="rId24" w:history="1">
        <w:r w:rsidR="00AE3B9E" w:rsidRPr="00C536B3">
          <w:rPr>
            <w:rStyle w:val="Hyperlink"/>
            <w:rFonts w:ascii="Times New Roman" w:hAnsi="Times New Roman" w:cs="Times New Roman"/>
            <w:sz w:val="16"/>
            <w:szCs w:val="16"/>
            <w:shd w:val="clear" w:color="auto" w:fill="FFFFFF"/>
          </w:rPr>
          <w:t>https://doi.org/10.4103/jomr.jomr_4_17</w:t>
        </w:r>
      </w:hyperlink>
      <w:r w:rsidR="00AE3B9E" w:rsidRPr="00C536B3">
        <w:rPr>
          <w:rFonts w:ascii="Times New Roman" w:hAnsi="Times New Roman" w:cs="Times New Roman"/>
          <w:sz w:val="16"/>
          <w:szCs w:val="16"/>
          <w:shd w:val="clear" w:color="auto" w:fill="FFFFFF"/>
        </w:rPr>
        <w:t>.</w:t>
      </w:r>
    </w:p>
    <w:p w:rsidR="00A207E5" w:rsidRPr="00C536B3" w:rsidRDefault="00A207E5" w:rsidP="00650BEC">
      <w:pPr>
        <w:spacing w:after="0" w:line="240" w:lineRule="auto"/>
        <w:jc w:val="both"/>
        <w:rPr>
          <w:rFonts w:ascii="Times New Roman" w:hAnsi="Times New Roman" w:cs="Times New Roman"/>
          <w:sz w:val="16"/>
          <w:szCs w:val="16"/>
          <w:shd w:val="clear" w:color="auto" w:fill="FFFFFF"/>
        </w:rPr>
      </w:pPr>
    </w:p>
    <w:p w:rsidR="007C169E" w:rsidRPr="00C536B3" w:rsidRDefault="005362AD" w:rsidP="007C169E">
      <w:pPr>
        <w:spacing w:after="0" w:line="240" w:lineRule="auto"/>
        <w:jc w:val="both"/>
        <w:rPr>
          <w:rFonts w:ascii="Times New Roman" w:hAnsi="Times New Roman" w:cs="Times New Roman"/>
          <w:bCs/>
          <w:sz w:val="16"/>
          <w:szCs w:val="16"/>
        </w:rPr>
      </w:pPr>
      <w:r w:rsidRPr="00C536B3">
        <w:rPr>
          <w:rFonts w:ascii="Times New Roman" w:hAnsi="Times New Roman" w:cs="Times New Roman"/>
          <w:sz w:val="16"/>
          <w:szCs w:val="16"/>
        </w:rPr>
        <w:t xml:space="preserve">Silva, M., Santos, L., &amp; Pereira, R. (2021). Avaliação do comportamento biológico de tumores </w:t>
      </w:r>
      <w:proofErr w:type="spellStart"/>
      <w:r w:rsidRPr="00C536B3">
        <w:rPr>
          <w:rFonts w:ascii="Times New Roman" w:hAnsi="Times New Roman" w:cs="Times New Roman"/>
          <w:sz w:val="16"/>
          <w:szCs w:val="16"/>
        </w:rPr>
        <w:t>odontogênicos</w:t>
      </w:r>
      <w:proofErr w:type="spellEnd"/>
      <w:r w:rsidRPr="00C536B3">
        <w:rPr>
          <w:rFonts w:ascii="Times New Roman" w:hAnsi="Times New Roman" w:cs="Times New Roman"/>
          <w:sz w:val="16"/>
          <w:szCs w:val="16"/>
        </w:rPr>
        <w:t xml:space="preserve"> através da ultrassonografia [</w:t>
      </w:r>
      <w:proofErr w:type="spellStart"/>
      <w:r w:rsidRPr="00C536B3">
        <w:rPr>
          <w:rFonts w:ascii="Times New Roman" w:hAnsi="Times New Roman" w:cs="Times New Roman"/>
          <w:sz w:val="16"/>
          <w:szCs w:val="16"/>
        </w:rPr>
        <w:t>Assessment</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of</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the</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biological</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behavior</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of</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odontogenic</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tumors</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using</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ultrasound</w:t>
      </w:r>
      <w:proofErr w:type="spellEnd"/>
      <w:r w:rsidRPr="00C536B3">
        <w:rPr>
          <w:rFonts w:ascii="Times New Roman" w:hAnsi="Times New Roman" w:cs="Times New Roman"/>
          <w:sz w:val="16"/>
          <w:szCs w:val="16"/>
        </w:rPr>
        <w:t xml:space="preserve">]. </w:t>
      </w:r>
      <w:r w:rsidRPr="00C536B3">
        <w:rPr>
          <w:rFonts w:ascii="Times New Roman" w:hAnsi="Times New Roman" w:cs="Times New Roman"/>
          <w:bCs/>
          <w:i/>
          <w:sz w:val="16"/>
          <w:szCs w:val="16"/>
        </w:rPr>
        <w:t>Jornal Brasileiro de Odontologia, 30(4</w:t>
      </w:r>
      <w:r w:rsidRPr="00C536B3">
        <w:rPr>
          <w:rFonts w:ascii="Times New Roman" w:hAnsi="Times New Roman" w:cs="Times New Roman"/>
          <w:bCs/>
          <w:sz w:val="16"/>
          <w:szCs w:val="16"/>
        </w:rPr>
        <w:t>), 567-590.</w:t>
      </w:r>
    </w:p>
    <w:p w:rsidR="007A4786" w:rsidRPr="00C536B3" w:rsidRDefault="007A4786" w:rsidP="007C169E">
      <w:pPr>
        <w:spacing w:after="0" w:line="240" w:lineRule="auto"/>
        <w:jc w:val="both"/>
        <w:rPr>
          <w:rFonts w:ascii="Times New Roman" w:hAnsi="Times New Roman" w:cs="Times New Roman"/>
          <w:bCs/>
          <w:sz w:val="16"/>
          <w:szCs w:val="16"/>
        </w:rPr>
      </w:pPr>
    </w:p>
    <w:p w:rsidR="007C169E" w:rsidRPr="00C536B3" w:rsidRDefault="007C169E" w:rsidP="007C169E">
      <w:pPr>
        <w:spacing w:after="0" w:line="240" w:lineRule="auto"/>
        <w:jc w:val="both"/>
        <w:rPr>
          <w:rFonts w:ascii="Times New Roman" w:hAnsi="Times New Roman" w:cs="Times New Roman"/>
          <w:sz w:val="16"/>
          <w:szCs w:val="16"/>
        </w:rPr>
      </w:pPr>
      <w:r w:rsidRPr="00C536B3">
        <w:rPr>
          <w:rFonts w:ascii="Times New Roman" w:hAnsi="Times New Roman" w:cs="Times New Roman"/>
          <w:sz w:val="16"/>
          <w:szCs w:val="16"/>
        </w:rPr>
        <w:t>Smith, J</w:t>
      </w:r>
      <w:proofErr w:type="gramStart"/>
      <w:r w:rsidRPr="00C536B3">
        <w:rPr>
          <w:rFonts w:ascii="Times New Roman" w:hAnsi="Times New Roman" w:cs="Times New Roman"/>
          <w:sz w:val="16"/>
          <w:szCs w:val="16"/>
        </w:rPr>
        <w:t>.,</w:t>
      </w:r>
      <w:proofErr w:type="gramEnd"/>
      <w:r w:rsidRPr="00C536B3">
        <w:rPr>
          <w:rFonts w:ascii="Times New Roman" w:hAnsi="Times New Roman" w:cs="Times New Roman"/>
          <w:sz w:val="16"/>
          <w:szCs w:val="16"/>
        </w:rPr>
        <w:t xml:space="preserve"> Johnson, K., &amp; Lee, P. (2022). A eficácia da ultrassonografia no diagnóstico de lesões </w:t>
      </w:r>
      <w:proofErr w:type="gramStart"/>
      <w:r w:rsidRPr="00C536B3">
        <w:rPr>
          <w:rFonts w:ascii="Times New Roman" w:hAnsi="Times New Roman" w:cs="Times New Roman"/>
          <w:sz w:val="16"/>
          <w:szCs w:val="16"/>
        </w:rPr>
        <w:t>císticas[</w:t>
      </w:r>
      <w:proofErr w:type="gramEnd"/>
      <w:r w:rsidRPr="00C536B3">
        <w:rPr>
          <w:rFonts w:ascii="Times New Roman" w:hAnsi="Times New Roman" w:cs="Times New Roman"/>
          <w:sz w:val="16"/>
          <w:szCs w:val="16"/>
        </w:rPr>
        <w:t xml:space="preserve">The </w:t>
      </w:r>
      <w:proofErr w:type="spellStart"/>
      <w:r w:rsidRPr="00C536B3">
        <w:rPr>
          <w:rFonts w:ascii="Times New Roman" w:hAnsi="Times New Roman" w:cs="Times New Roman"/>
          <w:sz w:val="16"/>
          <w:szCs w:val="16"/>
        </w:rPr>
        <w:t>effectiveness</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of</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ultrasound</w:t>
      </w:r>
      <w:proofErr w:type="spellEnd"/>
      <w:r w:rsidRPr="00C536B3">
        <w:rPr>
          <w:rFonts w:ascii="Times New Roman" w:hAnsi="Times New Roman" w:cs="Times New Roman"/>
          <w:sz w:val="16"/>
          <w:szCs w:val="16"/>
        </w:rPr>
        <w:t xml:space="preserve"> in </w:t>
      </w:r>
      <w:proofErr w:type="spellStart"/>
      <w:r w:rsidRPr="00C536B3">
        <w:rPr>
          <w:rFonts w:ascii="Times New Roman" w:hAnsi="Times New Roman" w:cs="Times New Roman"/>
          <w:sz w:val="16"/>
          <w:szCs w:val="16"/>
        </w:rPr>
        <w:t>diagnosing</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cystic</w:t>
      </w:r>
      <w:proofErr w:type="spellEnd"/>
      <w:r w:rsidRPr="00C536B3">
        <w:rPr>
          <w:rFonts w:ascii="Times New Roman" w:hAnsi="Times New Roman" w:cs="Times New Roman"/>
          <w:sz w:val="16"/>
          <w:szCs w:val="16"/>
        </w:rPr>
        <w:t xml:space="preserve"> </w:t>
      </w:r>
      <w:proofErr w:type="spellStart"/>
      <w:r w:rsidRPr="00C536B3">
        <w:rPr>
          <w:rFonts w:ascii="Times New Roman" w:hAnsi="Times New Roman" w:cs="Times New Roman"/>
          <w:sz w:val="16"/>
          <w:szCs w:val="16"/>
        </w:rPr>
        <w:t>lesions</w:t>
      </w:r>
      <w:proofErr w:type="spellEnd"/>
      <w:r w:rsidRPr="00C536B3">
        <w:rPr>
          <w:rFonts w:ascii="Times New Roman" w:hAnsi="Times New Roman" w:cs="Times New Roman"/>
          <w:sz w:val="16"/>
          <w:szCs w:val="16"/>
        </w:rPr>
        <w:t>]</w:t>
      </w:r>
      <w:r w:rsidRPr="00C536B3">
        <w:rPr>
          <w:rFonts w:ascii="Times New Roman" w:hAnsi="Times New Roman" w:cs="Times New Roman"/>
          <w:i/>
          <w:sz w:val="16"/>
          <w:szCs w:val="16"/>
        </w:rPr>
        <w:t xml:space="preserve">. </w:t>
      </w:r>
      <w:r w:rsidRPr="00C536B3">
        <w:rPr>
          <w:rFonts w:ascii="Times New Roman" w:hAnsi="Times New Roman" w:cs="Times New Roman"/>
          <w:bCs/>
          <w:i/>
          <w:sz w:val="16"/>
          <w:szCs w:val="16"/>
        </w:rPr>
        <w:t>Revista de Radiologia Oral, 45(2)</w:t>
      </w:r>
      <w:r w:rsidRPr="00C536B3">
        <w:rPr>
          <w:rFonts w:ascii="Times New Roman" w:hAnsi="Times New Roman" w:cs="Times New Roman"/>
          <w:bCs/>
          <w:sz w:val="16"/>
          <w:szCs w:val="16"/>
        </w:rPr>
        <w:t>, 123-145.</w:t>
      </w:r>
    </w:p>
    <w:p w:rsidR="007C169E" w:rsidRPr="00C536B3" w:rsidRDefault="007C169E" w:rsidP="00650BEC">
      <w:pPr>
        <w:spacing w:after="0" w:line="240" w:lineRule="auto"/>
        <w:jc w:val="both"/>
        <w:rPr>
          <w:rFonts w:ascii="Times New Roman" w:hAnsi="Times New Roman" w:cs="Times New Roman"/>
          <w:sz w:val="16"/>
          <w:szCs w:val="16"/>
          <w:shd w:val="clear" w:color="auto" w:fill="FFFFFF"/>
        </w:rPr>
      </w:pPr>
    </w:p>
    <w:p w:rsidR="007C169E" w:rsidRPr="00C536B3" w:rsidRDefault="007A4786" w:rsidP="00650BEC">
      <w:pPr>
        <w:spacing w:after="0" w:line="240" w:lineRule="auto"/>
        <w:jc w:val="both"/>
        <w:rPr>
          <w:rFonts w:ascii="Times New Roman" w:hAnsi="Times New Roman" w:cs="Times New Roman"/>
          <w:sz w:val="16"/>
          <w:szCs w:val="16"/>
          <w:shd w:val="clear" w:color="auto" w:fill="FFFFFF"/>
        </w:rPr>
      </w:pPr>
      <w:r w:rsidRPr="00C536B3">
        <w:rPr>
          <w:rFonts w:ascii="Times New Roman" w:hAnsi="Times New Roman" w:cs="Times New Roman"/>
          <w:sz w:val="16"/>
          <w:szCs w:val="16"/>
          <w:shd w:val="clear" w:color="auto" w:fill="FFFFFF"/>
        </w:rPr>
        <w:t>Sousa, T. O</w:t>
      </w:r>
      <w:proofErr w:type="gramStart"/>
      <w:r w:rsidRPr="00C536B3">
        <w:rPr>
          <w:rFonts w:ascii="Times New Roman" w:hAnsi="Times New Roman" w:cs="Times New Roman"/>
          <w:sz w:val="16"/>
          <w:szCs w:val="16"/>
          <w:shd w:val="clear" w:color="auto" w:fill="FFFFFF"/>
        </w:rPr>
        <w:t>.,</w:t>
      </w:r>
      <w:proofErr w:type="gramEnd"/>
      <w:r w:rsidRPr="00C536B3">
        <w:rPr>
          <w:rFonts w:ascii="Times New Roman" w:hAnsi="Times New Roman" w:cs="Times New Roman"/>
          <w:sz w:val="16"/>
          <w:szCs w:val="16"/>
          <w:shd w:val="clear" w:color="auto" w:fill="FFFFFF"/>
        </w:rPr>
        <w:t xml:space="preserve"> et al. (2021). Ultrassonografia em Odontologia: Uma Revisão Sistemática. </w:t>
      </w:r>
      <w:r w:rsidRPr="00C536B3">
        <w:rPr>
          <w:rFonts w:ascii="Times New Roman" w:hAnsi="Times New Roman" w:cs="Times New Roman"/>
          <w:i/>
          <w:sz w:val="16"/>
          <w:szCs w:val="16"/>
          <w:shd w:val="clear" w:color="auto" w:fill="FFFFFF"/>
        </w:rPr>
        <w:t>Revista Brasileira de Odontologia, 78(1)</w:t>
      </w:r>
      <w:r w:rsidRPr="00C536B3">
        <w:rPr>
          <w:rFonts w:ascii="Times New Roman" w:hAnsi="Times New Roman" w:cs="Times New Roman"/>
          <w:sz w:val="16"/>
          <w:szCs w:val="16"/>
          <w:shd w:val="clear" w:color="auto" w:fill="FFFFFF"/>
        </w:rPr>
        <w:t xml:space="preserve">, 1-8. </w:t>
      </w:r>
      <w:hyperlink r:id="rId25" w:history="1">
        <w:r w:rsidRPr="00C536B3">
          <w:rPr>
            <w:rStyle w:val="Hyperlink"/>
            <w:rFonts w:ascii="Times New Roman" w:hAnsi="Times New Roman" w:cs="Times New Roman"/>
            <w:sz w:val="16"/>
            <w:szCs w:val="16"/>
            <w:shd w:val="clear" w:color="auto" w:fill="FFFFFF"/>
          </w:rPr>
          <w:t>https://www.rbo.org.br/rbo/index.php/rbo/article/view/1926</w:t>
        </w:r>
      </w:hyperlink>
      <w:r w:rsidRPr="00C536B3">
        <w:rPr>
          <w:rFonts w:ascii="Times New Roman" w:hAnsi="Times New Roman" w:cs="Times New Roman"/>
          <w:sz w:val="16"/>
          <w:szCs w:val="16"/>
          <w:shd w:val="clear" w:color="auto" w:fill="FFFFFF"/>
        </w:rPr>
        <w:t>.</w:t>
      </w:r>
    </w:p>
    <w:sectPr w:rsidR="007C169E" w:rsidRPr="00C536B3" w:rsidSect="005E1103">
      <w:footerReference w:type="default" r:id="rId26"/>
      <w:pgSz w:w="11906" w:h="16838" w:code="9"/>
      <w:pgMar w:top="851" w:right="851" w:bottom="851"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F4" w:rsidRDefault="005D45F4" w:rsidP="00EF5B9D">
      <w:pPr>
        <w:spacing w:after="0" w:line="240" w:lineRule="auto"/>
      </w:pPr>
      <w:r>
        <w:separator/>
      </w:r>
    </w:p>
  </w:endnote>
  <w:endnote w:type="continuationSeparator" w:id="0">
    <w:p w:rsidR="005D45F4" w:rsidRDefault="005D45F4" w:rsidP="00EF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AC" w:rsidRDefault="00AD5CAC">
    <w:pPr>
      <w:pStyle w:val="Rodap"/>
      <w:jc w:val="right"/>
    </w:pPr>
  </w:p>
  <w:p w:rsidR="00AD5CAC" w:rsidRPr="001A48F2" w:rsidRDefault="00AD5CAC" w:rsidP="001A48F2">
    <w:pPr>
      <w:pStyle w:val="Rodap"/>
      <w:jc w:val="right"/>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F4" w:rsidRDefault="005D45F4" w:rsidP="00EF5B9D">
      <w:pPr>
        <w:spacing w:after="0" w:line="240" w:lineRule="auto"/>
      </w:pPr>
      <w:r>
        <w:separator/>
      </w:r>
    </w:p>
  </w:footnote>
  <w:footnote w:type="continuationSeparator" w:id="0">
    <w:p w:rsidR="005D45F4" w:rsidRDefault="005D45F4" w:rsidP="00EF5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D17"/>
    <w:multiLevelType w:val="multilevel"/>
    <w:tmpl w:val="40B0F3A8"/>
    <w:lvl w:ilvl="0">
      <w:start w:val="1"/>
      <w:numFmt w:val="decimal"/>
      <w:lvlText w:val="%1."/>
      <w:lvlJc w:val="left"/>
      <w:pPr>
        <w:ind w:left="390" w:hanging="390"/>
      </w:pPr>
      <w:rPr>
        <w:rFonts w:eastAsiaTheme="minorHAnsi" w:hint="default"/>
        <w:u w:val="single"/>
      </w:rPr>
    </w:lvl>
    <w:lvl w:ilvl="1">
      <w:start w:val="1"/>
      <w:numFmt w:val="decimal"/>
      <w:lvlText w:val="%1.%2."/>
      <w:lvlJc w:val="left"/>
      <w:pPr>
        <w:ind w:left="720" w:hanging="720"/>
      </w:pPr>
      <w:rPr>
        <w:rFonts w:eastAsiaTheme="minorHAnsi" w:hint="default"/>
        <w:u w:val="single"/>
      </w:rPr>
    </w:lvl>
    <w:lvl w:ilvl="2">
      <w:start w:val="1"/>
      <w:numFmt w:val="decimal"/>
      <w:lvlText w:val="%1.%2.%3."/>
      <w:lvlJc w:val="left"/>
      <w:pPr>
        <w:ind w:left="720" w:hanging="720"/>
      </w:pPr>
      <w:rPr>
        <w:rFonts w:eastAsiaTheme="minorHAnsi" w:hint="default"/>
        <w:u w:val="single"/>
      </w:rPr>
    </w:lvl>
    <w:lvl w:ilvl="3">
      <w:start w:val="1"/>
      <w:numFmt w:val="decimal"/>
      <w:lvlText w:val="%1.%2.%3.%4."/>
      <w:lvlJc w:val="left"/>
      <w:pPr>
        <w:ind w:left="1080" w:hanging="1080"/>
      </w:pPr>
      <w:rPr>
        <w:rFonts w:eastAsiaTheme="minorHAnsi" w:hint="default"/>
        <w:u w:val="single"/>
      </w:rPr>
    </w:lvl>
    <w:lvl w:ilvl="4">
      <w:start w:val="1"/>
      <w:numFmt w:val="decimal"/>
      <w:lvlText w:val="%1.%2.%3.%4.%5."/>
      <w:lvlJc w:val="left"/>
      <w:pPr>
        <w:ind w:left="1080" w:hanging="1080"/>
      </w:pPr>
      <w:rPr>
        <w:rFonts w:eastAsiaTheme="minorHAnsi" w:hint="default"/>
        <w:u w:val="single"/>
      </w:rPr>
    </w:lvl>
    <w:lvl w:ilvl="5">
      <w:start w:val="1"/>
      <w:numFmt w:val="decimal"/>
      <w:lvlText w:val="%1.%2.%3.%4.%5.%6."/>
      <w:lvlJc w:val="left"/>
      <w:pPr>
        <w:ind w:left="1440" w:hanging="1440"/>
      </w:pPr>
      <w:rPr>
        <w:rFonts w:eastAsiaTheme="minorHAnsi" w:hint="default"/>
        <w:u w:val="single"/>
      </w:rPr>
    </w:lvl>
    <w:lvl w:ilvl="6">
      <w:start w:val="1"/>
      <w:numFmt w:val="decimal"/>
      <w:lvlText w:val="%1.%2.%3.%4.%5.%6.%7."/>
      <w:lvlJc w:val="left"/>
      <w:pPr>
        <w:ind w:left="1440" w:hanging="1440"/>
      </w:pPr>
      <w:rPr>
        <w:rFonts w:eastAsiaTheme="minorHAnsi" w:hint="default"/>
        <w:u w:val="single"/>
      </w:rPr>
    </w:lvl>
    <w:lvl w:ilvl="7">
      <w:start w:val="1"/>
      <w:numFmt w:val="decimal"/>
      <w:lvlText w:val="%1.%2.%3.%4.%5.%6.%7.%8."/>
      <w:lvlJc w:val="left"/>
      <w:pPr>
        <w:ind w:left="1800" w:hanging="1800"/>
      </w:pPr>
      <w:rPr>
        <w:rFonts w:eastAsiaTheme="minorHAnsi" w:hint="default"/>
        <w:u w:val="single"/>
      </w:rPr>
    </w:lvl>
    <w:lvl w:ilvl="8">
      <w:start w:val="1"/>
      <w:numFmt w:val="decimal"/>
      <w:lvlText w:val="%1.%2.%3.%4.%5.%6.%7.%8.%9."/>
      <w:lvlJc w:val="left"/>
      <w:pPr>
        <w:ind w:left="2160" w:hanging="2160"/>
      </w:pPr>
      <w:rPr>
        <w:rFonts w:eastAsiaTheme="minorHAnsi" w:hint="default"/>
        <w:u w:val="single"/>
      </w:rPr>
    </w:lvl>
  </w:abstractNum>
  <w:abstractNum w:abstractNumId="1">
    <w:nsid w:val="1C87196E"/>
    <w:multiLevelType w:val="hybridMultilevel"/>
    <w:tmpl w:val="741823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F900016"/>
    <w:multiLevelType w:val="hybridMultilevel"/>
    <w:tmpl w:val="A1EE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FC48CC"/>
    <w:multiLevelType w:val="multilevel"/>
    <w:tmpl w:val="2E54B57C"/>
    <w:lvl w:ilvl="0">
      <w:start w:val="1"/>
      <w:numFmt w:val="decimal"/>
      <w:lvlText w:val="%1."/>
      <w:lvlJc w:val="left"/>
      <w:pPr>
        <w:ind w:left="390" w:hanging="390"/>
      </w:pPr>
      <w:rPr>
        <w:rFonts w:eastAsiaTheme="minorHAnsi" w:hint="default"/>
        <w:color w:val="auto"/>
        <w:u w:val="none"/>
      </w:rPr>
    </w:lvl>
    <w:lvl w:ilvl="1">
      <w:start w:val="1"/>
      <w:numFmt w:val="decimal"/>
      <w:lvlText w:val="%1.%2."/>
      <w:lvlJc w:val="left"/>
      <w:pPr>
        <w:ind w:left="720" w:hanging="720"/>
      </w:pPr>
      <w:rPr>
        <w:rFonts w:eastAsiaTheme="minorHAnsi" w:hint="default"/>
        <w:color w:val="auto"/>
        <w:u w:val="none"/>
      </w:rPr>
    </w:lvl>
    <w:lvl w:ilvl="2">
      <w:start w:val="1"/>
      <w:numFmt w:val="decimal"/>
      <w:lvlText w:val="%1.%2.%3."/>
      <w:lvlJc w:val="left"/>
      <w:pPr>
        <w:ind w:left="720" w:hanging="720"/>
      </w:pPr>
      <w:rPr>
        <w:rFonts w:eastAsiaTheme="minorHAnsi" w:hint="default"/>
        <w:color w:val="0000FF"/>
        <w:u w:val="single"/>
      </w:rPr>
    </w:lvl>
    <w:lvl w:ilvl="3">
      <w:start w:val="1"/>
      <w:numFmt w:val="decimal"/>
      <w:lvlText w:val="%1.%2.%3.%4."/>
      <w:lvlJc w:val="left"/>
      <w:pPr>
        <w:ind w:left="1080" w:hanging="1080"/>
      </w:pPr>
      <w:rPr>
        <w:rFonts w:eastAsiaTheme="minorHAnsi" w:hint="default"/>
        <w:color w:val="0000FF"/>
        <w:u w:val="single"/>
      </w:rPr>
    </w:lvl>
    <w:lvl w:ilvl="4">
      <w:start w:val="1"/>
      <w:numFmt w:val="decimal"/>
      <w:lvlText w:val="%1.%2.%3.%4.%5."/>
      <w:lvlJc w:val="left"/>
      <w:pPr>
        <w:ind w:left="1080" w:hanging="1080"/>
      </w:pPr>
      <w:rPr>
        <w:rFonts w:eastAsiaTheme="minorHAnsi" w:hint="default"/>
        <w:color w:val="0000FF"/>
        <w:u w:val="single"/>
      </w:rPr>
    </w:lvl>
    <w:lvl w:ilvl="5">
      <w:start w:val="1"/>
      <w:numFmt w:val="decimal"/>
      <w:lvlText w:val="%1.%2.%3.%4.%5.%6."/>
      <w:lvlJc w:val="left"/>
      <w:pPr>
        <w:ind w:left="1440" w:hanging="1440"/>
      </w:pPr>
      <w:rPr>
        <w:rFonts w:eastAsiaTheme="minorHAnsi" w:hint="default"/>
        <w:color w:val="0000FF"/>
        <w:u w:val="single"/>
      </w:rPr>
    </w:lvl>
    <w:lvl w:ilvl="6">
      <w:start w:val="1"/>
      <w:numFmt w:val="decimal"/>
      <w:lvlText w:val="%1.%2.%3.%4.%5.%6.%7."/>
      <w:lvlJc w:val="left"/>
      <w:pPr>
        <w:ind w:left="1440" w:hanging="1440"/>
      </w:pPr>
      <w:rPr>
        <w:rFonts w:eastAsiaTheme="minorHAnsi" w:hint="default"/>
        <w:color w:val="0000FF"/>
        <w:u w:val="single"/>
      </w:rPr>
    </w:lvl>
    <w:lvl w:ilvl="7">
      <w:start w:val="1"/>
      <w:numFmt w:val="decimal"/>
      <w:lvlText w:val="%1.%2.%3.%4.%5.%6.%7.%8."/>
      <w:lvlJc w:val="left"/>
      <w:pPr>
        <w:ind w:left="1800" w:hanging="1800"/>
      </w:pPr>
      <w:rPr>
        <w:rFonts w:eastAsiaTheme="minorHAnsi" w:hint="default"/>
        <w:color w:val="0000FF"/>
        <w:u w:val="single"/>
      </w:rPr>
    </w:lvl>
    <w:lvl w:ilvl="8">
      <w:start w:val="1"/>
      <w:numFmt w:val="decimal"/>
      <w:lvlText w:val="%1.%2.%3.%4.%5.%6.%7.%8.%9."/>
      <w:lvlJc w:val="left"/>
      <w:pPr>
        <w:ind w:left="2160" w:hanging="2160"/>
      </w:pPr>
      <w:rPr>
        <w:rFonts w:eastAsiaTheme="minorHAnsi" w:hint="default"/>
        <w:color w:val="0000FF"/>
        <w:u w:val="single"/>
      </w:rPr>
    </w:lvl>
  </w:abstractNum>
  <w:abstractNum w:abstractNumId="4">
    <w:nsid w:val="31A700EA"/>
    <w:multiLevelType w:val="multilevel"/>
    <w:tmpl w:val="0B38BD56"/>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634F58"/>
    <w:multiLevelType w:val="hybridMultilevel"/>
    <w:tmpl w:val="7592DA30"/>
    <w:lvl w:ilvl="0" w:tplc="23282B20">
      <w:start w:val="1"/>
      <w:numFmt w:val="bullet"/>
      <w:lvlText w:val="•"/>
      <w:lvlJc w:val="left"/>
      <w:pPr>
        <w:tabs>
          <w:tab w:val="num" w:pos="720"/>
        </w:tabs>
        <w:ind w:left="720" w:hanging="360"/>
      </w:pPr>
      <w:rPr>
        <w:rFonts w:ascii="Arial" w:hAnsi="Arial" w:hint="default"/>
      </w:rPr>
    </w:lvl>
    <w:lvl w:ilvl="1" w:tplc="DC5A1A20" w:tentative="1">
      <w:start w:val="1"/>
      <w:numFmt w:val="bullet"/>
      <w:lvlText w:val="•"/>
      <w:lvlJc w:val="left"/>
      <w:pPr>
        <w:tabs>
          <w:tab w:val="num" w:pos="1440"/>
        </w:tabs>
        <w:ind w:left="1440" w:hanging="360"/>
      </w:pPr>
      <w:rPr>
        <w:rFonts w:ascii="Arial" w:hAnsi="Arial" w:hint="default"/>
      </w:rPr>
    </w:lvl>
    <w:lvl w:ilvl="2" w:tplc="808E4B5C" w:tentative="1">
      <w:start w:val="1"/>
      <w:numFmt w:val="bullet"/>
      <w:lvlText w:val="•"/>
      <w:lvlJc w:val="left"/>
      <w:pPr>
        <w:tabs>
          <w:tab w:val="num" w:pos="2160"/>
        </w:tabs>
        <w:ind w:left="2160" w:hanging="360"/>
      </w:pPr>
      <w:rPr>
        <w:rFonts w:ascii="Arial" w:hAnsi="Arial" w:hint="default"/>
      </w:rPr>
    </w:lvl>
    <w:lvl w:ilvl="3" w:tplc="67467C8E" w:tentative="1">
      <w:start w:val="1"/>
      <w:numFmt w:val="bullet"/>
      <w:lvlText w:val="•"/>
      <w:lvlJc w:val="left"/>
      <w:pPr>
        <w:tabs>
          <w:tab w:val="num" w:pos="2880"/>
        </w:tabs>
        <w:ind w:left="2880" w:hanging="360"/>
      </w:pPr>
      <w:rPr>
        <w:rFonts w:ascii="Arial" w:hAnsi="Arial" w:hint="default"/>
      </w:rPr>
    </w:lvl>
    <w:lvl w:ilvl="4" w:tplc="E6363FAA" w:tentative="1">
      <w:start w:val="1"/>
      <w:numFmt w:val="bullet"/>
      <w:lvlText w:val="•"/>
      <w:lvlJc w:val="left"/>
      <w:pPr>
        <w:tabs>
          <w:tab w:val="num" w:pos="3600"/>
        </w:tabs>
        <w:ind w:left="3600" w:hanging="360"/>
      </w:pPr>
      <w:rPr>
        <w:rFonts w:ascii="Arial" w:hAnsi="Arial" w:hint="default"/>
      </w:rPr>
    </w:lvl>
    <w:lvl w:ilvl="5" w:tplc="C4DE3188" w:tentative="1">
      <w:start w:val="1"/>
      <w:numFmt w:val="bullet"/>
      <w:lvlText w:val="•"/>
      <w:lvlJc w:val="left"/>
      <w:pPr>
        <w:tabs>
          <w:tab w:val="num" w:pos="4320"/>
        </w:tabs>
        <w:ind w:left="4320" w:hanging="360"/>
      </w:pPr>
      <w:rPr>
        <w:rFonts w:ascii="Arial" w:hAnsi="Arial" w:hint="default"/>
      </w:rPr>
    </w:lvl>
    <w:lvl w:ilvl="6" w:tplc="909AED3A" w:tentative="1">
      <w:start w:val="1"/>
      <w:numFmt w:val="bullet"/>
      <w:lvlText w:val="•"/>
      <w:lvlJc w:val="left"/>
      <w:pPr>
        <w:tabs>
          <w:tab w:val="num" w:pos="5040"/>
        </w:tabs>
        <w:ind w:left="5040" w:hanging="360"/>
      </w:pPr>
      <w:rPr>
        <w:rFonts w:ascii="Arial" w:hAnsi="Arial" w:hint="default"/>
      </w:rPr>
    </w:lvl>
    <w:lvl w:ilvl="7" w:tplc="4AE6C058" w:tentative="1">
      <w:start w:val="1"/>
      <w:numFmt w:val="bullet"/>
      <w:lvlText w:val="•"/>
      <w:lvlJc w:val="left"/>
      <w:pPr>
        <w:tabs>
          <w:tab w:val="num" w:pos="5760"/>
        </w:tabs>
        <w:ind w:left="5760" w:hanging="360"/>
      </w:pPr>
      <w:rPr>
        <w:rFonts w:ascii="Arial" w:hAnsi="Arial" w:hint="default"/>
      </w:rPr>
    </w:lvl>
    <w:lvl w:ilvl="8" w:tplc="69042A90" w:tentative="1">
      <w:start w:val="1"/>
      <w:numFmt w:val="bullet"/>
      <w:lvlText w:val="•"/>
      <w:lvlJc w:val="left"/>
      <w:pPr>
        <w:tabs>
          <w:tab w:val="num" w:pos="6480"/>
        </w:tabs>
        <w:ind w:left="6480" w:hanging="360"/>
      </w:pPr>
      <w:rPr>
        <w:rFonts w:ascii="Arial" w:hAnsi="Arial" w:hint="default"/>
      </w:rPr>
    </w:lvl>
  </w:abstractNum>
  <w:abstractNum w:abstractNumId="6">
    <w:nsid w:val="595F5CBA"/>
    <w:multiLevelType w:val="hybridMultilevel"/>
    <w:tmpl w:val="BF9A1244"/>
    <w:lvl w:ilvl="0" w:tplc="55D8C742">
      <w:start w:val="1"/>
      <w:numFmt w:val="bullet"/>
      <w:lvlText w:val=""/>
      <w:lvlJc w:val="left"/>
      <w:pPr>
        <w:ind w:left="0" w:hanging="397"/>
      </w:pPr>
      <w:rPr>
        <w:rFonts w:ascii="Symbol" w:hAnsi="Symbol" w:hint="default"/>
      </w:rPr>
    </w:lvl>
    <w:lvl w:ilvl="1" w:tplc="04160003" w:tentative="1">
      <w:start w:val="1"/>
      <w:numFmt w:val="bullet"/>
      <w:lvlText w:val="o"/>
      <w:lvlJc w:val="left"/>
      <w:pPr>
        <w:ind w:left="614" w:hanging="360"/>
      </w:pPr>
      <w:rPr>
        <w:rFonts w:ascii="Courier New" w:hAnsi="Courier New" w:cs="Courier New" w:hint="default"/>
      </w:rPr>
    </w:lvl>
    <w:lvl w:ilvl="2" w:tplc="04160005" w:tentative="1">
      <w:start w:val="1"/>
      <w:numFmt w:val="bullet"/>
      <w:lvlText w:val=""/>
      <w:lvlJc w:val="left"/>
      <w:pPr>
        <w:ind w:left="1334" w:hanging="360"/>
      </w:pPr>
      <w:rPr>
        <w:rFonts w:ascii="Wingdings" w:hAnsi="Wingdings" w:hint="default"/>
      </w:rPr>
    </w:lvl>
    <w:lvl w:ilvl="3" w:tplc="04160001" w:tentative="1">
      <w:start w:val="1"/>
      <w:numFmt w:val="bullet"/>
      <w:lvlText w:val=""/>
      <w:lvlJc w:val="left"/>
      <w:pPr>
        <w:ind w:left="2054" w:hanging="360"/>
      </w:pPr>
      <w:rPr>
        <w:rFonts w:ascii="Symbol" w:hAnsi="Symbol" w:hint="default"/>
      </w:rPr>
    </w:lvl>
    <w:lvl w:ilvl="4" w:tplc="04160003" w:tentative="1">
      <w:start w:val="1"/>
      <w:numFmt w:val="bullet"/>
      <w:lvlText w:val="o"/>
      <w:lvlJc w:val="left"/>
      <w:pPr>
        <w:ind w:left="2774" w:hanging="360"/>
      </w:pPr>
      <w:rPr>
        <w:rFonts w:ascii="Courier New" w:hAnsi="Courier New" w:cs="Courier New" w:hint="default"/>
      </w:rPr>
    </w:lvl>
    <w:lvl w:ilvl="5" w:tplc="04160005" w:tentative="1">
      <w:start w:val="1"/>
      <w:numFmt w:val="bullet"/>
      <w:lvlText w:val=""/>
      <w:lvlJc w:val="left"/>
      <w:pPr>
        <w:ind w:left="3494" w:hanging="360"/>
      </w:pPr>
      <w:rPr>
        <w:rFonts w:ascii="Wingdings" w:hAnsi="Wingdings" w:hint="default"/>
      </w:rPr>
    </w:lvl>
    <w:lvl w:ilvl="6" w:tplc="04160001" w:tentative="1">
      <w:start w:val="1"/>
      <w:numFmt w:val="bullet"/>
      <w:lvlText w:val=""/>
      <w:lvlJc w:val="left"/>
      <w:pPr>
        <w:ind w:left="4214" w:hanging="360"/>
      </w:pPr>
      <w:rPr>
        <w:rFonts w:ascii="Symbol" w:hAnsi="Symbol" w:hint="default"/>
      </w:rPr>
    </w:lvl>
    <w:lvl w:ilvl="7" w:tplc="04160003" w:tentative="1">
      <w:start w:val="1"/>
      <w:numFmt w:val="bullet"/>
      <w:lvlText w:val="o"/>
      <w:lvlJc w:val="left"/>
      <w:pPr>
        <w:ind w:left="4934" w:hanging="360"/>
      </w:pPr>
      <w:rPr>
        <w:rFonts w:ascii="Courier New" w:hAnsi="Courier New" w:cs="Courier New" w:hint="default"/>
      </w:rPr>
    </w:lvl>
    <w:lvl w:ilvl="8" w:tplc="04160005" w:tentative="1">
      <w:start w:val="1"/>
      <w:numFmt w:val="bullet"/>
      <w:lvlText w:val=""/>
      <w:lvlJc w:val="left"/>
      <w:pPr>
        <w:ind w:left="5654" w:hanging="360"/>
      </w:pPr>
      <w:rPr>
        <w:rFonts w:ascii="Wingdings" w:hAnsi="Wingdings" w:hint="default"/>
      </w:rPr>
    </w:lvl>
  </w:abstractNum>
  <w:abstractNum w:abstractNumId="7">
    <w:nsid w:val="75160DB9"/>
    <w:multiLevelType w:val="hybridMultilevel"/>
    <w:tmpl w:val="3E0241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E2"/>
    <w:rsid w:val="00001D9D"/>
    <w:rsid w:val="00004B85"/>
    <w:rsid w:val="00007601"/>
    <w:rsid w:val="00007B3E"/>
    <w:rsid w:val="00011606"/>
    <w:rsid w:val="00011AA8"/>
    <w:rsid w:val="0001355E"/>
    <w:rsid w:val="00015294"/>
    <w:rsid w:val="00025AED"/>
    <w:rsid w:val="00026759"/>
    <w:rsid w:val="000269A1"/>
    <w:rsid w:val="00027935"/>
    <w:rsid w:val="0003103F"/>
    <w:rsid w:val="00032AA5"/>
    <w:rsid w:val="00032E2A"/>
    <w:rsid w:val="0003397F"/>
    <w:rsid w:val="00036579"/>
    <w:rsid w:val="0004150C"/>
    <w:rsid w:val="00043A03"/>
    <w:rsid w:val="00044888"/>
    <w:rsid w:val="0004739F"/>
    <w:rsid w:val="00061BF7"/>
    <w:rsid w:val="00067D85"/>
    <w:rsid w:val="00071371"/>
    <w:rsid w:val="00071808"/>
    <w:rsid w:val="00072357"/>
    <w:rsid w:val="00074CCC"/>
    <w:rsid w:val="000777C7"/>
    <w:rsid w:val="000805F2"/>
    <w:rsid w:val="00081E0B"/>
    <w:rsid w:val="00084EEF"/>
    <w:rsid w:val="00090064"/>
    <w:rsid w:val="00090F87"/>
    <w:rsid w:val="00091071"/>
    <w:rsid w:val="00091882"/>
    <w:rsid w:val="00091B0E"/>
    <w:rsid w:val="0009308F"/>
    <w:rsid w:val="0009406C"/>
    <w:rsid w:val="00094F7A"/>
    <w:rsid w:val="000961EA"/>
    <w:rsid w:val="000A096B"/>
    <w:rsid w:val="000A2B84"/>
    <w:rsid w:val="000A6933"/>
    <w:rsid w:val="000B0E08"/>
    <w:rsid w:val="000B16F1"/>
    <w:rsid w:val="000B1900"/>
    <w:rsid w:val="000B3308"/>
    <w:rsid w:val="000B3687"/>
    <w:rsid w:val="000C108B"/>
    <w:rsid w:val="000C255E"/>
    <w:rsid w:val="000C291F"/>
    <w:rsid w:val="000C5111"/>
    <w:rsid w:val="000C58AE"/>
    <w:rsid w:val="000C7BF3"/>
    <w:rsid w:val="000D1B31"/>
    <w:rsid w:val="000D1BF8"/>
    <w:rsid w:val="000D32E8"/>
    <w:rsid w:val="000D569F"/>
    <w:rsid w:val="000D57D5"/>
    <w:rsid w:val="000D6907"/>
    <w:rsid w:val="000D741E"/>
    <w:rsid w:val="000D7E24"/>
    <w:rsid w:val="000E214F"/>
    <w:rsid w:val="000E3135"/>
    <w:rsid w:val="000E3167"/>
    <w:rsid w:val="000E4053"/>
    <w:rsid w:val="000E48D4"/>
    <w:rsid w:val="000E50BE"/>
    <w:rsid w:val="000E553E"/>
    <w:rsid w:val="000E6162"/>
    <w:rsid w:val="000E7A9A"/>
    <w:rsid w:val="000F2963"/>
    <w:rsid w:val="000F6758"/>
    <w:rsid w:val="000F7301"/>
    <w:rsid w:val="0010355C"/>
    <w:rsid w:val="00103B6F"/>
    <w:rsid w:val="001058B6"/>
    <w:rsid w:val="0010652A"/>
    <w:rsid w:val="00110BE2"/>
    <w:rsid w:val="00111109"/>
    <w:rsid w:val="00113732"/>
    <w:rsid w:val="001146B8"/>
    <w:rsid w:val="00115324"/>
    <w:rsid w:val="00116A85"/>
    <w:rsid w:val="00116C23"/>
    <w:rsid w:val="00120757"/>
    <w:rsid w:val="00122839"/>
    <w:rsid w:val="00122D73"/>
    <w:rsid w:val="0012342A"/>
    <w:rsid w:val="00123E12"/>
    <w:rsid w:val="001249AA"/>
    <w:rsid w:val="00124AF4"/>
    <w:rsid w:val="001258A8"/>
    <w:rsid w:val="001262AE"/>
    <w:rsid w:val="001268EC"/>
    <w:rsid w:val="00130A35"/>
    <w:rsid w:val="00134564"/>
    <w:rsid w:val="00135289"/>
    <w:rsid w:val="001368AF"/>
    <w:rsid w:val="00140731"/>
    <w:rsid w:val="001419D8"/>
    <w:rsid w:val="00145C91"/>
    <w:rsid w:val="00150A99"/>
    <w:rsid w:val="00152045"/>
    <w:rsid w:val="00153914"/>
    <w:rsid w:val="00153C75"/>
    <w:rsid w:val="00157A2A"/>
    <w:rsid w:val="00161459"/>
    <w:rsid w:val="00161DFA"/>
    <w:rsid w:val="0016427A"/>
    <w:rsid w:val="001652E7"/>
    <w:rsid w:val="00165318"/>
    <w:rsid w:val="001655C4"/>
    <w:rsid w:val="00166961"/>
    <w:rsid w:val="001717AC"/>
    <w:rsid w:val="00171A1B"/>
    <w:rsid w:val="001726D2"/>
    <w:rsid w:val="00177E61"/>
    <w:rsid w:val="00183523"/>
    <w:rsid w:val="00185956"/>
    <w:rsid w:val="00185C0D"/>
    <w:rsid w:val="00185C29"/>
    <w:rsid w:val="001951A8"/>
    <w:rsid w:val="001A2073"/>
    <w:rsid w:val="001A348F"/>
    <w:rsid w:val="001A48F2"/>
    <w:rsid w:val="001A54C5"/>
    <w:rsid w:val="001A6774"/>
    <w:rsid w:val="001A7CB4"/>
    <w:rsid w:val="001B14B4"/>
    <w:rsid w:val="001B2F7F"/>
    <w:rsid w:val="001B4E83"/>
    <w:rsid w:val="001C45FD"/>
    <w:rsid w:val="001C52AB"/>
    <w:rsid w:val="001C54F9"/>
    <w:rsid w:val="001C70FA"/>
    <w:rsid w:val="001C7D2C"/>
    <w:rsid w:val="001D179B"/>
    <w:rsid w:val="001D1877"/>
    <w:rsid w:val="001D27F7"/>
    <w:rsid w:val="001D68C7"/>
    <w:rsid w:val="001E10A1"/>
    <w:rsid w:val="001E1310"/>
    <w:rsid w:val="001E3DA7"/>
    <w:rsid w:val="001E45ED"/>
    <w:rsid w:val="001E6478"/>
    <w:rsid w:val="001E6BED"/>
    <w:rsid w:val="001E7EBD"/>
    <w:rsid w:val="001F162A"/>
    <w:rsid w:val="001F27E4"/>
    <w:rsid w:val="001F4359"/>
    <w:rsid w:val="001F4664"/>
    <w:rsid w:val="001F48C4"/>
    <w:rsid w:val="001F4BA4"/>
    <w:rsid w:val="001F685C"/>
    <w:rsid w:val="001F6E7A"/>
    <w:rsid w:val="00201068"/>
    <w:rsid w:val="0020179B"/>
    <w:rsid w:val="00203CC8"/>
    <w:rsid w:val="00205ACD"/>
    <w:rsid w:val="00211CF5"/>
    <w:rsid w:val="002120CE"/>
    <w:rsid w:val="00212645"/>
    <w:rsid w:val="002144A9"/>
    <w:rsid w:val="00217E9E"/>
    <w:rsid w:val="0022024C"/>
    <w:rsid w:val="0022160C"/>
    <w:rsid w:val="00221DEF"/>
    <w:rsid w:val="00223D31"/>
    <w:rsid w:val="00226828"/>
    <w:rsid w:val="002275E1"/>
    <w:rsid w:val="00231548"/>
    <w:rsid w:val="00232443"/>
    <w:rsid w:val="002326FD"/>
    <w:rsid w:val="00232D81"/>
    <w:rsid w:val="00233678"/>
    <w:rsid w:val="00234239"/>
    <w:rsid w:val="0024081A"/>
    <w:rsid w:val="00241535"/>
    <w:rsid w:val="002460DA"/>
    <w:rsid w:val="00246F16"/>
    <w:rsid w:val="00247E40"/>
    <w:rsid w:val="00250C81"/>
    <w:rsid w:val="00250EBA"/>
    <w:rsid w:val="00251927"/>
    <w:rsid w:val="00251FDD"/>
    <w:rsid w:val="00252895"/>
    <w:rsid w:val="00254FB3"/>
    <w:rsid w:val="00257973"/>
    <w:rsid w:val="0026129B"/>
    <w:rsid w:val="002635E9"/>
    <w:rsid w:val="00265324"/>
    <w:rsid w:val="0026625C"/>
    <w:rsid w:val="002679C0"/>
    <w:rsid w:val="00271A99"/>
    <w:rsid w:val="00274385"/>
    <w:rsid w:val="00275716"/>
    <w:rsid w:val="00276A42"/>
    <w:rsid w:val="00276E6B"/>
    <w:rsid w:val="00285046"/>
    <w:rsid w:val="00286C68"/>
    <w:rsid w:val="00286FF8"/>
    <w:rsid w:val="00297F1B"/>
    <w:rsid w:val="002A1F56"/>
    <w:rsid w:val="002A6B7F"/>
    <w:rsid w:val="002B04FF"/>
    <w:rsid w:val="002B0FED"/>
    <w:rsid w:val="002B1F2D"/>
    <w:rsid w:val="002B3EEA"/>
    <w:rsid w:val="002B4CC9"/>
    <w:rsid w:val="002B56B2"/>
    <w:rsid w:val="002B61B4"/>
    <w:rsid w:val="002B6ED0"/>
    <w:rsid w:val="002C16FB"/>
    <w:rsid w:val="002C2449"/>
    <w:rsid w:val="002C6075"/>
    <w:rsid w:val="002C6FDD"/>
    <w:rsid w:val="002D0C6B"/>
    <w:rsid w:val="002D16DB"/>
    <w:rsid w:val="002D407A"/>
    <w:rsid w:val="002D423D"/>
    <w:rsid w:val="002D5F6F"/>
    <w:rsid w:val="002D7728"/>
    <w:rsid w:val="002E0238"/>
    <w:rsid w:val="002E05B1"/>
    <w:rsid w:val="002E16C8"/>
    <w:rsid w:val="002E1D34"/>
    <w:rsid w:val="002E5293"/>
    <w:rsid w:val="002E5681"/>
    <w:rsid w:val="002F3B37"/>
    <w:rsid w:val="002F5139"/>
    <w:rsid w:val="00300B2D"/>
    <w:rsid w:val="00301057"/>
    <w:rsid w:val="003016E5"/>
    <w:rsid w:val="00302AB0"/>
    <w:rsid w:val="003031B7"/>
    <w:rsid w:val="00305DB4"/>
    <w:rsid w:val="00310070"/>
    <w:rsid w:val="0031086D"/>
    <w:rsid w:val="003110C3"/>
    <w:rsid w:val="00314F1A"/>
    <w:rsid w:val="00316FAF"/>
    <w:rsid w:val="0031732F"/>
    <w:rsid w:val="0032046C"/>
    <w:rsid w:val="00322743"/>
    <w:rsid w:val="003227D0"/>
    <w:rsid w:val="00322946"/>
    <w:rsid w:val="00324643"/>
    <w:rsid w:val="00324AE7"/>
    <w:rsid w:val="0033042E"/>
    <w:rsid w:val="0034067D"/>
    <w:rsid w:val="003407EB"/>
    <w:rsid w:val="00340B01"/>
    <w:rsid w:val="003430FC"/>
    <w:rsid w:val="003448DF"/>
    <w:rsid w:val="00347752"/>
    <w:rsid w:val="00352302"/>
    <w:rsid w:val="003533FC"/>
    <w:rsid w:val="0035380A"/>
    <w:rsid w:val="00355733"/>
    <w:rsid w:val="00357F4D"/>
    <w:rsid w:val="003607A9"/>
    <w:rsid w:val="00360CE5"/>
    <w:rsid w:val="003644BB"/>
    <w:rsid w:val="00366B55"/>
    <w:rsid w:val="00376E61"/>
    <w:rsid w:val="00377F34"/>
    <w:rsid w:val="003807F8"/>
    <w:rsid w:val="003837B6"/>
    <w:rsid w:val="003864A7"/>
    <w:rsid w:val="00386C07"/>
    <w:rsid w:val="0039167E"/>
    <w:rsid w:val="003952F5"/>
    <w:rsid w:val="003956E3"/>
    <w:rsid w:val="00397888"/>
    <w:rsid w:val="003A1C01"/>
    <w:rsid w:val="003A5F97"/>
    <w:rsid w:val="003A6D73"/>
    <w:rsid w:val="003A7ADC"/>
    <w:rsid w:val="003B13D4"/>
    <w:rsid w:val="003B1EB7"/>
    <w:rsid w:val="003B29E9"/>
    <w:rsid w:val="003B4413"/>
    <w:rsid w:val="003B5B23"/>
    <w:rsid w:val="003B7241"/>
    <w:rsid w:val="003C0787"/>
    <w:rsid w:val="003C0FDD"/>
    <w:rsid w:val="003C3398"/>
    <w:rsid w:val="003C4321"/>
    <w:rsid w:val="003C5AC8"/>
    <w:rsid w:val="003C78AF"/>
    <w:rsid w:val="003D1C21"/>
    <w:rsid w:val="003D1CAA"/>
    <w:rsid w:val="003D23DD"/>
    <w:rsid w:val="003D24C0"/>
    <w:rsid w:val="003D3093"/>
    <w:rsid w:val="003D32BC"/>
    <w:rsid w:val="003D5BAA"/>
    <w:rsid w:val="003E00E3"/>
    <w:rsid w:val="003E151E"/>
    <w:rsid w:val="003E1EDE"/>
    <w:rsid w:val="003E2F39"/>
    <w:rsid w:val="003E623E"/>
    <w:rsid w:val="003F131D"/>
    <w:rsid w:val="003F1F5D"/>
    <w:rsid w:val="003F2EE8"/>
    <w:rsid w:val="003F7067"/>
    <w:rsid w:val="00400570"/>
    <w:rsid w:val="00400819"/>
    <w:rsid w:val="00401F79"/>
    <w:rsid w:val="0041003A"/>
    <w:rsid w:val="004107BB"/>
    <w:rsid w:val="00413F25"/>
    <w:rsid w:val="00417382"/>
    <w:rsid w:val="00420D36"/>
    <w:rsid w:val="00423362"/>
    <w:rsid w:val="00424BE8"/>
    <w:rsid w:val="00430AF8"/>
    <w:rsid w:val="004316BB"/>
    <w:rsid w:val="00431C1D"/>
    <w:rsid w:val="00436A0F"/>
    <w:rsid w:val="00436AE2"/>
    <w:rsid w:val="00437A3D"/>
    <w:rsid w:val="004401C1"/>
    <w:rsid w:val="00441166"/>
    <w:rsid w:val="00441A35"/>
    <w:rsid w:val="00441AB3"/>
    <w:rsid w:val="0044315E"/>
    <w:rsid w:val="00444D31"/>
    <w:rsid w:val="00445036"/>
    <w:rsid w:val="004509C9"/>
    <w:rsid w:val="00454129"/>
    <w:rsid w:val="004542C4"/>
    <w:rsid w:val="00455774"/>
    <w:rsid w:val="00461322"/>
    <w:rsid w:val="00461FFE"/>
    <w:rsid w:val="00463B6C"/>
    <w:rsid w:val="00463EBE"/>
    <w:rsid w:val="00464404"/>
    <w:rsid w:val="00465F1D"/>
    <w:rsid w:val="00466B06"/>
    <w:rsid w:val="00471CB3"/>
    <w:rsid w:val="004729F5"/>
    <w:rsid w:val="00474E2B"/>
    <w:rsid w:val="00482570"/>
    <w:rsid w:val="00482C99"/>
    <w:rsid w:val="00482EAB"/>
    <w:rsid w:val="00484E61"/>
    <w:rsid w:val="004852AC"/>
    <w:rsid w:val="004861C2"/>
    <w:rsid w:val="004878CD"/>
    <w:rsid w:val="00492C80"/>
    <w:rsid w:val="004930C2"/>
    <w:rsid w:val="004960BB"/>
    <w:rsid w:val="004A308E"/>
    <w:rsid w:val="004A40E7"/>
    <w:rsid w:val="004A49B0"/>
    <w:rsid w:val="004A6B14"/>
    <w:rsid w:val="004B1109"/>
    <w:rsid w:val="004B6FB0"/>
    <w:rsid w:val="004C1841"/>
    <w:rsid w:val="004C3072"/>
    <w:rsid w:val="004C4548"/>
    <w:rsid w:val="004C4927"/>
    <w:rsid w:val="004C6F15"/>
    <w:rsid w:val="004D42B9"/>
    <w:rsid w:val="004D69E0"/>
    <w:rsid w:val="004E3EBD"/>
    <w:rsid w:val="004E3F16"/>
    <w:rsid w:val="004E4827"/>
    <w:rsid w:val="004E5272"/>
    <w:rsid w:val="004E5408"/>
    <w:rsid w:val="004E683E"/>
    <w:rsid w:val="004E76BA"/>
    <w:rsid w:val="004F0F0A"/>
    <w:rsid w:val="004F2A56"/>
    <w:rsid w:val="004F2A5E"/>
    <w:rsid w:val="00504544"/>
    <w:rsid w:val="00507D9E"/>
    <w:rsid w:val="00512A63"/>
    <w:rsid w:val="00513B59"/>
    <w:rsid w:val="00514E65"/>
    <w:rsid w:val="00523A2E"/>
    <w:rsid w:val="00525107"/>
    <w:rsid w:val="00526894"/>
    <w:rsid w:val="005268A8"/>
    <w:rsid w:val="00527FC1"/>
    <w:rsid w:val="0053083C"/>
    <w:rsid w:val="00530E75"/>
    <w:rsid w:val="005315FC"/>
    <w:rsid w:val="00531B33"/>
    <w:rsid w:val="00532B62"/>
    <w:rsid w:val="005362AD"/>
    <w:rsid w:val="00543897"/>
    <w:rsid w:val="00544E1E"/>
    <w:rsid w:val="00545114"/>
    <w:rsid w:val="005473FC"/>
    <w:rsid w:val="00550986"/>
    <w:rsid w:val="0055107B"/>
    <w:rsid w:val="00551220"/>
    <w:rsid w:val="00552C2D"/>
    <w:rsid w:val="00552C51"/>
    <w:rsid w:val="00553248"/>
    <w:rsid w:val="00556CD0"/>
    <w:rsid w:val="005609AD"/>
    <w:rsid w:val="005610AD"/>
    <w:rsid w:val="00563D82"/>
    <w:rsid w:val="0056478F"/>
    <w:rsid w:val="0056757A"/>
    <w:rsid w:val="00570040"/>
    <w:rsid w:val="005704A8"/>
    <w:rsid w:val="00571961"/>
    <w:rsid w:val="00571C87"/>
    <w:rsid w:val="00571F18"/>
    <w:rsid w:val="00572A74"/>
    <w:rsid w:val="00572DBE"/>
    <w:rsid w:val="0057358A"/>
    <w:rsid w:val="00574774"/>
    <w:rsid w:val="0058001A"/>
    <w:rsid w:val="00580EA3"/>
    <w:rsid w:val="005823DB"/>
    <w:rsid w:val="0058452F"/>
    <w:rsid w:val="00584B1B"/>
    <w:rsid w:val="0058541C"/>
    <w:rsid w:val="0058677B"/>
    <w:rsid w:val="005872BC"/>
    <w:rsid w:val="00587C42"/>
    <w:rsid w:val="00593FA6"/>
    <w:rsid w:val="00595B11"/>
    <w:rsid w:val="0059712A"/>
    <w:rsid w:val="005A0ED9"/>
    <w:rsid w:val="005A2638"/>
    <w:rsid w:val="005A3009"/>
    <w:rsid w:val="005A4BA3"/>
    <w:rsid w:val="005B12A2"/>
    <w:rsid w:val="005B12ED"/>
    <w:rsid w:val="005B1BFF"/>
    <w:rsid w:val="005B2199"/>
    <w:rsid w:val="005B35F9"/>
    <w:rsid w:val="005B410B"/>
    <w:rsid w:val="005B4806"/>
    <w:rsid w:val="005B54E8"/>
    <w:rsid w:val="005B5757"/>
    <w:rsid w:val="005C0329"/>
    <w:rsid w:val="005C1202"/>
    <w:rsid w:val="005C21CF"/>
    <w:rsid w:val="005C21F1"/>
    <w:rsid w:val="005C4AAC"/>
    <w:rsid w:val="005C7928"/>
    <w:rsid w:val="005D1951"/>
    <w:rsid w:val="005D3A4C"/>
    <w:rsid w:val="005D45F4"/>
    <w:rsid w:val="005D4CDF"/>
    <w:rsid w:val="005D5F90"/>
    <w:rsid w:val="005E1103"/>
    <w:rsid w:val="005E28BA"/>
    <w:rsid w:val="005E3580"/>
    <w:rsid w:val="005E7534"/>
    <w:rsid w:val="005E7965"/>
    <w:rsid w:val="005F2D67"/>
    <w:rsid w:val="005F36A2"/>
    <w:rsid w:val="005F3A02"/>
    <w:rsid w:val="005F5713"/>
    <w:rsid w:val="005F57F4"/>
    <w:rsid w:val="005F60D8"/>
    <w:rsid w:val="005F6477"/>
    <w:rsid w:val="0060075F"/>
    <w:rsid w:val="00601D64"/>
    <w:rsid w:val="00604321"/>
    <w:rsid w:val="006049D3"/>
    <w:rsid w:val="00605B40"/>
    <w:rsid w:val="006106A9"/>
    <w:rsid w:val="00611DC2"/>
    <w:rsid w:val="006130E5"/>
    <w:rsid w:val="0061541C"/>
    <w:rsid w:val="00616167"/>
    <w:rsid w:val="00617EF6"/>
    <w:rsid w:val="00620FDD"/>
    <w:rsid w:val="0062114C"/>
    <w:rsid w:val="00623C66"/>
    <w:rsid w:val="00624DF6"/>
    <w:rsid w:val="006255D6"/>
    <w:rsid w:val="0062657B"/>
    <w:rsid w:val="006266B2"/>
    <w:rsid w:val="006278F0"/>
    <w:rsid w:val="00630396"/>
    <w:rsid w:val="00630C9E"/>
    <w:rsid w:val="00635505"/>
    <w:rsid w:val="006362BE"/>
    <w:rsid w:val="0063759D"/>
    <w:rsid w:val="00641E5F"/>
    <w:rsid w:val="00642341"/>
    <w:rsid w:val="0064347E"/>
    <w:rsid w:val="006460C4"/>
    <w:rsid w:val="0064688E"/>
    <w:rsid w:val="006479CE"/>
    <w:rsid w:val="00650A7C"/>
    <w:rsid w:val="00650BEC"/>
    <w:rsid w:val="00651884"/>
    <w:rsid w:val="00651DBD"/>
    <w:rsid w:val="00652D09"/>
    <w:rsid w:val="006534CF"/>
    <w:rsid w:val="00654F59"/>
    <w:rsid w:val="006558BC"/>
    <w:rsid w:val="0065619A"/>
    <w:rsid w:val="00656F23"/>
    <w:rsid w:val="00657CF3"/>
    <w:rsid w:val="00660B1D"/>
    <w:rsid w:val="00662E64"/>
    <w:rsid w:val="006657F2"/>
    <w:rsid w:val="0066686C"/>
    <w:rsid w:val="00672814"/>
    <w:rsid w:val="00673147"/>
    <w:rsid w:val="006804A2"/>
    <w:rsid w:val="006845FF"/>
    <w:rsid w:val="00684748"/>
    <w:rsid w:val="00685585"/>
    <w:rsid w:val="006874BA"/>
    <w:rsid w:val="00691F88"/>
    <w:rsid w:val="0069316A"/>
    <w:rsid w:val="0069480E"/>
    <w:rsid w:val="00694BD7"/>
    <w:rsid w:val="006970F8"/>
    <w:rsid w:val="006973A5"/>
    <w:rsid w:val="00697D60"/>
    <w:rsid w:val="006A22C7"/>
    <w:rsid w:val="006A2544"/>
    <w:rsid w:val="006A287F"/>
    <w:rsid w:val="006A46AF"/>
    <w:rsid w:val="006A5179"/>
    <w:rsid w:val="006A6CB2"/>
    <w:rsid w:val="006B1F8A"/>
    <w:rsid w:val="006B2F28"/>
    <w:rsid w:val="006B5485"/>
    <w:rsid w:val="006B6C9D"/>
    <w:rsid w:val="006B7843"/>
    <w:rsid w:val="006B7868"/>
    <w:rsid w:val="006C01E2"/>
    <w:rsid w:val="006C1827"/>
    <w:rsid w:val="006C2336"/>
    <w:rsid w:val="006C4005"/>
    <w:rsid w:val="006C429B"/>
    <w:rsid w:val="006C65CF"/>
    <w:rsid w:val="006C7D99"/>
    <w:rsid w:val="006D10F5"/>
    <w:rsid w:val="006D1E1D"/>
    <w:rsid w:val="006D56BE"/>
    <w:rsid w:val="006D7B6B"/>
    <w:rsid w:val="006D7EFB"/>
    <w:rsid w:val="006E1965"/>
    <w:rsid w:val="006E254E"/>
    <w:rsid w:val="006E2E26"/>
    <w:rsid w:val="006E66ED"/>
    <w:rsid w:val="006F06BF"/>
    <w:rsid w:val="006F51FE"/>
    <w:rsid w:val="006F5634"/>
    <w:rsid w:val="00700FC8"/>
    <w:rsid w:val="0070395B"/>
    <w:rsid w:val="00704DEC"/>
    <w:rsid w:val="0070507E"/>
    <w:rsid w:val="00705FA1"/>
    <w:rsid w:val="00710F86"/>
    <w:rsid w:val="007114F4"/>
    <w:rsid w:val="00713D79"/>
    <w:rsid w:val="0071446F"/>
    <w:rsid w:val="0072098A"/>
    <w:rsid w:val="007230FB"/>
    <w:rsid w:val="007234DC"/>
    <w:rsid w:val="00723B84"/>
    <w:rsid w:val="00726560"/>
    <w:rsid w:val="00726C26"/>
    <w:rsid w:val="00726C37"/>
    <w:rsid w:val="00733531"/>
    <w:rsid w:val="00734F74"/>
    <w:rsid w:val="007351B6"/>
    <w:rsid w:val="00735A37"/>
    <w:rsid w:val="0073733D"/>
    <w:rsid w:val="00737F0A"/>
    <w:rsid w:val="0074042F"/>
    <w:rsid w:val="00740510"/>
    <w:rsid w:val="00740535"/>
    <w:rsid w:val="00741446"/>
    <w:rsid w:val="00742DD4"/>
    <w:rsid w:val="007430A5"/>
    <w:rsid w:val="007432DD"/>
    <w:rsid w:val="0074490F"/>
    <w:rsid w:val="007457B6"/>
    <w:rsid w:val="00745BA5"/>
    <w:rsid w:val="00746F05"/>
    <w:rsid w:val="00750FB3"/>
    <w:rsid w:val="0075286E"/>
    <w:rsid w:val="00756C76"/>
    <w:rsid w:val="00760C7A"/>
    <w:rsid w:val="00760F09"/>
    <w:rsid w:val="0076145D"/>
    <w:rsid w:val="0076528D"/>
    <w:rsid w:val="00771C53"/>
    <w:rsid w:val="00773183"/>
    <w:rsid w:val="00773424"/>
    <w:rsid w:val="00774847"/>
    <w:rsid w:val="0077666A"/>
    <w:rsid w:val="007830FC"/>
    <w:rsid w:val="00783999"/>
    <w:rsid w:val="00784500"/>
    <w:rsid w:val="00794447"/>
    <w:rsid w:val="007948F7"/>
    <w:rsid w:val="00795486"/>
    <w:rsid w:val="007958AF"/>
    <w:rsid w:val="00797324"/>
    <w:rsid w:val="007A0FFB"/>
    <w:rsid w:val="007A160C"/>
    <w:rsid w:val="007A20A0"/>
    <w:rsid w:val="007A23C3"/>
    <w:rsid w:val="007A2B82"/>
    <w:rsid w:val="007A4786"/>
    <w:rsid w:val="007A50CB"/>
    <w:rsid w:val="007B30E2"/>
    <w:rsid w:val="007B4A39"/>
    <w:rsid w:val="007B500A"/>
    <w:rsid w:val="007B5DE0"/>
    <w:rsid w:val="007B6583"/>
    <w:rsid w:val="007C169E"/>
    <w:rsid w:val="007D0320"/>
    <w:rsid w:val="007D080D"/>
    <w:rsid w:val="007D1AB8"/>
    <w:rsid w:val="007D2A02"/>
    <w:rsid w:val="007D355D"/>
    <w:rsid w:val="007D3E0E"/>
    <w:rsid w:val="007D55C3"/>
    <w:rsid w:val="007D56F9"/>
    <w:rsid w:val="007D6E6C"/>
    <w:rsid w:val="007D7715"/>
    <w:rsid w:val="007D7E17"/>
    <w:rsid w:val="007E197A"/>
    <w:rsid w:val="007E3E04"/>
    <w:rsid w:val="007E473B"/>
    <w:rsid w:val="007E4D6A"/>
    <w:rsid w:val="007E77EA"/>
    <w:rsid w:val="007E7F04"/>
    <w:rsid w:val="007F00D3"/>
    <w:rsid w:val="007F333D"/>
    <w:rsid w:val="007F3B52"/>
    <w:rsid w:val="007F59B4"/>
    <w:rsid w:val="007F63E1"/>
    <w:rsid w:val="0080002F"/>
    <w:rsid w:val="00803E5A"/>
    <w:rsid w:val="0080426F"/>
    <w:rsid w:val="00804278"/>
    <w:rsid w:val="0080572F"/>
    <w:rsid w:val="00806FDF"/>
    <w:rsid w:val="008102E4"/>
    <w:rsid w:val="00816FB3"/>
    <w:rsid w:val="008176EF"/>
    <w:rsid w:val="00817B22"/>
    <w:rsid w:val="0082091F"/>
    <w:rsid w:val="008224D1"/>
    <w:rsid w:val="008225C9"/>
    <w:rsid w:val="00832F6D"/>
    <w:rsid w:val="00833772"/>
    <w:rsid w:val="008339BD"/>
    <w:rsid w:val="008349D5"/>
    <w:rsid w:val="00834DC7"/>
    <w:rsid w:val="00834F97"/>
    <w:rsid w:val="008366EB"/>
    <w:rsid w:val="008374D9"/>
    <w:rsid w:val="0084311A"/>
    <w:rsid w:val="00844927"/>
    <w:rsid w:val="00844A1A"/>
    <w:rsid w:val="00844BED"/>
    <w:rsid w:val="00845D08"/>
    <w:rsid w:val="0084798C"/>
    <w:rsid w:val="0085185D"/>
    <w:rsid w:val="00851F57"/>
    <w:rsid w:val="00856144"/>
    <w:rsid w:val="00865F9E"/>
    <w:rsid w:val="0086743B"/>
    <w:rsid w:val="00867884"/>
    <w:rsid w:val="008708DF"/>
    <w:rsid w:val="008756E3"/>
    <w:rsid w:val="00875AC2"/>
    <w:rsid w:val="00876226"/>
    <w:rsid w:val="00876B01"/>
    <w:rsid w:val="0087751A"/>
    <w:rsid w:val="00880DBF"/>
    <w:rsid w:val="00882696"/>
    <w:rsid w:val="0088491A"/>
    <w:rsid w:val="00887979"/>
    <w:rsid w:val="00894976"/>
    <w:rsid w:val="008951A3"/>
    <w:rsid w:val="00896D66"/>
    <w:rsid w:val="008A5D79"/>
    <w:rsid w:val="008A6DF6"/>
    <w:rsid w:val="008B30FF"/>
    <w:rsid w:val="008B4731"/>
    <w:rsid w:val="008B718A"/>
    <w:rsid w:val="008C1428"/>
    <w:rsid w:val="008C636F"/>
    <w:rsid w:val="008D0AD6"/>
    <w:rsid w:val="008D25DA"/>
    <w:rsid w:val="008D29D3"/>
    <w:rsid w:val="008D5864"/>
    <w:rsid w:val="008D668F"/>
    <w:rsid w:val="008D7D37"/>
    <w:rsid w:val="008E36C8"/>
    <w:rsid w:val="008E3927"/>
    <w:rsid w:val="008E4557"/>
    <w:rsid w:val="008E61FC"/>
    <w:rsid w:val="008F47BF"/>
    <w:rsid w:val="008F499C"/>
    <w:rsid w:val="008F4C90"/>
    <w:rsid w:val="008F5709"/>
    <w:rsid w:val="008F5A3B"/>
    <w:rsid w:val="00900A38"/>
    <w:rsid w:val="009068C5"/>
    <w:rsid w:val="009074C2"/>
    <w:rsid w:val="00907EC2"/>
    <w:rsid w:val="00911A2C"/>
    <w:rsid w:val="009122AC"/>
    <w:rsid w:val="00912FD7"/>
    <w:rsid w:val="00914FE5"/>
    <w:rsid w:val="00914FF9"/>
    <w:rsid w:val="00916835"/>
    <w:rsid w:val="00917483"/>
    <w:rsid w:val="00917756"/>
    <w:rsid w:val="00920773"/>
    <w:rsid w:val="00920A01"/>
    <w:rsid w:val="00920F30"/>
    <w:rsid w:val="00921871"/>
    <w:rsid w:val="00922E51"/>
    <w:rsid w:val="009267E8"/>
    <w:rsid w:val="00930267"/>
    <w:rsid w:val="009309CF"/>
    <w:rsid w:val="00932081"/>
    <w:rsid w:val="00932AFF"/>
    <w:rsid w:val="00932B1B"/>
    <w:rsid w:val="00935FEB"/>
    <w:rsid w:val="00940024"/>
    <w:rsid w:val="00941027"/>
    <w:rsid w:val="00941A98"/>
    <w:rsid w:val="00942774"/>
    <w:rsid w:val="009476EB"/>
    <w:rsid w:val="009477F4"/>
    <w:rsid w:val="009501C6"/>
    <w:rsid w:val="00961555"/>
    <w:rsid w:val="00966705"/>
    <w:rsid w:val="00966A73"/>
    <w:rsid w:val="009670CC"/>
    <w:rsid w:val="009672A0"/>
    <w:rsid w:val="0096788A"/>
    <w:rsid w:val="00970E07"/>
    <w:rsid w:val="009715DF"/>
    <w:rsid w:val="009735CD"/>
    <w:rsid w:val="00974D02"/>
    <w:rsid w:val="00975434"/>
    <w:rsid w:val="0098213B"/>
    <w:rsid w:val="00983C6F"/>
    <w:rsid w:val="0098678F"/>
    <w:rsid w:val="009868DA"/>
    <w:rsid w:val="00987FAE"/>
    <w:rsid w:val="009900DE"/>
    <w:rsid w:val="009913C3"/>
    <w:rsid w:val="0099185F"/>
    <w:rsid w:val="00995ACE"/>
    <w:rsid w:val="009A118D"/>
    <w:rsid w:val="009A2499"/>
    <w:rsid w:val="009A3951"/>
    <w:rsid w:val="009A42BD"/>
    <w:rsid w:val="009A42CF"/>
    <w:rsid w:val="009B0AF5"/>
    <w:rsid w:val="009B1A4C"/>
    <w:rsid w:val="009B3AFC"/>
    <w:rsid w:val="009B4F0D"/>
    <w:rsid w:val="009B7177"/>
    <w:rsid w:val="009C1318"/>
    <w:rsid w:val="009C2E53"/>
    <w:rsid w:val="009C7888"/>
    <w:rsid w:val="009D0B4B"/>
    <w:rsid w:val="009D1AF9"/>
    <w:rsid w:val="009D32AC"/>
    <w:rsid w:val="009D38E9"/>
    <w:rsid w:val="009D5ED1"/>
    <w:rsid w:val="009E06AF"/>
    <w:rsid w:val="009E38DD"/>
    <w:rsid w:val="009F73BA"/>
    <w:rsid w:val="00A01D66"/>
    <w:rsid w:val="00A03C03"/>
    <w:rsid w:val="00A0506F"/>
    <w:rsid w:val="00A05FEB"/>
    <w:rsid w:val="00A06EEF"/>
    <w:rsid w:val="00A073C0"/>
    <w:rsid w:val="00A13728"/>
    <w:rsid w:val="00A14C64"/>
    <w:rsid w:val="00A207E5"/>
    <w:rsid w:val="00A256A4"/>
    <w:rsid w:val="00A25F8F"/>
    <w:rsid w:val="00A271EB"/>
    <w:rsid w:val="00A3001B"/>
    <w:rsid w:val="00A308C9"/>
    <w:rsid w:val="00A33B7B"/>
    <w:rsid w:val="00A3444A"/>
    <w:rsid w:val="00A34CEA"/>
    <w:rsid w:val="00A36039"/>
    <w:rsid w:val="00A372EF"/>
    <w:rsid w:val="00A37EBF"/>
    <w:rsid w:val="00A413CE"/>
    <w:rsid w:val="00A4328F"/>
    <w:rsid w:val="00A451F7"/>
    <w:rsid w:val="00A46375"/>
    <w:rsid w:val="00A545EC"/>
    <w:rsid w:val="00A54B28"/>
    <w:rsid w:val="00A60D74"/>
    <w:rsid w:val="00A6184B"/>
    <w:rsid w:val="00A71E30"/>
    <w:rsid w:val="00A73DC2"/>
    <w:rsid w:val="00A76345"/>
    <w:rsid w:val="00A776EE"/>
    <w:rsid w:val="00A80F22"/>
    <w:rsid w:val="00A81657"/>
    <w:rsid w:val="00A8374B"/>
    <w:rsid w:val="00A85C31"/>
    <w:rsid w:val="00A86728"/>
    <w:rsid w:val="00A872B9"/>
    <w:rsid w:val="00A9113F"/>
    <w:rsid w:val="00A91549"/>
    <w:rsid w:val="00A922A4"/>
    <w:rsid w:val="00A92C1E"/>
    <w:rsid w:val="00A9371D"/>
    <w:rsid w:val="00AA06C0"/>
    <w:rsid w:val="00AA1EA1"/>
    <w:rsid w:val="00AA212A"/>
    <w:rsid w:val="00AA2709"/>
    <w:rsid w:val="00AA3CE3"/>
    <w:rsid w:val="00AB0CE3"/>
    <w:rsid w:val="00AB2B2A"/>
    <w:rsid w:val="00AB66FE"/>
    <w:rsid w:val="00AB7089"/>
    <w:rsid w:val="00AC11F3"/>
    <w:rsid w:val="00AC1A7A"/>
    <w:rsid w:val="00AC390C"/>
    <w:rsid w:val="00AC42B5"/>
    <w:rsid w:val="00AC4FDA"/>
    <w:rsid w:val="00AC50C4"/>
    <w:rsid w:val="00AC7F84"/>
    <w:rsid w:val="00AD1161"/>
    <w:rsid w:val="00AD284F"/>
    <w:rsid w:val="00AD4A25"/>
    <w:rsid w:val="00AD5CAC"/>
    <w:rsid w:val="00AD5E65"/>
    <w:rsid w:val="00AE3292"/>
    <w:rsid w:val="00AE35EA"/>
    <w:rsid w:val="00AE3B9E"/>
    <w:rsid w:val="00AE5751"/>
    <w:rsid w:val="00AE6A15"/>
    <w:rsid w:val="00AE6D65"/>
    <w:rsid w:val="00AE7638"/>
    <w:rsid w:val="00AF2B8D"/>
    <w:rsid w:val="00AF42FB"/>
    <w:rsid w:val="00AF6A36"/>
    <w:rsid w:val="00B02128"/>
    <w:rsid w:val="00B035D2"/>
    <w:rsid w:val="00B05CC0"/>
    <w:rsid w:val="00B074A6"/>
    <w:rsid w:val="00B104AF"/>
    <w:rsid w:val="00B1100A"/>
    <w:rsid w:val="00B1103C"/>
    <w:rsid w:val="00B1295D"/>
    <w:rsid w:val="00B1455B"/>
    <w:rsid w:val="00B166D2"/>
    <w:rsid w:val="00B217E6"/>
    <w:rsid w:val="00B21B3F"/>
    <w:rsid w:val="00B233E5"/>
    <w:rsid w:val="00B269EE"/>
    <w:rsid w:val="00B27B1A"/>
    <w:rsid w:val="00B319B0"/>
    <w:rsid w:val="00B32997"/>
    <w:rsid w:val="00B405D5"/>
    <w:rsid w:val="00B408E0"/>
    <w:rsid w:val="00B433DC"/>
    <w:rsid w:val="00B50F2E"/>
    <w:rsid w:val="00B5221D"/>
    <w:rsid w:val="00B54D5B"/>
    <w:rsid w:val="00B55C7C"/>
    <w:rsid w:val="00B56138"/>
    <w:rsid w:val="00B60586"/>
    <w:rsid w:val="00B65986"/>
    <w:rsid w:val="00B672CD"/>
    <w:rsid w:val="00B67C9F"/>
    <w:rsid w:val="00B67E82"/>
    <w:rsid w:val="00B732CB"/>
    <w:rsid w:val="00B75CEE"/>
    <w:rsid w:val="00B774B4"/>
    <w:rsid w:val="00B813C2"/>
    <w:rsid w:val="00B815F6"/>
    <w:rsid w:val="00B859EB"/>
    <w:rsid w:val="00B86AC1"/>
    <w:rsid w:val="00B92020"/>
    <w:rsid w:val="00B9238E"/>
    <w:rsid w:val="00B92925"/>
    <w:rsid w:val="00B937C3"/>
    <w:rsid w:val="00B93BF4"/>
    <w:rsid w:val="00B956BF"/>
    <w:rsid w:val="00B95B9D"/>
    <w:rsid w:val="00BA06D9"/>
    <w:rsid w:val="00BA0AC4"/>
    <w:rsid w:val="00BA16EA"/>
    <w:rsid w:val="00BA285A"/>
    <w:rsid w:val="00BB24B1"/>
    <w:rsid w:val="00BB577F"/>
    <w:rsid w:val="00BB6F88"/>
    <w:rsid w:val="00BC0782"/>
    <w:rsid w:val="00BC173C"/>
    <w:rsid w:val="00BC2051"/>
    <w:rsid w:val="00BC744F"/>
    <w:rsid w:val="00BC7A2D"/>
    <w:rsid w:val="00BD4B91"/>
    <w:rsid w:val="00BD5212"/>
    <w:rsid w:val="00BD5FB1"/>
    <w:rsid w:val="00BD6831"/>
    <w:rsid w:val="00BE355B"/>
    <w:rsid w:val="00BE4659"/>
    <w:rsid w:val="00BE697C"/>
    <w:rsid w:val="00BE6CD1"/>
    <w:rsid w:val="00BE712B"/>
    <w:rsid w:val="00BF2F91"/>
    <w:rsid w:val="00BF60D4"/>
    <w:rsid w:val="00BF65AB"/>
    <w:rsid w:val="00C0047B"/>
    <w:rsid w:val="00C01327"/>
    <w:rsid w:val="00C01A3B"/>
    <w:rsid w:val="00C06C1F"/>
    <w:rsid w:val="00C10016"/>
    <w:rsid w:val="00C156D6"/>
    <w:rsid w:val="00C16D0B"/>
    <w:rsid w:val="00C210C2"/>
    <w:rsid w:val="00C215E0"/>
    <w:rsid w:val="00C22455"/>
    <w:rsid w:val="00C23657"/>
    <w:rsid w:val="00C24995"/>
    <w:rsid w:val="00C2717C"/>
    <w:rsid w:val="00C27EB2"/>
    <w:rsid w:val="00C305E4"/>
    <w:rsid w:val="00C30C46"/>
    <w:rsid w:val="00C3330F"/>
    <w:rsid w:val="00C36A8E"/>
    <w:rsid w:val="00C440B5"/>
    <w:rsid w:val="00C459F9"/>
    <w:rsid w:val="00C46CA9"/>
    <w:rsid w:val="00C472BD"/>
    <w:rsid w:val="00C475CC"/>
    <w:rsid w:val="00C478B7"/>
    <w:rsid w:val="00C5003B"/>
    <w:rsid w:val="00C50B26"/>
    <w:rsid w:val="00C515DC"/>
    <w:rsid w:val="00C51B18"/>
    <w:rsid w:val="00C536B3"/>
    <w:rsid w:val="00C5426D"/>
    <w:rsid w:val="00C54657"/>
    <w:rsid w:val="00C54745"/>
    <w:rsid w:val="00C57FCB"/>
    <w:rsid w:val="00C610D7"/>
    <w:rsid w:val="00C6249D"/>
    <w:rsid w:val="00C63005"/>
    <w:rsid w:val="00C66443"/>
    <w:rsid w:val="00C67C1A"/>
    <w:rsid w:val="00C719C2"/>
    <w:rsid w:val="00C71B4E"/>
    <w:rsid w:val="00C73FB9"/>
    <w:rsid w:val="00C749B0"/>
    <w:rsid w:val="00C74A70"/>
    <w:rsid w:val="00C75F8F"/>
    <w:rsid w:val="00C80CBA"/>
    <w:rsid w:val="00C80DFF"/>
    <w:rsid w:val="00C81F4D"/>
    <w:rsid w:val="00C82D16"/>
    <w:rsid w:val="00C83F96"/>
    <w:rsid w:val="00C85C0B"/>
    <w:rsid w:val="00C90702"/>
    <w:rsid w:val="00C91813"/>
    <w:rsid w:val="00C9428D"/>
    <w:rsid w:val="00C95687"/>
    <w:rsid w:val="00C973CF"/>
    <w:rsid w:val="00C97627"/>
    <w:rsid w:val="00C97E7B"/>
    <w:rsid w:val="00CA13D7"/>
    <w:rsid w:val="00CA4352"/>
    <w:rsid w:val="00CA64EA"/>
    <w:rsid w:val="00CA6CC8"/>
    <w:rsid w:val="00CB0113"/>
    <w:rsid w:val="00CB2A32"/>
    <w:rsid w:val="00CB43FC"/>
    <w:rsid w:val="00CB78B7"/>
    <w:rsid w:val="00CC24F1"/>
    <w:rsid w:val="00CC328B"/>
    <w:rsid w:val="00CC38E4"/>
    <w:rsid w:val="00CC5CA9"/>
    <w:rsid w:val="00CD1893"/>
    <w:rsid w:val="00CD3F64"/>
    <w:rsid w:val="00CD60D2"/>
    <w:rsid w:val="00CD7A82"/>
    <w:rsid w:val="00CE0468"/>
    <w:rsid w:val="00CE0C5D"/>
    <w:rsid w:val="00CE232B"/>
    <w:rsid w:val="00CE2493"/>
    <w:rsid w:val="00CE323E"/>
    <w:rsid w:val="00CE56BC"/>
    <w:rsid w:val="00CE5723"/>
    <w:rsid w:val="00CE6D02"/>
    <w:rsid w:val="00CF05E5"/>
    <w:rsid w:val="00CF115B"/>
    <w:rsid w:val="00CF4B2F"/>
    <w:rsid w:val="00CF6753"/>
    <w:rsid w:val="00CF72E6"/>
    <w:rsid w:val="00CF78BB"/>
    <w:rsid w:val="00D005F1"/>
    <w:rsid w:val="00D01043"/>
    <w:rsid w:val="00D01619"/>
    <w:rsid w:val="00D01C32"/>
    <w:rsid w:val="00D01E6A"/>
    <w:rsid w:val="00D03234"/>
    <w:rsid w:val="00D0407B"/>
    <w:rsid w:val="00D048B4"/>
    <w:rsid w:val="00D05CB9"/>
    <w:rsid w:val="00D120F0"/>
    <w:rsid w:val="00D13D7E"/>
    <w:rsid w:val="00D14227"/>
    <w:rsid w:val="00D15857"/>
    <w:rsid w:val="00D20FA4"/>
    <w:rsid w:val="00D2222B"/>
    <w:rsid w:val="00D25B44"/>
    <w:rsid w:val="00D30008"/>
    <w:rsid w:val="00D32E61"/>
    <w:rsid w:val="00D333EC"/>
    <w:rsid w:val="00D33ED9"/>
    <w:rsid w:val="00D37BD9"/>
    <w:rsid w:val="00D41080"/>
    <w:rsid w:val="00D42FF5"/>
    <w:rsid w:val="00D431DE"/>
    <w:rsid w:val="00D4378D"/>
    <w:rsid w:val="00D45B80"/>
    <w:rsid w:val="00D47BE7"/>
    <w:rsid w:val="00D50735"/>
    <w:rsid w:val="00D50B56"/>
    <w:rsid w:val="00D51A5B"/>
    <w:rsid w:val="00D566B3"/>
    <w:rsid w:val="00D64B43"/>
    <w:rsid w:val="00D71E52"/>
    <w:rsid w:val="00D71F6D"/>
    <w:rsid w:val="00D74D3B"/>
    <w:rsid w:val="00D757FA"/>
    <w:rsid w:val="00D763C8"/>
    <w:rsid w:val="00D76BEC"/>
    <w:rsid w:val="00D77D61"/>
    <w:rsid w:val="00D809AC"/>
    <w:rsid w:val="00D80EAF"/>
    <w:rsid w:val="00D82506"/>
    <w:rsid w:val="00D84236"/>
    <w:rsid w:val="00D854BA"/>
    <w:rsid w:val="00D86955"/>
    <w:rsid w:val="00D90DF9"/>
    <w:rsid w:val="00D9146A"/>
    <w:rsid w:val="00D921B6"/>
    <w:rsid w:val="00D928D2"/>
    <w:rsid w:val="00D94358"/>
    <w:rsid w:val="00D95AF2"/>
    <w:rsid w:val="00D95F38"/>
    <w:rsid w:val="00D97FC2"/>
    <w:rsid w:val="00DA3A31"/>
    <w:rsid w:val="00DA7B8A"/>
    <w:rsid w:val="00DB1A0C"/>
    <w:rsid w:val="00DB24B0"/>
    <w:rsid w:val="00DB3011"/>
    <w:rsid w:val="00DB6D7A"/>
    <w:rsid w:val="00DB7052"/>
    <w:rsid w:val="00DC0DD7"/>
    <w:rsid w:val="00DC2B60"/>
    <w:rsid w:val="00DC2FA6"/>
    <w:rsid w:val="00DC3E54"/>
    <w:rsid w:val="00DC484D"/>
    <w:rsid w:val="00DC6DC3"/>
    <w:rsid w:val="00DC6FB8"/>
    <w:rsid w:val="00DD3A35"/>
    <w:rsid w:val="00DD5958"/>
    <w:rsid w:val="00DD5AEC"/>
    <w:rsid w:val="00DD72AF"/>
    <w:rsid w:val="00DD7871"/>
    <w:rsid w:val="00DD7F7D"/>
    <w:rsid w:val="00DE0376"/>
    <w:rsid w:val="00DE2F08"/>
    <w:rsid w:val="00DE4CFB"/>
    <w:rsid w:val="00DE693D"/>
    <w:rsid w:val="00DE7EF4"/>
    <w:rsid w:val="00DF0CCC"/>
    <w:rsid w:val="00DF31F4"/>
    <w:rsid w:val="00DF5831"/>
    <w:rsid w:val="00DF5F49"/>
    <w:rsid w:val="00DF784A"/>
    <w:rsid w:val="00DF7C0B"/>
    <w:rsid w:val="00E00001"/>
    <w:rsid w:val="00E01550"/>
    <w:rsid w:val="00E0212E"/>
    <w:rsid w:val="00E0276D"/>
    <w:rsid w:val="00E03525"/>
    <w:rsid w:val="00E03F2B"/>
    <w:rsid w:val="00E05533"/>
    <w:rsid w:val="00E05FA7"/>
    <w:rsid w:val="00E076A4"/>
    <w:rsid w:val="00E10197"/>
    <w:rsid w:val="00E104C7"/>
    <w:rsid w:val="00E106AC"/>
    <w:rsid w:val="00E13011"/>
    <w:rsid w:val="00E148DB"/>
    <w:rsid w:val="00E148F8"/>
    <w:rsid w:val="00E17798"/>
    <w:rsid w:val="00E20051"/>
    <w:rsid w:val="00E201DA"/>
    <w:rsid w:val="00E23579"/>
    <w:rsid w:val="00E24782"/>
    <w:rsid w:val="00E24E41"/>
    <w:rsid w:val="00E32993"/>
    <w:rsid w:val="00E34B76"/>
    <w:rsid w:val="00E41DF9"/>
    <w:rsid w:val="00E42808"/>
    <w:rsid w:val="00E44F7C"/>
    <w:rsid w:val="00E45568"/>
    <w:rsid w:val="00E4697E"/>
    <w:rsid w:val="00E46A38"/>
    <w:rsid w:val="00E5089A"/>
    <w:rsid w:val="00E53CA6"/>
    <w:rsid w:val="00E56087"/>
    <w:rsid w:val="00E57DDF"/>
    <w:rsid w:val="00E601FD"/>
    <w:rsid w:val="00E60BC0"/>
    <w:rsid w:val="00E6175B"/>
    <w:rsid w:val="00E617FD"/>
    <w:rsid w:val="00E623CE"/>
    <w:rsid w:val="00E62B15"/>
    <w:rsid w:val="00E66655"/>
    <w:rsid w:val="00E679DA"/>
    <w:rsid w:val="00E67E4D"/>
    <w:rsid w:val="00E70ABF"/>
    <w:rsid w:val="00E74177"/>
    <w:rsid w:val="00E7655B"/>
    <w:rsid w:val="00E77F9F"/>
    <w:rsid w:val="00E8044A"/>
    <w:rsid w:val="00E818A3"/>
    <w:rsid w:val="00E81C6F"/>
    <w:rsid w:val="00E825E5"/>
    <w:rsid w:val="00E83164"/>
    <w:rsid w:val="00E847E6"/>
    <w:rsid w:val="00E8585C"/>
    <w:rsid w:val="00E87BBB"/>
    <w:rsid w:val="00E91B46"/>
    <w:rsid w:val="00E9353F"/>
    <w:rsid w:val="00E95C91"/>
    <w:rsid w:val="00E95EFC"/>
    <w:rsid w:val="00EA0983"/>
    <w:rsid w:val="00EA11D7"/>
    <w:rsid w:val="00EA1C76"/>
    <w:rsid w:val="00EA2579"/>
    <w:rsid w:val="00EA26EF"/>
    <w:rsid w:val="00EA2841"/>
    <w:rsid w:val="00EA2A8F"/>
    <w:rsid w:val="00EA365F"/>
    <w:rsid w:val="00EA3BCE"/>
    <w:rsid w:val="00EA7351"/>
    <w:rsid w:val="00EA7956"/>
    <w:rsid w:val="00EB0072"/>
    <w:rsid w:val="00EB112F"/>
    <w:rsid w:val="00EB1B69"/>
    <w:rsid w:val="00EB1E14"/>
    <w:rsid w:val="00EB3D74"/>
    <w:rsid w:val="00EB76BE"/>
    <w:rsid w:val="00EC0394"/>
    <w:rsid w:val="00EC3800"/>
    <w:rsid w:val="00EC4987"/>
    <w:rsid w:val="00EC5F5D"/>
    <w:rsid w:val="00EC6FC1"/>
    <w:rsid w:val="00ED0816"/>
    <w:rsid w:val="00ED1A0E"/>
    <w:rsid w:val="00ED24FA"/>
    <w:rsid w:val="00ED432C"/>
    <w:rsid w:val="00EE08CF"/>
    <w:rsid w:val="00EE0A11"/>
    <w:rsid w:val="00EE2807"/>
    <w:rsid w:val="00EE5C43"/>
    <w:rsid w:val="00EE73E5"/>
    <w:rsid w:val="00EE76E4"/>
    <w:rsid w:val="00EE77AD"/>
    <w:rsid w:val="00EF1F27"/>
    <w:rsid w:val="00EF5B9D"/>
    <w:rsid w:val="00EF7B9E"/>
    <w:rsid w:val="00EF7CEA"/>
    <w:rsid w:val="00F035A0"/>
    <w:rsid w:val="00F040F1"/>
    <w:rsid w:val="00F10144"/>
    <w:rsid w:val="00F12876"/>
    <w:rsid w:val="00F128B7"/>
    <w:rsid w:val="00F13A11"/>
    <w:rsid w:val="00F146CC"/>
    <w:rsid w:val="00F146F8"/>
    <w:rsid w:val="00F14A16"/>
    <w:rsid w:val="00F15967"/>
    <w:rsid w:val="00F15EDD"/>
    <w:rsid w:val="00F17B63"/>
    <w:rsid w:val="00F21F17"/>
    <w:rsid w:val="00F222C8"/>
    <w:rsid w:val="00F22D00"/>
    <w:rsid w:val="00F24553"/>
    <w:rsid w:val="00F27837"/>
    <w:rsid w:val="00F27A14"/>
    <w:rsid w:val="00F27C7E"/>
    <w:rsid w:val="00F27E6B"/>
    <w:rsid w:val="00F30FE5"/>
    <w:rsid w:val="00F343DE"/>
    <w:rsid w:val="00F344E9"/>
    <w:rsid w:val="00F34E92"/>
    <w:rsid w:val="00F36C35"/>
    <w:rsid w:val="00F37E5A"/>
    <w:rsid w:val="00F41CB6"/>
    <w:rsid w:val="00F42E57"/>
    <w:rsid w:val="00F4782B"/>
    <w:rsid w:val="00F51DC4"/>
    <w:rsid w:val="00F52C87"/>
    <w:rsid w:val="00F57E5B"/>
    <w:rsid w:val="00F627C4"/>
    <w:rsid w:val="00F66840"/>
    <w:rsid w:val="00F66E7B"/>
    <w:rsid w:val="00F679C0"/>
    <w:rsid w:val="00F73935"/>
    <w:rsid w:val="00F73A57"/>
    <w:rsid w:val="00F75655"/>
    <w:rsid w:val="00F76431"/>
    <w:rsid w:val="00F80EDE"/>
    <w:rsid w:val="00F81E31"/>
    <w:rsid w:val="00F8361F"/>
    <w:rsid w:val="00F91083"/>
    <w:rsid w:val="00F92544"/>
    <w:rsid w:val="00F939B6"/>
    <w:rsid w:val="00F93CF6"/>
    <w:rsid w:val="00F95716"/>
    <w:rsid w:val="00F95FDF"/>
    <w:rsid w:val="00F963CB"/>
    <w:rsid w:val="00FA53A1"/>
    <w:rsid w:val="00FA6152"/>
    <w:rsid w:val="00FB2736"/>
    <w:rsid w:val="00FB2C4B"/>
    <w:rsid w:val="00FB506C"/>
    <w:rsid w:val="00FB7F4F"/>
    <w:rsid w:val="00FC18F6"/>
    <w:rsid w:val="00FC20CC"/>
    <w:rsid w:val="00FC313C"/>
    <w:rsid w:val="00FC609E"/>
    <w:rsid w:val="00FC6286"/>
    <w:rsid w:val="00FC7F74"/>
    <w:rsid w:val="00FD248B"/>
    <w:rsid w:val="00FD3DFA"/>
    <w:rsid w:val="00FD63AE"/>
    <w:rsid w:val="00FD6903"/>
    <w:rsid w:val="00FD74E8"/>
    <w:rsid w:val="00FE1A02"/>
    <w:rsid w:val="00FE1CFA"/>
    <w:rsid w:val="00FE4AE4"/>
    <w:rsid w:val="00FE74ED"/>
    <w:rsid w:val="00FF08B3"/>
    <w:rsid w:val="00FF1FDF"/>
    <w:rsid w:val="00FF2A4B"/>
    <w:rsid w:val="00FF3C23"/>
    <w:rsid w:val="00FF6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uiPriority w:val="9"/>
    <w:qFormat/>
    <w:rsid w:val="00ED1A0E"/>
    <w:pPr>
      <w:keepNext/>
      <w:keepLines/>
      <w:numPr>
        <w:numId w:val="6"/>
      </w:numPr>
      <w:spacing w:before="480" w:after="0" w:line="360" w:lineRule="auto"/>
      <w:outlineLvl w:val="0"/>
    </w:pPr>
    <w:rPr>
      <w:rFonts w:ascii="Arial" w:eastAsiaTheme="majorEastAsia" w:hAnsi="Arial" w:cs="Arial"/>
      <w:b/>
      <w:bCs/>
      <w:sz w:val="24"/>
      <w:szCs w:val="24"/>
    </w:rPr>
  </w:style>
  <w:style w:type="paragraph" w:styleId="Ttulo2">
    <w:name w:val="heading 2"/>
    <w:basedOn w:val="Normal"/>
    <w:next w:val="Normal"/>
    <w:link w:val="Ttulo2Char"/>
    <w:uiPriority w:val="9"/>
    <w:unhideWhenUsed/>
    <w:qFormat/>
    <w:rsid w:val="00347752"/>
    <w:pPr>
      <w:keepNext/>
      <w:keepLines/>
      <w:numPr>
        <w:ilvl w:val="1"/>
        <w:numId w:val="6"/>
      </w:numPr>
      <w:spacing w:after="0" w:line="360" w:lineRule="auto"/>
      <w:ind w:left="720"/>
      <w:jc w:val="both"/>
      <w:outlineLvl w:val="1"/>
    </w:pPr>
    <w:rPr>
      <w:rFonts w:ascii="Arial" w:eastAsiaTheme="majorEastAsia" w:hAnsi="Arial" w:cs="Arial"/>
      <w:b/>
      <w:bCs/>
      <w:sz w:val="24"/>
      <w:szCs w:val="24"/>
    </w:rPr>
  </w:style>
  <w:style w:type="paragraph" w:styleId="Ttulo3">
    <w:name w:val="heading 3"/>
    <w:basedOn w:val="Normal"/>
    <w:next w:val="Normal"/>
    <w:link w:val="Ttulo3Char"/>
    <w:uiPriority w:val="9"/>
    <w:unhideWhenUsed/>
    <w:qFormat/>
    <w:rsid w:val="002120CE"/>
    <w:pPr>
      <w:keepNext/>
      <w:keepLines/>
      <w:numPr>
        <w:ilvl w:val="2"/>
        <w:numId w:val="6"/>
      </w:numPr>
      <w:spacing w:after="0" w:line="360" w:lineRule="auto"/>
      <w:jc w:val="both"/>
      <w:outlineLvl w:val="2"/>
    </w:pPr>
    <w:rPr>
      <w:rFonts w:ascii="Arial" w:eastAsiaTheme="majorEastAsia"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2EAB"/>
    <w:pPr>
      <w:ind w:left="720"/>
      <w:contextualSpacing/>
    </w:pPr>
  </w:style>
  <w:style w:type="character" w:styleId="Hyperlink">
    <w:name w:val="Hyperlink"/>
    <w:basedOn w:val="Fontepargpadro"/>
    <w:uiPriority w:val="99"/>
    <w:unhideWhenUsed/>
    <w:rsid w:val="00166961"/>
    <w:rPr>
      <w:color w:val="0000FF"/>
      <w:u w:val="single"/>
    </w:rPr>
  </w:style>
  <w:style w:type="paragraph" w:customStyle="1" w:styleId="Default">
    <w:name w:val="Default"/>
    <w:rsid w:val="00166961"/>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527FC1"/>
    <w:rPr>
      <w:i/>
      <w:iCs/>
    </w:rPr>
  </w:style>
  <w:style w:type="table" w:styleId="Tabelacomgrade">
    <w:name w:val="Table Grid"/>
    <w:basedOn w:val="Tabelanormal"/>
    <w:uiPriority w:val="39"/>
    <w:rsid w:val="0058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rsid w:val="00067D85"/>
    <w:rPr>
      <w:b/>
      <w:bCs/>
    </w:rPr>
  </w:style>
  <w:style w:type="character" w:customStyle="1" w:styleId="Ttulo1Char">
    <w:name w:val="Título 1 Char"/>
    <w:basedOn w:val="Fontepargpadro"/>
    <w:link w:val="Ttulo1"/>
    <w:uiPriority w:val="9"/>
    <w:rsid w:val="00ED1A0E"/>
    <w:rPr>
      <w:rFonts w:ascii="Arial" w:eastAsiaTheme="majorEastAsia" w:hAnsi="Arial" w:cs="Arial"/>
      <w:b/>
      <w:bCs/>
      <w:sz w:val="24"/>
      <w:szCs w:val="24"/>
    </w:rPr>
  </w:style>
  <w:style w:type="character" w:customStyle="1" w:styleId="Ttulo2Char">
    <w:name w:val="Título 2 Char"/>
    <w:basedOn w:val="Fontepargpadro"/>
    <w:link w:val="Ttulo2"/>
    <w:uiPriority w:val="9"/>
    <w:rsid w:val="00347752"/>
    <w:rPr>
      <w:rFonts w:ascii="Arial" w:eastAsiaTheme="majorEastAsia" w:hAnsi="Arial" w:cs="Arial"/>
      <w:b/>
      <w:bCs/>
      <w:sz w:val="24"/>
      <w:szCs w:val="24"/>
    </w:rPr>
  </w:style>
  <w:style w:type="character" w:customStyle="1" w:styleId="Ttulo3Char">
    <w:name w:val="Título 3 Char"/>
    <w:basedOn w:val="Fontepargpadro"/>
    <w:link w:val="Ttulo3"/>
    <w:uiPriority w:val="9"/>
    <w:rsid w:val="002120CE"/>
    <w:rPr>
      <w:rFonts w:ascii="Arial" w:eastAsiaTheme="majorEastAsia" w:hAnsi="Arial" w:cs="Arial"/>
      <w:b/>
      <w:bCs/>
      <w:sz w:val="24"/>
      <w:szCs w:val="24"/>
    </w:rPr>
  </w:style>
  <w:style w:type="paragraph" w:styleId="CabealhodoSumrio">
    <w:name w:val="TOC Heading"/>
    <w:basedOn w:val="Ttulo1"/>
    <w:next w:val="Normal"/>
    <w:uiPriority w:val="39"/>
    <w:semiHidden/>
    <w:unhideWhenUsed/>
    <w:qFormat/>
    <w:rsid w:val="00EF5B9D"/>
    <w:pPr>
      <w:numPr>
        <w:numId w:val="0"/>
      </w:numPr>
      <w:spacing w:line="276" w:lineRule="auto"/>
      <w:outlineLvl w:val="9"/>
    </w:pPr>
    <w:rPr>
      <w:rFonts w:asciiTheme="majorHAnsi" w:hAnsiTheme="majorHAnsi" w:cstheme="majorBidi"/>
      <w:color w:val="2E74B5" w:themeColor="accent1" w:themeShade="BF"/>
      <w:sz w:val="28"/>
      <w:szCs w:val="28"/>
      <w:lang w:val="en-US" w:eastAsia="ja-JP"/>
    </w:rPr>
  </w:style>
  <w:style w:type="paragraph" w:styleId="Sumrio1">
    <w:name w:val="toc 1"/>
    <w:basedOn w:val="Normal"/>
    <w:next w:val="Normal"/>
    <w:autoRedefine/>
    <w:uiPriority w:val="39"/>
    <w:unhideWhenUsed/>
    <w:rsid w:val="0098213B"/>
    <w:pPr>
      <w:tabs>
        <w:tab w:val="left" w:pos="426"/>
        <w:tab w:val="right" w:leader="dot" w:pos="9061"/>
      </w:tabs>
      <w:spacing w:after="0" w:line="36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B433DC"/>
    <w:pPr>
      <w:tabs>
        <w:tab w:val="left" w:pos="426"/>
        <w:tab w:val="right" w:leader="dot" w:pos="9061"/>
      </w:tabs>
      <w:spacing w:after="0" w:line="360" w:lineRule="auto"/>
    </w:pPr>
  </w:style>
  <w:style w:type="paragraph" w:styleId="Sumrio3">
    <w:name w:val="toc 3"/>
    <w:basedOn w:val="Normal"/>
    <w:next w:val="Normal"/>
    <w:autoRedefine/>
    <w:uiPriority w:val="39"/>
    <w:unhideWhenUsed/>
    <w:rsid w:val="00185C29"/>
    <w:pPr>
      <w:tabs>
        <w:tab w:val="left" w:pos="1320"/>
        <w:tab w:val="right" w:leader="dot" w:pos="9061"/>
      </w:tabs>
      <w:spacing w:after="100"/>
      <w:ind w:left="440"/>
      <w:jc w:val="both"/>
    </w:pPr>
  </w:style>
  <w:style w:type="paragraph" w:styleId="Textodebalo">
    <w:name w:val="Balloon Text"/>
    <w:basedOn w:val="Normal"/>
    <w:link w:val="TextodebaloChar"/>
    <w:uiPriority w:val="99"/>
    <w:semiHidden/>
    <w:unhideWhenUsed/>
    <w:rsid w:val="00EF5B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5B9D"/>
    <w:rPr>
      <w:rFonts w:ascii="Tahoma" w:hAnsi="Tahoma" w:cs="Tahoma"/>
      <w:sz w:val="16"/>
      <w:szCs w:val="16"/>
    </w:rPr>
  </w:style>
  <w:style w:type="paragraph" w:styleId="Cabealho">
    <w:name w:val="header"/>
    <w:basedOn w:val="Normal"/>
    <w:link w:val="CabealhoChar"/>
    <w:uiPriority w:val="99"/>
    <w:unhideWhenUsed/>
    <w:rsid w:val="00EF5B9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F5B9D"/>
  </w:style>
  <w:style w:type="paragraph" w:styleId="Rodap">
    <w:name w:val="footer"/>
    <w:basedOn w:val="Normal"/>
    <w:link w:val="RodapChar"/>
    <w:uiPriority w:val="99"/>
    <w:unhideWhenUsed/>
    <w:rsid w:val="00EF5B9D"/>
    <w:pPr>
      <w:tabs>
        <w:tab w:val="center" w:pos="4680"/>
        <w:tab w:val="right" w:pos="9360"/>
      </w:tabs>
      <w:spacing w:after="0" w:line="240" w:lineRule="auto"/>
    </w:pPr>
  </w:style>
  <w:style w:type="character" w:customStyle="1" w:styleId="RodapChar">
    <w:name w:val="Rodapé Char"/>
    <w:basedOn w:val="Fontepargpadro"/>
    <w:link w:val="Rodap"/>
    <w:uiPriority w:val="99"/>
    <w:rsid w:val="00EF5B9D"/>
  </w:style>
  <w:style w:type="paragraph" w:styleId="Corpodetexto">
    <w:name w:val="Body Text"/>
    <w:basedOn w:val="Normal"/>
    <w:link w:val="CorpodetextoChar"/>
    <w:uiPriority w:val="1"/>
    <w:rsid w:val="0058001A"/>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58001A"/>
    <w:rPr>
      <w:rFonts w:ascii="Arial" w:eastAsia="Arial" w:hAnsi="Arial" w:cs="Arial"/>
      <w:sz w:val="24"/>
      <w:szCs w:val="24"/>
      <w:lang w:val="pt-PT"/>
    </w:rPr>
  </w:style>
  <w:style w:type="paragraph" w:styleId="Textodecomentrio">
    <w:name w:val="annotation text"/>
    <w:basedOn w:val="Normal"/>
    <w:link w:val="TextodecomentrioChar"/>
    <w:uiPriority w:val="99"/>
    <w:unhideWhenUsed/>
    <w:rsid w:val="00161DFA"/>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161DFA"/>
    <w:rPr>
      <w:rFonts w:ascii="Calibri" w:eastAsia="Calibri" w:hAnsi="Calibri" w:cs="Times New Roman"/>
      <w:sz w:val="20"/>
      <w:szCs w:val="20"/>
    </w:rPr>
  </w:style>
  <w:style w:type="table" w:customStyle="1" w:styleId="TableNormal">
    <w:name w:val="Table Normal"/>
    <w:uiPriority w:val="2"/>
    <w:semiHidden/>
    <w:unhideWhenUsed/>
    <w:qFormat/>
    <w:rsid w:val="00340B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340B01"/>
    <w:pPr>
      <w:widowControl w:val="0"/>
      <w:autoSpaceDE w:val="0"/>
      <w:autoSpaceDN w:val="0"/>
      <w:spacing w:after="0" w:line="240" w:lineRule="auto"/>
    </w:pPr>
    <w:rPr>
      <w:rFonts w:ascii="Arial" w:eastAsia="Arial" w:hAnsi="Arial" w:cs="Arial"/>
      <w:lang w:val="pt-PT"/>
    </w:rPr>
  </w:style>
  <w:style w:type="character" w:styleId="Refdecomentrio">
    <w:name w:val="annotation reference"/>
    <w:basedOn w:val="Fontepargpadro"/>
    <w:uiPriority w:val="99"/>
    <w:semiHidden/>
    <w:unhideWhenUsed/>
    <w:rsid w:val="005A0ED9"/>
    <w:rPr>
      <w:sz w:val="16"/>
      <w:szCs w:val="16"/>
    </w:rPr>
  </w:style>
  <w:style w:type="paragraph" w:styleId="Assuntodocomentrio">
    <w:name w:val="annotation subject"/>
    <w:basedOn w:val="Textodecomentrio"/>
    <w:next w:val="Textodecomentrio"/>
    <w:link w:val="AssuntodocomentrioChar"/>
    <w:uiPriority w:val="99"/>
    <w:semiHidden/>
    <w:unhideWhenUsed/>
    <w:rsid w:val="005A0ED9"/>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A0ED9"/>
    <w:rPr>
      <w:rFonts w:ascii="Calibri" w:eastAsia="Calibri" w:hAnsi="Calibri" w:cs="Times New Roman"/>
      <w:b/>
      <w:bCs/>
      <w:sz w:val="20"/>
      <w:szCs w:val="20"/>
    </w:rPr>
  </w:style>
  <w:style w:type="character" w:customStyle="1" w:styleId="ref">
    <w:name w:val="ref"/>
    <w:basedOn w:val="Fontepargpadro"/>
    <w:rsid w:val="00464404"/>
  </w:style>
  <w:style w:type="character" w:customStyle="1" w:styleId="styleswordwithsynonyms8m9z7">
    <w:name w:val="styles_wordwithsynonyms__8m9z7"/>
    <w:basedOn w:val="Fontepargpadro"/>
    <w:rsid w:val="00A01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har"/>
    <w:uiPriority w:val="9"/>
    <w:qFormat/>
    <w:rsid w:val="00ED1A0E"/>
    <w:pPr>
      <w:keepNext/>
      <w:keepLines/>
      <w:numPr>
        <w:numId w:val="6"/>
      </w:numPr>
      <w:spacing w:before="480" w:after="0" w:line="360" w:lineRule="auto"/>
      <w:outlineLvl w:val="0"/>
    </w:pPr>
    <w:rPr>
      <w:rFonts w:ascii="Arial" w:eastAsiaTheme="majorEastAsia" w:hAnsi="Arial" w:cs="Arial"/>
      <w:b/>
      <w:bCs/>
      <w:sz w:val="24"/>
      <w:szCs w:val="24"/>
    </w:rPr>
  </w:style>
  <w:style w:type="paragraph" w:styleId="Ttulo2">
    <w:name w:val="heading 2"/>
    <w:basedOn w:val="Normal"/>
    <w:next w:val="Normal"/>
    <w:link w:val="Ttulo2Char"/>
    <w:uiPriority w:val="9"/>
    <w:unhideWhenUsed/>
    <w:qFormat/>
    <w:rsid w:val="00347752"/>
    <w:pPr>
      <w:keepNext/>
      <w:keepLines/>
      <w:numPr>
        <w:ilvl w:val="1"/>
        <w:numId w:val="6"/>
      </w:numPr>
      <w:spacing w:after="0" w:line="360" w:lineRule="auto"/>
      <w:ind w:left="720"/>
      <w:jc w:val="both"/>
      <w:outlineLvl w:val="1"/>
    </w:pPr>
    <w:rPr>
      <w:rFonts w:ascii="Arial" w:eastAsiaTheme="majorEastAsia" w:hAnsi="Arial" w:cs="Arial"/>
      <w:b/>
      <w:bCs/>
      <w:sz w:val="24"/>
      <w:szCs w:val="24"/>
    </w:rPr>
  </w:style>
  <w:style w:type="paragraph" w:styleId="Ttulo3">
    <w:name w:val="heading 3"/>
    <w:basedOn w:val="Normal"/>
    <w:next w:val="Normal"/>
    <w:link w:val="Ttulo3Char"/>
    <w:uiPriority w:val="9"/>
    <w:unhideWhenUsed/>
    <w:qFormat/>
    <w:rsid w:val="002120CE"/>
    <w:pPr>
      <w:keepNext/>
      <w:keepLines/>
      <w:numPr>
        <w:ilvl w:val="2"/>
        <w:numId w:val="6"/>
      </w:numPr>
      <w:spacing w:after="0" w:line="360" w:lineRule="auto"/>
      <w:jc w:val="both"/>
      <w:outlineLvl w:val="2"/>
    </w:pPr>
    <w:rPr>
      <w:rFonts w:ascii="Arial" w:eastAsiaTheme="majorEastAsia"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2EAB"/>
    <w:pPr>
      <w:ind w:left="720"/>
      <w:contextualSpacing/>
    </w:pPr>
  </w:style>
  <w:style w:type="character" w:styleId="Hyperlink">
    <w:name w:val="Hyperlink"/>
    <w:basedOn w:val="Fontepargpadro"/>
    <w:uiPriority w:val="99"/>
    <w:unhideWhenUsed/>
    <w:rsid w:val="00166961"/>
    <w:rPr>
      <w:color w:val="0000FF"/>
      <w:u w:val="single"/>
    </w:rPr>
  </w:style>
  <w:style w:type="paragraph" w:customStyle="1" w:styleId="Default">
    <w:name w:val="Default"/>
    <w:rsid w:val="00166961"/>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527FC1"/>
    <w:rPr>
      <w:i/>
      <w:iCs/>
    </w:rPr>
  </w:style>
  <w:style w:type="table" w:styleId="Tabelacomgrade">
    <w:name w:val="Table Grid"/>
    <w:basedOn w:val="Tabelanormal"/>
    <w:uiPriority w:val="39"/>
    <w:rsid w:val="0058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rsid w:val="00067D85"/>
    <w:rPr>
      <w:b/>
      <w:bCs/>
    </w:rPr>
  </w:style>
  <w:style w:type="character" w:customStyle="1" w:styleId="Ttulo1Char">
    <w:name w:val="Título 1 Char"/>
    <w:basedOn w:val="Fontepargpadro"/>
    <w:link w:val="Ttulo1"/>
    <w:uiPriority w:val="9"/>
    <w:rsid w:val="00ED1A0E"/>
    <w:rPr>
      <w:rFonts w:ascii="Arial" w:eastAsiaTheme="majorEastAsia" w:hAnsi="Arial" w:cs="Arial"/>
      <w:b/>
      <w:bCs/>
      <w:sz w:val="24"/>
      <w:szCs w:val="24"/>
    </w:rPr>
  </w:style>
  <w:style w:type="character" w:customStyle="1" w:styleId="Ttulo2Char">
    <w:name w:val="Título 2 Char"/>
    <w:basedOn w:val="Fontepargpadro"/>
    <w:link w:val="Ttulo2"/>
    <w:uiPriority w:val="9"/>
    <w:rsid w:val="00347752"/>
    <w:rPr>
      <w:rFonts w:ascii="Arial" w:eastAsiaTheme="majorEastAsia" w:hAnsi="Arial" w:cs="Arial"/>
      <w:b/>
      <w:bCs/>
      <w:sz w:val="24"/>
      <w:szCs w:val="24"/>
    </w:rPr>
  </w:style>
  <w:style w:type="character" w:customStyle="1" w:styleId="Ttulo3Char">
    <w:name w:val="Título 3 Char"/>
    <w:basedOn w:val="Fontepargpadro"/>
    <w:link w:val="Ttulo3"/>
    <w:uiPriority w:val="9"/>
    <w:rsid w:val="002120CE"/>
    <w:rPr>
      <w:rFonts w:ascii="Arial" w:eastAsiaTheme="majorEastAsia" w:hAnsi="Arial" w:cs="Arial"/>
      <w:b/>
      <w:bCs/>
      <w:sz w:val="24"/>
      <w:szCs w:val="24"/>
    </w:rPr>
  </w:style>
  <w:style w:type="paragraph" w:styleId="CabealhodoSumrio">
    <w:name w:val="TOC Heading"/>
    <w:basedOn w:val="Ttulo1"/>
    <w:next w:val="Normal"/>
    <w:uiPriority w:val="39"/>
    <w:semiHidden/>
    <w:unhideWhenUsed/>
    <w:qFormat/>
    <w:rsid w:val="00EF5B9D"/>
    <w:pPr>
      <w:numPr>
        <w:numId w:val="0"/>
      </w:numPr>
      <w:spacing w:line="276" w:lineRule="auto"/>
      <w:outlineLvl w:val="9"/>
    </w:pPr>
    <w:rPr>
      <w:rFonts w:asciiTheme="majorHAnsi" w:hAnsiTheme="majorHAnsi" w:cstheme="majorBidi"/>
      <w:color w:val="2E74B5" w:themeColor="accent1" w:themeShade="BF"/>
      <w:sz w:val="28"/>
      <w:szCs w:val="28"/>
      <w:lang w:val="en-US" w:eastAsia="ja-JP"/>
    </w:rPr>
  </w:style>
  <w:style w:type="paragraph" w:styleId="Sumrio1">
    <w:name w:val="toc 1"/>
    <w:basedOn w:val="Normal"/>
    <w:next w:val="Normal"/>
    <w:autoRedefine/>
    <w:uiPriority w:val="39"/>
    <w:unhideWhenUsed/>
    <w:rsid w:val="0098213B"/>
    <w:pPr>
      <w:tabs>
        <w:tab w:val="left" w:pos="426"/>
        <w:tab w:val="right" w:leader="dot" w:pos="9061"/>
      </w:tabs>
      <w:spacing w:after="0" w:line="36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B433DC"/>
    <w:pPr>
      <w:tabs>
        <w:tab w:val="left" w:pos="426"/>
        <w:tab w:val="right" w:leader="dot" w:pos="9061"/>
      </w:tabs>
      <w:spacing w:after="0" w:line="360" w:lineRule="auto"/>
    </w:pPr>
  </w:style>
  <w:style w:type="paragraph" w:styleId="Sumrio3">
    <w:name w:val="toc 3"/>
    <w:basedOn w:val="Normal"/>
    <w:next w:val="Normal"/>
    <w:autoRedefine/>
    <w:uiPriority w:val="39"/>
    <w:unhideWhenUsed/>
    <w:rsid w:val="00185C29"/>
    <w:pPr>
      <w:tabs>
        <w:tab w:val="left" w:pos="1320"/>
        <w:tab w:val="right" w:leader="dot" w:pos="9061"/>
      </w:tabs>
      <w:spacing w:after="100"/>
      <w:ind w:left="440"/>
      <w:jc w:val="both"/>
    </w:pPr>
  </w:style>
  <w:style w:type="paragraph" w:styleId="Textodebalo">
    <w:name w:val="Balloon Text"/>
    <w:basedOn w:val="Normal"/>
    <w:link w:val="TextodebaloChar"/>
    <w:uiPriority w:val="99"/>
    <w:semiHidden/>
    <w:unhideWhenUsed/>
    <w:rsid w:val="00EF5B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5B9D"/>
    <w:rPr>
      <w:rFonts w:ascii="Tahoma" w:hAnsi="Tahoma" w:cs="Tahoma"/>
      <w:sz w:val="16"/>
      <w:szCs w:val="16"/>
    </w:rPr>
  </w:style>
  <w:style w:type="paragraph" w:styleId="Cabealho">
    <w:name w:val="header"/>
    <w:basedOn w:val="Normal"/>
    <w:link w:val="CabealhoChar"/>
    <w:uiPriority w:val="99"/>
    <w:unhideWhenUsed/>
    <w:rsid w:val="00EF5B9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F5B9D"/>
  </w:style>
  <w:style w:type="paragraph" w:styleId="Rodap">
    <w:name w:val="footer"/>
    <w:basedOn w:val="Normal"/>
    <w:link w:val="RodapChar"/>
    <w:uiPriority w:val="99"/>
    <w:unhideWhenUsed/>
    <w:rsid w:val="00EF5B9D"/>
    <w:pPr>
      <w:tabs>
        <w:tab w:val="center" w:pos="4680"/>
        <w:tab w:val="right" w:pos="9360"/>
      </w:tabs>
      <w:spacing w:after="0" w:line="240" w:lineRule="auto"/>
    </w:pPr>
  </w:style>
  <w:style w:type="character" w:customStyle="1" w:styleId="RodapChar">
    <w:name w:val="Rodapé Char"/>
    <w:basedOn w:val="Fontepargpadro"/>
    <w:link w:val="Rodap"/>
    <w:uiPriority w:val="99"/>
    <w:rsid w:val="00EF5B9D"/>
  </w:style>
  <w:style w:type="paragraph" w:styleId="Corpodetexto">
    <w:name w:val="Body Text"/>
    <w:basedOn w:val="Normal"/>
    <w:link w:val="CorpodetextoChar"/>
    <w:uiPriority w:val="1"/>
    <w:rsid w:val="0058001A"/>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58001A"/>
    <w:rPr>
      <w:rFonts w:ascii="Arial" w:eastAsia="Arial" w:hAnsi="Arial" w:cs="Arial"/>
      <w:sz w:val="24"/>
      <w:szCs w:val="24"/>
      <w:lang w:val="pt-PT"/>
    </w:rPr>
  </w:style>
  <w:style w:type="paragraph" w:styleId="Textodecomentrio">
    <w:name w:val="annotation text"/>
    <w:basedOn w:val="Normal"/>
    <w:link w:val="TextodecomentrioChar"/>
    <w:uiPriority w:val="99"/>
    <w:unhideWhenUsed/>
    <w:rsid w:val="00161DFA"/>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161DFA"/>
    <w:rPr>
      <w:rFonts w:ascii="Calibri" w:eastAsia="Calibri" w:hAnsi="Calibri" w:cs="Times New Roman"/>
      <w:sz w:val="20"/>
      <w:szCs w:val="20"/>
    </w:rPr>
  </w:style>
  <w:style w:type="table" w:customStyle="1" w:styleId="TableNormal">
    <w:name w:val="Table Normal"/>
    <w:uiPriority w:val="2"/>
    <w:semiHidden/>
    <w:unhideWhenUsed/>
    <w:qFormat/>
    <w:rsid w:val="00340B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340B01"/>
    <w:pPr>
      <w:widowControl w:val="0"/>
      <w:autoSpaceDE w:val="0"/>
      <w:autoSpaceDN w:val="0"/>
      <w:spacing w:after="0" w:line="240" w:lineRule="auto"/>
    </w:pPr>
    <w:rPr>
      <w:rFonts w:ascii="Arial" w:eastAsia="Arial" w:hAnsi="Arial" w:cs="Arial"/>
      <w:lang w:val="pt-PT"/>
    </w:rPr>
  </w:style>
  <w:style w:type="character" w:styleId="Refdecomentrio">
    <w:name w:val="annotation reference"/>
    <w:basedOn w:val="Fontepargpadro"/>
    <w:uiPriority w:val="99"/>
    <w:semiHidden/>
    <w:unhideWhenUsed/>
    <w:rsid w:val="005A0ED9"/>
    <w:rPr>
      <w:sz w:val="16"/>
      <w:szCs w:val="16"/>
    </w:rPr>
  </w:style>
  <w:style w:type="paragraph" w:styleId="Assuntodocomentrio">
    <w:name w:val="annotation subject"/>
    <w:basedOn w:val="Textodecomentrio"/>
    <w:next w:val="Textodecomentrio"/>
    <w:link w:val="AssuntodocomentrioChar"/>
    <w:uiPriority w:val="99"/>
    <w:semiHidden/>
    <w:unhideWhenUsed/>
    <w:rsid w:val="005A0ED9"/>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A0ED9"/>
    <w:rPr>
      <w:rFonts w:ascii="Calibri" w:eastAsia="Calibri" w:hAnsi="Calibri" w:cs="Times New Roman"/>
      <w:b/>
      <w:bCs/>
      <w:sz w:val="20"/>
      <w:szCs w:val="20"/>
    </w:rPr>
  </w:style>
  <w:style w:type="character" w:customStyle="1" w:styleId="ref">
    <w:name w:val="ref"/>
    <w:basedOn w:val="Fontepargpadro"/>
    <w:rsid w:val="00464404"/>
  </w:style>
  <w:style w:type="character" w:customStyle="1" w:styleId="styleswordwithsynonyms8m9z7">
    <w:name w:val="styles_wordwithsynonyms__8m9z7"/>
    <w:basedOn w:val="Fontepargpadro"/>
    <w:rsid w:val="00A0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0989">
      <w:bodyDiv w:val="1"/>
      <w:marLeft w:val="0"/>
      <w:marRight w:val="0"/>
      <w:marTop w:val="0"/>
      <w:marBottom w:val="0"/>
      <w:divBdr>
        <w:top w:val="none" w:sz="0" w:space="0" w:color="auto"/>
        <w:left w:val="none" w:sz="0" w:space="0" w:color="auto"/>
        <w:bottom w:val="none" w:sz="0" w:space="0" w:color="auto"/>
        <w:right w:val="none" w:sz="0" w:space="0" w:color="auto"/>
      </w:divBdr>
    </w:div>
    <w:div w:id="529149438">
      <w:bodyDiv w:val="1"/>
      <w:marLeft w:val="0"/>
      <w:marRight w:val="0"/>
      <w:marTop w:val="0"/>
      <w:marBottom w:val="0"/>
      <w:divBdr>
        <w:top w:val="none" w:sz="0" w:space="0" w:color="auto"/>
        <w:left w:val="none" w:sz="0" w:space="0" w:color="auto"/>
        <w:bottom w:val="none" w:sz="0" w:space="0" w:color="auto"/>
        <w:right w:val="none" w:sz="0" w:space="0" w:color="auto"/>
      </w:divBdr>
    </w:div>
    <w:div w:id="631061700">
      <w:bodyDiv w:val="1"/>
      <w:marLeft w:val="0"/>
      <w:marRight w:val="0"/>
      <w:marTop w:val="0"/>
      <w:marBottom w:val="0"/>
      <w:divBdr>
        <w:top w:val="none" w:sz="0" w:space="0" w:color="auto"/>
        <w:left w:val="none" w:sz="0" w:space="0" w:color="auto"/>
        <w:bottom w:val="none" w:sz="0" w:space="0" w:color="auto"/>
        <w:right w:val="none" w:sz="0" w:space="0" w:color="auto"/>
      </w:divBdr>
      <w:divsChild>
        <w:div w:id="762148096">
          <w:marLeft w:val="360"/>
          <w:marRight w:val="0"/>
          <w:marTop w:val="200"/>
          <w:marBottom w:val="0"/>
          <w:divBdr>
            <w:top w:val="none" w:sz="0" w:space="0" w:color="auto"/>
            <w:left w:val="none" w:sz="0" w:space="0" w:color="auto"/>
            <w:bottom w:val="none" w:sz="0" w:space="0" w:color="auto"/>
            <w:right w:val="none" w:sz="0" w:space="0" w:color="auto"/>
          </w:divBdr>
        </w:div>
      </w:divsChild>
    </w:div>
    <w:div w:id="883449363">
      <w:bodyDiv w:val="1"/>
      <w:marLeft w:val="0"/>
      <w:marRight w:val="0"/>
      <w:marTop w:val="0"/>
      <w:marBottom w:val="0"/>
      <w:divBdr>
        <w:top w:val="none" w:sz="0" w:space="0" w:color="auto"/>
        <w:left w:val="none" w:sz="0" w:space="0" w:color="auto"/>
        <w:bottom w:val="none" w:sz="0" w:space="0" w:color="auto"/>
        <w:right w:val="none" w:sz="0" w:space="0" w:color="auto"/>
      </w:divBdr>
    </w:div>
    <w:div w:id="1074624094">
      <w:bodyDiv w:val="1"/>
      <w:marLeft w:val="0"/>
      <w:marRight w:val="0"/>
      <w:marTop w:val="0"/>
      <w:marBottom w:val="0"/>
      <w:divBdr>
        <w:top w:val="none" w:sz="0" w:space="0" w:color="auto"/>
        <w:left w:val="none" w:sz="0" w:space="0" w:color="auto"/>
        <w:bottom w:val="none" w:sz="0" w:space="0" w:color="auto"/>
        <w:right w:val="none" w:sz="0" w:space="0" w:color="auto"/>
      </w:divBdr>
      <w:divsChild>
        <w:div w:id="2132092511">
          <w:marLeft w:val="0"/>
          <w:marRight w:val="0"/>
          <w:marTop w:val="0"/>
          <w:marBottom w:val="0"/>
          <w:divBdr>
            <w:top w:val="none" w:sz="0" w:space="0" w:color="auto"/>
            <w:left w:val="none" w:sz="0" w:space="0" w:color="auto"/>
            <w:bottom w:val="none" w:sz="0" w:space="0" w:color="auto"/>
            <w:right w:val="none" w:sz="0" w:space="0" w:color="auto"/>
          </w:divBdr>
        </w:div>
        <w:div w:id="216859133">
          <w:marLeft w:val="0"/>
          <w:marRight w:val="0"/>
          <w:marTop w:val="0"/>
          <w:marBottom w:val="0"/>
          <w:divBdr>
            <w:top w:val="none" w:sz="0" w:space="0" w:color="auto"/>
            <w:left w:val="none" w:sz="0" w:space="0" w:color="auto"/>
            <w:bottom w:val="none" w:sz="0" w:space="0" w:color="auto"/>
            <w:right w:val="none" w:sz="0" w:space="0" w:color="auto"/>
          </w:divBdr>
        </w:div>
        <w:div w:id="1423140946">
          <w:marLeft w:val="0"/>
          <w:marRight w:val="0"/>
          <w:marTop w:val="0"/>
          <w:marBottom w:val="0"/>
          <w:divBdr>
            <w:top w:val="none" w:sz="0" w:space="0" w:color="auto"/>
            <w:left w:val="none" w:sz="0" w:space="0" w:color="auto"/>
            <w:bottom w:val="none" w:sz="0" w:space="0" w:color="auto"/>
            <w:right w:val="none" w:sz="0" w:space="0" w:color="auto"/>
          </w:divBdr>
        </w:div>
        <w:div w:id="1053237225">
          <w:marLeft w:val="0"/>
          <w:marRight w:val="0"/>
          <w:marTop w:val="0"/>
          <w:marBottom w:val="0"/>
          <w:divBdr>
            <w:top w:val="none" w:sz="0" w:space="0" w:color="auto"/>
            <w:left w:val="none" w:sz="0" w:space="0" w:color="auto"/>
            <w:bottom w:val="none" w:sz="0" w:space="0" w:color="auto"/>
            <w:right w:val="none" w:sz="0" w:space="0" w:color="auto"/>
          </w:divBdr>
        </w:div>
        <w:div w:id="873611604">
          <w:marLeft w:val="0"/>
          <w:marRight w:val="0"/>
          <w:marTop w:val="0"/>
          <w:marBottom w:val="0"/>
          <w:divBdr>
            <w:top w:val="none" w:sz="0" w:space="0" w:color="auto"/>
            <w:left w:val="none" w:sz="0" w:space="0" w:color="auto"/>
            <w:bottom w:val="none" w:sz="0" w:space="0" w:color="auto"/>
            <w:right w:val="none" w:sz="0" w:space="0" w:color="auto"/>
          </w:divBdr>
        </w:div>
        <w:div w:id="1018891967">
          <w:marLeft w:val="0"/>
          <w:marRight w:val="0"/>
          <w:marTop w:val="0"/>
          <w:marBottom w:val="0"/>
          <w:divBdr>
            <w:top w:val="none" w:sz="0" w:space="0" w:color="auto"/>
            <w:left w:val="none" w:sz="0" w:space="0" w:color="auto"/>
            <w:bottom w:val="none" w:sz="0" w:space="0" w:color="auto"/>
            <w:right w:val="none" w:sz="0" w:space="0" w:color="auto"/>
          </w:divBdr>
        </w:div>
        <w:div w:id="1422526095">
          <w:marLeft w:val="0"/>
          <w:marRight w:val="0"/>
          <w:marTop w:val="0"/>
          <w:marBottom w:val="0"/>
          <w:divBdr>
            <w:top w:val="none" w:sz="0" w:space="0" w:color="auto"/>
            <w:left w:val="none" w:sz="0" w:space="0" w:color="auto"/>
            <w:bottom w:val="none" w:sz="0" w:space="0" w:color="auto"/>
            <w:right w:val="none" w:sz="0" w:space="0" w:color="auto"/>
          </w:divBdr>
        </w:div>
        <w:div w:id="403916584">
          <w:marLeft w:val="0"/>
          <w:marRight w:val="0"/>
          <w:marTop w:val="0"/>
          <w:marBottom w:val="0"/>
          <w:divBdr>
            <w:top w:val="none" w:sz="0" w:space="0" w:color="auto"/>
            <w:left w:val="none" w:sz="0" w:space="0" w:color="auto"/>
            <w:bottom w:val="none" w:sz="0" w:space="0" w:color="auto"/>
            <w:right w:val="none" w:sz="0" w:space="0" w:color="auto"/>
          </w:divBdr>
        </w:div>
        <w:div w:id="1506552105">
          <w:marLeft w:val="0"/>
          <w:marRight w:val="0"/>
          <w:marTop w:val="0"/>
          <w:marBottom w:val="0"/>
          <w:divBdr>
            <w:top w:val="none" w:sz="0" w:space="0" w:color="auto"/>
            <w:left w:val="none" w:sz="0" w:space="0" w:color="auto"/>
            <w:bottom w:val="none" w:sz="0" w:space="0" w:color="auto"/>
            <w:right w:val="none" w:sz="0" w:space="0" w:color="auto"/>
          </w:divBdr>
        </w:div>
        <w:div w:id="430853657">
          <w:marLeft w:val="0"/>
          <w:marRight w:val="0"/>
          <w:marTop w:val="0"/>
          <w:marBottom w:val="0"/>
          <w:divBdr>
            <w:top w:val="none" w:sz="0" w:space="0" w:color="auto"/>
            <w:left w:val="none" w:sz="0" w:space="0" w:color="auto"/>
            <w:bottom w:val="none" w:sz="0" w:space="0" w:color="auto"/>
            <w:right w:val="none" w:sz="0" w:space="0" w:color="auto"/>
          </w:divBdr>
        </w:div>
        <w:div w:id="820926630">
          <w:marLeft w:val="0"/>
          <w:marRight w:val="0"/>
          <w:marTop w:val="0"/>
          <w:marBottom w:val="0"/>
          <w:divBdr>
            <w:top w:val="none" w:sz="0" w:space="0" w:color="auto"/>
            <w:left w:val="none" w:sz="0" w:space="0" w:color="auto"/>
            <w:bottom w:val="none" w:sz="0" w:space="0" w:color="auto"/>
            <w:right w:val="none" w:sz="0" w:space="0" w:color="auto"/>
          </w:divBdr>
        </w:div>
        <w:div w:id="1809130420">
          <w:marLeft w:val="0"/>
          <w:marRight w:val="0"/>
          <w:marTop w:val="0"/>
          <w:marBottom w:val="0"/>
          <w:divBdr>
            <w:top w:val="none" w:sz="0" w:space="0" w:color="auto"/>
            <w:left w:val="none" w:sz="0" w:space="0" w:color="auto"/>
            <w:bottom w:val="none" w:sz="0" w:space="0" w:color="auto"/>
            <w:right w:val="none" w:sz="0" w:space="0" w:color="auto"/>
          </w:divBdr>
        </w:div>
      </w:divsChild>
    </w:div>
    <w:div w:id="1189828927">
      <w:bodyDiv w:val="1"/>
      <w:marLeft w:val="0"/>
      <w:marRight w:val="0"/>
      <w:marTop w:val="0"/>
      <w:marBottom w:val="0"/>
      <w:divBdr>
        <w:top w:val="none" w:sz="0" w:space="0" w:color="auto"/>
        <w:left w:val="none" w:sz="0" w:space="0" w:color="auto"/>
        <w:bottom w:val="none" w:sz="0" w:space="0" w:color="auto"/>
        <w:right w:val="none" w:sz="0" w:space="0" w:color="auto"/>
      </w:divBdr>
    </w:div>
    <w:div w:id="1191988723">
      <w:bodyDiv w:val="1"/>
      <w:marLeft w:val="0"/>
      <w:marRight w:val="0"/>
      <w:marTop w:val="0"/>
      <w:marBottom w:val="0"/>
      <w:divBdr>
        <w:top w:val="none" w:sz="0" w:space="0" w:color="auto"/>
        <w:left w:val="none" w:sz="0" w:space="0" w:color="auto"/>
        <w:bottom w:val="none" w:sz="0" w:space="0" w:color="auto"/>
        <w:right w:val="none" w:sz="0" w:space="0" w:color="auto"/>
      </w:divBdr>
      <w:divsChild>
        <w:div w:id="1631596902">
          <w:marLeft w:val="0"/>
          <w:marRight w:val="0"/>
          <w:marTop w:val="0"/>
          <w:marBottom w:val="0"/>
          <w:divBdr>
            <w:top w:val="none" w:sz="0" w:space="0" w:color="auto"/>
            <w:left w:val="none" w:sz="0" w:space="0" w:color="auto"/>
            <w:bottom w:val="none" w:sz="0" w:space="0" w:color="auto"/>
            <w:right w:val="none" w:sz="0" w:space="0" w:color="auto"/>
          </w:divBdr>
        </w:div>
        <w:div w:id="434832083">
          <w:marLeft w:val="0"/>
          <w:marRight w:val="0"/>
          <w:marTop w:val="0"/>
          <w:marBottom w:val="0"/>
          <w:divBdr>
            <w:top w:val="none" w:sz="0" w:space="0" w:color="auto"/>
            <w:left w:val="none" w:sz="0" w:space="0" w:color="auto"/>
            <w:bottom w:val="none" w:sz="0" w:space="0" w:color="auto"/>
            <w:right w:val="none" w:sz="0" w:space="0" w:color="auto"/>
          </w:divBdr>
        </w:div>
        <w:div w:id="1708263340">
          <w:marLeft w:val="0"/>
          <w:marRight w:val="0"/>
          <w:marTop w:val="0"/>
          <w:marBottom w:val="0"/>
          <w:divBdr>
            <w:top w:val="none" w:sz="0" w:space="0" w:color="auto"/>
            <w:left w:val="none" w:sz="0" w:space="0" w:color="auto"/>
            <w:bottom w:val="none" w:sz="0" w:space="0" w:color="auto"/>
            <w:right w:val="none" w:sz="0" w:space="0" w:color="auto"/>
          </w:divBdr>
        </w:div>
        <w:div w:id="1351684123">
          <w:marLeft w:val="0"/>
          <w:marRight w:val="0"/>
          <w:marTop w:val="0"/>
          <w:marBottom w:val="0"/>
          <w:divBdr>
            <w:top w:val="none" w:sz="0" w:space="0" w:color="auto"/>
            <w:left w:val="none" w:sz="0" w:space="0" w:color="auto"/>
            <w:bottom w:val="none" w:sz="0" w:space="0" w:color="auto"/>
            <w:right w:val="none" w:sz="0" w:space="0" w:color="auto"/>
          </w:divBdr>
        </w:div>
        <w:div w:id="1805931125">
          <w:marLeft w:val="0"/>
          <w:marRight w:val="0"/>
          <w:marTop w:val="0"/>
          <w:marBottom w:val="0"/>
          <w:divBdr>
            <w:top w:val="none" w:sz="0" w:space="0" w:color="auto"/>
            <w:left w:val="none" w:sz="0" w:space="0" w:color="auto"/>
            <w:bottom w:val="none" w:sz="0" w:space="0" w:color="auto"/>
            <w:right w:val="none" w:sz="0" w:space="0" w:color="auto"/>
          </w:divBdr>
        </w:div>
        <w:div w:id="1966571433">
          <w:marLeft w:val="0"/>
          <w:marRight w:val="0"/>
          <w:marTop w:val="0"/>
          <w:marBottom w:val="0"/>
          <w:divBdr>
            <w:top w:val="none" w:sz="0" w:space="0" w:color="auto"/>
            <w:left w:val="none" w:sz="0" w:space="0" w:color="auto"/>
            <w:bottom w:val="none" w:sz="0" w:space="0" w:color="auto"/>
            <w:right w:val="none" w:sz="0" w:space="0" w:color="auto"/>
          </w:divBdr>
        </w:div>
        <w:div w:id="609975611">
          <w:marLeft w:val="0"/>
          <w:marRight w:val="0"/>
          <w:marTop w:val="0"/>
          <w:marBottom w:val="0"/>
          <w:divBdr>
            <w:top w:val="none" w:sz="0" w:space="0" w:color="auto"/>
            <w:left w:val="none" w:sz="0" w:space="0" w:color="auto"/>
            <w:bottom w:val="none" w:sz="0" w:space="0" w:color="auto"/>
            <w:right w:val="none" w:sz="0" w:space="0" w:color="auto"/>
          </w:divBdr>
        </w:div>
        <w:div w:id="1618297333">
          <w:marLeft w:val="0"/>
          <w:marRight w:val="0"/>
          <w:marTop w:val="0"/>
          <w:marBottom w:val="0"/>
          <w:divBdr>
            <w:top w:val="none" w:sz="0" w:space="0" w:color="auto"/>
            <w:left w:val="none" w:sz="0" w:space="0" w:color="auto"/>
            <w:bottom w:val="none" w:sz="0" w:space="0" w:color="auto"/>
            <w:right w:val="none" w:sz="0" w:space="0" w:color="auto"/>
          </w:divBdr>
        </w:div>
        <w:div w:id="1695110846">
          <w:marLeft w:val="0"/>
          <w:marRight w:val="0"/>
          <w:marTop w:val="0"/>
          <w:marBottom w:val="0"/>
          <w:divBdr>
            <w:top w:val="none" w:sz="0" w:space="0" w:color="auto"/>
            <w:left w:val="none" w:sz="0" w:space="0" w:color="auto"/>
            <w:bottom w:val="none" w:sz="0" w:space="0" w:color="auto"/>
            <w:right w:val="none" w:sz="0" w:space="0" w:color="auto"/>
          </w:divBdr>
        </w:div>
        <w:div w:id="1500727334">
          <w:marLeft w:val="0"/>
          <w:marRight w:val="0"/>
          <w:marTop w:val="0"/>
          <w:marBottom w:val="0"/>
          <w:divBdr>
            <w:top w:val="none" w:sz="0" w:space="0" w:color="auto"/>
            <w:left w:val="none" w:sz="0" w:space="0" w:color="auto"/>
            <w:bottom w:val="none" w:sz="0" w:space="0" w:color="auto"/>
            <w:right w:val="none" w:sz="0" w:space="0" w:color="auto"/>
          </w:divBdr>
        </w:div>
        <w:div w:id="1982690377">
          <w:marLeft w:val="0"/>
          <w:marRight w:val="0"/>
          <w:marTop w:val="0"/>
          <w:marBottom w:val="0"/>
          <w:divBdr>
            <w:top w:val="none" w:sz="0" w:space="0" w:color="auto"/>
            <w:left w:val="none" w:sz="0" w:space="0" w:color="auto"/>
            <w:bottom w:val="none" w:sz="0" w:space="0" w:color="auto"/>
            <w:right w:val="none" w:sz="0" w:space="0" w:color="auto"/>
          </w:divBdr>
        </w:div>
      </w:divsChild>
    </w:div>
    <w:div w:id="1385106426">
      <w:bodyDiv w:val="1"/>
      <w:marLeft w:val="0"/>
      <w:marRight w:val="0"/>
      <w:marTop w:val="0"/>
      <w:marBottom w:val="0"/>
      <w:divBdr>
        <w:top w:val="none" w:sz="0" w:space="0" w:color="auto"/>
        <w:left w:val="none" w:sz="0" w:space="0" w:color="auto"/>
        <w:bottom w:val="none" w:sz="0" w:space="0" w:color="auto"/>
        <w:right w:val="none" w:sz="0" w:space="0" w:color="auto"/>
      </w:divBdr>
      <w:divsChild>
        <w:div w:id="244269191">
          <w:marLeft w:val="0"/>
          <w:marRight w:val="0"/>
          <w:marTop w:val="0"/>
          <w:marBottom w:val="0"/>
          <w:divBdr>
            <w:top w:val="none" w:sz="0" w:space="0" w:color="auto"/>
            <w:left w:val="none" w:sz="0" w:space="0" w:color="auto"/>
            <w:bottom w:val="none" w:sz="0" w:space="0" w:color="auto"/>
            <w:right w:val="none" w:sz="0" w:space="0" w:color="auto"/>
          </w:divBdr>
        </w:div>
        <w:div w:id="287902057">
          <w:marLeft w:val="0"/>
          <w:marRight w:val="0"/>
          <w:marTop w:val="0"/>
          <w:marBottom w:val="0"/>
          <w:divBdr>
            <w:top w:val="none" w:sz="0" w:space="0" w:color="auto"/>
            <w:left w:val="none" w:sz="0" w:space="0" w:color="auto"/>
            <w:bottom w:val="none" w:sz="0" w:space="0" w:color="auto"/>
            <w:right w:val="none" w:sz="0" w:space="0" w:color="auto"/>
          </w:divBdr>
        </w:div>
        <w:div w:id="160438952">
          <w:marLeft w:val="0"/>
          <w:marRight w:val="0"/>
          <w:marTop w:val="0"/>
          <w:marBottom w:val="0"/>
          <w:divBdr>
            <w:top w:val="none" w:sz="0" w:space="0" w:color="auto"/>
            <w:left w:val="none" w:sz="0" w:space="0" w:color="auto"/>
            <w:bottom w:val="none" w:sz="0" w:space="0" w:color="auto"/>
            <w:right w:val="none" w:sz="0" w:space="0" w:color="auto"/>
          </w:divBdr>
        </w:div>
        <w:div w:id="902175526">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1395662886">
      <w:bodyDiv w:val="1"/>
      <w:marLeft w:val="0"/>
      <w:marRight w:val="0"/>
      <w:marTop w:val="0"/>
      <w:marBottom w:val="0"/>
      <w:divBdr>
        <w:top w:val="none" w:sz="0" w:space="0" w:color="auto"/>
        <w:left w:val="none" w:sz="0" w:space="0" w:color="auto"/>
        <w:bottom w:val="none" w:sz="0" w:space="0" w:color="auto"/>
        <w:right w:val="none" w:sz="0" w:space="0" w:color="auto"/>
      </w:divBdr>
    </w:div>
    <w:div w:id="1445995985">
      <w:bodyDiv w:val="1"/>
      <w:marLeft w:val="0"/>
      <w:marRight w:val="0"/>
      <w:marTop w:val="0"/>
      <w:marBottom w:val="0"/>
      <w:divBdr>
        <w:top w:val="none" w:sz="0" w:space="0" w:color="auto"/>
        <w:left w:val="none" w:sz="0" w:space="0" w:color="auto"/>
        <w:bottom w:val="none" w:sz="0" w:space="0" w:color="auto"/>
        <w:right w:val="none" w:sz="0" w:space="0" w:color="auto"/>
      </w:divBdr>
      <w:divsChild>
        <w:div w:id="1944997555">
          <w:marLeft w:val="0"/>
          <w:marRight w:val="0"/>
          <w:marTop w:val="0"/>
          <w:marBottom w:val="0"/>
          <w:divBdr>
            <w:top w:val="none" w:sz="0" w:space="0" w:color="auto"/>
            <w:left w:val="none" w:sz="0" w:space="0" w:color="auto"/>
            <w:bottom w:val="none" w:sz="0" w:space="0" w:color="auto"/>
            <w:right w:val="none" w:sz="0" w:space="0" w:color="auto"/>
          </w:divBdr>
        </w:div>
        <w:div w:id="1174029555">
          <w:marLeft w:val="0"/>
          <w:marRight w:val="0"/>
          <w:marTop w:val="0"/>
          <w:marBottom w:val="0"/>
          <w:divBdr>
            <w:top w:val="none" w:sz="0" w:space="0" w:color="auto"/>
            <w:left w:val="none" w:sz="0" w:space="0" w:color="auto"/>
            <w:bottom w:val="none" w:sz="0" w:space="0" w:color="auto"/>
            <w:right w:val="none" w:sz="0" w:space="0" w:color="auto"/>
          </w:divBdr>
        </w:div>
        <w:div w:id="798300400">
          <w:marLeft w:val="0"/>
          <w:marRight w:val="0"/>
          <w:marTop w:val="0"/>
          <w:marBottom w:val="0"/>
          <w:divBdr>
            <w:top w:val="none" w:sz="0" w:space="0" w:color="auto"/>
            <w:left w:val="none" w:sz="0" w:space="0" w:color="auto"/>
            <w:bottom w:val="none" w:sz="0" w:space="0" w:color="auto"/>
            <w:right w:val="none" w:sz="0" w:space="0" w:color="auto"/>
          </w:divBdr>
        </w:div>
        <w:div w:id="728923759">
          <w:marLeft w:val="0"/>
          <w:marRight w:val="0"/>
          <w:marTop w:val="0"/>
          <w:marBottom w:val="0"/>
          <w:divBdr>
            <w:top w:val="none" w:sz="0" w:space="0" w:color="auto"/>
            <w:left w:val="none" w:sz="0" w:space="0" w:color="auto"/>
            <w:bottom w:val="none" w:sz="0" w:space="0" w:color="auto"/>
            <w:right w:val="none" w:sz="0" w:space="0" w:color="auto"/>
          </w:divBdr>
        </w:div>
        <w:div w:id="391737766">
          <w:marLeft w:val="0"/>
          <w:marRight w:val="0"/>
          <w:marTop w:val="0"/>
          <w:marBottom w:val="0"/>
          <w:divBdr>
            <w:top w:val="none" w:sz="0" w:space="0" w:color="auto"/>
            <w:left w:val="none" w:sz="0" w:space="0" w:color="auto"/>
            <w:bottom w:val="none" w:sz="0" w:space="0" w:color="auto"/>
            <w:right w:val="none" w:sz="0" w:space="0" w:color="auto"/>
          </w:divBdr>
        </w:div>
        <w:div w:id="572932603">
          <w:marLeft w:val="0"/>
          <w:marRight w:val="0"/>
          <w:marTop w:val="0"/>
          <w:marBottom w:val="0"/>
          <w:divBdr>
            <w:top w:val="none" w:sz="0" w:space="0" w:color="auto"/>
            <w:left w:val="none" w:sz="0" w:space="0" w:color="auto"/>
            <w:bottom w:val="none" w:sz="0" w:space="0" w:color="auto"/>
            <w:right w:val="none" w:sz="0" w:space="0" w:color="auto"/>
          </w:divBdr>
        </w:div>
        <w:div w:id="1121341979">
          <w:marLeft w:val="0"/>
          <w:marRight w:val="0"/>
          <w:marTop w:val="0"/>
          <w:marBottom w:val="0"/>
          <w:divBdr>
            <w:top w:val="none" w:sz="0" w:space="0" w:color="auto"/>
            <w:left w:val="none" w:sz="0" w:space="0" w:color="auto"/>
            <w:bottom w:val="none" w:sz="0" w:space="0" w:color="auto"/>
            <w:right w:val="none" w:sz="0" w:space="0" w:color="auto"/>
          </w:divBdr>
        </w:div>
        <w:div w:id="1717848999">
          <w:marLeft w:val="0"/>
          <w:marRight w:val="0"/>
          <w:marTop w:val="0"/>
          <w:marBottom w:val="0"/>
          <w:divBdr>
            <w:top w:val="none" w:sz="0" w:space="0" w:color="auto"/>
            <w:left w:val="none" w:sz="0" w:space="0" w:color="auto"/>
            <w:bottom w:val="none" w:sz="0" w:space="0" w:color="auto"/>
            <w:right w:val="none" w:sz="0" w:space="0" w:color="auto"/>
          </w:divBdr>
        </w:div>
        <w:div w:id="1579747702">
          <w:marLeft w:val="0"/>
          <w:marRight w:val="0"/>
          <w:marTop w:val="0"/>
          <w:marBottom w:val="0"/>
          <w:divBdr>
            <w:top w:val="none" w:sz="0" w:space="0" w:color="auto"/>
            <w:left w:val="none" w:sz="0" w:space="0" w:color="auto"/>
            <w:bottom w:val="none" w:sz="0" w:space="0" w:color="auto"/>
            <w:right w:val="none" w:sz="0" w:space="0" w:color="auto"/>
          </w:divBdr>
        </w:div>
        <w:div w:id="35935368">
          <w:marLeft w:val="0"/>
          <w:marRight w:val="0"/>
          <w:marTop w:val="0"/>
          <w:marBottom w:val="0"/>
          <w:divBdr>
            <w:top w:val="none" w:sz="0" w:space="0" w:color="auto"/>
            <w:left w:val="none" w:sz="0" w:space="0" w:color="auto"/>
            <w:bottom w:val="none" w:sz="0" w:space="0" w:color="auto"/>
            <w:right w:val="none" w:sz="0" w:space="0" w:color="auto"/>
          </w:divBdr>
        </w:div>
        <w:div w:id="27415627">
          <w:marLeft w:val="0"/>
          <w:marRight w:val="0"/>
          <w:marTop w:val="0"/>
          <w:marBottom w:val="0"/>
          <w:divBdr>
            <w:top w:val="none" w:sz="0" w:space="0" w:color="auto"/>
            <w:left w:val="none" w:sz="0" w:space="0" w:color="auto"/>
            <w:bottom w:val="none" w:sz="0" w:space="0" w:color="auto"/>
            <w:right w:val="none" w:sz="0" w:space="0" w:color="auto"/>
          </w:divBdr>
        </w:div>
      </w:divsChild>
    </w:div>
    <w:div w:id="1897741097">
      <w:bodyDiv w:val="1"/>
      <w:marLeft w:val="0"/>
      <w:marRight w:val="0"/>
      <w:marTop w:val="0"/>
      <w:marBottom w:val="0"/>
      <w:divBdr>
        <w:top w:val="none" w:sz="0" w:space="0" w:color="auto"/>
        <w:left w:val="none" w:sz="0" w:space="0" w:color="auto"/>
        <w:bottom w:val="none" w:sz="0" w:space="0" w:color="auto"/>
        <w:right w:val="none" w:sz="0" w:space="0" w:color="auto"/>
      </w:divBdr>
      <w:divsChild>
        <w:div w:id="232396651">
          <w:marLeft w:val="0"/>
          <w:marRight w:val="0"/>
          <w:marTop w:val="0"/>
          <w:marBottom w:val="0"/>
          <w:divBdr>
            <w:top w:val="none" w:sz="0" w:space="0" w:color="auto"/>
            <w:left w:val="none" w:sz="0" w:space="0" w:color="auto"/>
            <w:bottom w:val="none" w:sz="0" w:space="0" w:color="auto"/>
            <w:right w:val="none" w:sz="0" w:space="0" w:color="auto"/>
          </w:divBdr>
        </w:div>
        <w:div w:id="1955399285">
          <w:marLeft w:val="0"/>
          <w:marRight w:val="0"/>
          <w:marTop w:val="0"/>
          <w:marBottom w:val="0"/>
          <w:divBdr>
            <w:top w:val="none" w:sz="0" w:space="0" w:color="auto"/>
            <w:left w:val="none" w:sz="0" w:space="0" w:color="auto"/>
            <w:bottom w:val="none" w:sz="0" w:space="0" w:color="auto"/>
            <w:right w:val="none" w:sz="0" w:space="0" w:color="auto"/>
          </w:divBdr>
        </w:div>
        <w:div w:id="1311907973">
          <w:marLeft w:val="0"/>
          <w:marRight w:val="0"/>
          <w:marTop w:val="0"/>
          <w:marBottom w:val="0"/>
          <w:divBdr>
            <w:top w:val="none" w:sz="0" w:space="0" w:color="auto"/>
            <w:left w:val="none" w:sz="0" w:space="0" w:color="auto"/>
            <w:bottom w:val="none" w:sz="0" w:space="0" w:color="auto"/>
            <w:right w:val="none" w:sz="0" w:space="0" w:color="auto"/>
          </w:divBdr>
        </w:div>
        <w:div w:id="533470332">
          <w:marLeft w:val="0"/>
          <w:marRight w:val="0"/>
          <w:marTop w:val="0"/>
          <w:marBottom w:val="0"/>
          <w:divBdr>
            <w:top w:val="none" w:sz="0" w:space="0" w:color="auto"/>
            <w:left w:val="none" w:sz="0" w:space="0" w:color="auto"/>
            <w:bottom w:val="none" w:sz="0" w:space="0" w:color="auto"/>
            <w:right w:val="none" w:sz="0" w:space="0" w:color="auto"/>
          </w:divBdr>
        </w:div>
        <w:div w:id="1581940499">
          <w:marLeft w:val="0"/>
          <w:marRight w:val="0"/>
          <w:marTop w:val="0"/>
          <w:marBottom w:val="0"/>
          <w:divBdr>
            <w:top w:val="none" w:sz="0" w:space="0" w:color="auto"/>
            <w:left w:val="none" w:sz="0" w:space="0" w:color="auto"/>
            <w:bottom w:val="none" w:sz="0" w:space="0" w:color="auto"/>
            <w:right w:val="none" w:sz="0" w:space="0" w:color="auto"/>
          </w:divBdr>
        </w:div>
        <w:div w:id="429132237">
          <w:marLeft w:val="0"/>
          <w:marRight w:val="0"/>
          <w:marTop w:val="0"/>
          <w:marBottom w:val="0"/>
          <w:divBdr>
            <w:top w:val="none" w:sz="0" w:space="0" w:color="auto"/>
            <w:left w:val="none" w:sz="0" w:space="0" w:color="auto"/>
            <w:bottom w:val="none" w:sz="0" w:space="0" w:color="auto"/>
            <w:right w:val="none" w:sz="0" w:space="0" w:color="auto"/>
          </w:divBdr>
        </w:div>
        <w:div w:id="421339320">
          <w:marLeft w:val="0"/>
          <w:marRight w:val="0"/>
          <w:marTop w:val="0"/>
          <w:marBottom w:val="0"/>
          <w:divBdr>
            <w:top w:val="none" w:sz="0" w:space="0" w:color="auto"/>
            <w:left w:val="none" w:sz="0" w:space="0" w:color="auto"/>
            <w:bottom w:val="none" w:sz="0" w:space="0" w:color="auto"/>
            <w:right w:val="none" w:sz="0" w:space="0" w:color="auto"/>
          </w:divBdr>
        </w:div>
        <w:div w:id="841435594">
          <w:marLeft w:val="0"/>
          <w:marRight w:val="0"/>
          <w:marTop w:val="0"/>
          <w:marBottom w:val="0"/>
          <w:divBdr>
            <w:top w:val="none" w:sz="0" w:space="0" w:color="auto"/>
            <w:left w:val="none" w:sz="0" w:space="0" w:color="auto"/>
            <w:bottom w:val="none" w:sz="0" w:space="0" w:color="auto"/>
            <w:right w:val="none" w:sz="0" w:space="0" w:color="auto"/>
          </w:divBdr>
        </w:div>
        <w:div w:id="1541674378">
          <w:marLeft w:val="0"/>
          <w:marRight w:val="0"/>
          <w:marTop w:val="0"/>
          <w:marBottom w:val="0"/>
          <w:divBdr>
            <w:top w:val="none" w:sz="0" w:space="0" w:color="auto"/>
            <w:left w:val="none" w:sz="0" w:space="0" w:color="auto"/>
            <w:bottom w:val="none" w:sz="0" w:space="0" w:color="auto"/>
            <w:right w:val="none" w:sz="0" w:space="0" w:color="auto"/>
          </w:divBdr>
        </w:div>
        <w:div w:id="1257203096">
          <w:marLeft w:val="0"/>
          <w:marRight w:val="0"/>
          <w:marTop w:val="0"/>
          <w:marBottom w:val="0"/>
          <w:divBdr>
            <w:top w:val="none" w:sz="0" w:space="0" w:color="auto"/>
            <w:left w:val="none" w:sz="0" w:space="0" w:color="auto"/>
            <w:bottom w:val="none" w:sz="0" w:space="0" w:color="auto"/>
            <w:right w:val="none" w:sz="0" w:space="0" w:color="auto"/>
          </w:divBdr>
        </w:div>
        <w:div w:id="409042535">
          <w:marLeft w:val="0"/>
          <w:marRight w:val="0"/>
          <w:marTop w:val="0"/>
          <w:marBottom w:val="0"/>
          <w:divBdr>
            <w:top w:val="none" w:sz="0" w:space="0" w:color="auto"/>
            <w:left w:val="none" w:sz="0" w:space="0" w:color="auto"/>
            <w:bottom w:val="none" w:sz="0" w:space="0" w:color="auto"/>
            <w:right w:val="none" w:sz="0" w:space="0" w:color="auto"/>
          </w:divBdr>
        </w:div>
      </w:divsChild>
    </w:div>
    <w:div w:id="20305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6758-9900" TargetMode="External"/><Relationship Id="rId18" Type="http://schemas.openxmlformats.org/officeDocument/2006/relationships/hyperlink" Target="https://secure.unisagrado.edu.br/static/biblioteca/salusvita/salusvita_v39_n3_2020/salusvita_v39_n3_2020_art_0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ejrad.2011.04.065" TargetMode="External"/><Relationship Id="rId7" Type="http://schemas.openxmlformats.org/officeDocument/2006/relationships/footnotes" Target="footnotes.xml"/><Relationship Id="rId12" Type="http://schemas.openxmlformats.org/officeDocument/2006/relationships/hyperlink" Target="mailto:yandravdias@gmail.com" TargetMode="External"/><Relationship Id="rId17" Type="http://schemas.openxmlformats.org/officeDocument/2006/relationships/hyperlink" Target="https://doi.org/10.1016/j.cden.2018.03.007" TargetMode="External"/><Relationship Id="rId25" Type="http://schemas.openxmlformats.org/officeDocument/2006/relationships/hyperlink" Target="https://www.rbo.org.br/rbo/index.php/rbo/article/view/1926" TargetMode="External"/><Relationship Id="rId2" Type="http://schemas.openxmlformats.org/officeDocument/2006/relationships/numbering" Target="numbering.xml"/><Relationship Id="rId16" Type="http://schemas.openxmlformats.org/officeDocument/2006/relationships/hyperlink" Target="https://doi.org/10.36065/robrac.v23i65.853" TargetMode="External"/><Relationship Id="rId20" Type="http://schemas.openxmlformats.org/officeDocument/2006/relationships/hyperlink" Target="https://doi.org/10.1016/j.oooo.2016.03.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6-6738-9200" TargetMode="External"/><Relationship Id="rId24" Type="http://schemas.openxmlformats.org/officeDocument/2006/relationships/hyperlink" Target="https://doi.org/10.4103/jomr.jomr_4_17"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016/j.tripleo.2010.04.039" TargetMode="External"/><Relationship Id="rId28" Type="http://schemas.openxmlformats.org/officeDocument/2006/relationships/theme" Target="theme/theme1.xml"/><Relationship Id="rId10" Type="http://schemas.openxmlformats.org/officeDocument/2006/relationships/hyperlink" Target="mailto:marieclariecosta@gmail.com" TargetMode="External"/><Relationship Id="rId19" Type="http://schemas.openxmlformats.org/officeDocument/2006/relationships/hyperlink" Target="https://doi.org/10.1590/1980-265X-TCE-2017-0204" TargetMode="External"/><Relationship Id="rId4" Type="http://schemas.microsoft.com/office/2007/relationships/stylesWithEffects" Target="stylesWithEffects.xml"/><Relationship Id="rId9" Type="http://schemas.openxmlformats.org/officeDocument/2006/relationships/hyperlink" Target="https://orcid.org/0009-0001-5761-" TargetMode="External"/><Relationship Id="rId14" Type="http://schemas.openxmlformats.org/officeDocument/2006/relationships/hyperlink" Target="mailto:sergioxray@hotmail.com" TargetMode="External"/><Relationship Id="rId22" Type="http://schemas.openxmlformats.org/officeDocument/2006/relationships/hyperlink" Target="https://www.researchgate.net/profile/Alexandre-Silva-84/publication/277178357_BASES_FISICAS_DA_FORMACAO_DA_IMAGEM_ULTRASSONOGRAFICA/links/559d154108ae8541706d867c/BASES-FISICAS-DA-FORMACAO-DA-IMAGEM-ULTRASSONOGRAFICA.pdf"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466E-92C5-434C-9B97-6115020F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7</Pages>
  <Words>4600</Words>
  <Characters>24846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Mara de Carvalho Reis</dc:creator>
  <cp:lastModifiedBy>POPOV</cp:lastModifiedBy>
  <cp:revision>693</cp:revision>
  <cp:lastPrinted>2022-10-28T20:19:00Z</cp:lastPrinted>
  <dcterms:created xsi:type="dcterms:W3CDTF">2021-11-16T00:12:00Z</dcterms:created>
  <dcterms:modified xsi:type="dcterms:W3CDTF">2023-11-03T11:04:00Z</dcterms:modified>
</cp:coreProperties>
</file>