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i w:val="1"/>
          <w:iCs w:val="1"/>
          <w:sz w:val="22"/>
          <w:szCs w:val="22"/>
        </w:rPr>
      </w:pPr>
      <w:r w:rsidDel="00000000" w:rsidR="00000000" w:rsidRPr="00000000">
        <w:rPr>
          <w:b w:val="1"/>
          <w:bCs w:val="1"/>
          <w:i w:val="1"/>
          <w:iCs w:val="1"/>
          <w:color w:val="000000"/>
          <w:sz w:val="22"/>
          <w:szCs w:val="22"/>
          <w:u w:val="none"/>
          <w:rtl w:val="0"/>
        </w:rPr>
        <w:t xml:space="preserve">Curriculum Vitae</w:t>
      </w:r>
      <w:r w:rsidDel="00000000" w:rsidR="00000000" w:rsidRPr="00000000">
        <w:rPr>
          <w:rtl w:val="0"/>
        </w:rPr>
      </w:r>
    </w:p>
    <w:p w:rsidR="00000000" w:rsidDel="00000000" w:rsidP="00000000" w:rsidRDefault="00000000" w:rsidRPr="00000000" w14:paraId="00000002">
      <w:pPr>
        <w:jc w:val="center"/>
        <w:rPr>
          <w:b w:val="1"/>
          <w:bCs w:val="1"/>
          <w:i w:val="1"/>
          <w:iCs w:val="1"/>
          <w:sz w:val="22"/>
          <w:szCs w:val="22"/>
        </w:rPr>
      </w:pPr>
      <w:r w:rsidDel="00000000" w:rsidR="00000000" w:rsidRPr="00000000">
        <w:rPr>
          <w:rtl w:val="0"/>
        </w:rPr>
      </w:r>
    </w:p>
    <w:p w:rsidR="00000000" w:rsidDel="00000000" w:rsidP="00000000" w:rsidRDefault="00000000" w:rsidRPr="00000000" w14:paraId="00000003">
      <w:pPr>
        <w:jc w:val="center"/>
        <w:rPr>
          <w:b w:val="1"/>
          <w:bCs w:val="1"/>
          <w:i w:val="1"/>
          <w:iCs w:val="1"/>
          <w:sz w:val="22"/>
          <w:szCs w:val="22"/>
        </w:rPr>
      </w:pPr>
      <w:r w:rsidDel="00000000" w:rsidR="00000000" w:rsidRPr="00000000">
        <w:rPr>
          <w:b w:val="1"/>
          <w:bCs w:val="1"/>
          <w:i w:val="1"/>
          <w:iCs w:val="1"/>
          <w:sz w:val="22"/>
          <w:szCs w:val="22"/>
          <w:rtl w:val="0"/>
        </w:rPr>
        <w:t xml:space="preserve">Sandra R. Waxman</w:t>
      </w:r>
    </w:p>
    <w:p w:rsidR="00000000" w:rsidDel="00000000" w:rsidP="00000000" w:rsidRDefault="00000000" w:rsidRPr="00000000" w14:paraId="00000004">
      <w:pPr>
        <w:jc w:val="center"/>
        <w:rPr>
          <w:sz w:val="22"/>
          <w:szCs w:val="22"/>
        </w:rPr>
      </w:pPr>
      <w:r w:rsidDel="00000000" w:rsidR="00000000" w:rsidRPr="00000000">
        <w:rPr>
          <w:sz w:val="22"/>
          <w:szCs w:val="22"/>
          <w:rtl w:val="0"/>
        </w:rPr>
        <w:t xml:space="preserve">Department of Psychology - Northwestern University </w:t>
      </w:r>
    </w:p>
    <w:p w:rsidR="00000000" w:rsidDel="00000000" w:rsidP="00000000" w:rsidRDefault="00000000" w:rsidRPr="00000000" w14:paraId="00000005">
      <w:pPr>
        <w:pStyle w:val="Heading2"/>
        <w:rPr>
          <w:sz w:val="22"/>
          <w:szCs w:val="22"/>
        </w:rPr>
      </w:pPr>
      <w:r w:rsidDel="00000000" w:rsidR="00000000" w:rsidRPr="00000000">
        <w:rPr>
          <w:rtl w:val="0"/>
        </w:rPr>
        <w:t xml:space="preserve">                                                          Evanston, IL 60208-2710</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2"/>
          <w:szCs w:val="22"/>
          <w:u w:val="none"/>
          <w:shd w:fill="auto" w:val="clear"/>
          <w:vertAlign w:val="baseline"/>
          <w:rtl w:val="0"/>
        </w:rPr>
        <w:t xml:space="preserve">Education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University of Pennsylvania </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ab/>
        <w:tab/>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Ph.D., Psychology, 1985</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Johns Hopkins University </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ab/>
        <w:tab/>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 Psychology, 1981</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University of Pennsylvania </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ab/>
        <w:tab/>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B.S., Occupational Therapy, 1976</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2"/>
          <w:szCs w:val="22"/>
          <w:u w:val="none"/>
          <w:shd w:fill="auto" w:val="clear"/>
          <w:vertAlign w:val="baseline"/>
          <w:rtl w:val="0"/>
        </w:rPr>
        <w:t xml:space="preserve">Current Appointments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all at Northwestern University</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Professor, Department of Psychology (since 1992) </w:t>
      </w:r>
      <w:hyperlink r:id="rId7">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https://childdevelopment.northwestern.edu/ake</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Professor, School of Education and Social Policy (by courtesy, since 1993)</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Faculty Fellow, Institute for Policy Research (since 2013)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8">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https://www.ipr.northwestern.edu/who-we-are/faculty-experts/waxman.html</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2"/>
          <w:szCs w:val="22"/>
          <w:u w:val="none"/>
          <w:shd w:fill="auto" w:val="clear"/>
          <w:vertAlign w:val="baseline"/>
          <w:rtl w:val="0"/>
        </w:rPr>
        <w:t xml:space="preserve">Previous Appointment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Harvard University. Associate &amp; Assistant Professor, Department of Psychology (1989-1992)</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2"/>
          <w:szCs w:val="22"/>
          <w:u w:val="none"/>
          <w:shd w:fill="auto" w:val="clear"/>
          <w:vertAlign w:val="baseline"/>
          <w:rtl w:val="0"/>
        </w:rPr>
        <w:t xml:space="preserve">Selected Fellowships, Awards and Honors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Provost Award for Excellence in Mentoring Undergraduate Reseach, Northwestern University, 2024</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Provost Award for Exemplary Faculty Service, Northwestern University, 2021</w:t>
      </w:r>
    </w:p>
    <w:p w:rsidR="00000000" w:rsidDel="00000000" w:rsidP="00000000" w:rsidRDefault="00000000" w:rsidRPr="00000000" w14:paraId="00000018">
      <w:pPr>
        <w:pStyle w:val="Heading2"/>
        <w:ind w:firstLine="0"/>
        <w:rPr>
          <w:b w:val="0"/>
          <w:bCs w:val="0"/>
          <w:sz w:val="22"/>
          <w:szCs w:val="22"/>
        </w:rPr>
      </w:pPr>
      <w:r w:rsidDel="00000000" w:rsidR="00000000" w:rsidRPr="00000000">
        <w:rPr>
          <w:rFonts w:ascii="Noto Sans Symbols" w:cs="Noto Sans Symbols" w:eastAsia="Noto Sans Symbols" w:hAnsi="Noto Sans Symbols"/>
          <w:b w:val="0"/>
          <w:bCs w:val="0"/>
          <w:sz w:val="22"/>
          <w:szCs w:val="22"/>
          <w:rtl w:val="0"/>
        </w:rPr>
        <w:t xml:space="preserve">⬥</w:t>
      </w:r>
      <w:r w:rsidDel="00000000" w:rsidR="00000000" w:rsidRPr="00000000">
        <w:rPr>
          <w:rtl w:val="0"/>
        </w:rPr>
        <w:t xml:space="preserve"> </w:t>
      </w:r>
      <w:r w:rsidDel="00000000" w:rsidR="00000000" w:rsidRPr="00000000">
        <w:rPr>
          <w:b w:val="0"/>
          <w:bCs w:val="0"/>
          <w:sz w:val="22"/>
          <w:szCs w:val="22"/>
          <w:rtl w:val="0"/>
        </w:rPr>
        <w:t xml:space="preserve">Stellenbosch Institute for Advanced Study (STIAS) Fellow, 2022</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8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Society for Improvement of Psychological Science Mission Award (with the ManyBabies Collaboration), 2019</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8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Canadian Institute for Advanced Research (CIFAR) Program on Brain, Mind, &amp; Consciousness –    Associate Fellow, 2018 - 2025</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Cognitive Science Society – Elected Fellow, 2016</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American Academy of Arts and Sciences – Elected Member, 2011</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American Association for the Advancement of Science – Elected Fellow, 2011</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Louis W. Menk Chair in Psychology – Endowed Chair, Northwestern University, 2011</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Harvard University - Visiting Professor, 2010-2011</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Ann L. Brown Award for Excellence in Developmental Research, University of IL, 2008</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James McKeen Cattell Award. American Psychological Society, 2007</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Guggenheim Fellowship Award.  John Simon Guggenheim Memorial Foundation, 2007</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Ecole Normale Superieure, Paris -Visiting Professor, 2004</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Centre for Cognitive Science, Lyon France - Visiting Professor, 1998-1999</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2"/>
          <w:szCs w:val="22"/>
          <w:u w:val="none"/>
          <w:shd w:fill="auto" w:val="clear"/>
          <w:vertAlign w:val="baseline"/>
          <w:rtl w:val="0"/>
        </w:rPr>
        <w:t xml:space="preserve">Selected Advisory and leadership Roles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212121"/>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212121"/>
          <w:sz w:val="22"/>
          <w:szCs w:val="22"/>
          <w:u w:val="none"/>
          <w:shd w:fill="auto" w:val="clear"/>
          <w:vertAlign w:val="baseline"/>
          <w:rtl w:val="0"/>
        </w:rPr>
        <w:t xml:space="preserve">Institute for Adolescent Mental Health and Well-Being. Northwestern University. Faculty fellow</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212121"/>
          <w:sz w:val="22"/>
          <w:szCs w:val="22"/>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EC*REACH</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Early Childhood Research Alliance of Chicago. Council member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‘From the Minds of Babes’: Biennial Research Symposium, bringing cutting-edge developmental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scientists from across the globe to Northwestern University. Founder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Canadian Institute for Advanced Research (CIFAR) Discovery Panel: Infant learning and machine-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learning. Co-founder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NIH Infant and Toddler Toolbox, Scientific Lead; Language Measure Development (2019-2025)</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International Congress of Infant Studies, Board Member (2018-2024)</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‘Founding Generations’ Summer Mentorship program</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Provost’s Advisory Council on Women Faculty, Northwestern University (2016-2019).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NIH Health Resources and Services Administration's (HRSA) "Bridging the Word Gap Research </w:t>
        <w:tab/>
        <w:t xml:space="preserve">Network Project", Advisory Board Member (2014-2018)</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80" w:right="0" w:hanging="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Institute for Innovations in Developmental Sciences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7"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Founder and continuing Board Member</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7"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Neurodevelopmental Core, Steering Committee Chair (Aug. 2018 – Aug. 2022)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leader="none" w:pos="-720"/>
        </w:tabs>
        <w:spacing w:after="0" w:before="0" w:line="240" w:lineRule="auto"/>
        <w:ind w:left="0" w:right="0" w:firstLine="720"/>
        <w:jc w:val="left"/>
        <w:rPr>
          <w:rFonts w:ascii="Courier New" w:cs="Courier New" w:eastAsia="Courier New" w:hAnsi="Courier New"/>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2"/>
          <w:szCs w:val="22"/>
          <w:u w:val="none"/>
          <w:shd w:fill="auto" w:val="clear"/>
          <w:vertAlign w:val="baseline"/>
          <w:rtl w:val="0"/>
        </w:rPr>
        <w:t xml:space="preserve">Journal Editorships and other reviewing (selected)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Annual Review of Developmental Psychology, Founding Co-editor (2018-present); Cognitive Psychology, Associate Editor (2005-2018)</w:t>
      </w:r>
      <w:r w:rsidDel="00000000" w:rsidR="00000000" w:rsidRPr="00000000">
        <w:rPr>
          <w:rFonts w:ascii="Times New Roman" w:cs="Times New Roman" w:eastAsia="Times New Roman" w:hAnsi="Times New Roman"/>
          <w:b w:val="0"/>
          <w:bCs w:val="0"/>
          <w:i w:val="0"/>
          <w:iCs w:val="0"/>
          <w:smallCaps w:val="1"/>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Frontiers in Language Sciences, Founding Review Editor;</w:t>
      </w:r>
      <w:r w:rsidDel="00000000" w:rsidR="00000000" w:rsidRPr="00000000">
        <w:rPr>
          <w:rFonts w:ascii="Times New Roman" w:cs="Times New Roman" w:eastAsia="Times New Roman" w:hAnsi="Times New Roman"/>
          <w:b w:val="0"/>
          <w:bCs w:val="0"/>
          <w:i w:val="0"/>
          <w:iCs w:val="0"/>
          <w:smallCaps w:val="1"/>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Psychological Review, Consulting Editor (2016-present), Journal of Cognition and Culture, Editorial Board (journal inception – present), Society for Research on Child Development Social Policy Report, Editorial Board Member (2017-April 2023).</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hanging="720"/>
        <w:jc w:val="left"/>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External reviewer at National Institutes of Health; National Science Foundation; Social Sciences and Humanities Research Council of Canada; NSF College of Reviewers; Developmental and Learning Sciences (DLS).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720"/>
        </w:tabs>
        <w:spacing w:after="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leader="none" w:pos="-720"/>
        </w:tabs>
        <w:spacing w:after="120" w:before="0" w:line="240" w:lineRule="auto"/>
        <w:ind w:left="0" w:right="0" w:firstLine="0"/>
        <w:jc w:val="left"/>
        <w:rPr>
          <w:rFonts w:ascii="Times New Roman" w:cs="Times New Roman" w:eastAsia="Times New Roman" w:hAnsi="Times New Roman"/>
          <w:b w:val="0"/>
          <w:bCs w:val="0"/>
          <w:i w:val="0"/>
          <w:iCs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2"/>
          <w:szCs w:val="22"/>
          <w:u w:val="none"/>
          <w:shd w:fill="auto" w:val="clear"/>
          <w:vertAlign w:val="baseline"/>
          <w:rtl w:val="0"/>
        </w:rPr>
        <w:t xml:space="preserve">Research Funding – last five years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2025-2026</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Evanston Community Foundation and Northwestern University. Racial Equity &amp; Community Partnership Grant. </w:t>
      </w:r>
      <w:r w:rsidDel="00000000" w:rsidR="00000000" w:rsidRPr="00000000">
        <w:rPr>
          <w:rFonts w:ascii="Roboto" w:cs="Roboto" w:eastAsia="Roboto" w:hAnsi="Roboto"/>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等线" w:cs="等线" w:eastAsia="等线" w:hAnsi="等线"/>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Interrupting Bias in Evanston/Chicago Preschools: Strengthening Teachers &amp; Children Together</w:t>
      </w:r>
      <w:r w:rsidDel="00000000" w:rsidR="00000000" w:rsidRPr="00000000">
        <w:rPr>
          <w:rFonts w:ascii="等线" w:cs="等线" w:eastAsia="等线" w:hAnsi="等线"/>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等线" w:cs="等线" w:eastAsia="等线" w:hAnsi="等线"/>
          <w:b w:val="0"/>
          <w:bCs w:val="0"/>
          <w:i w:val="0"/>
          <w:iCs w:val="0"/>
          <w:smallCaps w:val="0"/>
          <w:strike w:val="0"/>
          <w:color w:val="000000"/>
          <w:sz w:val="22"/>
          <w:szCs w:val="22"/>
          <w:u w:val="none"/>
          <w:shd w:fill="eeeeee"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(Co-I’s: Waxman, S., Sabol, T., Childcare Network of Evanston; $60,000)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1440" w:right="0" w:hanging="14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2023-2026</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National Science Foundation (2330011) “Naming Names: and how early, does object naming influence infants’ fundamental object representations?” (PI; $599,651)</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2024-2025</w:t>
      </w:r>
      <w:r w:rsidDel="00000000" w:rsidR="00000000" w:rsidRPr="00000000">
        <w:rPr>
          <w:rFonts w:ascii="等线" w:cs="等线" w:eastAsia="等线" w:hAnsi="等线"/>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Northwestern Institute for Policy Research “Building a Measurement Toolkit to Address </w:t>
      </w:r>
      <w:r w:rsidDel="00000000" w:rsidR="00000000" w:rsidRPr="00000000">
        <w:rPr>
          <w:rFonts w:ascii="等线" w:cs="等线" w:eastAsia="等线" w:hAnsi="等线"/>
          <w:b w:val="0"/>
          <w:bCs w:val="0"/>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Race-Based Disparities in Preschool Discipline Practices” (PI; Waxman, S. Co-I; Sabol, </w:t>
      </w:r>
      <w:r w:rsidDel="00000000" w:rsidR="00000000" w:rsidRPr="00000000">
        <w:rPr>
          <w:rFonts w:ascii="等线" w:cs="等线" w:eastAsia="等线" w:hAnsi="等线"/>
          <w:b w:val="0"/>
          <w:bCs w:val="0"/>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 $4,000)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1440" w:right="0" w:hanging="14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2023-2024</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Northwestern Institute for Policy Research “Advancing Social Impact: Bringing Students’ Commitment to Social Justice into close alignment with no-profits' / NGOs’ aspirational goals. (PI; Waxman, S. Co-I; Lee, C. $3,000)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1440" w:right="0" w:hanging="14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2018-2023</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When to Worry about Language Study (W2W-L): Joint consideration of developmental patterning and neural substrates for enhancing early identification of language impairment (Co-I; PIs E. Norton, L. Wakschlag; $2,498,151)</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1440" w:right="0" w:hanging="14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2019-2022</w:t>
      </w:r>
      <w:r w:rsidDel="00000000" w:rsidR="00000000" w:rsidRPr="00000000">
        <w:rPr>
          <w:rFonts w:ascii="Courier New" w:cs="Courier New" w:eastAsia="Courier New" w:hAnsi="Courier New"/>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National Institutes of Health (75N94019D00005), “NIH Infant and Toddler Toolbox” (Co-I; PI Gershon, R.; $1,464,995)</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1440" w:right="0" w:hanging="14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2019-2022</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CIFAR “The effect of music on infant cognition” (Co-PI with Laurel Trainor, McMaster University; $37,375)</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1440" w:right="0" w:hanging="14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2017-2022</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National Institutes of Health (3R01HD083310-03S1), Supplement to “Linking language and cognition in infancy: Entry points” (PI; $579,434)</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0" w:right="0" w:firstLine="0"/>
        <w:jc w:val="left"/>
        <w:rPr>
          <w:rFonts w:ascii="-webkit-standard" w:cs="-webkit-standard" w:eastAsia="-webkit-standard" w:hAnsi="-webkit-standard"/>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2015-2022 </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National Institutes of Health (5R01HD083310-05), “Linking language and cognition in </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infancy: Entry points” (PI; $2,108,566)</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1440" w:right="0" w:hanging="14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2021-2022</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Northwestern School of Education and Social Policy Venture Research Fund "On the Road to Discovery: Building a Measurement Toolkit to Address Race-Based Disparities in Preschool Discipline Practices" (Co-I with Terri Sabol, Leoandra Rogers; $69,325)</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1440" w:right="0" w:hanging="14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2018-2021</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National Institutes of Health (1F32HD095580-01), “Infant attention in the context of language” (Postdoctoral sponsor for M. Novack: $172,926)</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1440" w:right="0" w:hanging="14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2016-2020</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ECHO PRO Research Resource: “A Developmentally-based Measurement Science Framework for Assessing Environmental Exposure and Child Health” (Co-PI; PI R. Gershon; $1,094,177)</w:t>
      </w:r>
    </w:p>
    <w:p w:rsidR="00000000" w:rsidDel="00000000" w:rsidP="00000000" w:rsidRDefault="00000000" w:rsidRPr="00000000" w14:paraId="0000004A">
      <w:pPr>
        <w:widowControl w:val="0"/>
        <w:pBdr>
          <w:bottom w:color="000000" w:space="1" w:sz="6" w:val="single"/>
        </w:pBdr>
        <w:rPr>
          <w:smallCaps w:val="1"/>
          <w:sz w:val="22"/>
          <w:szCs w:val="22"/>
        </w:rPr>
      </w:pPr>
      <w:r w:rsidDel="00000000" w:rsidR="00000000" w:rsidRPr="00000000">
        <w:rPr>
          <w:rtl w:val="0"/>
        </w:rPr>
      </w:r>
    </w:p>
    <w:p w:rsidR="00000000" w:rsidDel="00000000" w:rsidP="00000000" w:rsidRDefault="00000000" w:rsidRPr="00000000" w14:paraId="0000004B">
      <w:pPr>
        <w:widowControl w:val="0"/>
        <w:pBdr>
          <w:bottom w:color="000000" w:space="1" w:sz="6" w:val="single"/>
        </w:pBdr>
        <w:rPr>
          <w:smallCaps w:val="1"/>
          <w:sz w:val="22"/>
          <w:szCs w:val="22"/>
        </w:rPr>
      </w:pPr>
      <w:r w:rsidDel="00000000" w:rsidR="00000000" w:rsidRPr="00000000">
        <w:rPr>
          <w:smallCaps w:val="1"/>
          <w:sz w:val="22"/>
          <w:szCs w:val="22"/>
          <w:rtl w:val="0"/>
        </w:rPr>
        <w:t xml:space="preserve">Publications</w:t>
      </w:r>
    </w:p>
    <w:p w:rsidR="00000000" w:rsidDel="00000000" w:rsidP="00000000" w:rsidRDefault="00000000" w:rsidRPr="00000000" w14:paraId="0000004C">
      <w:pPr>
        <w:ind w:left="720" w:hanging="720"/>
        <w:rPr>
          <w:sz w:val="22"/>
          <w:szCs w:val="22"/>
        </w:rPr>
      </w:pPr>
      <w:r w:rsidDel="00000000" w:rsidR="00000000" w:rsidRPr="00000000">
        <w:rPr>
          <w:rtl w:val="0"/>
        </w:rPr>
      </w:r>
    </w:p>
    <w:p w:rsidR="00000000" w:rsidDel="00000000" w:rsidP="00000000" w:rsidRDefault="00000000" w:rsidRPr="00000000" w14:paraId="0000004D">
      <w:pPr>
        <w:ind w:left="720" w:hanging="720"/>
        <w:rPr>
          <w:sz w:val="22"/>
          <w:szCs w:val="22"/>
          <w:u w:val="single"/>
        </w:rPr>
      </w:pPr>
      <w:r w:rsidDel="00000000" w:rsidR="00000000" w:rsidRPr="00000000">
        <w:rPr>
          <w:sz w:val="22"/>
          <w:szCs w:val="22"/>
          <w:rtl w:val="0"/>
        </w:rPr>
        <w:t xml:space="preserve">Li, D. &amp; Waxman, S.R. (in press). Infant word learning. To appear in Hilary Nesi and Petar Milin (eds.), </w:t>
      </w:r>
      <w:r w:rsidDel="00000000" w:rsidR="00000000" w:rsidRPr="00000000">
        <w:rPr>
          <w:i w:val="1"/>
          <w:iCs w:val="1"/>
          <w:sz w:val="22"/>
          <w:szCs w:val="22"/>
          <w:rtl w:val="0"/>
        </w:rPr>
        <w:t xml:space="preserve">International encyclopedia of language and linguistics (3</w:t>
      </w:r>
      <w:r w:rsidDel="00000000" w:rsidR="00000000" w:rsidRPr="00000000">
        <w:rPr>
          <w:i w:val="1"/>
          <w:iCs w:val="1"/>
          <w:sz w:val="22"/>
          <w:szCs w:val="22"/>
          <w:vertAlign w:val="superscript"/>
          <w:rtl w:val="0"/>
        </w:rPr>
        <w:t xml:space="preserve">rd</w:t>
      </w:r>
      <w:r w:rsidDel="00000000" w:rsidR="00000000" w:rsidRPr="00000000">
        <w:rPr>
          <w:i w:val="1"/>
          <w:iCs w:val="1"/>
          <w:sz w:val="22"/>
          <w:szCs w:val="22"/>
          <w:rtl w:val="0"/>
        </w:rPr>
        <w:t xml:space="preserve"> edition).</w:t>
      </w:r>
      <w:r w:rsidDel="00000000" w:rsidR="00000000" w:rsidRPr="00000000">
        <w:rPr>
          <w:sz w:val="22"/>
          <w:szCs w:val="22"/>
          <w:rtl w:val="0"/>
        </w:rPr>
        <w:t xml:space="preserve"> Elsevier. (Adcance online publication.) </w:t>
      </w:r>
      <w:hyperlink r:id="rId10">
        <w:r w:rsidDel="00000000" w:rsidR="00000000" w:rsidRPr="00000000">
          <w:rPr>
            <w:color w:val="000000"/>
            <w:sz w:val="22"/>
            <w:szCs w:val="22"/>
            <w:u w:val="single"/>
            <w:rtl w:val="0"/>
          </w:rPr>
          <w:t xml:space="preserve">Download</w:t>
        </w:r>
      </w:hyperlink>
      <w:r w:rsidDel="00000000" w:rsidR="00000000" w:rsidRPr="00000000">
        <w:rPr>
          <w:sz w:val="22"/>
          <w:szCs w:val="22"/>
          <w:u w:val="single"/>
          <w:rtl w:val="0"/>
        </w:rPr>
        <w:t xml:space="preserve"> </w:t>
      </w:r>
    </w:p>
    <w:p w:rsidR="00000000" w:rsidDel="00000000" w:rsidP="00000000" w:rsidRDefault="00000000" w:rsidRPr="00000000" w14:paraId="0000004E">
      <w:pPr>
        <w:ind w:left="720" w:hanging="720"/>
        <w:rPr>
          <w:sz w:val="22"/>
          <w:szCs w:val="22"/>
          <w:u w:val="single"/>
        </w:rPr>
      </w:pPr>
      <w:r w:rsidDel="00000000" w:rsidR="00000000" w:rsidRPr="00000000">
        <w:rPr>
          <w:sz w:val="22"/>
          <w:szCs w:val="22"/>
          <w:rtl w:val="0"/>
        </w:rPr>
        <w:t xml:space="preserve">Novak, M.A., Dworak, E., Han M.C. Y., Kaat, A.J., Utsinovich, V. Saffran, J., Frank, M.C., Waxman, S.R., Gershon, R.C. (2025) Development and validation of the NIH Baby Toolbox language measures. </w:t>
      </w:r>
      <w:r w:rsidDel="00000000" w:rsidR="00000000" w:rsidRPr="00000000">
        <w:rPr>
          <w:i w:val="1"/>
          <w:iCs w:val="1"/>
          <w:sz w:val="22"/>
          <w:szCs w:val="22"/>
          <w:rtl w:val="0"/>
        </w:rPr>
        <w:t xml:space="preserve">Infant Behavior and Development Volume 80, 102121.</w:t>
      </w:r>
      <w:r w:rsidDel="00000000" w:rsidR="00000000" w:rsidRPr="00000000">
        <w:rPr>
          <w:sz w:val="22"/>
          <w:szCs w:val="22"/>
          <w:rtl w:val="0"/>
        </w:rPr>
        <w:t xml:space="preserve"> </w:t>
      </w:r>
      <w:hyperlink r:id="rId11">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4F">
      <w:pPr>
        <w:ind w:left="720" w:hanging="720"/>
        <w:rPr>
          <w:sz w:val="22"/>
          <w:szCs w:val="22"/>
        </w:rPr>
      </w:pPr>
      <w:r w:rsidDel="00000000" w:rsidR="00000000" w:rsidRPr="00000000">
        <w:rPr>
          <w:sz w:val="22"/>
          <w:szCs w:val="22"/>
          <w:rtl w:val="0"/>
        </w:rPr>
        <w:t xml:space="preserve">Luchkina, E., Simon, L.R., &amp; Waxman, S.R. (2025). Catching up with iCatcher: Comparing analysis of infant eye tracking based on trained human coders and iCatcher+ automated gaze coding software. </w:t>
      </w:r>
      <w:r w:rsidDel="00000000" w:rsidR="00000000" w:rsidRPr="00000000">
        <w:rPr>
          <w:i w:val="1"/>
          <w:iCs w:val="1"/>
          <w:sz w:val="22"/>
          <w:szCs w:val="22"/>
          <w:rtl w:val="0"/>
        </w:rPr>
        <w:t xml:space="preserve">Behavior Research Methods, 57(6), 1-9.</w:t>
      </w:r>
      <w:r w:rsidDel="00000000" w:rsidR="00000000" w:rsidRPr="00000000">
        <w:rPr>
          <w:sz w:val="22"/>
          <w:szCs w:val="22"/>
          <w:rtl w:val="0"/>
        </w:rPr>
        <w:t xml:space="preserve"> </w:t>
      </w:r>
      <w:hyperlink r:id="rId12">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50">
      <w:pPr>
        <w:ind w:left="720" w:hanging="720"/>
        <w:rPr>
          <w:sz w:val="22"/>
          <w:szCs w:val="22"/>
        </w:rPr>
      </w:pPr>
      <w:r w:rsidDel="00000000" w:rsidR="00000000" w:rsidRPr="00000000">
        <w:rPr>
          <w:sz w:val="22"/>
          <w:szCs w:val="22"/>
          <w:rtl w:val="0"/>
        </w:rPr>
        <w:t xml:space="preserve">Luchkina, E. &amp; Waxman, S. (2025) Semantic priming supports infants’ ability to learn names of unseen objects. </w:t>
      </w:r>
      <w:r w:rsidDel="00000000" w:rsidR="00000000" w:rsidRPr="00000000">
        <w:rPr>
          <w:i w:val="1"/>
          <w:iCs w:val="1"/>
          <w:sz w:val="22"/>
          <w:szCs w:val="22"/>
          <w:rtl w:val="0"/>
        </w:rPr>
        <w:t xml:space="preserve">PLOS ONE</w:t>
      </w:r>
      <w:r w:rsidDel="00000000" w:rsidR="00000000" w:rsidRPr="00000000">
        <w:rPr>
          <w:sz w:val="22"/>
          <w:szCs w:val="22"/>
          <w:rtl w:val="0"/>
        </w:rPr>
        <w:t xml:space="preserve"> 20(4), e0321775. </w:t>
      </w:r>
      <w:hyperlink r:id="rId13">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51">
      <w:pPr>
        <w:ind w:left="720" w:hanging="720"/>
        <w:rPr>
          <w:sz w:val="22"/>
          <w:szCs w:val="22"/>
        </w:rPr>
      </w:pPr>
      <w:r w:rsidDel="00000000" w:rsidR="00000000" w:rsidRPr="00000000">
        <w:rPr>
          <w:sz w:val="22"/>
          <w:szCs w:val="22"/>
          <w:rtl w:val="0"/>
        </w:rPr>
        <w:t xml:space="preserve">Ferguson, B., LaTourrette, A., &amp; Waxman, S.,  (2024). Six-month-old infants use cross-modal synchrony to identify novel communicative signals. </w:t>
      </w:r>
      <w:r w:rsidDel="00000000" w:rsidR="00000000" w:rsidRPr="00000000">
        <w:rPr>
          <w:i w:val="1"/>
          <w:iCs w:val="1"/>
          <w:sz w:val="22"/>
          <w:szCs w:val="22"/>
          <w:rtl w:val="0"/>
        </w:rPr>
        <w:t xml:space="preserve">Scientific Reports, 14(1). </w:t>
      </w:r>
      <w:hyperlink r:id="rId14">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52">
      <w:pPr>
        <w:ind w:left="720" w:hanging="720"/>
        <w:rPr>
          <w:sz w:val="22"/>
          <w:szCs w:val="22"/>
        </w:rPr>
      </w:pPr>
      <w:r w:rsidDel="00000000" w:rsidR="00000000" w:rsidRPr="00000000">
        <w:rPr>
          <w:sz w:val="22"/>
          <w:szCs w:val="22"/>
          <w:rtl w:val="0"/>
        </w:rPr>
        <w:t xml:space="preserve">Woodruff Carr, K.W. &amp; Waxman, S.R.  (2024). The link between non-human primate vocalizations and cognition is not constrained by maturation alone: Evidence from healthy preterm infants. </w:t>
      </w:r>
      <w:r w:rsidDel="00000000" w:rsidR="00000000" w:rsidRPr="00000000">
        <w:rPr>
          <w:i w:val="1"/>
          <w:iCs w:val="1"/>
          <w:sz w:val="22"/>
          <w:szCs w:val="22"/>
          <w:rtl w:val="0"/>
        </w:rPr>
        <w:t xml:space="preserve">Cognition, Volume 251. </w:t>
      </w:r>
      <w:hyperlink r:id="rId15">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53">
      <w:pPr>
        <w:ind w:left="720" w:hanging="720"/>
        <w:rPr>
          <w:sz w:val="22"/>
          <w:szCs w:val="22"/>
          <w:u w:val="single"/>
        </w:rPr>
      </w:pPr>
      <w:r w:rsidDel="00000000" w:rsidR="00000000" w:rsidRPr="00000000">
        <w:rPr>
          <w:sz w:val="22"/>
          <w:szCs w:val="22"/>
          <w:rtl w:val="0"/>
        </w:rPr>
        <w:t xml:space="preserve">Waxman, S.R. (2024). Developmental origin of a language–cognition interface in infants: Gateway to advancing core knowledge? </w:t>
      </w:r>
      <w:r w:rsidDel="00000000" w:rsidR="00000000" w:rsidRPr="00000000">
        <w:rPr>
          <w:i w:val="1"/>
          <w:iCs w:val="1"/>
          <w:sz w:val="22"/>
          <w:szCs w:val="22"/>
          <w:rtl w:val="0"/>
        </w:rPr>
        <w:t xml:space="preserve">Behavioral and Brain Sciences</w:t>
      </w:r>
      <w:r w:rsidDel="00000000" w:rsidR="00000000" w:rsidRPr="00000000">
        <w:rPr>
          <w:sz w:val="22"/>
          <w:szCs w:val="22"/>
          <w:rtl w:val="0"/>
        </w:rPr>
        <w:t xml:space="preserve">, </w:t>
      </w:r>
      <w:r w:rsidDel="00000000" w:rsidR="00000000" w:rsidRPr="00000000">
        <w:rPr>
          <w:i w:val="1"/>
          <w:iCs w:val="1"/>
          <w:sz w:val="22"/>
          <w:szCs w:val="22"/>
          <w:rtl w:val="0"/>
        </w:rPr>
        <w:t xml:space="preserve">47</w:t>
      </w:r>
      <w:r w:rsidDel="00000000" w:rsidR="00000000" w:rsidRPr="00000000">
        <w:rPr>
          <w:sz w:val="22"/>
          <w:szCs w:val="22"/>
          <w:rtl w:val="0"/>
        </w:rPr>
        <w:t xml:space="preserve">, e145. </w:t>
      </w:r>
      <w:hyperlink r:id="rId16">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54">
      <w:pPr>
        <w:ind w:left="720" w:hanging="720"/>
        <w:rPr>
          <w:sz w:val="22"/>
          <w:szCs w:val="22"/>
        </w:rPr>
      </w:pPr>
      <w:r w:rsidDel="00000000" w:rsidR="00000000" w:rsidRPr="00000000">
        <w:rPr>
          <w:sz w:val="22"/>
          <w:szCs w:val="22"/>
          <w:rtl w:val="0"/>
        </w:rPr>
        <w:t xml:space="preserve">LaTourrette, A., Blanco, C., Atik, N.D., Waxman, S.R. (2024) Navigating accent variability: 24-month-olds recognize known words spoken in an unfamiliar accent but require additional support to learn new words. </w:t>
      </w:r>
      <w:r w:rsidDel="00000000" w:rsidR="00000000" w:rsidRPr="00000000">
        <w:rPr>
          <w:i w:val="1"/>
          <w:iCs w:val="1"/>
          <w:sz w:val="22"/>
          <w:szCs w:val="22"/>
          <w:rtl w:val="0"/>
        </w:rPr>
        <w:t xml:space="preserve">Infant Behavior and Development, 76,</w:t>
      </w:r>
      <w:r w:rsidDel="00000000" w:rsidR="00000000" w:rsidRPr="00000000">
        <w:rPr>
          <w:sz w:val="22"/>
          <w:szCs w:val="22"/>
          <w:rtl w:val="0"/>
        </w:rPr>
        <w:t xml:space="preserve"> 101962. </w:t>
      </w:r>
      <w:hyperlink r:id="rId17">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55">
      <w:pPr>
        <w:ind w:left="720" w:hanging="720"/>
        <w:rPr>
          <w:sz w:val="22"/>
          <w:szCs w:val="22"/>
          <w:u w:val="single"/>
        </w:rPr>
      </w:pPr>
      <w:r w:rsidDel="00000000" w:rsidR="00000000" w:rsidRPr="00000000">
        <w:rPr>
          <w:sz w:val="22"/>
          <w:szCs w:val="22"/>
          <w:rtl w:val="0"/>
        </w:rPr>
        <w:t xml:space="preserve">Atik, N.D., LaTourrette, A. &amp; Waxman,S.R.  (2024). Preschoolers benefit from sentential context in familiar- and unfamiliar-accented speech. </w:t>
      </w:r>
      <w:r w:rsidDel="00000000" w:rsidR="00000000" w:rsidRPr="00000000">
        <w:rPr>
          <w:i w:val="1"/>
          <w:iCs w:val="1"/>
          <w:sz w:val="22"/>
          <w:szCs w:val="22"/>
          <w:rtl w:val="0"/>
        </w:rPr>
        <w:t xml:space="preserve">Developmental Science</w:t>
      </w:r>
      <w:r w:rsidDel="00000000" w:rsidR="00000000" w:rsidRPr="00000000">
        <w:rPr>
          <w:i w:val="1"/>
          <w:iCs w:val="1"/>
          <w:color w:val="ff0000"/>
          <w:sz w:val="22"/>
          <w:szCs w:val="22"/>
          <w:rtl w:val="0"/>
        </w:rPr>
        <w:t xml:space="preserve"> </w:t>
      </w:r>
      <w:r w:rsidDel="00000000" w:rsidR="00000000" w:rsidRPr="00000000">
        <w:rPr>
          <w:i w:val="1"/>
          <w:iCs w:val="1"/>
          <w:sz w:val="22"/>
          <w:szCs w:val="22"/>
          <w:rtl w:val="0"/>
        </w:rPr>
        <w:t xml:space="preserve">27(5)</w:t>
      </w:r>
      <w:r w:rsidDel="00000000" w:rsidR="00000000" w:rsidRPr="00000000">
        <w:rPr>
          <w:sz w:val="22"/>
          <w:szCs w:val="22"/>
          <w:rtl w:val="0"/>
        </w:rPr>
        <w:t xml:space="preserve">, e13508. </w:t>
      </w:r>
      <w:hyperlink r:id="rId18">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56">
      <w:pPr>
        <w:ind w:left="720" w:hanging="720"/>
        <w:rPr>
          <w:color w:val="4472c4"/>
          <w:sz w:val="22"/>
          <w:szCs w:val="22"/>
          <w:u w:val="single"/>
        </w:rPr>
      </w:pPr>
      <w:r w:rsidDel="00000000" w:rsidR="00000000" w:rsidRPr="00000000">
        <w:rPr>
          <w:sz w:val="22"/>
          <w:szCs w:val="22"/>
          <w:rtl w:val="0"/>
        </w:rPr>
        <w:t xml:space="preserve">ManyBabies Consortium with Waxman, S.R, and many others (2023, January 10). ManyBabies 5: A large-scale investigation of the proposed shift from familiarity preference to novelty preference in infant looking time. </w:t>
      </w:r>
      <w:hyperlink r:id="rId19">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57">
      <w:pPr>
        <w:rPr>
          <w:i w:val="1"/>
          <w:iCs w:val="1"/>
          <w:color w:val="ff0000"/>
          <w:sz w:val="22"/>
          <w:szCs w:val="22"/>
        </w:rPr>
      </w:pPr>
      <w:r w:rsidDel="00000000" w:rsidR="00000000" w:rsidRPr="00000000">
        <w:rPr>
          <w:sz w:val="22"/>
          <w:szCs w:val="22"/>
          <w:rtl w:val="0"/>
        </w:rPr>
        <w:t xml:space="preserve">Taverna, A., Padilla, M. &amp; Waxman, S., (2023). How pervasive is joint attention? Mother-child dyads </w:t>
      </w:r>
      <w:r w:rsidDel="00000000" w:rsidR="00000000" w:rsidRPr="00000000">
        <w:rPr>
          <w:rtl w:val="0"/>
        </w:rPr>
        <w:tab/>
      </w:r>
      <w:r w:rsidDel="00000000" w:rsidR="00000000" w:rsidRPr="00000000">
        <w:rPr>
          <w:sz w:val="22"/>
          <w:szCs w:val="22"/>
          <w:rtl w:val="0"/>
        </w:rPr>
        <w:t xml:space="preserve">from a Wichi community reveal a different form of “togetherness.” </w:t>
      </w:r>
      <w:r w:rsidDel="00000000" w:rsidR="00000000" w:rsidRPr="00000000">
        <w:rPr>
          <w:i w:val="1"/>
          <w:iCs w:val="1"/>
          <w:sz w:val="22"/>
          <w:szCs w:val="22"/>
          <w:rtl w:val="0"/>
        </w:rPr>
        <w:t xml:space="preserve">Developmental Science 27(5), </w:t>
      </w:r>
      <w:r w:rsidDel="00000000" w:rsidR="00000000" w:rsidRPr="00000000">
        <w:rPr>
          <w:rtl w:val="0"/>
        </w:rPr>
        <w:tab/>
      </w:r>
      <w:r w:rsidDel="00000000" w:rsidR="00000000" w:rsidRPr="00000000">
        <w:rPr>
          <w:i w:val="1"/>
          <w:iCs w:val="1"/>
          <w:sz w:val="22"/>
          <w:szCs w:val="22"/>
          <w:rtl w:val="0"/>
        </w:rPr>
        <w:t xml:space="preserve">e13471. </w:t>
      </w:r>
      <w:hyperlink r:id="rId20">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58">
      <w:pPr>
        <w:ind w:left="720" w:hanging="720"/>
        <w:rPr/>
      </w:pPr>
      <w:r w:rsidDel="00000000" w:rsidR="00000000" w:rsidRPr="00000000">
        <w:rPr>
          <w:sz w:val="22"/>
          <w:szCs w:val="22"/>
          <w:rtl w:val="0"/>
        </w:rPr>
        <w:t xml:space="preserve">Luchkina, E., &amp; Waxman, S.R. (2024). Talking about the absent and the abstract: referential communication in language and gesture. </w:t>
      </w:r>
      <w:r w:rsidDel="00000000" w:rsidR="00000000" w:rsidRPr="00000000">
        <w:rPr>
          <w:i w:val="1"/>
          <w:iCs w:val="1"/>
          <w:sz w:val="22"/>
          <w:szCs w:val="22"/>
          <w:rtl w:val="0"/>
        </w:rPr>
        <w:t xml:space="preserve">Perspectives on Psychological Science</w:t>
      </w:r>
      <w:r w:rsidDel="00000000" w:rsidR="00000000" w:rsidRPr="00000000">
        <w:rPr>
          <w:i w:val="1"/>
          <w:iCs w:val="1"/>
          <w:color w:val="ff0000"/>
          <w:sz w:val="22"/>
          <w:szCs w:val="22"/>
          <w:rtl w:val="0"/>
        </w:rPr>
        <w:t xml:space="preserve">, </w:t>
      </w:r>
      <w:r w:rsidDel="00000000" w:rsidR="00000000" w:rsidRPr="00000000">
        <w:rPr>
          <w:i w:val="1"/>
          <w:iCs w:val="1"/>
          <w:sz w:val="22"/>
          <w:szCs w:val="22"/>
          <w:rtl w:val="0"/>
        </w:rPr>
        <w:t xml:space="preserve">19(6), 978-992 </w:t>
      </w:r>
      <w:hyperlink r:id="rId21">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59">
      <w:pPr>
        <w:ind w:left="720" w:hanging="720"/>
        <w:rPr>
          <w:i w:val="1"/>
          <w:iCs w:val="1"/>
          <w:sz w:val="22"/>
          <w:szCs w:val="22"/>
        </w:rPr>
      </w:pPr>
      <w:r w:rsidDel="00000000" w:rsidR="00000000" w:rsidRPr="00000000">
        <w:rPr>
          <w:sz w:val="22"/>
          <w:szCs w:val="22"/>
          <w:rtl w:val="0"/>
        </w:rPr>
        <w:t xml:space="preserve">Luchkina, E., Waxman, S.R. (2023). Twelve-month-olds can imagine objects they have never seen and learn their names. </w:t>
      </w:r>
      <w:r w:rsidDel="00000000" w:rsidR="00000000" w:rsidRPr="00000000">
        <w:rPr>
          <w:i w:val="1"/>
          <w:iCs w:val="1"/>
          <w:sz w:val="22"/>
          <w:szCs w:val="22"/>
          <w:rtl w:val="0"/>
        </w:rPr>
        <w:t xml:space="preserve">Proceedings of the Annual Meeting of the Cognitive Science Society, 45(45).</w:t>
      </w:r>
    </w:p>
    <w:p w:rsidR="00000000" w:rsidDel="00000000" w:rsidP="00000000" w:rsidRDefault="00000000" w:rsidRPr="00000000" w14:paraId="0000005A">
      <w:pPr>
        <w:ind w:left="720" w:hanging="720"/>
        <w:rPr>
          <w:sz w:val="22"/>
          <w:szCs w:val="22"/>
        </w:rPr>
      </w:pPr>
      <w:r w:rsidDel="00000000" w:rsidR="00000000" w:rsidRPr="00000000">
        <w:rPr>
          <w:sz w:val="22"/>
          <w:szCs w:val="22"/>
          <w:rtl w:val="0"/>
        </w:rPr>
        <w:t xml:space="preserve">LaTourrette, A.S., Chan, D.M. &amp; Waxman,S.R. (2023). A principled link between object naming and representation is available to infants by seven months of age. </w:t>
      </w:r>
      <w:r w:rsidDel="00000000" w:rsidR="00000000" w:rsidRPr="00000000">
        <w:rPr>
          <w:i w:val="1"/>
          <w:iCs w:val="1"/>
          <w:sz w:val="22"/>
          <w:szCs w:val="22"/>
          <w:rtl w:val="0"/>
        </w:rPr>
        <w:t xml:space="preserve">Scientific Reports</w:t>
      </w:r>
      <w:r w:rsidDel="00000000" w:rsidR="00000000" w:rsidRPr="00000000">
        <w:rPr>
          <w:sz w:val="22"/>
          <w:szCs w:val="22"/>
          <w:rtl w:val="0"/>
        </w:rPr>
        <w:t xml:space="preserve">, </w:t>
      </w:r>
      <w:r w:rsidDel="00000000" w:rsidR="00000000" w:rsidRPr="00000000">
        <w:rPr>
          <w:i w:val="1"/>
          <w:iCs w:val="1"/>
          <w:sz w:val="22"/>
          <w:szCs w:val="22"/>
          <w:rtl w:val="0"/>
        </w:rPr>
        <w:t xml:space="preserve">13</w:t>
      </w:r>
      <w:r w:rsidDel="00000000" w:rsidR="00000000" w:rsidRPr="00000000">
        <w:rPr>
          <w:sz w:val="22"/>
          <w:szCs w:val="22"/>
          <w:rtl w:val="0"/>
        </w:rPr>
        <w:t xml:space="preserve">(1), 14328. </w:t>
      </w:r>
      <w:hyperlink r:id="rId22">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5B">
      <w:pPr>
        <w:ind w:left="720" w:hanging="720"/>
        <w:rPr>
          <w:sz w:val="22"/>
          <w:szCs w:val="22"/>
        </w:rPr>
      </w:pPr>
      <w:r w:rsidDel="00000000" w:rsidR="00000000" w:rsidRPr="00000000">
        <w:rPr>
          <w:sz w:val="22"/>
          <w:szCs w:val="22"/>
          <w:rtl w:val="0"/>
        </w:rPr>
        <w:t xml:space="preserve">LaTourrette, A.S., Novack, M.A., &amp; Waxman, S.R. (2023). Longer looks for language: Novel labels lengthen fixation duration for 2-year-old children. </w:t>
      </w:r>
      <w:r w:rsidDel="00000000" w:rsidR="00000000" w:rsidRPr="00000000">
        <w:rPr>
          <w:i w:val="1"/>
          <w:iCs w:val="1"/>
          <w:sz w:val="22"/>
          <w:szCs w:val="22"/>
          <w:rtl w:val="0"/>
        </w:rPr>
        <w:t xml:space="preserve">Journal of Experimental Child Psychology</w:t>
      </w:r>
      <w:r w:rsidDel="00000000" w:rsidR="00000000" w:rsidRPr="00000000">
        <w:rPr>
          <w:sz w:val="22"/>
          <w:szCs w:val="22"/>
          <w:rtl w:val="0"/>
        </w:rPr>
        <w:t xml:space="preserve">, </w:t>
      </w:r>
      <w:r w:rsidDel="00000000" w:rsidR="00000000" w:rsidRPr="00000000">
        <w:rPr>
          <w:i w:val="1"/>
          <w:iCs w:val="1"/>
          <w:sz w:val="22"/>
          <w:szCs w:val="22"/>
          <w:rtl w:val="0"/>
        </w:rPr>
        <w:t xml:space="preserve">236</w:t>
      </w:r>
      <w:r w:rsidDel="00000000" w:rsidR="00000000" w:rsidRPr="00000000">
        <w:rPr>
          <w:sz w:val="22"/>
          <w:szCs w:val="22"/>
          <w:rtl w:val="0"/>
        </w:rPr>
        <w:t xml:space="preserve">, 105754. </w:t>
      </w:r>
      <w:hyperlink r:id="rId23">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5C">
      <w:pPr>
        <w:ind w:left="720" w:hanging="720"/>
        <w:rPr>
          <w:sz w:val="22"/>
          <w:szCs w:val="22"/>
        </w:rPr>
      </w:pPr>
      <w:r w:rsidDel="00000000" w:rsidR="00000000" w:rsidRPr="00000000">
        <w:rPr>
          <w:sz w:val="22"/>
          <w:szCs w:val="22"/>
          <w:rtl w:val="0"/>
        </w:rPr>
        <w:t xml:space="preserve">Lau, J.C.Y., Fyshe, A. &amp; Waxman, S.R., (2022). Rhythm May Be Key to Linking Language and Cognition in Young Infants: Evidence from Machine Learning. </w:t>
      </w:r>
      <w:r w:rsidDel="00000000" w:rsidR="00000000" w:rsidRPr="00000000">
        <w:rPr>
          <w:i w:val="1"/>
          <w:iCs w:val="1"/>
          <w:sz w:val="22"/>
          <w:szCs w:val="22"/>
          <w:rtl w:val="0"/>
        </w:rPr>
        <w:t xml:space="preserve">Frontiers in Psychology</w:t>
      </w:r>
      <w:r w:rsidDel="00000000" w:rsidR="00000000" w:rsidRPr="00000000">
        <w:rPr>
          <w:sz w:val="22"/>
          <w:szCs w:val="22"/>
          <w:rtl w:val="0"/>
        </w:rPr>
        <w:t xml:space="preserve">, vol. 13(894405). </w:t>
      </w:r>
      <w:hyperlink r:id="rId24">
        <w:r w:rsidDel="00000000" w:rsidR="00000000" w:rsidRPr="00000000">
          <w:rPr>
            <w:color w:val="000000"/>
            <w:sz w:val="22"/>
            <w:szCs w:val="22"/>
            <w:u w:val="single"/>
            <w:rtl w:val="0"/>
          </w:rPr>
          <w:t xml:space="preserve">Download</w:t>
        </w:r>
      </w:hyperlink>
      <w:r w:rsidDel="00000000" w:rsidR="00000000" w:rsidRPr="00000000">
        <w:rPr>
          <w:sz w:val="22"/>
          <w:szCs w:val="22"/>
          <w:u w:val="single"/>
          <w:rtl w:val="0"/>
        </w:rPr>
        <w:t xml:space="preserve"> </w:t>
      </w:r>
      <w:r w:rsidDel="00000000" w:rsidR="00000000" w:rsidRPr="00000000">
        <w:rPr>
          <w:rtl w:val="0"/>
        </w:rPr>
      </w:r>
    </w:p>
    <w:p w:rsidR="00000000" w:rsidDel="00000000" w:rsidP="00000000" w:rsidRDefault="00000000" w:rsidRPr="00000000" w14:paraId="0000005D">
      <w:pPr>
        <w:rPr>
          <w:i w:val="1"/>
          <w:iCs w:val="1"/>
          <w:sz w:val="22"/>
          <w:szCs w:val="22"/>
        </w:rPr>
      </w:pPr>
      <w:r w:rsidDel="00000000" w:rsidR="00000000" w:rsidRPr="00000000">
        <w:rPr>
          <w:sz w:val="22"/>
          <w:szCs w:val="22"/>
          <w:rtl w:val="0"/>
        </w:rPr>
        <w:t xml:space="preserve">LaTourrette, A., Waxman, S., Wakschlag, L., Norton, E. &amp; Weisleder, A. (2023) From recognizing </w:t>
      </w:r>
      <w:r w:rsidDel="00000000" w:rsidR="00000000" w:rsidRPr="00000000">
        <w:rPr>
          <w:rtl w:val="0"/>
        </w:rPr>
        <w:tab/>
      </w:r>
      <w:r w:rsidDel="00000000" w:rsidR="00000000" w:rsidRPr="00000000">
        <w:rPr>
          <w:sz w:val="22"/>
          <w:szCs w:val="22"/>
          <w:rtl w:val="0"/>
        </w:rPr>
        <w:t xml:space="preserve">known words to learning new ones: Comparing online speech processing in typically </w:t>
      </w:r>
      <w:r w:rsidDel="00000000" w:rsidR="00000000" w:rsidRPr="00000000">
        <w:rPr>
          <w:rtl w:val="0"/>
        </w:rPr>
        <w:tab/>
        <w:tab/>
      </w:r>
      <w:r w:rsidDel="00000000" w:rsidR="00000000" w:rsidRPr="00000000">
        <w:rPr>
          <w:sz w:val="22"/>
          <w:szCs w:val="22"/>
          <w:rtl w:val="0"/>
        </w:rPr>
        <w:t xml:space="preserve">developing and late-talking 2-year-olds.</w:t>
      </w:r>
      <w:r w:rsidDel="00000000" w:rsidR="00000000" w:rsidRPr="00000000">
        <w:rPr>
          <w:i w:val="1"/>
          <w:iCs w:val="1"/>
          <w:sz w:val="22"/>
          <w:szCs w:val="22"/>
          <w:rtl w:val="0"/>
        </w:rPr>
        <w:t xml:space="preserve"> Journal of Speech Learning and Hearing Research,</w:t>
      </w:r>
    </w:p>
    <w:p w:rsidR="00000000" w:rsidDel="00000000" w:rsidP="00000000" w:rsidRDefault="00000000" w:rsidRPr="00000000" w14:paraId="0000005E">
      <w:pPr>
        <w:ind w:firstLine="720"/>
        <w:rPr>
          <w:sz w:val="22"/>
          <w:szCs w:val="22"/>
          <w:u w:val="single"/>
        </w:rPr>
      </w:pPr>
      <w:r w:rsidDel="00000000" w:rsidR="00000000" w:rsidRPr="00000000">
        <w:rPr>
          <w:i w:val="1"/>
          <w:iCs w:val="1"/>
          <w:sz w:val="22"/>
          <w:szCs w:val="22"/>
          <w:rtl w:val="0"/>
        </w:rPr>
        <w:t xml:space="preserve">66(5), 1658-1677. </w:t>
      </w:r>
      <w:hyperlink r:id="rId25">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5F">
      <w:pPr>
        <w:rPr/>
      </w:pPr>
      <w:r w:rsidDel="00000000" w:rsidR="00000000" w:rsidRPr="00000000">
        <w:rPr>
          <w:sz w:val="22"/>
          <w:szCs w:val="22"/>
          <w:rtl w:val="0"/>
        </w:rPr>
        <w:t xml:space="preserve">LaTourrette, A. &amp; Waxman, S. (2022). Sparse labels, no problems: Infant categorization under </w:t>
      </w:r>
      <w:r w:rsidDel="00000000" w:rsidR="00000000" w:rsidRPr="00000000">
        <w:rPr>
          <w:rtl w:val="0"/>
        </w:rPr>
        <w:tab/>
        <w:tab/>
      </w:r>
      <w:r w:rsidDel="00000000" w:rsidR="00000000" w:rsidRPr="00000000">
        <w:rPr>
          <w:sz w:val="22"/>
          <w:szCs w:val="22"/>
          <w:rtl w:val="0"/>
        </w:rPr>
        <w:t xml:space="preserve">challenging conditions. </w:t>
      </w:r>
      <w:r w:rsidDel="00000000" w:rsidR="00000000" w:rsidRPr="00000000">
        <w:rPr>
          <w:i w:val="1"/>
          <w:iCs w:val="1"/>
          <w:sz w:val="22"/>
          <w:szCs w:val="22"/>
          <w:rtl w:val="0"/>
        </w:rPr>
        <w:t xml:space="preserve">Child Development, 93(6)</w:t>
      </w:r>
      <w:r w:rsidDel="00000000" w:rsidR="00000000" w:rsidRPr="00000000">
        <w:rPr>
          <w:sz w:val="22"/>
          <w:szCs w:val="22"/>
          <w:rtl w:val="0"/>
        </w:rPr>
        <w:t xml:space="preserve">, 1903-1911</w:t>
      </w:r>
      <w:r w:rsidDel="00000000" w:rsidR="00000000" w:rsidRPr="00000000">
        <w:rPr>
          <w:b w:val="1"/>
          <w:bCs w:val="1"/>
          <w:i w:val="1"/>
          <w:iCs w:val="1"/>
          <w:sz w:val="22"/>
          <w:szCs w:val="22"/>
          <w:rtl w:val="0"/>
        </w:rPr>
        <w:t xml:space="preserve">.</w:t>
      </w:r>
      <w:r w:rsidDel="00000000" w:rsidR="00000000" w:rsidRPr="00000000">
        <w:rPr>
          <w:sz w:val="22"/>
          <w:szCs w:val="22"/>
          <w:rtl w:val="0"/>
        </w:rPr>
        <w:t xml:space="preserve"> </w:t>
      </w:r>
      <w:hyperlink r:id="rId26">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60">
      <w:pPr>
        <w:ind w:left="720" w:hanging="720"/>
        <w:rPr>
          <w:sz w:val="22"/>
          <w:szCs w:val="22"/>
          <w:u w:val="single"/>
        </w:rPr>
      </w:pPr>
      <w:r w:rsidDel="00000000" w:rsidR="00000000" w:rsidRPr="00000000">
        <w:rPr>
          <w:sz w:val="22"/>
          <w:szCs w:val="22"/>
          <w:rtl w:val="0"/>
        </w:rPr>
        <w:t xml:space="preserve">Bang, M., Waxman,S., et al. (2023) “Perspective Taking and Psychological Distance in Children’s Picture Books: Differences between Native and Non-Native Authored Books.” </w:t>
      </w:r>
      <w:r w:rsidDel="00000000" w:rsidR="00000000" w:rsidRPr="00000000">
        <w:rPr>
          <w:i w:val="1"/>
          <w:iCs w:val="1"/>
          <w:sz w:val="22"/>
          <w:szCs w:val="22"/>
          <w:rtl w:val="0"/>
        </w:rPr>
        <w:t xml:space="preserve">Sociocultural Explorations of Science Education</w:t>
      </w:r>
      <w:r w:rsidDel="00000000" w:rsidR="00000000" w:rsidRPr="00000000">
        <w:rPr>
          <w:sz w:val="22"/>
          <w:szCs w:val="22"/>
          <w:rtl w:val="0"/>
        </w:rPr>
        <w:t xml:space="preserve">, 1 Jan. 2023, pp. 123–140, </w:t>
      </w:r>
      <w:hyperlink r:id="rId27">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61">
      <w:pPr>
        <w:ind w:left="567" w:hanging="567"/>
        <w:rPr>
          <w:sz w:val="22"/>
          <w:szCs w:val="22"/>
        </w:rPr>
      </w:pPr>
      <w:r w:rsidDel="00000000" w:rsidR="00000000" w:rsidRPr="00000000">
        <w:rPr>
          <w:sz w:val="22"/>
          <w:szCs w:val="22"/>
          <w:rtl w:val="0"/>
        </w:rPr>
        <w:t xml:space="preserve">Novack, M.A., Chan, D. &amp; Waxman, S.R. (2022). I see what you are saying: Hearing infants’ visual attention and social engagement in response to spoken and sign language. </w:t>
      </w:r>
      <w:r w:rsidDel="00000000" w:rsidR="00000000" w:rsidRPr="00000000">
        <w:rPr>
          <w:i w:val="1"/>
          <w:iCs w:val="1"/>
          <w:sz w:val="22"/>
          <w:szCs w:val="22"/>
          <w:rtl w:val="0"/>
        </w:rPr>
        <w:t xml:space="preserve">Frontiers in Psychology</w:t>
      </w:r>
      <w:r w:rsidDel="00000000" w:rsidR="00000000" w:rsidRPr="00000000">
        <w:rPr>
          <w:sz w:val="22"/>
          <w:szCs w:val="22"/>
          <w:rtl w:val="0"/>
        </w:rPr>
        <w:t xml:space="preserve">, </w:t>
      </w:r>
      <w:r w:rsidDel="00000000" w:rsidR="00000000" w:rsidRPr="00000000">
        <w:rPr>
          <w:i w:val="1"/>
          <w:iCs w:val="1"/>
          <w:sz w:val="22"/>
          <w:szCs w:val="22"/>
          <w:rtl w:val="0"/>
        </w:rPr>
        <w:t xml:space="preserve">13</w:t>
      </w:r>
      <w:r w:rsidDel="00000000" w:rsidR="00000000" w:rsidRPr="00000000">
        <w:rPr>
          <w:sz w:val="22"/>
          <w:szCs w:val="22"/>
          <w:rtl w:val="0"/>
        </w:rPr>
        <w:t xml:space="preserve">. </w:t>
      </w:r>
      <w:hyperlink r:id="rId28">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62">
      <w:pPr>
        <w:rPr>
          <w:rFonts w:ascii="Times" w:cs="Times" w:eastAsia="Times" w:hAnsi="Times"/>
          <w:sz w:val="22"/>
          <w:szCs w:val="22"/>
        </w:rPr>
      </w:pPr>
      <w:r w:rsidDel="00000000" w:rsidR="00000000" w:rsidRPr="00000000">
        <w:rPr>
          <w:color w:val="000000"/>
          <w:sz w:val="22"/>
          <w:szCs w:val="22"/>
          <w:rtl w:val="0"/>
        </w:rPr>
        <w:t xml:space="preserve">Novack, M., Standley, M., Bang, M., Washinawotok</w:t>
      </w:r>
      <w:r w:rsidDel="00000000" w:rsidR="00000000" w:rsidRPr="00000000">
        <w:rPr>
          <w:rFonts w:ascii="Times" w:cs="Times" w:eastAsia="Times" w:hAnsi="Times"/>
          <w:color w:val="000000"/>
          <w:sz w:val="22"/>
          <w:szCs w:val="22"/>
          <w:rtl w:val="0"/>
        </w:rPr>
        <w:t xml:space="preserve">, K., Medin, D. &amp; Waxman, S.R. (2022). Hands on: </w:t>
        <w:tab/>
        <w:t xml:space="preserve">Nonverbal communication in Native and Non-Native American parent-child dyads during </w:t>
        <w:tab/>
        <w:t xml:space="preserve">informal learning. </w:t>
      </w:r>
      <w:r w:rsidDel="00000000" w:rsidR="00000000" w:rsidRPr="00000000">
        <w:rPr>
          <w:rFonts w:ascii="Times" w:cs="Times" w:eastAsia="Times" w:hAnsi="Times"/>
          <w:i w:val="1"/>
          <w:iCs w:val="1"/>
          <w:color w:val="000000"/>
          <w:sz w:val="22"/>
          <w:szCs w:val="22"/>
          <w:rtl w:val="0"/>
        </w:rPr>
        <w:t xml:space="preserve">Developmental Psychology.</w:t>
      </w:r>
      <w:r w:rsidDel="00000000" w:rsidR="00000000" w:rsidRPr="00000000">
        <w:rPr>
          <w:rFonts w:ascii="Times" w:cs="Times" w:eastAsia="Times" w:hAnsi="Times"/>
          <w:sz w:val="22"/>
          <w:szCs w:val="22"/>
          <w:highlight w:val="white"/>
          <w:rtl w:val="0"/>
        </w:rPr>
        <w:t xml:space="preserve"> </w:t>
      </w:r>
      <w:r w:rsidDel="00000000" w:rsidR="00000000" w:rsidRPr="00000000">
        <w:rPr>
          <w:rFonts w:ascii="Times" w:cs="Times" w:eastAsia="Times" w:hAnsi="Times"/>
          <w:i w:val="1"/>
          <w:iCs w:val="1"/>
          <w:sz w:val="22"/>
          <w:szCs w:val="22"/>
          <w:highlight w:val="white"/>
          <w:rtl w:val="0"/>
        </w:rPr>
        <w:t xml:space="preserve">58</w:t>
      </w:r>
      <w:r w:rsidDel="00000000" w:rsidR="00000000" w:rsidRPr="00000000">
        <w:rPr>
          <w:rFonts w:ascii="Times" w:cs="Times" w:eastAsia="Times" w:hAnsi="Times"/>
          <w:sz w:val="22"/>
          <w:szCs w:val="22"/>
          <w:highlight w:val="white"/>
          <w:rtl w:val="0"/>
        </w:rPr>
        <w:t xml:space="preserve">(1), 32–42. </w:t>
      </w:r>
      <w:hyperlink r:id="rId29">
        <w:r w:rsidDel="00000000" w:rsidR="00000000" w:rsidRPr="00000000">
          <w:rPr>
            <w:rFonts w:ascii="Times" w:cs="Times" w:eastAsia="Times" w:hAnsi="Times"/>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63">
      <w:pPr>
        <w:ind w:left="720" w:hanging="720"/>
        <w:rPr>
          <w:sz w:val="22"/>
          <w:szCs w:val="22"/>
        </w:rPr>
      </w:pPr>
      <w:r w:rsidDel="00000000" w:rsidR="00000000" w:rsidRPr="00000000">
        <w:rPr>
          <w:sz w:val="22"/>
          <w:szCs w:val="22"/>
          <w:rtl w:val="0"/>
        </w:rPr>
        <w:t xml:space="preserve">Luchkina, E. &amp; Waxman, S.R. (2021). Semantic priming supports infants’ ability to represent and name unseen objects. </w:t>
      </w:r>
      <w:r w:rsidDel="00000000" w:rsidR="00000000" w:rsidRPr="00000000">
        <w:rPr>
          <w:i w:val="1"/>
          <w:iCs w:val="1"/>
          <w:sz w:val="22"/>
          <w:szCs w:val="22"/>
          <w:rtl w:val="0"/>
        </w:rPr>
        <w:t xml:space="preserve">PLOS ONE, 16(1), e0244968.</w:t>
      </w:r>
      <w:r w:rsidDel="00000000" w:rsidR="00000000" w:rsidRPr="00000000">
        <w:rPr>
          <w:sz w:val="22"/>
          <w:szCs w:val="22"/>
          <w:rtl w:val="0"/>
        </w:rPr>
        <w:t xml:space="preserve"> </w:t>
      </w:r>
      <w:r w:rsidDel="00000000" w:rsidR="00000000" w:rsidRPr="00000000">
        <w:rPr>
          <w:color w:val="000000"/>
          <w:sz w:val="22"/>
          <w:szCs w:val="22"/>
          <w:u w:val="single"/>
          <w:rtl w:val="0"/>
        </w:rPr>
        <w:t xml:space="preserve">Download</w:t>
      </w:r>
      <w:r w:rsidDel="00000000" w:rsidR="00000000" w:rsidRPr="00000000">
        <w:rPr>
          <w:rtl w:val="0"/>
        </w:rPr>
      </w:r>
    </w:p>
    <w:p w:rsidR="00000000" w:rsidDel="00000000" w:rsidP="00000000" w:rsidRDefault="00000000" w:rsidRPr="00000000" w14:paraId="00000064">
      <w:pPr>
        <w:ind w:left="720" w:hanging="720"/>
        <w:rPr/>
      </w:pPr>
      <w:r w:rsidDel="00000000" w:rsidR="00000000" w:rsidRPr="00000000">
        <w:rPr>
          <w:sz w:val="22"/>
          <w:szCs w:val="22"/>
          <w:rtl w:val="0"/>
        </w:rPr>
        <w:t xml:space="preserve">Luchkina, E. &amp; Waxman, S. (2021). Acquiring verbal reference: The interplay of cognitive, linguistic, and general learning capacities. </w:t>
      </w:r>
      <w:r w:rsidDel="00000000" w:rsidR="00000000" w:rsidRPr="00000000">
        <w:rPr>
          <w:i w:val="1"/>
          <w:iCs w:val="1"/>
          <w:sz w:val="22"/>
          <w:szCs w:val="22"/>
          <w:rtl w:val="0"/>
        </w:rPr>
        <w:t xml:space="preserve">Infant Behavior and Development, 65</w:t>
      </w:r>
      <w:r w:rsidDel="00000000" w:rsidR="00000000" w:rsidRPr="00000000">
        <w:rPr>
          <w:sz w:val="22"/>
          <w:szCs w:val="22"/>
          <w:rtl w:val="0"/>
        </w:rPr>
        <w:t xml:space="preserve">, 101624. </w:t>
      </w:r>
      <w:r w:rsidDel="00000000" w:rsidR="00000000" w:rsidRPr="00000000">
        <w:rPr>
          <w:rtl w:val="0"/>
        </w:rPr>
        <w:br w:type="textWrapping"/>
      </w:r>
      <w:hyperlink r:id="rId30">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65">
      <w:pPr>
        <w:ind w:left="720" w:hanging="720"/>
        <w:rPr>
          <w:sz w:val="22"/>
          <w:szCs w:val="22"/>
        </w:rPr>
      </w:pPr>
      <w:r w:rsidDel="00000000" w:rsidR="00000000" w:rsidRPr="00000000">
        <w:rPr>
          <w:sz w:val="22"/>
          <w:szCs w:val="22"/>
          <w:rtl w:val="0"/>
        </w:rPr>
        <w:t xml:space="preserve">Waxman, S.R., Herrmann, P., Woodring, J., Medin, D. (2021). Humans (Really) Are Animals: Picture-book Reading Influences 5-year-old Urban Children’s Construal of the Relation Between Humans and Non-human Animals. </w:t>
      </w:r>
      <w:r w:rsidDel="00000000" w:rsidR="00000000" w:rsidRPr="00000000">
        <w:rPr>
          <w:i w:val="1"/>
          <w:iCs w:val="1"/>
          <w:sz w:val="22"/>
          <w:szCs w:val="22"/>
          <w:rtl w:val="0"/>
        </w:rPr>
        <w:t xml:space="preserve">The International Journal of Ecopsychology (IJE), 3(1)</w:t>
      </w:r>
      <w:r w:rsidDel="00000000" w:rsidR="00000000" w:rsidRPr="00000000">
        <w:rPr>
          <w:sz w:val="22"/>
          <w:szCs w:val="22"/>
          <w:rtl w:val="0"/>
        </w:rPr>
        <w:t xml:space="preserve">, 5.</w:t>
      </w:r>
    </w:p>
    <w:p w:rsidR="00000000" w:rsidDel="00000000" w:rsidP="00000000" w:rsidRDefault="00000000" w:rsidRPr="00000000" w14:paraId="00000066">
      <w:pPr>
        <w:ind w:left="720" w:hanging="720"/>
        <w:rPr>
          <w:color w:val="000000"/>
          <w:sz w:val="22"/>
          <w:szCs w:val="22"/>
          <w:u w:val="single"/>
        </w:rPr>
      </w:pPr>
      <w:r w:rsidDel="00000000" w:rsidR="00000000" w:rsidRPr="00000000">
        <w:rPr>
          <w:sz w:val="22"/>
          <w:szCs w:val="22"/>
          <w:rtl w:val="0"/>
        </w:rPr>
        <w:t xml:space="preserve">Waxman, S.R. (2021). Racial awareness and bias begin early: Developmental entry points, challenges and a call to action. </w:t>
      </w:r>
      <w:r w:rsidDel="00000000" w:rsidR="00000000" w:rsidRPr="00000000">
        <w:rPr>
          <w:i w:val="1"/>
          <w:iCs w:val="1"/>
          <w:sz w:val="22"/>
          <w:szCs w:val="22"/>
          <w:rtl w:val="0"/>
        </w:rPr>
        <w:t xml:space="preserve">Perspectives on Psychological Science, 16</w:t>
      </w:r>
      <w:r w:rsidDel="00000000" w:rsidR="00000000" w:rsidRPr="00000000">
        <w:rPr>
          <w:sz w:val="22"/>
          <w:szCs w:val="22"/>
          <w:rtl w:val="0"/>
        </w:rPr>
        <w:t xml:space="preserve">(5), 893-902</w:t>
      </w:r>
      <w:r w:rsidDel="00000000" w:rsidR="00000000" w:rsidRPr="00000000">
        <w:rPr>
          <w:i w:val="1"/>
          <w:iCs w:val="1"/>
          <w:sz w:val="22"/>
          <w:szCs w:val="22"/>
          <w:rtl w:val="0"/>
        </w:rPr>
        <w:t xml:space="preserve">. </w:t>
      </w:r>
      <w:hyperlink r:id="rId31">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67">
      <w:pPr>
        <w:ind w:left="720" w:hanging="720"/>
        <w:rPr>
          <w:color w:val="000000"/>
          <w:sz w:val="22"/>
          <w:szCs w:val="22"/>
        </w:rPr>
      </w:pPr>
      <w:r w:rsidDel="00000000" w:rsidR="00000000" w:rsidRPr="00000000">
        <w:rPr>
          <w:sz w:val="22"/>
          <w:szCs w:val="22"/>
          <w:rtl w:val="0"/>
        </w:rPr>
        <w:t xml:space="preserve">Lau, J.C.Y., Fyshe, A. &amp; Waxman, S.R. (2021). Which acoustic features support the language-cognition link in infancy: A machine-learning approach. </w:t>
      </w:r>
      <w:r w:rsidDel="00000000" w:rsidR="00000000" w:rsidRPr="00000000">
        <w:rPr>
          <w:i w:val="1"/>
          <w:iCs w:val="1"/>
          <w:sz w:val="22"/>
          <w:szCs w:val="22"/>
          <w:rtl w:val="0"/>
        </w:rPr>
        <w:t xml:space="preserve">Proceedings of the 43rd Annual Meeting of the Cognitive Science Society 43(43).</w:t>
      </w:r>
      <w:r w:rsidDel="00000000" w:rsidR="00000000" w:rsidRPr="00000000">
        <w:rPr>
          <w:sz w:val="22"/>
          <w:szCs w:val="22"/>
          <w:rtl w:val="0"/>
        </w:rPr>
        <w:t xml:space="preserve"> Austin, TX: Cognitive Science Society. </w:t>
      </w:r>
      <w:hyperlink r:id="rId32">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68">
      <w:pPr>
        <w:rPr>
          <w:rFonts w:ascii="system-ui" w:cs="system-ui" w:eastAsia="system-ui" w:hAnsi="system-ui"/>
          <w:color w:val="000000"/>
        </w:rPr>
      </w:pPr>
      <w:r w:rsidDel="00000000" w:rsidR="00000000" w:rsidRPr="00000000">
        <w:rPr>
          <w:sz w:val="22"/>
          <w:szCs w:val="22"/>
          <w:rtl w:val="0"/>
        </w:rPr>
        <w:t xml:space="preserve">Novack, M.A., Brentari, Diane, Goldin-Meadow, S. &amp; Waxman, S. (2021). Sign language, like spoken </w:t>
      </w:r>
      <w:r w:rsidDel="00000000" w:rsidR="00000000" w:rsidRPr="00000000">
        <w:rPr>
          <w:rtl w:val="0"/>
        </w:rPr>
        <w:tab/>
      </w:r>
      <w:r w:rsidDel="00000000" w:rsidR="00000000" w:rsidRPr="00000000">
        <w:rPr>
          <w:sz w:val="22"/>
          <w:szCs w:val="22"/>
          <w:rtl w:val="0"/>
        </w:rPr>
        <w:t xml:space="preserve">language, promotes object categorization in young hearing infants. </w:t>
      </w:r>
      <w:r w:rsidDel="00000000" w:rsidR="00000000" w:rsidRPr="00000000">
        <w:rPr>
          <w:i w:val="1"/>
          <w:iCs w:val="1"/>
          <w:sz w:val="22"/>
          <w:szCs w:val="22"/>
          <w:rtl w:val="0"/>
        </w:rPr>
        <w:t xml:space="preserve">Cognition, 215</w:t>
      </w:r>
      <w:r w:rsidDel="00000000" w:rsidR="00000000" w:rsidRPr="00000000">
        <w:rPr>
          <w:sz w:val="22"/>
          <w:szCs w:val="22"/>
          <w:rtl w:val="0"/>
        </w:rPr>
        <w:t xml:space="preserve">, 104845.</w:t>
      </w:r>
      <w:r w:rsidDel="00000000" w:rsidR="00000000" w:rsidRPr="00000000">
        <w:rPr>
          <w:sz w:val="20"/>
          <w:szCs w:val="20"/>
          <w:rtl w:val="0"/>
        </w:rPr>
        <w:t xml:space="preserve"> </w:t>
      </w:r>
      <w:r w:rsidDel="00000000" w:rsidR="00000000" w:rsidRPr="00000000">
        <w:rPr>
          <w:rtl w:val="0"/>
        </w:rPr>
        <w:tab/>
      </w:r>
      <w:hyperlink r:id="rId33">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69">
      <w:pPr>
        <w:rPr/>
      </w:pPr>
      <w:r w:rsidDel="00000000" w:rsidR="00000000" w:rsidRPr="00000000">
        <w:rPr>
          <w:sz w:val="22"/>
          <w:szCs w:val="22"/>
          <w:rtl w:val="0"/>
        </w:rPr>
        <w:t xml:space="preserve">Woodruff Carr, K., Perszyk, D.R., Norton, E.S., Voss, J.L., Poeppel, D. &amp; Waxman, S.R., (2021). </w:t>
      </w:r>
      <w:r w:rsidDel="00000000" w:rsidR="00000000" w:rsidRPr="00000000">
        <w:rPr>
          <w:rtl w:val="0"/>
        </w:rPr>
        <w:tab/>
      </w:r>
      <w:r w:rsidDel="00000000" w:rsidR="00000000" w:rsidRPr="00000000">
        <w:rPr>
          <w:sz w:val="22"/>
          <w:szCs w:val="22"/>
          <w:rtl w:val="0"/>
        </w:rPr>
        <w:t xml:space="preserve">Developmental changes in auditory-evoked neural activity underlie infants’ links between </w:t>
      </w:r>
      <w:r w:rsidDel="00000000" w:rsidR="00000000" w:rsidRPr="00000000">
        <w:rPr>
          <w:rtl w:val="0"/>
        </w:rPr>
        <w:tab/>
      </w:r>
      <w:r w:rsidDel="00000000" w:rsidR="00000000" w:rsidRPr="00000000">
        <w:rPr>
          <w:sz w:val="22"/>
          <w:szCs w:val="22"/>
          <w:rtl w:val="0"/>
        </w:rPr>
        <w:t xml:space="preserve">language and cognition. </w:t>
      </w:r>
      <w:r w:rsidDel="00000000" w:rsidR="00000000" w:rsidRPr="00000000">
        <w:rPr>
          <w:i w:val="1"/>
          <w:iCs w:val="1"/>
          <w:sz w:val="22"/>
          <w:szCs w:val="22"/>
          <w:rtl w:val="0"/>
        </w:rPr>
        <w:t xml:space="preserve">Developmental Science, 24(6), e13121</w:t>
      </w:r>
      <w:r w:rsidDel="00000000" w:rsidR="00000000" w:rsidRPr="00000000">
        <w:rPr>
          <w:sz w:val="22"/>
          <w:szCs w:val="22"/>
          <w:rtl w:val="0"/>
        </w:rPr>
        <w:t xml:space="preserve">.</w:t>
      </w:r>
      <w:r w:rsidDel="00000000" w:rsidR="00000000" w:rsidRPr="00000000">
        <w:rPr>
          <w:rFonts w:ascii="-webkit-standard" w:cs="-webkit-standard" w:eastAsia="-webkit-standard" w:hAnsi="-webkit-standard"/>
          <w:sz w:val="27"/>
          <w:szCs w:val="27"/>
          <w:rtl w:val="0"/>
        </w:rPr>
        <w:t xml:space="preserve"> </w:t>
      </w:r>
      <w:hyperlink r:id="rId34">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6A">
      <w:pPr>
        <w:ind w:left="720" w:hanging="720"/>
        <w:rPr>
          <w:sz w:val="22"/>
          <w:szCs w:val="22"/>
        </w:rPr>
      </w:pPr>
      <w:r w:rsidDel="00000000" w:rsidR="00000000" w:rsidRPr="00000000">
        <w:rPr>
          <w:sz w:val="22"/>
          <w:szCs w:val="22"/>
          <w:rtl w:val="0"/>
        </w:rPr>
        <w:t xml:space="preserve">Luchkina, E. &amp; Waxman, S. (2021) Semantic priming supports infants’ ability to learn names of unseen objects. </w:t>
      </w:r>
      <w:r w:rsidDel="00000000" w:rsidR="00000000" w:rsidRPr="00000000">
        <w:rPr>
          <w:i w:val="1"/>
          <w:iCs w:val="1"/>
          <w:sz w:val="22"/>
          <w:szCs w:val="22"/>
          <w:rtl w:val="0"/>
        </w:rPr>
        <w:t xml:space="preserve">PLOS ONE</w:t>
      </w:r>
      <w:r w:rsidDel="00000000" w:rsidR="00000000" w:rsidRPr="00000000">
        <w:rPr>
          <w:sz w:val="22"/>
          <w:szCs w:val="22"/>
          <w:rtl w:val="0"/>
        </w:rPr>
        <w:t xml:space="preserve"> 16(1): e0244968. </w:t>
      </w:r>
      <w:hyperlink r:id="rId35">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6B">
      <w:pPr>
        <w:rPr>
          <w:rFonts w:ascii="Helvetica Neue" w:cs="Helvetica Neue" w:eastAsia="Helvetica Neue" w:hAnsi="Helvetica Neue"/>
        </w:rPr>
      </w:pPr>
      <w:r w:rsidDel="00000000" w:rsidR="00000000" w:rsidRPr="00000000">
        <w:rPr>
          <w:sz w:val="22"/>
          <w:szCs w:val="22"/>
          <w:rtl w:val="0"/>
        </w:rPr>
        <w:t xml:space="preserve">Woodruff Carr, K., Perszyk, D. R. &amp; Waxman, (2021). Birdsong fails to support object </w:t>
      </w:r>
      <w:r w:rsidDel="00000000" w:rsidR="00000000" w:rsidRPr="00000000">
        <w:rPr>
          <w:rtl w:val="0"/>
        </w:rPr>
        <w:tab/>
        <w:tab/>
      </w:r>
      <w:r w:rsidDel="00000000" w:rsidR="00000000" w:rsidRPr="00000000">
        <w:rPr>
          <w:sz w:val="22"/>
          <w:szCs w:val="22"/>
          <w:rtl w:val="0"/>
        </w:rPr>
        <w:t xml:space="preserve">categorization in human infants. </w:t>
      </w:r>
      <w:r w:rsidDel="00000000" w:rsidR="00000000" w:rsidRPr="00000000">
        <w:rPr>
          <w:i w:val="1"/>
          <w:iCs w:val="1"/>
          <w:sz w:val="22"/>
          <w:szCs w:val="22"/>
          <w:rtl w:val="0"/>
        </w:rPr>
        <w:t xml:space="preserve">PLOS ONE </w:t>
      </w:r>
      <w:r w:rsidDel="00000000" w:rsidR="00000000" w:rsidRPr="00000000">
        <w:rPr>
          <w:sz w:val="22"/>
          <w:szCs w:val="22"/>
          <w:rtl w:val="0"/>
        </w:rPr>
        <w:t xml:space="preserve">16(3): e0247430. </w:t>
      </w:r>
      <w:hyperlink r:id="rId36">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6C">
      <w:pPr>
        <w:ind w:left="720" w:hanging="720"/>
        <w:rPr>
          <w:sz w:val="22"/>
          <w:szCs w:val="22"/>
        </w:rPr>
      </w:pPr>
      <w:r w:rsidDel="00000000" w:rsidR="00000000" w:rsidRPr="00000000">
        <w:rPr>
          <w:sz w:val="22"/>
          <w:szCs w:val="22"/>
          <w:rtl w:val="0"/>
        </w:rPr>
        <w:t xml:space="preserve">He, A.X., Huang, S., Waxman, S.R. &amp; Arunachalam, S. (2020). Two-year-olds consolidate verb meanings during a nap. </w:t>
      </w:r>
      <w:r w:rsidDel="00000000" w:rsidR="00000000" w:rsidRPr="00000000">
        <w:rPr>
          <w:i w:val="1"/>
          <w:iCs w:val="1"/>
          <w:sz w:val="22"/>
          <w:szCs w:val="22"/>
          <w:rtl w:val="0"/>
        </w:rPr>
        <w:t xml:space="preserve">Cognition </w:t>
      </w:r>
      <w:r w:rsidDel="00000000" w:rsidR="00000000" w:rsidRPr="00000000">
        <w:rPr>
          <w:sz w:val="22"/>
          <w:szCs w:val="22"/>
          <w:rtl w:val="0"/>
        </w:rPr>
        <w:t xml:space="preserve">198, 104205.</w:t>
      </w:r>
      <w:r w:rsidDel="00000000" w:rsidR="00000000" w:rsidRPr="00000000">
        <w:rPr>
          <w:rtl w:val="0"/>
        </w:rPr>
        <w:t xml:space="preserve"> </w:t>
      </w:r>
      <w:hyperlink r:id="rId37">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6D">
      <w:pPr>
        <w:ind w:left="720" w:hanging="720"/>
        <w:rPr>
          <w:sz w:val="22"/>
          <w:szCs w:val="22"/>
        </w:rPr>
      </w:pPr>
      <w:r w:rsidDel="00000000" w:rsidR="00000000" w:rsidRPr="00000000">
        <w:rPr>
          <w:sz w:val="22"/>
          <w:szCs w:val="22"/>
          <w:rtl w:val="0"/>
        </w:rPr>
        <w:t xml:space="preserve">Kadlaskar, G., Waxman, S.R. &amp; Seidl, A. (2020) Does human touch facilitate object categorization in 6-to-9-month-old infants? </w:t>
      </w:r>
      <w:r w:rsidDel="00000000" w:rsidR="00000000" w:rsidRPr="00000000">
        <w:rPr>
          <w:i w:val="1"/>
          <w:iCs w:val="1"/>
          <w:sz w:val="22"/>
          <w:szCs w:val="22"/>
          <w:rtl w:val="0"/>
        </w:rPr>
        <w:t xml:space="preserve">Brain Sci.</w:t>
      </w:r>
      <w:r w:rsidDel="00000000" w:rsidR="00000000" w:rsidRPr="00000000">
        <w:rPr>
          <w:sz w:val="22"/>
          <w:szCs w:val="22"/>
          <w:rtl w:val="0"/>
        </w:rPr>
        <w:t xml:space="preserve"> 10(12), 940. </w:t>
      </w:r>
      <w:hyperlink r:id="rId38">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6E">
      <w:pPr>
        <w:ind w:left="720" w:hanging="720"/>
        <w:rPr>
          <w:sz w:val="22"/>
          <w:szCs w:val="22"/>
        </w:rPr>
      </w:pPr>
      <w:r w:rsidDel="00000000" w:rsidR="00000000" w:rsidRPr="00000000">
        <w:rPr>
          <w:sz w:val="22"/>
          <w:szCs w:val="22"/>
          <w:rtl w:val="0"/>
        </w:rPr>
        <w:t xml:space="preserve">LaTourrette, A. &amp; Waxman, S.R. (2020). Naming guides on how 12-month-old infants encode and remember objects. </w:t>
      </w:r>
      <w:r w:rsidDel="00000000" w:rsidR="00000000" w:rsidRPr="00000000">
        <w:rPr>
          <w:i w:val="1"/>
          <w:iCs w:val="1"/>
          <w:sz w:val="22"/>
          <w:szCs w:val="22"/>
          <w:rtl w:val="0"/>
        </w:rPr>
        <w:t xml:space="preserve">Proceedings of the National Academy of Sciences, 117(35)</w:t>
      </w:r>
      <w:r w:rsidDel="00000000" w:rsidR="00000000" w:rsidRPr="00000000">
        <w:rPr>
          <w:sz w:val="22"/>
          <w:szCs w:val="22"/>
          <w:rtl w:val="0"/>
        </w:rPr>
        <w:t xml:space="preserve">, 21230-21234. </w:t>
      </w:r>
      <w:hyperlink r:id="rId39">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6F">
      <w:pPr>
        <w:ind w:left="720" w:hanging="720"/>
        <w:rPr>
          <w:sz w:val="22"/>
          <w:szCs w:val="22"/>
        </w:rPr>
      </w:pPr>
      <w:r w:rsidDel="00000000" w:rsidR="00000000" w:rsidRPr="00000000">
        <w:rPr>
          <w:sz w:val="22"/>
          <w:szCs w:val="22"/>
          <w:rtl w:val="0"/>
        </w:rPr>
        <w:t xml:space="preserve">LaTourrette, A. &amp; Waxman, S.R. (2020) </w:t>
      </w:r>
      <w:hyperlink r:id="rId40">
        <w:r w:rsidDel="00000000" w:rsidR="00000000" w:rsidRPr="00000000">
          <w:rPr>
            <w:sz w:val="22"/>
            <w:szCs w:val="22"/>
            <w:rtl w:val="0"/>
          </w:rPr>
          <w:t xml:space="preserve">An object lesson: Objects, non-objects, and the power of conceptual construal in adjective extension</w:t>
        </w:r>
      </w:hyperlink>
      <w:r w:rsidDel="00000000" w:rsidR="00000000" w:rsidRPr="00000000">
        <w:rPr>
          <w:sz w:val="22"/>
          <w:szCs w:val="22"/>
          <w:rtl w:val="0"/>
        </w:rPr>
        <w:t xml:space="preserve">, </w:t>
      </w:r>
      <w:r w:rsidDel="00000000" w:rsidR="00000000" w:rsidRPr="00000000">
        <w:rPr>
          <w:i w:val="1"/>
          <w:iCs w:val="1"/>
          <w:sz w:val="22"/>
          <w:szCs w:val="22"/>
          <w:rtl w:val="0"/>
        </w:rPr>
        <w:t xml:space="preserve">Language Learning and Development, 17(3), </w:t>
      </w:r>
      <w:r w:rsidDel="00000000" w:rsidR="00000000" w:rsidRPr="00000000">
        <w:rPr>
          <w:sz w:val="22"/>
          <w:szCs w:val="22"/>
          <w:rtl w:val="0"/>
        </w:rPr>
        <w:t xml:space="preserve">207-220</w:t>
      </w:r>
      <w:r w:rsidDel="00000000" w:rsidR="00000000" w:rsidRPr="00000000">
        <w:rPr>
          <w:i w:val="1"/>
          <w:iCs w:val="1"/>
          <w:sz w:val="22"/>
          <w:szCs w:val="22"/>
          <w:rtl w:val="0"/>
        </w:rPr>
        <w:t xml:space="preserve">. </w:t>
      </w:r>
      <w:hyperlink r:id="rId41">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70">
      <w:pPr>
        <w:ind w:left="720" w:hanging="720"/>
        <w:rPr>
          <w:i w:val="1"/>
          <w:iCs w:val="1"/>
          <w:sz w:val="22"/>
          <w:szCs w:val="22"/>
        </w:rPr>
      </w:pPr>
      <w:r w:rsidDel="00000000" w:rsidR="00000000" w:rsidRPr="00000000">
        <w:rPr>
          <w:sz w:val="22"/>
          <w:szCs w:val="22"/>
          <w:rtl w:val="0"/>
        </w:rPr>
        <w:t xml:space="preserve">Taverna, A.S. &amp; Waxman, S.R. (2020). Early lexical acquisition in the Wichi language</w:t>
      </w:r>
      <w:r w:rsidDel="00000000" w:rsidR="00000000" w:rsidRPr="00000000">
        <w:rPr>
          <w:i w:val="1"/>
          <w:iCs w:val="1"/>
          <w:sz w:val="22"/>
          <w:szCs w:val="22"/>
          <w:rtl w:val="0"/>
        </w:rPr>
        <w:t xml:space="preserve">. Journal of Child Language, 47(5), 1052-1072. </w:t>
      </w:r>
      <w:hyperlink r:id="rId42">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71">
      <w:pPr>
        <w:ind w:left="720" w:hanging="720"/>
        <w:rPr>
          <w:sz w:val="22"/>
          <w:szCs w:val="22"/>
        </w:rPr>
      </w:pPr>
      <w:r w:rsidDel="00000000" w:rsidR="00000000" w:rsidRPr="00000000">
        <w:rPr>
          <w:sz w:val="22"/>
          <w:szCs w:val="22"/>
          <w:rtl w:val="0"/>
        </w:rPr>
        <w:t xml:space="preserve">Taverna, A.S</w:t>
      </w:r>
      <w:r w:rsidDel="00000000" w:rsidR="00000000" w:rsidRPr="00000000">
        <w:rPr>
          <w:color w:val="ff0000"/>
          <w:sz w:val="22"/>
          <w:szCs w:val="22"/>
          <w:rtl w:val="0"/>
        </w:rPr>
        <w:t xml:space="preserve">.</w:t>
      </w:r>
      <w:r w:rsidDel="00000000" w:rsidR="00000000" w:rsidRPr="00000000">
        <w:rPr>
          <w:sz w:val="22"/>
          <w:szCs w:val="22"/>
          <w:rtl w:val="0"/>
        </w:rPr>
        <w:t xml:space="preserve">, Medin, D.L. &amp; Waxman, S.R. (2020). Tracing culture in children’s thinking: A socioecological framework in understanding nature (Rastreando la cultura en el pensamiento infantil: Una socioecología para comprender la naturaleza). Infancia y Aprendizaie. </w:t>
      </w:r>
      <w:r w:rsidDel="00000000" w:rsidR="00000000" w:rsidRPr="00000000">
        <w:rPr>
          <w:i w:val="1"/>
          <w:iCs w:val="1"/>
          <w:sz w:val="22"/>
          <w:szCs w:val="22"/>
          <w:rtl w:val="0"/>
        </w:rPr>
        <w:t xml:space="preserve">Journal for the Study of Education and Development, 43(2), 270. </w:t>
      </w:r>
      <w:hyperlink r:id="rId43">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72">
      <w:pPr>
        <w:ind w:left="720" w:hanging="720"/>
        <w:rPr>
          <w:sz w:val="22"/>
          <w:szCs w:val="22"/>
        </w:rPr>
      </w:pPr>
      <w:r w:rsidDel="00000000" w:rsidR="00000000" w:rsidRPr="00000000">
        <w:rPr>
          <w:sz w:val="22"/>
          <w:szCs w:val="22"/>
          <w:rtl w:val="0"/>
        </w:rPr>
        <w:t xml:space="preserve">The ManyBabies Consortium, with Waxman, S.R. and many others (2020). Quantifying sources of variability in infant research using the infant directed-speech preference. </w:t>
      </w:r>
      <w:r w:rsidDel="00000000" w:rsidR="00000000" w:rsidRPr="00000000">
        <w:rPr>
          <w:i w:val="1"/>
          <w:iCs w:val="1"/>
          <w:sz w:val="22"/>
          <w:szCs w:val="22"/>
          <w:rtl w:val="0"/>
        </w:rPr>
        <w:t xml:space="preserve">Advances in Methods and Practices in Psychological Science,</w:t>
      </w:r>
      <w:r w:rsidDel="00000000" w:rsidR="00000000" w:rsidRPr="00000000">
        <w:rPr>
          <w:sz w:val="22"/>
          <w:szCs w:val="22"/>
          <w:rtl w:val="0"/>
        </w:rPr>
        <w:t xml:space="preserve"> 3(1) 24-52. </w:t>
      </w:r>
      <w:hyperlink r:id="rId44">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73">
      <w:pPr>
        <w:ind w:left="720" w:hanging="720"/>
        <w:rPr>
          <w:sz w:val="22"/>
          <w:szCs w:val="22"/>
        </w:rPr>
      </w:pPr>
      <w:r w:rsidDel="00000000" w:rsidR="00000000" w:rsidRPr="00000000">
        <w:rPr>
          <w:sz w:val="22"/>
          <w:szCs w:val="22"/>
          <w:rtl w:val="0"/>
        </w:rPr>
        <w:t xml:space="preserve">Woodruff Carr, K.L., Perszyk, D.R., Norton, E.S., Voss, J.L., Poeppel, D. &amp; Waxman, S.R. (2020). Neural indices of attention underlie the increasing precision with which infants link language and cognition. Working Paper, Institute for Policy Research, WP-20-08. </w:t>
      </w:r>
      <w:hyperlink r:id="rId45">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LaTourrette, A., Novack, M.A., Waxman, S.R. (2019). Novel labels modify visual attention in 2-year-old children.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Proceedings of the Annual Meeting of the Cognitive Science Society 41.</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Baiocchi, M.C., Waxman, S.R.,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Pérez É.M., Pérez A., Taverna 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(2019). Social-ecological relations among animals serve as a conceptual framework among the Wichi.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Cognitive Development,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52 (2019) 100807. </w:t>
      </w:r>
      <w:hyperlink r:id="rId46">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Download</w:t>
        </w:r>
      </w:hyperlink>
      <w:r w:rsidDel="00000000" w:rsidR="00000000" w:rsidRPr="00000000">
        <w:rPr>
          <w:rtl w:val="0"/>
        </w:rPr>
      </w:r>
    </w:p>
    <w:p w:rsidR="00000000" w:rsidDel="00000000" w:rsidP="00000000" w:rsidRDefault="00000000" w:rsidRPr="00000000" w14:paraId="00000076">
      <w:pPr>
        <w:ind w:left="720" w:hanging="720"/>
        <w:rPr>
          <w:sz w:val="22"/>
          <w:szCs w:val="22"/>
        </w:rPr>
      </w:pPr>
      <w:r w:rsidDel="00000000" w:rsidR="00000000" w:rsidRPr="00000000">
        <w:rPr>
          <w:sz w:val="22"/>
          <w:szCs w:val="22"/>
          <w:rtl w:val="0"/>
        </w:rPr>
        <w:t xml:space="preserve">de Carvalho, A., Babineau, M., Trueswell, J., Waxman, S. &amp; Christophe, A. (2019). Studying the real-time interpretation of novel noun and verb meanings in young children. </w:t>
      </w:r>
      <w:r w:rsidDel="00000000" w:rsidR="00000000" w:rsidRPr="00000000">
        <w:rPr>
          <w:i w:val="1"/>
          <w:iCs w:val="1"/>
          <w:sz w:val="22"/>
          <w:szCs w:val="22"/>
          <w:rtl w:val="0"/>
        </w:rPr>
        <w:t xml:space="preserve">Frontiers in Psychology, </w:t>
      </w:r>
      <w:r w:rsidDel="00000000" w:rsidR="00000000" w:rsidRPr="00000000">
        <w:rPr>
          <w:sz w:val="22"/>
          <w:szCs w:val="22"/>
          <w:rtl w:val="0"/>
        </w:rPr>
        <w:t xml:space="preserve">10,</w:t>
      </w:r>
      <w:r w:rsidDel="00000000" w:rsidR="00000000" w:rsidRPr="00000000">
        <w:rPr>
          <w:i w:val="1"/>
          <w:iCs w:val="1"/>
          <w:sz w:val="22"/>
          <w:szCs w:val="22"/>
          <w:rtl w:val="0"/>
        </w:rPr>
        <w:t xml:space="preserve"> </w:t>
      </w:r>
      <w:r w:rsidDel="00000000" w:rsidR="00000000" w:rsidRPr="00000000">
        <w:rPr>
          <w:sz w:val="22"/>
          <w:szCs w:val="22"/>
          <w:rtl w:val="0"/>
        </w:rPr>
        <w:t xml:space="preserve">274. </w:t>
      </w:r>
      <w:hyperlink r:id="rId47">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LaTourrette, A. &amp; Waxman, S.R. (2019). Defining the role of language in infants’ object categorization with eye-tracking paradigms.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Journal of Visualized Experiments,59291,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(144). </w:t>
      </w:r>
      <w:hyperlink r:id="rId48">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Download</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Novack, M.A. &amp; Waxman, S.R.  (2019). Becoming human: human infants link language and cognition, but what about non-human great apes?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Philosophical Transactions</w:t>
      </w:r>
      <w:r w:rsidDel="00000000" w:rsidR="00000000" w:rsidRPr="00000000">
        <w:rPr>
          <w:rFonts w:ascii="Times New Roman" w:cs="Times New Roman" w:eastAsia="Times New Roman" w:hAnsi="Times New Roman"/>
          <w:b w:val="0"/>
          <w:bCs w:val="0"/>
          <w:i w:val="1"/>
          <w:iCs w:val="1"/>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of the Royal Society B 375 (1789), 20180408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hyperlink r:id="rId49">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Download</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Perszyk, D.R., Lei, R.F., Bodenhausen, G.V., Richeson, J.A., &amp; Waxman, S.R. (2019). Bias at the intersection of race and gender: Evidence from preschool-aged children.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Developmental Science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22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e12788. </w:t>
      </w:r>
      <w:hyperlink r:id="rId50">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Download</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Perszyk, D.R. &amp; Waxman, S.R.  (2019). Infants’ advances in speech perception shape their earliest links between language and cognition.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Scientific Reports, 9(1),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3293. </w:t>
      </w:r>
      <w:hyperlink r:id="rId51">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Download</w:t>
        </w:r>
      </w:hyperlink>
      <w:r w:rsidDel="00000000" w:rsidR="00000000" w:rsidRPr="00000000">
        <w:rPr>
          <w:rtl w:val="0"/>
        </w:rPr>
      </w:r>
    </w:p>
    <w:p w:rsidR="00000000" w:rsidDel="00000000" w:rsidP="00000000" w:rsidRDefault="00000000" w:rsidRPr="00000000" w14:paraId="0000007B">
      <w:pPr>
        <w:ind w:left="720" w:hanging="720"/>
        <w:rPr>
          <w:sz w:val="22"/>
          <w:szCs w:val="22"/>
        </w:rPr>
      </w:pPr>
      <w:r w:rsidDel="00000000" w:rsidR="00000000" w:rsidRPr="00000000">
        <w:rPr>
          <w:sz w:val="22"/>
          <w:szCs w:val="22"/>
          <w:rtl w:val="0"/>
        </w:rPr>
        <w:t xml:space="preserve">Syrett, K., LaTourrette, A., Ferguson, B. &amp; Waxman, S.R.  (2019). Crying helps, but being sad doesn't: Infants constrain nominal reference using known verbs, not known adjectives. </w:t>
      </w:r>
      <w:r w:rsidDel="00000000" w:rsidR="00000000" w:rsidRPr="00000000">
        <w:rPr>
          <w:i w:val="1"/>
          <w:iCs w:val="1"/>
          <w:sz w:val="22"/>
          <w:szCs w:val="22"/>
          <w:rtl w:val="0"/>
        </w:rPr>
        <w:t xml:space="preserve">Cognition</w:t>
      </w:r>
      <w:r w:rsidDel="00000000" w:rsidR="00000000" w:rsidRPr="00000000">
        <w:rPr>
          <w:sz w:val="22"/>
          <w:szCs w:val="22"/>
          <w:rtl w:val="0"/>
        </w:rPr>
        <w:t xml:space="preserve">, </w:t>
      </w:r>
      <w:r w:rsidDel="00000000" w:rsidR="00000000" w:rsidRPr="00000000">
        <w:rPr>
          <w:i w:val="1"/>
          <w:iCs w:val="1"/>
          <w:sz w:val="22"/>
          <w:szCs w:val="22"/>
          <w:rtl w:val="0"/>
        </w:rPr>
        <w:t xml:space="preserve">193</w:t>
      </w:r>
      <w:r w:rsidDel="00000000" w:rsidR="00000000" w:rsidRPr="00000000">
        <w:rPr>
          <w:sz w:val="22"/>
          <w:szCs w:val="22"/>
          <w:rtl w:val="0"/>
        </w:rPr>
        <w:t xml:space="preserve">, 104033. </w:t>
      </w:r>
      <w:hyperlink r:id="rId52">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7C">
      <w:pPr>
        <w:ind w:left="720" w:hanging="720"/>
        <w:rPr>
          <w:sz w:val="22"/>
          <w:szCs w:val="22"/>
        </w:rPr>
      </w:pPr>
      <w:r w:rsidDel="00000000" w:rsidR="00000000" w:rsidRPr="00000000">
        <w:rPr>
          <w:sz w:val="22"/>
          <w:szCs w:val="22"/>
          <w:rtl w:val="0"/>
        </w:rPr>
        <w:t xml:space="preserve">Ferguson, B., Franconeri, S. &amp; Waxman, S.R. (2018). Very young infants learn abstract rules in the visual modality</w:t>
      </w:r>
      <w:r w:rsidDel="00000000" w:rsidR="00000000" w:rsidRPr="00000000">
        <w:rPr>
          <w:i w:val="1"/>
          <w:iCs w:val="1"/>
          <w:sz w:val="22"/>
          <w:szCs w:val="22"/>
          <w:rtl w:val="0"/>
        </w:rPr>
        <w:t xml:space="preserve">. PLoS ONE</w:t>
      </w:r>
      <w:r w:rsidDel="00000000" w:rsidR="00000000" w:rsidRPr="00000000">
        <w:rPr>
          <w:sz w:val="22"/>
          <w:szCs w:val="22"/>
          <w:rtl w:val="0"/>
        </w:rPr>
        <w:t xml:space="preserve">, </w:t>
      </w:r>
      <w:r w:rsidDel="00000000" w:rsidR="00000000" w:rsidRPr="00000000">
        <w:rPr>
          <w:i w:val="1"/>
          <w:iCs w:val="1"/>
          <w:sz w:val="22"/>
          <w:szCs w:val="22"/>
          <w:rtl w:val="0"/>
        </w:rPr>
        <w:t xml:space="preserve">13</w:t>
      </w:r>
      <w:r w:rsidDel="00000000" w:rsidR="00000000" w:rsidRPr="00000000">
        <w:rPr>
          <w:sz w:val="22"/>
          <w:szCs w:val="22"/>
          <w:rtl w:val="0"/>
        </w:rPr>
        <w:t xml:space="preserve">(1), e0190185. </w:t>
      </w:r>
      <w:hyperlink r:id="rId53">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7D">
      <w:pPr>
        <w:ind w:left="720" w:hanging="720"/>
        <w:rPr/>
      </w:pPr>
      <w:r w:rsidDel="00000000" w:rsidR="00000000" w:rsidRPr="00000000">
        <w:rPr>
          <w:sz w:val="22"/>
          <w:szCs w:val="22"/>
          <w:rtl w:val="0"/>
        </w:rPr>
        <w:t xml:space="preserve">LaTourrette, A. &amp; Waxman, S.R. (2018). A little labeling goes a long way: Semi-supervised learning in infancy. </w:t>
      </w:r>
      <w:r w:rsidDel="00000000" w:rsidR="00000000" w:rsidRPr="00000000">
        <w:rPr>
          <w:i w:val="1"/>
          <w:iCs w:val="1"/>
          <w:sz w:val="22"/>
          <w:szCs w:val="22"/>
          <w:rtl w:val="0"/>
        </w:rPr>
        <w:t xml:space="preserve">Developmental Science</w:t>
      </w:r>
      <w:r w:rsidDel="00000000" w:rsidR="00000000" w:rsidRPr="00000000">
        <w:rPr>
          <w:sz w:val="22"/>
          <w:szCs w:val="22"/>
          <w:rtl w:val="0"/>
        </w:rPr>
        <w:t xml:space="preserve">. Volume 2019, </w:t>
      </w:r>
      <w:r w:rsidDel="00000000" w:rsidR="00000000" w:rsidRPr="00000000">
        <w:rPr>
          <w:i w:val="1"/>
          <w:iCs w:val="1"/>
          <w:sz w:val="22"/>
          <w:szCs w:val="22"/>
          <w:rtl w:val="0"/>
        </w:rPr>
        <w:t xml:space="preserve">22</w:t>
      </w:r>
      <w:r w:rsidDel="00000000" w:rsidR="00000000" w:rsidRPr="00000000">
        <w:rPr>
          <w:sz w:val="22"/>
          <w:szCs w:val="22"/>
          <w:rtl w:val="0"/>
        </w:rPr>
        <w:t xml:space="preserve">(1), e12736. </w:t>
      </w:r>
      <w:hyperlink r:id="rId54">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7E">
      <w:pPr>
        <w:ind w:left="720" w:hanging="720"/>
        <w:rPr>
          <w:i w:val="1"/>
          <w:iCs w:val="1"/>
          <w:sz w:val="22"/>
          <w:szCs w:val="22"/>
        </w:rPr>
      </w:pPr>
      <w:r w:rsidDel="00000000" w:rsidR="00000000" w:rsidRPr="00000000">
        <w:rPr>
          <w:sz w:val="22"/>
          <w:szCs w:val="22"/>
          <w:rtl w:val="0"/>
        </w:rPr>
        <w:t xml:space="preserve">Lovato, S.B., &amp; Waxman,  (2018). Young children learning from touch screens: Taking a wider view. In J. Tarasuik, G. Strouse &amp; J. Kaufman (Eds) </w:t>
      </w:r>
      <w:r w:rsidDel="00000000" w:rsidR="00000000" w:rsidRPr="00000000">
        <w:rPr>
          <w:i w:val="1"/>
          <w:iCs w:val="1"/>
          <w:sz w:val="22"/>
          <w:szCs w:val="22"/>
          <w:rtl w:val="0"/>
        </w:rPr>
        <w:t xml:space="preserve">Touch screen tablets touching children’s lives</w:t>
      </w:r>
      <w:r w:rsidDel="00000000" w:rsidR="00000000" w:rsidRPr="00000000">
        <w:rPr>
          <w:sz w:val="22"/>
          <w:szCs w:val="22"/>
          <w:rtl w:val="0"/>
        </w:rPr>
        <w:t xml:space="preserve"> (pp. 231-240). Frontiers Media. </w:t>
      </w:r>
      <w:hyperlink r:id="rId55">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7F">
      <w:pPr>
        <w:ind w:left="720" w:hanging="720"/>
        <w:rPr>
          <w:sz w:val="22"/>
          <w:szCs w:val="22"/>
        </w:rPr>
      </w:pPr>
      <w:r w:rsidDel="00000000" w:rsidR="00000000" w:rsidRPr="00000000">
        <w:rPr>
          <w:sz w:val="22"/>
          <w:szCs w:val="22"/>
          <w:rtl w:val="0"/>
        </w:rPr>
        <w:t xml:space="preserve">Perszyk, D. R., &amp; Waxman,  (2018). Linking language and cognition in infancy. </w:t>
      </w:r>
      <w:r w:rsidDel="00000000" w:rsidR="00000000" w:rsidRPr="00000000">
        <w:rPr>
          <w:i w:val="1"/>
          <w:iCs w:val="1"/>
          <w:sz w:val="22"/>
          <w:szCs w:val="22"/>
          <w:rtl w:val="0"/>
        </w:rPr>
        <w:t xml:space="preserve">Annual Review of Psychology</w:t>
      </w:r>
      <w:r w:rsidDel="00000000" w:rsidR="00000000" w:rsidRPr="00000000">
        <w:rPr>
          <w:sz w:val="22"/>
          <w:szCs w:val="22"/>
          <w:rtl w:val="0"/>
        </w:rPr>
        <w:t xml:space="preserve">, 69(1), 231-250. </w:t>
      </w:r>
      <w:hyperlink r:id="rId56">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80">
      <w:pPr>
        <w:ind w:left="720" w:hanging="720"/>
        <w:rPr>
          <w:sz w:val="22"/>
          <w:szCs w:val="22"/>
        </w:rPr>
      </w:pPr>
      <w:r w:rsidDel="00000000" w:rsidR="00000000" w:rsidRPr="00000000">
        <w:rPr>
          <w:sz w:val="22"/>
          <w:szCs w:val="22"/>
          <w:rtl w:val="0"/>
        </w:rPr>
        <w:t xml:space="preserve">Taverna, A.S., Medin, D.L. &amp; Waxman,S.R.  (2016). "Inhabitants of the earth": Reasoning about folk biological concepts in Wichi children and adults. In Marshall, P.J., &amp; Brenneman, K. (Eds.) </w:t>
      </w:r>
      <w:r w:rsidDel="00000000" w:rsidR="00000000" w:rsidRPr="00000000">
        <w:rPr>
          <w:i w:val="1"/>
          <w:iCs w:val="1"/>
          <w:sz w:val="22"/>
          <w:szCs w:val="22"/>
          <w:rtl w:val="0"/>
        </w:rPr>
        <w:t xml:space="preserve">Young Children’s Developing Understanding of the Biological World</w:t>
      </w:r>
      <w:r w:rsidDel="00000000" w:rsidR="00000000" w:rsidRPr="00000000">
        <w:rPr>
          <w:sz w:val="22"/>
          <w:szCs w:val="22"/>
          <w:rtl w:val="0"/>
        </w:rPr>
        <w:t xml:space="preserve"> (pp. 7-27). Routledge. </w:t>
      </w:r>
      <w:hyperlink r:id="rId57">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81">
      <w:pPr>
        <w:ind w:left="720" w:hanging="720"/>
        <w:rPr>
          <w:i w:val="1"/>
          <w:iCs w:val="1"/>
          <w:sz w:val="22"/>
          <w:szCs w:val="22"/>
        </w:rPr>
      </w:pPr>
      <w:r w:rsidDel="00000000" w:rsidR="00000000" w:rsidRPr="00000000">
        <w:rPr>
          <w:sz w:val="22"/>
          <w:szCs w:val="22"/>
          <w:rtl w:val="0"/>
        </w:rPr>
        <w:t xml:space="preserve">Ferguson, B., Graf, E. &amp;Waxman, S.R.  (2017). When veps cry: Two-year-olds efficiently learn novel words from linguistic contexts alone. </w:t>
      </w:r>
      <w:r w:rsidDel="00000000" w:rsidR="00000000" w:rsidRPr="00000000">
        <w:rPr>
          <w:i w:val="1"/>
          <w:iCs w:val="1"/>
          <w:sz w:val="22"/>
          <w:szCs w:val="22"/>
          <w:rtl w:val="0"/>
        </w:rPr>
        <w:t xml:space="preserve">Language Learning and Development</w:t>
      </w:r>
      <w:r w:rsidDel="00000000" w:rsidR="00000000" w:rsidRPr="00000000">
        <w:rPr>
          <w:sz w:val="22"/>
          <w:szCs w:val="22"/>
          <w:rtl w:val="0"/>
        </w:rPr>
        <w:t xml:space="preserve">. Advance online publication. Published in print 2018, </w:t>
      </w:r>
      <w:r w:rsidDel="00000000" w:rsidR="00000000" w:rsidRPr="00000000">
        <w:rPr>
          <w:i w:val="1"/>
          <w:iCs w:val="1"/>
          <w:sz w:val="22"/>
          <w:szCs w:val="22"/>
          <w:rtl w:val="0"/>
        </w:rPr>
        <w:t xml:space="preserve">14</w:t>
      </w:r>
      <w:r w:rsidDel="00000000" w:rsidR="00000000" w:rsidRPr="00000000">
        <w:rPr>
          <w:sz w:val="22"/>
          <w:szCs w:val="22"/>
          <w:rtl w:val="0"/>
        </w:rPr>
        <w:t xml:space="preserve">(1), 1-12. </w:t>
      </w:r>
      <w:hyperlink r:id="rId58">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82">
      <w:pPr>
        <w:ind w:left="720" w:hanging="720"/>
        <w:rPr/>
      </w:pPr>
      <w:r w:rsidDel="00000000" w:rsidR="00000000" w:rsidRPr="00000000">
        <w:rPr>
          <w:sz w:val="22"/>
          <w:szCs w:val="22"/>
          <w:rtl w:val="0"/>
        </w:rPr>
        <w:t xml:space="preserve">Frank, M., Bergelson, E., Bergmann, C. [and 15 others, including Waxman, S.] (2017). A collaborative approach to infant research: Promoting reproducibility, best practices, and theory-building. </w:t>
      </w:r>
      <w:r w:rsidDel="00000000" w:rsidR="00000000" w:rsidRPr="00000000">
        <w:rPr>
          <w:i w:val="1"/>
          <w:iCs w:val="1"/>
          <w:sz w:val="22"/>
          <w:szCs w:val="22"/>
          <w:rtl w:val="0"/>
        </w:rPr>
        <w:t xml:space="preserve">Infancy, 22</w:t>
      </w:r>
      <w:r w:rsidDel="00000000" w:rsidR="00000000" w:rsidRPr="00000000">
        <w:rPr>
          <w:sz w:val="22"/>
          <w:szCs w:val="22"/>
          <w:rtl w:val="0"/>
        </w:rPr>
        <w:t xml:space="preserve">(4), 421-435. </w:t>
      </w:r>
      <w:hyperlink r:id="rId59">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83">
      <w:pPr>
        <w:ind w:left="720" w:hanging="720"/>
        <w:rPr>
          <w:sz w:val="22"/>
          <w:szCs w:val="22"/>
        </w:rPr>
      </w:pPr>
      <w:r w:rsidDel="00000000" w:rsidR="00000000" w:rsidRPr="00000000">
        <w:rPr>
          <w:sz w:val="22"/>
          <w:szCs w:val="22"/>
          <w:rtl w:val="0"/>
        </w:rPr>
        <w:t xml:space="preserve">LaTourrette, A., Waxman, S.R. (2017). A conceptual account of children’s difficulties extending adjectives across basic-level kinds. </w:t>
      </w:r>
      <w:r w:rsidDel="00000000" w:rsidR="00000000" w:rsidRPr="00000000">
        <w:rPr>
          <w:i w:val="1"/>
          <w:iCs w:val="1"/>
          <w:sz w:val="22"/>
          <w:szCs w:val="22"/>
          <w:rtl w:val="0"/>
        </w:rPr>
        <w:t xml:space="preserve">Proceedings of the 41</w:t>
      </w:r>
      <w:r w:rsidDel="00000000" w:rsidR="00000000" w:rsidRPr="00000000">
        <w:rPr>
          <w:i w:val="1"/>
          <w:iCs w:val="1"/>
          <w:sz w:val="22"/>
          <w:szCs w:val="22"/>
          <w:vertAlign w:val="superscript"/>
          <w:rtl w:val="0"/>
        </w:rPr>
        <w:t xml:space="preserve">st</w:t>
      </w:r>
      <w:r w:rsidDel="00000000" w:rsidR="00000000" w:rsidRPr="00000000">
        <w:rPr>
          <w:i w:val="1"/>
          <w:iCs w:val="1"/>
          <w:sz w:val="22"/>
          <w:szCs w:val="22"/>
          <w:rtl w:val="0"/>
        </w:rPr>
        <w:t xml:space="preserve"> Boston University Conference on Language Development, </w:t>
      </w:r>
      <w:r w:rsidDel="00000000" w:rsidR="00000000" w:rsidRPr="00000000">
        <w:rPr>
          <w:sz w:val="22"/>
          <w:szCs w:val="22"/>
          <w:rtl w:val="0"/>
        </w:rPr>
        <w:t xml:space="preserve">411-423.</w:t>
      </w:r>
    </w:p>
    <w:p w:rsidR="00000000" w:rsidDel="00000000" w:rsidP="00000000" w:rsidRDefault="00000000" w:rsidRPr="00000000" w14:paraId="00000084">
      <w:pPr>
        <w:ind w:left="720" w:hanging="720"/>
        <w:rPr>
          <w:i w:val="1"/>
          <w:iCs w:val="1"/>
          <w:sz w:val="22"/>
          <w:szCs w:val="22"/>
        </w:rPr>
      </w:pPr>
      <w:r w:rsidDel="00000000" w:rsidR="00000000" w:rsidRPr="00000000">
        <w:rPr>
          <w:sz w:val="22"/>
          <w:szCs w:val="22"/>
          <w:rtl w:val="0"/>
        </w:rPr>
        <w:t xml:space="preserve">Perszyk, D.R. &amp; Waxman,S.R.  (2017). Experience is instrumental in tuning a link between language and cognition: Evidence from 6- to 7-month-old infants' object categorization. </w:t>
      </w:r>
      <w:r w:rsidDel="00000000" w:rsidR="00000000" w:rsidRPr="00000000">
        <w:rPr>
          <w:i w:val="1"/>
          <w:iCs w:val="1"/>
          <w:sz w:val="22"/>
          <w:szCs w:val="22"/>
          <w:rtl w:val="0"/>
        </w:rPr>
        <w:t xml:space="preserve">Journal of Visualized Experiments, </w:t>
      </w:r>
      <w:r w:rsidDel="00000000" w:rsidR="00000000" w:rsidRPr="00000000">
        <w:rPr>
          <w:sz w:val="22"/>
          <w:szCs w:val="22"/>
          <w:rtl w:val="0"/>
        </w:rPr>
        <w:t xml:space="preserve">55435 (122). </w:t>
      </w:r>
      <w:hyperlink r:id="rId60">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85">
      <w:pPr>
        <w:spacing w:line="259" w:lineRule="auto"/>
        <w:ind w:left="720" w:hanging="720"/>
        <w:rPr/>
      </w:pPr>
      <w:r w:rsidDel="00000000" w:rsidR="00000000" w:rsidRPr="00000000">
        <w:rPr>
          <w:sz w:val="22"/>
          <w:szCs w:val="22"/>
          <w:rtl w:val="0"/>
        </w:rPr>
        <w:t xml:space="preserve">Washinawatok, K., Rasmussen, C., Bang, M., Medin, D., Woodring, J., Waxman, S., Marin, A., Gurneau, J., &amp; Faber, L. (2017). Children’s play with a forest diorama as a window into ecological cognition. </w:t>
      </w:r>
      <w:r w:rsidDel="00000000" w:rsidR="00000000" w:rsidRPr="00000000">
        <w:rPr>
          <w:i w:val="1"/>
          <w:iCs w:val="1"/>
          <w:sz w:val="22"/>
          <w:szCs w:val="22"/>
          <w:rtl w:val="0"/>
        </w:rPr>
        <w:t xml:space="preserve">Journal of Cognition and Development, 18</w:t>
      </w:r>
      <w:r w:rsidDel="00000000" w:rsidR="00000000" w:rsidRPr="00000000">
        <w:rPr>
          <w:sz w:val="22"/>
          <w:szCs w:val="22"/>
          <w:rtl w:val="0"/>
        </w:rPr>
        <w:t xml:space="preserve">(5), 617-632. </w:t>
      </w:r>
      <w:hyperlink r:id="rId61">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86">
      <w:pPr>
        <w:ind w:left="720" w:hanging="720"/>
        <w:rPr>
          <w:sz w:val="22"/>
          <w:szCs w:val="22"/>
        </w:rPr>
      </w:pPr>
      <w:r w:rsidDel="00000000" w:rsidR="00000000" w:rsidRPr="00000000">
        <w:rPr>
          <w:sz w:val="22"/>
          <w:szCs w:val="22"/>
          <w:rtl w:val="0"/>
        </w:rPr>
        <w:t xml:space="preserve">Waxman, S.R., Herrmann, P., Woodring, J. &amp; Medin, D. (2016). Humans (really) are animals: Picture-book reading influences five-year-old urban children’s construal of the relation between humans and non-human animals. In J. S. Horst &amp; C. Houston-Price (Eds). </w:t>
      </w:r>
      <w:r w:rsidDel="00000000" w:rsidR="00000000" w:rsidRPr="00000000">
        <w:rPr>
          <w:i w:val="1"/>
          <w:iCs w:val="1"/>
          <w:sz w:val="22"/>
          <w:szCs w:val="22"/>
          <w:rtl w:val="0"/>
        </w:rPr>
        <w:t xml:space="preserve">An open book: What and how young children learn from picture and story books </w:t>
      </w:r>
      <w:r w:rsidDel="00000000" w:rsidR="00000000" w:rsidRPr="00000000">
        <w:rPr>
          <w:sz w:val="22"/>
          <w:szCs w:val="22"/>
          <w:rtl w:val="0"/>
        </w:rPr>
        <w:t xml:space="preserve">(pp. 127-134). Lausanne, Switzerland: Frontiers Media. </w:t>
      </w:r>
      <w:hyperlink r:id="rId62">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87">
      <w:pPr>
        <w:ind w:left="720" w:hanging="720"/>
        <w:rPr>
          <w:sz w:val="22"/>
          <w:szCs w:val="22"/>
        </w:rPr>
      </w:pPr>
      <w:r w:rsidDel="00000000" w:rsidR="00000000" w:rsidRPr="00000000">
        <w:rPr>
          <w:sz w:val="22"/>
          <w:szCs w:val="22"/>
          <w:rtl w:val="0"/>
        </w:rPr>
        <w:t xml:space="preserve">Perszyk, D., Ferguson B., &amp; Waxman, S.R. (2016). Maturation constrains the effect of exposure in linking language and thought: Evidence from healthy preterm infants. </w:t>
      </w:r>
      <w:r w:rsidDel="00000000" w:rsidR="00000000" w:rsidRPr="00000000">
        <w:rPr>
          <w:i w:val="1"/>
          <w:iCs w:val="1"/>
          <w:sz w:val="22"/>
          <w:szCs w:val="22"/>
          <w:rtl w:val="0"/>
        </w:rPr>
        <w:t xml:space="preserve">Developmental Science</w:t>
      </w:r>
      <w:r w:rsidDel="00000000" w:rsidR="00000000" w:rsidRPr="00000000">
        <w:rPr>
          <w:sz w:val="22"/>
          <w:szCs w:val="22"/>
          <w:rtl w:val="0"/>
        </w:rPr>
        <w:t xml:space="preserve">. March 2018, </w:t>
      </w:r>
      <w:r w:rsidDel="00000000" w:rsidR="00000000" w:rsidRPr="00000000">
        <w:rPr>
          <w:i w:val="1"/>
          <w:iCs w:val="1"/>
          <w:sz w:val="22"/>
          <w:szCs w:val="22"/>
          <w:rtl w:val="0"/>
        </w:rPr>
        <w:t xml:space="preserve">21</w:t>
      </w:r>
      <w:r w:rsidDel="00000000" w:rsidR="00000000" w:rsidRPr="00000000">
        <w:rPr>
          <w:sz w:val="22"/>
          <w:szCs w:val="22"/>
          <w:rtl w:val="0"/>
        </w:rPr>
        <w:t xml:space="preserve">(2), e12522. </w:t>
      </w:r>
      <w:hyperlink r:id="rId63">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88">
      <w:pPr>
        <w:ind w:left="720" w:hanging="720"/>
        <w:rPr>
          <w:sz w:val="22"/>
          <w:szCs w:val="22"/>
        </w:rPr>
      </w:pPr>
      <w:r w:rsidDel="00000000" w:rsidR="00000000" w:rsidRPr="00000000">
        <w:rPr>
          <w:sz w:val="22"/>
          <w:szCs w:val="22"/>
          <w:rtl w:val="0"/>
        </w:rPr>
        <w:t xml:space="preserve">Ferguson, B. &amp; Waxman, S.R. (2016). </w:t>
      </w:r>
      <w:hyperlink r:id="rId64">
        <w:r w:rsidDel="00000000" w:rsidR="00000000" w:rsidRPr="00000000">
          <w:rPr>
            <w:color w:val="000000"/>
            <w:sz w:val="22"/>
            <w:szCs w:val="22"/>
            <w:u w:val="none"/>
            <w:rtl w:val="0"/>
          </w:rPr>
          <w:t xml:space="preserve">Linking language and categorization in infancy</w:t>
        </w:r>
      </w:hyperlink>
      <w:r w:rsidDel="00000000" w:rsidR="00000000" w:rsidRPr="00000000">
        <w:rPr>
          <w:sz w:val="22"/>
          <w:szCs w:val="22"/>
          <w:rtl w:val="0"/>
        </w:rPr>
        <w:t xml:space="preserve">. </w:t>
      </w:r>
      <w:r w:rsidDel="00000000" w:rsidR="00000000" w:rsidRPr="00000000">
        <w:rPr>
          <w:i w:val="1"/>
          <w:iCs w:val="1"/>
          <w:sz w:val="22"/>
          <w:szCs w:val="22"/>
          <w:rtl w:val="0"/>
        </w:rPr>
        <w:t xml:space="preserve">Journal of Child Language</w:t>
      </w:r>
      <w:r w:rsidDel="00000000" w:rsidR="00000000" w:rsidRPr="00000000">
        <w:rPr>
          <w:sz w:val="22"/>
          <w:szCs w:val="22"/>
          <w:rtl w:val="0"/>
        </w:rPr>
        <w:t xml:space="preserve">. Advance online publication. Published in print May 2017, </w:t>
      </w:r>
      <w:r w:rsidDel="00000000" w:rsidR="00000000" w:rsidRPr="00000000">
        <w:rPr>
          <w:i w:val="1"/>
          <w:iCs w:val="1"/>
          <w:sz w:val="22"/>
          <w:szCs w:val="22"/>
          <w:rtl w:val="0"/>
        </w:rPr>
        <w:t xml:space="preserve">44</w:t>
      </w:r>
      <w:r w:rsidDel="00000000" w:rsidR="00000000" w:rsidRPr="00000000">
        <w:rPr>
          <w:sz w:val="22"/>
          <w:szCs w:val="22"/>
          <w:rtl w:val="0"/>
        </w:rPr>
        <w:t xml:space="preserve">(3), 527-552. </w:t>
      </w:r>
      <w:hyperlink r:id="rId65">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89">
      <w:pPr>
        <w:ind w:left="720" w:hanging="720"/>
        <w:rPr>
          <w:sz w:val="22"/>
          <w:szCs w:val="22"/>
        </w:rPr>
      </w:pPr>
      <w:r w:rsidDel="00000000" w:rsidR="00000000" w:rsidRPr="00000000">
        <w:rPr>
          <w:sz w:val="22"/>
          <w:szCs w:val="22"/>
          <w:rtl w:val="0"/>
        </w:rPr>
        <w:t xml:space="preserve">Havy, M. &amp; Waxman, S.R.  (2016). Naming influences 9-month-olds' identification of discrete categories along a perceptual continuum. </w:t>
      </w:r>
      <w:r w:rsidDel="00000000" w:rsidR="00000000" w:rsidRPr="00000000">
        <w:rPr>
          <w:i w:val="1"/>
          <w:iCs w:val="1"/>
          <w:sz w:val="22"/>
          <w:szCs w:val="22"/>
          <w:rtl w:val="0"/>
        </w:rPr>
        <w:t xml:space="preserve">Cognition, 156, </w:t>
      </w:r>
      <w:r w:rsidDel="00000000" w:rsidR="00000000" w:rsidRPr="00000000">
        <w:rPr>
          <w:sz w:val="22"/>
          <w:szCs w:val="22"/>
          <w:rtl w:val="0"/>
        </w:rPr>
        <w:t xml:space="preserve">41- 51. </w:t>
      </w:r>
      <w:hyperlink r:id="rId66">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8A">
      <w:pPr>
        <w:ind w:left="720" w:hanging="720"/>
        <w:rPr>
          <w:sz w:val="22"/>
          <w:szCs w:val="22"/>
        </w:rPr>
      </w:pPr>
      <w:r w:rsidDel="00000000" w:rsidR="00000000" w:rsidRPr="00000000">
        <w:rPr>
          <w:sz w:val="22"/>
          <w:szCs w:val="22"/>
          <w:rtl w:val="0"/>
        </w:rPr>
        <w:t xml:space="preserve">Lovato, S.B. &amp; Waxman, S.R.  (2016). Young children learning from touch screens: Taking a wider view. </w:t>
      </w:r>
      <w:r w:rsidDel="00000000" w:rsidR="00000000" w:rsidRPr="00000000">
        <w:rPr>
          <w:i w:val="1"/>
          <w:iCs w:val="1"/>
          <w:sz w:val="22"/>
          <w:szCs w:val="22"/>
          <w:rtl w:val="0"/>
        </w:rPr>
        <w:t xml:space="preserve">Frontiers in Psychology, 7, </w:t>
      </w:r>
      <w:r w:rsidDel="00000000" w:rsidR="00000000" w:rsidRPr="00000000">
        <w:rPr>
          <w:sz w:val="22"/>
          <w:szCs w:val="22"/>
          <w:rtl w:val="0"/>
        </w:rPr>
        <w:t xml:space="preserve">1078. </w:t>
      </w:r>
      <w:hyperlink r:id="rId67">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8B">
      <w:pPr>
        <w:ind w:left="720" w:hanging="720"/>
        <w:rPr>
          <w:sz w:val="22"/>
          <w:szCs w:val="22"/>
        </w:rPr>
      </w:pPr>
      <w:r w:rsidDel="00000000" w:rsidR="00000000" w:rsidRPr="00000000">
        <w:rPr>
          <w:sz w:val="22"/>
          <w:szCs w:val="22"/>
          <w:rtl w:val="0"/>
        </w:rPr>
        <w:t xml:space="preserve">Perszyk, D.R. &amp; Waxman, S.R.  (2016). Listening to the calls of the wild: The role of experience in linking language and cognition in young infants. </w:t>
      </w:r>
      <w:r w:rsidDel="00000000" w:rsidR="00000000" w:rsidRPr="00000000">
        <w:rPr>
          <w:i w:val="1"/>
          <w:iCs w:val="1"/>
          <w:sz w:val="22"/>
          <w:szCs w:val="22"/>
          <w:rtl w:val="0"/>
        </w:rPr>
        <w:t xml:space="preserve">Cognition</w:t>
      </w:r>
      <w:r w:rsidDel="00000000" w:rsidR="00000000" w:rsidRPr="00000000">
        <w:rPr>
          <w:sz w:val="22"/>
          <w:szCs w:val="22"/>
          <w:rtl w:val="0"/>
        </w:rPr>
        <w:t xml:space="preserve">, </w:t>
      </w:r>
      <w:r w:rsidDel="00000000" w:rsidR="00000000" w:rsidRPr="00000000">
        <w:rPr>
          <w:i w:val="1"/>
          <w:iCs w:val="1"/>
          <w:sz w:val="22"/>
          <w:szCs w:val="22"/>
          <w:rtl w:val="0"/>
        </w:rPr>
        <w:t xml:space="preserve">153</w:t>
      </w:r>
      <w:r w:rsidDel="00000000" w:rsidR="00000000" w:rsidRPr="00000000">
        <w:rPr>
          <w:sz w:val="22"/>
          <w:szCs w:val="22"/>
          <w:rtl w:val="0"/>
        </w:rPr>
        <w:t xml:space="preserve">, 175-181. </w:t>
      </w:r>
      <w:hyperlink r:id="rId68">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8C">
      <w:pPr>
        <w:ind w:left="720" w:hanging="720"/>
        <w:rPr/>
      </w:pPr>
      <w:r w:rsidDel="00000000" w:rsidR="00000000" w:rsidRPr="00000000">
        <w:rPr>
          <w:sz w:val="22"/>
          <w:szCs w:val="22"/>
          <w:rtl w:val="0"/>
        </w:rPr>
        <w:t xml:space="preserve">Waxman, S.R., Fu, X., Ferguson, B., Geraghty, K., Leddon, E., Liang, J., Zhao, M. F. (2016). How early is infants’ attention to objects and actions shaped by culture? New evidence from 24-month-olds raised in the US and China. </w:t>
      </w:r>
      <w:r w:rsidDel="00000000" w:rsidR="00000000" w:rsidRPr="00000000">
        <w:rPr>
          <w:i w:val="1"/>
          <w:iCs w:val="1"/>
          <w:sz w:val="22"/>
          <w:szCs w:val="22"/>
          <w:rtl w:val="0"/>
        </w:rPr>
        <w:t xml:space="preserve">Frontiers in Psychology</w:t>
      </w:r>
      <w:r w:rsidDel="00000000" w:rsidR="00000000" w:rsidRPr="00000000">
        <w:rPr>
          <w:sz w:val="22"/>
          <w:szCs w:val="22"/>
          <w:rtl w:val="0"/>
        </w:rPr>
        <w:t xml:space="preserve">: </w:t>
      </w:r>
      <w:r w:rsidDel="00000000" w:rsidR="00000000" w:rsidRPr="00000000">
        <w:rPr>
          <w:i w:val="1"/>
          <w:iCs w:val="1"/>
          <w:sz w:val="22"/>
          <w:szCs w:val="22"/>
          <w:rtl w:val="0"/>
        </w:rPr>
        <w:t xml:space="preserve">Cultural Psychology, </w:t>
      </w:r>
      <w:r w:rsidDel="00000000" w:rsidR="00000000" w:rsidRPr="00000000">
        <w:rPr>
          <w:sz w:val="22"/>
          <w:szCs w:val="22"/>
          <w:rtl w:val="0"/>
        </w:rPr>
        <w:t xml:space="preserve">7, 97. </w:t>
      </w:r>
      <w:hyperlink r:id="rId69">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Ferguson, B. &amp; Waxman, S.R.  (2016). What the [beep]? Six-month-olds link novel communicative signals to meaning.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Cognition, 146,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185-189.  </w:t>
      </w:r>
      <w:hyperlink r:id="rId70">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Download</w:t>
        </w:r>
      </w:hyperlink>
      <w:r w:rsidDel="00000000" w:rsidR="00000000" w:rsidRPr="00000000">
        <w:rPr>
          <w:rtl w:val="0"/>
        </w:rPr>
      </w:r>
    </w:p>
    <w:p w:rsidR="00000000" w:rsidDel="00000000" w:rsidP="00000000" w:rsidRDefault="00000000" w:rsidRPr="00000000" w14:paraId="0000008E">
      <w:pPr>
        <w:ind w:left="720" w:hanging="720"/>
        <w:rPr>
          <w:sz w:val="22"/>
          <w:szCs w:val="22"/>
        </w:rPr>
      </w:pPr>
      <w:r w:rsidDel="00000000" w:rsidR="00000000" w:rsidRPr="00000000">
        <w:rPr>
          <w:sz w:val="22"/>
          <w:szCs w:val="22"/>
          <w:rtl w:val="0"/>
        </w:rPr>
        <w:t xml:space="preserve">Ferguson, B. &amp; Waxman, S.R. (2015). Visual abstract rule learning by 3- and 4-month-old infants. In Noelle, D. C., Dale, R., Warlaumont, A. S., Yoshimi, J., Matlock, T., Jennings, C. D., &amp; Maglio, P. P. (Eds.), </w:t>
      </w:r>
      <w:r w:rsidDel="00000000" w:rsidR="00000000" w:rsidRPr="00000000">
        <w:rPr>
          <w:i w:val="1"/>
          <w:iCs w:val="1"/>
          <w:sz w:val="22"/>
          <w:szCs w:val="22"/>
          <w:rtl w:val="0"/>
        </w:rPr>
        <w:t xml:space="preserve">Proceedings of the 37th Annual Conference of the Cognitive Science Society</w:t>
      </w:r>
      <w:r w:rsidDel="00000000" w:rsidR="00000000" w:rsidRPr="00000000">
        <w:rPr>
          <w:sz w:val="22"/>
          <w:szCs w:val="22"/>
          <w:rtl w:val="0"/>
        </w:rPr>
        <w:t xml:space="preserve">. Austin, TX: Cognitive Science Society. </w:t>
      </w:r>
      <w:hyperlink r:id="rId71">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Ferguson, B., Havy, M. &amp; Waxman, S.R.  (2015). The precision of 12-month-old infants’ link between language and categorization predicts vocabulary size at 12 and 18 months.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Frontiers in Psychology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1319. </w:t>
      </w:r>
      <w:hyperlink r:id="rId72">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Download</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Medin, D., ojalehto, b., Waxman, S.R. &amp; Bang, M. (2015). Relations: Language, epistemologies, categories and concepts. In E. Margolis &amp; S. Laurence (Eds.),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The Conceptual Mind: New Directions in the Study of Concepts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(pp. 349-378). MIT Press. </w:t>
      </w:r>
      <w:hyperlink r:id="rId73">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Download</w:t>
        </w:r>
      </w:hyperlink>
      <w:r w:rsidDel="00000000" w:rsidR="00000000" w:rsidRPr="00000000">
        <w:rPr>
          <w:rtl w:val="0"/>
        </w:rPr>
      </w:r>
    </w:p>
    <w:p w:rsidR="00000000" w:rsidDel="00000000" w:rsidP="00000000" w:rsidRDefault="00000000" w:rsidRPr="00000000" w14:paraId="00000091">
      <w:pPr>
        <w:ind w:left="720" w:hanging="720"/>
        <w:rPr>
          <w:sz w:val="22"/>
          <w:szCs w:val="22"/>
        </w:rPr>
      </w:pPr>
      <w:r w:rsidDel="00000000" w:rsidR="00000000" w:rsidRPr="00000000">
        <w:rPr>
          <w:sz w:val="22"/>
          <w:szCs w:val="22"/>
          <w:rtl w:val="0"/>
        </w:rPr>
        <w:t xml:space="preserve">Waxman, S.R. (2015). Abandoning the 'theoretical apartheid' between nature and nurture: human infants hold the key. </w:t>
      </w:r>
      <w:r w:rsidDel="00000000" w:rsidR="00000000" w:rsidRPr="00000000">
        <w:rPr>
          <w:i w:val="1"/>
          <w:iCs w:val="1"/>
          <w:sz w:val="22"/>
          <w:szCs w:val="22"/>
          <w:rtl w:val="0"/>
        </w:rPr>
        <w:t xml:space="preserve">Social Anthropology</w:t>
      </w:r>
      <w:r w:rsidDel="00000000" w:rsidR="00000000" w:rsidRPr="00000000">
        <w:rPr>
          <w:sz w:val="22"/>
          <w:szCs w:val="22"/>
          <w:rtl w:val="0"/>
        </w:rPr>
        <w:t xml:space="preserve">, </w:t>
      </w:r>
      <w:r w:rsidDel="00000000" w:rsidR="00000000" w:rsidRPr="00000000">
        <w:rPr>
          <w:i w:val="1"/>
          <w:iCs w:val="1"/>
          <w:sz w:val="22"/>
          <w:szCs w:val="22"/>
          <w:rtl w:val="0"/>
        </w:rPr>
        <w:t xml:space="preserve">23</w:t>
      </w:r>
      <w:r w:rsidDel="00000000" w:rsidR="00000000" w:rsidRPr="00000000">
        <w:rPr>
          <w:sz w:val="22"/>
          <w:szCs w:val="22"/>
          <w:rtl w:val="0"/>
        </w:rPr>
        <w:t xml:space="preserve">(2), 213-215. </w:t>
      </w:r>
      <w:hyperlink r:id="rId74">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92">
      <w:pPr>
        <w:ind w:left="720" w:hanging="720"/>
        <w:rPr>
          <w:sz w:val="22"/>
          <w:szCs w:val="22"/>
        </w:rPr>
      </w:pPr>
      <w:r w:rsidDel="00000000" w:rsidR="00000000" w:rsidRPr="00000000">
        <w:rPr>
          <w:sz w:val="22"/>
          <w:szCs w:val="22"/>
          <w:rtl w:val="0"/>
        </w:rPr>
        <w:t xml:space="preserve">Syrett, K., Arunachalam, S., &amp; Waxman, S.R.  (2014). Slowly but surely: Adverbs support verb learning in 2-year-olds. </w:t>
      </w:r>
      <w:r w:rsidDel="00000000" w:rsidR="00000000" w:rsidRPr="00000000">
        <w:rPr>
          <w:i w:val="1"/>
          <w:iCs w:val="1"/>
          <w:sz w:val="22"/>
          <w:szCs w:val="22"/>
          <w:rtl w:val="0"/>
        </w:rPr>
        <w:t xml:space="preserve">Language Learning and Development</w:t>
      </w:r>
      <w:r w:rsidDel="00000000" w:rsidR="00000000" w:rsidRPr="00000000">
        <w:rPr>
          <w:sz w:val="22"/>
          <w:szCs w:val="22"/>
          <w:rtl w:val="0"/>
        </w:rPr>
        <w:t xml:space="preserve">, </w:t>
      </w:r>
      <w:r w:rsidDel="00000000" w:rsidR="00000000" w:rsidRPr="00000000">
        <w:rPr>
          <w:i w:val="1"/>
          <w:iCs w:val="1"/>
          <w:sz w:val="22"/>
          <w:szCs w:val="22"/>
          <w:rtl w:val="0"/>
        </w:rPr>
        <w:t xml:space="preserve">10</w:t>
      </w:r>
      <w:r w:rsidDel="00000000" w:rsidR="00000000" w:rsidRPr="00000000">
        <w:rPr>
          <w:sz w:val="22"/>
          <w:szCs w:val="22"/>
          <w:rtl w:val="0"/>
        </w:rPr>
        <w:t xml:space="preserve">(3), 263-278. </w:t>
      </w:r>
      <w:hyperlink r:id="rId75">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93">
      <w:pPr>
        <w:ind w:left="720" w:hanging="720"/>
        <w:rPr>
          <w:sz w:val="22"/>
          <w:szCs w:val="22"/>
        </w:rPr>
      </w:pPr>
      <w:r w:rsidDel="00000000" w:rsidR="00000000" w:rsidRPr="00000000">
        <w:rPr>
          <w:sz w:val="22"/>
          <w:szCs w:val="22"/>
          <w:rtl w:val="0"/>
        </w:rPr>
        <w:t xml:space="preserve">Arunachalam, S. &amp; Waxman, S.R.  (2014). Let’s see a boy and a balloon: Argument labels and syntactic frame in verb learning. </w:t>
      </w:r>
      <w:r w:rsidDel="00000000" w:rsidR="00000000" w:rsidRPr="00000000">
        <w:rPr>
          <w:i w:val="1"/>
          <w:iCs w:val="1"/>
          <w:sz w:val="22"/>
          <w:szCs w:val="22"/>
          <w:rtl w:val="0"/>
        </w:rPr>
        <w:t xml:space="preserve">Language Acquisition,</w:t>
      </w:r>
      <w:r w:rsidDel="00000000" w:rsidR="00000000" w:rsidRPr="00000000">
        <w:rPr>
          <w:sz w:val="22"/>
          <w:szCs w:val="22"/>
          <w:rtl w:val="0"/>
        </w:rPr>
        <w:t xml:space="preserve"> </w:t>
      </w:r>
      <w:r w:rsidDel="00000000" w:rsidR="00000000" w:rsidRPr="00000000">
        <w:rPr>
          <w:i w:val="1"/>
          <w:iCs w:val="1"/>
          <w:sz w:val="22"/>
          <w:szCs w:val="22"/>
          <w:rtl w:val="0"/>
        </w:rPr>
        <w:t xml:space="preserve">22</w:t>
      </w:r>
      <w:r w:rsidDel="00000000" w:rsidR="00000000" w:rsidRPr="00000000">
        <w:rPr>
          <w:sz w:val="22"/>
          <w:szCs w:val="22"/>
          <w:rtl w:val="0"/>
        </w:rPr>
        <w:t xml:space="preserve">(2), 117-131. </w:t>
      </w:r>
      <w:hyperlink r:id="rId76">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94">
      <w:pPr>
        <w:ind w:left="720" w:hanging="720"/>
        <w:rPr>
          <w:sz w:val="22"/>
          <w:szCs w:val="22"/>
        </w:rPr>
      </w:pPr>
      <w:r w:rsidDel="00000000" w:rsidR="00000000" w:rsidRPr="00000000">
        <w:rPr>
          <w:sz w:val="22"/>
          <w:szCs w:val="22"/>
          <w:rtl w:val="0"/>
        </w:rPr>
        <w:t xml:space="preserve">Ferguson, B., Perszyk, D.R. &amp; Waxman, S.R.  (2014). Very young infants’ responses to human and non-human primates’ vocalizations.  </w:t>
      </w:r>
      <w:r w:rsidDel="00000000" w:rsidR="00000000" w:rsidRPr="00000000">
        <w:rPr>
          <w:i w:val="1"/>
          <w:iCs w:val="1"/>
          <w:sz w:val="22"/>
          <w:szCs w:val="22"/>
          <w:rtl w:val="0"/>
        </w:rPr>
        <w:t xml:space="preserve">Behavioral and Brain Sciences</w:t>
      </w:r>
      <w:r w:rsidDel="00000000" w:rsidR="00000000" w:rsidRPr="00000000">
        <w:rPr>
          <w:sz w:val="22"/>
          <w:szCs w:val="22"/>
          <w:rtl w:val="0"/>
        </w:rPr>
        <w:t xml:space="preserve">, </w:t>
      </w:r>
      <w:r w:rsidDel="00000000" w:rsidR="00000000" w:rsidRPr="00000000">
        <w:rPr>
          <w:i w:val="1"/>
          <w:iCs w:val="1"/>
          <w:sz w:val="22"/>
          <w:szCs w:val="22"/>
          <w:rtl w:val="0"/>
        </w:rPr>
        <w:t xml:space="preserve">37(6)</w:t>
      </w:r>
      <w:r w:rsidDel="00000000" w:rsidR="00000000" w:rsidRPr="00000000">
        <w:rPr>
          <w:sz w:val="22"/>
          <w:szCs w:val="22"/>
          <w:rtl w:val="0"/>
        </w:rPr>
        <w:t xml:space="preserve">, 553-554. </w:t>
      </w:r>
      <w:hyperlink r:id="rId77">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95">
      <w:pPr>
        <w:ind w:left="720" w:hanging="720"/>
        <w:rPr>
          <w:sz w:val="22"/>
          <w:szCs w:val="22"/>
        </w:rPr>
      </w:pPr>
      <w:r w:rsidDel="00000000" w:rsidR="00000000" w:rsidRPr="00000000">
        <w:rPr>
          <w:sz w:val="22"/>
          <w:szCs w:val="22"/>
          <w:rtl w:val="0"/>
        </w:rPr>
        <w:t xml:space="preserve">Ferguson, B. &amp; Waxman, S.R.  (2013). Communication and categorization: New insights into the relation between speech, labels, and concepts for infants. In M. Knauff, M. Pauen, N. Sebanz, &amp; I. Wachsmuth (Eds.), </w:t>
      </w:r>
      <w:r w:rsidDel="00000000" w:rsidR="00000000" w:rsidRPr="00000000">
        <w:rPr>
          <w:i w:val="1"/>
          <w:iCs w:val="1"/>
          <w:sz w:val="22"/>
          <w:szCs w:val="22"/>
          <w:rtl w:val="0"/>
        </w:rPr>
        <w:t xml:space="preserve">Proceedings of the 35th Annual Conference of the Cognitive Science Society </w:t>
      </w:r>
      <w:r w:rsidDel="00000000" w:rsidR="00000000" w:rsidRPr="00000000">
        <w:rPr>
          <w:sz w:val="22"/>
          <w:szCs w:val="22"/>
          <w:rtl w:val="0"/>
        </w:rPr>
        <w:t xml:space="preserve">(pp. 2267-2272). Austin, TX: Cognitive Science Society. </w:t>
      </w:r>
      <w:hyperlink r:id="rId78">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96">
      <w:pPr>
        <w:ind w:left="720" w:hanging="720"/>
        <w:rPr>
          <w:sz w:val="22"/>
          <w:szCs w:val="22"/>
        </w:rPr>
      </w:pPr>
      <w:r w:rsidDel="00000000" w:rsidR="00000000" w:rsidRPr="00000000">
        <w:rPr>
          <w:sz w:val="22"/>
          <w:szCs w:val="22"/>
          <w:rtl w:val="0"/>
        </w:rPr>
        <w:t xml:space="preserve">Vouloumanos, A. &amp; Waxman, S.R.  (2014). Listen up! Speech is for thinking during infancy. </w:t>
      </w:r>
      <w:r w:rsidDel="00000000" w:rsidR="00000000" w:rsidRPr="00000000">
        <w:rPr>
          <w:i w:val="1"/>
          <w:iCs w:val="1"/>
          <w:sz w:val="22"/>
          <w:szCs w:val="22"/>
          <w:rtl w:val="0"/>
        </w:rPr>
        <w:t xml:space="preserve">Trends in Cognitive Sciences, 18</w:t>
      </w:r>
      <w:r w:rsidDel="00000000" w:rsidR="00000000" w:rsidRPr="00000000">
        <w:rPr>
          <w:sz w:val="22"/>
          <w:szCs w:val="22"/>
          <w:rtl w:val="0"/>
        </w:rPr>
        <w:t xml:space="preserve">(12), 642-646. </w:t>
      </w:r>
      <w:hyperlink r:id="rId79">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97">
      <w:pPr>
        <w:ind w:left="720" w:hanging="720"/>
        <w:rPr>
          <w:sz w:val="22"/>
          <w:szCs w:val="22"/>
        </w:rPr>
      </w:pPr>
      <w:r w:rsidDel="00000000" w:rsidR="00000000" w:rsidRPr="00000000">
        <w:rPr>
          <w:sz w:val="22"/>
          <w:szCs w:val="22"/>
          <w:rtl w:val="0"/>
        </w:rPr>
        <w:t xml:space="preserve">Geraghty, K., Waxman, S.R. &amp; Gelman, S.A. (2014). Learning words from pictures: 15- and 17-month-old infants appreciate the referential and symbolic links among words, pictures, and objects. </w:t>
      </w:r>
      <w:r w:rsidDel="00000000" w:rsidR="00000000" w:rsidRPr="00000000">
        <w:rPr>
          <w:i w:val="1"/>
          <w:iCs w:val="1"/>
          <w:sz w:val="22"/>
          <w:szCs w:val="22"/>
          <w:rtl w:val="0"/>
        </w:rPr>
        <w:t xml:space="preserve">Cognitive Development, 32</w:t>
      </w:r>
      <w:r w:rsidDel="00000000" w:rsidR="00000000" w:rsidRPr="00000000">
        <w:rPr>
          <w:sz w:val="22"/>
          <w:szCs w:val="22"/>
          <w:rtl w:val="0"/>
        </w:rPr>
        <w:t xml:space="preserve">, 1-11. </w:t>
      </w:r>
      <w:hyperlink r:id="rId80">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98">
      <w:pPr>
        <w:ind w:left="720" w:hanging="720"/>
        <w:rPr>
          <w:sz w:val="22"/>
          <w:szCs w:val="22"/>
        </w:rPr>
      </w:pPr>
      <w:r w:rsidDel="00000000" w:rsidR="00000000" w:rsidRPr="00000000">
        <w:rPr>
          <w:sz w:val="22"/>
          <w:szCs w:val="22"/>
          <w:rtl w:val="0"/>
        </w:rPr>
        <w:t xml:space="preserve">Taverna, A.S., Waxman, S.R.</w:t>
      </w:r>
      <w:r w:rsidDel="00000000" w:rsidR="00000000" w:rsidRPr="00000000">
        <w:rPr>
          <w:color w:val="000000"/>
          <w:sz w:val="22"/>
          <w:szCs w:val="22"/>
          <w:rtl w:val="0"/>
        </w:rPr>
        <w:t xml:space="preserve">,</w:t>
      </w:r>
      <w:r w:rsidDel="00000000" w:rsidR="00000000" w:rsidRPr="00000000">
        <w:rPr>
          <w:sz w:val="22"/>
          <w:szCs w:val="22"/>
          <w:rtl w:val="0"/>
        </w:rPr>
        <w:t xml:space="preserve"> Medin, D. L., Moscoloni, N. &amp; Peralta, O. A. (2014). Naming the living things: linguistic, experiential and cultural factors in Wichí and Spanish speaking children. </w:t>
      </w:r>
      <w:r w:rsidDel="00000000" w:rsidR="00000000" w:rsidRPr="00000000">
        <w:rPr>
          <w:i w:val="1"/>
          <w:iCs w:val="1"/>
          <w:sz w:val="22"/>
          <w:szCs w:val="22"/>
          <w:rtl w:val="0"/>
        </w:rPr>
        <w:t xml:space="preserve">Journal of Cognition and Culture</w:t>
      </w:r>
      <w:r w:rsidDel="00000000" w:rsidR="00000000" w:rsidRPr="00000000">
        <w:rPr>
          <w:sz w:val="22"/>
          <w:szCs w:val="22"/>
          <w:rtl w:val="0"/>
        </w:rPr>
        <w:t xml:space="preserve">, </w:t>
      </w:r>
      <w:r w:rsidDel="00000000" w:rsidR="00000000" w:rsidRPr="00000000">
        <w:rPr>
          <w:i w:val="1"/>
          <w:iCs w:val="1"/>
          <w:sz w:val="22"/>
          <w:szCs w:val="22"/>
          <w:rtl w:val="0"/>
        </w:rPr>
        <w:t xml:space="preserve">14(3-4),</w:t>
      </w:r>
      <w:r w:rsidDel="00000000" w:rsidR="00000000" w:rsidRPr="00000000">
        <w:rPr>
          <w:sz w:val="22"/>
          <w:szCs w:val="22"/>
          <w:rtl w:val="0"/>
        </w:rPr>
        <w:t xml:space="preserve"> 213-233.</w:t>
      </w:r>
      <w:r w:rsidDel="00000000" w:rsidR="00000000" w:rsidRPr="00000000">
        <w:rPr>
          <w:sz w:val="22"/>
          <w:szCs w:val="22"/>
          <w:u w:val="single"/>
          <w:rtl w:val="0"/>
        </w:rPr>
        <w:t xml:space="preserve"> </w:t>
      </w:r>
      <w:hyperlink r:id="rId81">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99">
      <w:pPr>
        <w:ind w:left="720" w:hanging="720"/>
        <w:rPr>
          <w:sz w:val="22"/>
          <w:szCs w:val="22"/>
        </w:rPr>
      </w:pPr>
      <w:r w:rsidDel="00000000" w:rsidR="00000000" w:rsidRPr="00000000">
        <w:rPr>
          <w:sz w:val="22"/>
          <w:szCs w:val="22"/>
          <w:rtl w:val="0"/>
        </w:rPr>
        <w:t xml:space="preserve">Ferguson, B., Graf, E. &amp; Waxman, S.R. (2014). Infants use known verbs to learn novel nouns: Evidence from 15- and 19-month-olds. </w:t>
      </w:r>
      <w:r w:rsidDel="00000000" w:rsidR="00000000" w:rsidRPr="00000000">
        <w:rPr>
          <w:i w:val="1"/>
          <w:iCs w:val="1"/>
          <w:sz w:val="22"/>
          <w:szCs w:val="22"/>
          <w:rtl w:val="0"/>
        </w:rPr>
        <w:t xml:space="preserve">Cognition</w:t>
      </w:r>
      <w:r w:rsidDel="00000000" w:rsidR="00000000" w:rsidRPr="00000000">
        <w:rPr>
          <w:sz w:val="22"/>
          <w:szCs w:val="22"/>
          <w:rtl w:val="0"/>
        </w:rPr>
        <w:t xml:space="preserve">, </w:t>
      </w:r>
      <w:r w:rsidDel="00000000" w:rsidR="00000000" w:rsidRPr="00000000">
        <w:rPr>
          <w:i w:val="1"/>
          <w:iCs w:val="1"/>
          <w:sz w:val="22"/>
          <w:szCs w:val="22"/>
          <w:rtl w:val="0"/>
        </w:rPr>
        <w:t xml:space="preserve">131</w:t>
      </w:r>
      <w:r w:rsidDel="00000000" w:rsidR="00000000" w:rsidRPr="00000000">
        <w:rPr>
          <w:sz w:val="22"/>
          <w:szCs w:val="22"/>
          <w:rtl w:val="0"/>
        </w:rPr>
        <w:t xml:space="preserve">(1), 139-146. </w:t>
      </w:r>
      <w:hyperlink r:id="rId82">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9A">
      <w:pPr>
        <w:ind w:left="720" w:hanging="720"/>
        <w:rPr>
          <w:sz w:val="22"/>
          <w:szCs w:val="22"/>
        </w:rPr>
      </w:pPr>
      <w:r w:rsidDel="00000000" w:rsidR="00000000" w:rsidRPr="00000000">
        <w:rPr>
          <w:sz w:val="22"/>
          <w:szCs w:val="22"/>
          <w:rtl w:val="0"/>
        </w:rPr>
        <w:t xml:space="preserve">Waxman, S.R., Herrmann, P., Woodring, J. &amp; Medin, D. (2014). Humans (really) are animals: Picture-book reading influences 5-year-old urban children’s construal of the relation between humans and non-human animals. </w:t>
      </w:r>
      <w:r w:rsidDel="00000000" w:rsidR="00000000" w:rsidRPr="00000000">
        <w:rPr>
          <w:i w:val="1"/>
          <w:iCs w:val="1"/>
          <w:sz w:val="22"/>
          <w:szCs w:val="22"/>
          <w:rtl w:val="0"/>
        </w:rPr>
        <w:t xml:space="preserve">Frontiers in Developmental Psychology,</w:t>
      </w:r>
      <w:r w:rsidDel="00000000" w:rsidR="00000000" w:rsidRPr="00000000">
        <w:rPr>
          <w:sz w:val="22"/>
          <w:szCs w:val="22"/>
          <w:rtl w:val="0"/>
        </w:rPr>
        <w:t xml:space="preserve"> </w:t>
      </w:r>
      <w:r w:rsidDel="00000000" w:rsidR="00000000" w:rsidRPr="00000000">
        <w:rPr>
          <w:i w:val="1"/>
          <w:iCs w:val="1"/>
          <w:sz w:val="22"/>
          <w:szCs w:val="22"/>
          <w:rtl w:val="0"/>
        </w:rPr>
        <w:t xml:space="preserve">5</w:t>
      </w:r>
      <w:r w:rsidDel="00000000" w:rsidR="00000000" w:rsidRPr="00000000">
        <w:rPr>
          <w:sz w:val="22"/>
          <w:szCs w:val="22"/>
          <w:rtl w:val="0"/>
        </w:rPr>
        <w:t xml:space="preserve">, 172. </w:t>
      </w:r>
      <w:hyperlink r:id="rId83">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9B">
      <w:pPr>
        <w:ind w:left="720" w:hanging="720"/>
        <w:rPr>
          <w:sz w:val="22"/>
          <w:szCs w:val="22"/>
        </w:rPr>
      </w:pPr>
      <w:r w:rsidDel="00000000" w:rsidR="00000000" w:rsidRPr="00000000">
        <w:rPr>
          <w:sz w:val="22"/>
          <w:szCs w:val="22"/>
          <w:rtl w:val="0"/>
        </w:rPr>
        <w:t xml:space="preserve">ojalehto, b., Waxman, S.R. &amp; Medin, D.L. (2013). Teleological reasoning about nature: Intentional design or relational perspectives? </w:t>
      </w:r>
      <w:r w:rsidDel="00000000" w:rsidR="00000000" w:rsidRPr="00000000">
        <w:rPr>
          <w:i w:val="1"/>
          <w:iCs w:val="1"/>
          <w:sz w:val="22"/>
          <w:szCs w:val="22"/>
          <w:rtl w:val="0"/>
        </w:rPr>
        <w:t xml:space="preserve">Trends in Cognitive Sciences. 17</w:t>
      </w:r>
      <w:r w:rsidDel="00000000" w:rsidR="00000000" w:rsidRPr="00000000">
        <w:rPr>
          <w:sz w:val="22"/>
          <w:szCs w:val="22"/>
          <w:rtl w:val="0"/>
        </w:rPr>
        <w:t xml:space="preserve">(4)</w:t>
      </w:r>
      <w:r w:rsidDel="00000000" w:rsidR="00000000" w:rsidRPr="00000000">
        <w:rPr>
          <w:i w:val="1"/>
          <w:iCs w:val="1"/>
          <w:sz w:val="22"/>
          <w:szCs w:val="22"/>
          <w:rtl w:val="0"/>
        </w:rPr>
        <w:t xml:space="preserve">, </w:t>
      </w:r>
      <w:r w:rsidDel="00000000" w:rsidR="00000000" w:rsidRPr="00000000">
        <w:rPr>
          <w:sz w:val="22"/>
          <w:szCs w:val="22"/>
          <w:rtl w:val="0"/>
        </w:rPr>
        <w:t xml:space="preserve">166-171. </w:t>
      </w:r>
      <w:hyperlink r:id="rId84">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9C">
      <w:pPr>
        <w:ind w:left="720" w:hanging="720"/>
        <w:rPr>
          <w:sz w:val="22"/>
          <w:szCs w:val="22"/>
        </w:rPr>
      </w:pPr>
      <w:r w:rsidDel="00000000" w:rsidR="00000000" w:rsidRPr="00000000">
        <w:rPr>
          <w:sz w:val="22"/>
          <w:szCs w:val="22"/>
          <w:rtl w:val="0"/>
        </w:rPr>
        <w:t xml:space="preserve">Ferry, A., Hespos, S. &amp; Waxman, S.R. (2013). Nonhuman primate vocalizations support categorization in very young human infants. </w:t>
      </w:r>
      <w:r w:rsidDel="00000000" w:rsidR="00000000" w:rsidRPr="00000000">
        <w:rPr>
          <w:i w:val="1"/>
          <w:iCs w:val="1"/>
          <w:sz w:val="22"/>
          <w:szCs w:val="22"/>
          <w:rtl w:val="0"/>
        </w:rPr>
        <w:t xml:space="preserve">Proceedings of the National Academy of Sciences, 110</w:t>
      </w:r>
      <w:r w:rsidDel="00000000" w:rsidR="00000000" w:rsidRPr="00000000">
        <w:rPr>
          <w:sz w:val="22"/>
          <w:szCs w:val="22"/>
          <w:rtl w:val="0"/>
        </w:rPr>
        <w:t xml:space="preserve">(38), 15231–15235. </w:t>
      </w:r>
      <w:hyperlink r:id="rId85">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9D">
      <w:pPr>
        <w:ind w:left="720" w:hanging="720"/>
        <w:rPr>
          <w:sz w:val="22"/>
          <w:szCs w:val="22"/>
        </w:rPr>
      </w:pPr>
      <w:r w:rsidDel="00000000" w:rsidR="00000000" w:rsidRPr="00000000">
        <w:rPr>
          <w:sz w:val="22"/>
          <w:szCs w:val="22"/>
          <w:rtl w:val="0"/>
        </w:rPr>
        <w:t xml:space="preserve">Dehghani, M., Bang, M., Medin, D. L., Marin, A., Leddon, E. &amp; Waxman, S.R. (2013). Epistemologies in the text of children’s books: Native and non-Native authored books. </w:t>
      </w:r>
      <w:r w:rsidDel="00000000" w:rsidR="00000000" w:rsidRPr="00000000">
        <w:rPr>
          <w:i w:val="1"/>
          <w:iCs w:val="1"/>
          <w:sz w:val="22"/>
          <w:szCs w:val="22"/>
          <w:rtl w:val="0"/>
        </w:rPr>
        <w:t xml:space="preserve">International Journal of Science Education, 35</w:t>
      </w:r>
      <w:r w:rsidDel="00000000" w:rsidR="00000000" w:rsidRPr="00000000">
        <w:rPr>
          <w:sz w:val="22"/>
          <w:szCs w:val="22"/>
          <w:rtl w:val="0"/>
        </w:rPr>
        <w:t xml:space="preserve">(13), 2133-2151. </w:t>
      </w:r>
      <w:hyperlink r:id="rId86">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9E">
      <w:pPr>
        <w:ind w:left="720" w:hanging="720"/>
        <w:rPr>
          <w:sz w:val="22"/>
          <w:szCs w:val="22"/>
        </w:rPr>
      </w:pPr>
      <w:r w:rsidDel="00000000" w:rsidR="00000000" w:rsidRPr="00000000">
        <w:rPr>
          <w:sz w:val="22"/>
          <w:szCs w:val="22"/>
          <w:rtl w:val="0"/>
        </w:rPr>
        <w:t xml:space="preserve">Arunachalam, S. Leddon, E., Song, H., Lee, Y. &amp; Waxman, S.R. (2013). Doing more with less: Verb learning in Korean-acquiring 24-month-olds. </w:t>
      </w:r>
      <w:r w:rsidDel="00000000" w:rsidR="00000000" w:rsidRPr="00000000">
        <w:rPr>
          <w:i w:val="1"/>
          <w:iCs w:val="1"/>
          <w:sz w:val="22"/>
          <w:szCs w:val="22"/>
          <w:rtl w:val="0"/>
        </w:rPr>
        <w:t xml:space="preserve">Language Acquisition: A Journal of Developmental Linguistics, 20</w:t>
      </w:r>
      <w:r w:rsidDel="00000000" w:rsidR="00000000" w:rsidRPr="00000000">
        <w:rPr>
          <w:sz w:val="22"/>
          <w:szCs w:val="22"/>
          <w:rtl w:val="0"/>
        </w:rPr>
        <w:t xml:space="preserve">(4), 292-304. </w:t>
      </w:r>
      <w:hyperlink r:id="rId87">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9F">
      <w:pPr>
        <w:ind w:left="720" w:hanging="720"/>
        <w:rPr>
          <w:sz w:val="22"/>
          <w:szCs w:val="22"/>
        </w:rPr>
      </w:pPr>
      <w:r w:rsidDel="00000000" w:rsidR="00000000" w:rsidRPr="00000000">
        <w:rPr>
          <w:sz w:val="22"/>
          <w:szCs w:val="22"/>
          <w:rtl w:val="0"/>
        </w:rPr>
        <w:t xml:space="preserve">Waxman, S.R. Fu, X., Arunachalam, S. Leddon, E., Geraghty, K. &amp; Song, H. (2013). Are nouns learned before verbs? Infants provide insight into a long-standing debate. </w:t>
      </w:r>
      <w:r w:rsidDel="00000000" w:rsidR="00000000" w:rsidRPr="00000000">
        <w:rPr>
          <w:i w:val="1"/>
          <w:iCs w:val="1"/>
          <w:sz w:val="22"/>
          <w:szCs w:val="22"/>
          <w:rtl w:val="0"/>
        </w:rPr>
        <w:t xml:space="preserve">Child Development Perspectives,</w:t>
      </w:r>
      <w:r w:rsidDel="00000000" w:rsidR="00000000" w:rsidRPr="00000000">
        <w:rPr>
          <w:sz w:val="22"/>
          <w:szCs w:val="22"/>
          <w:rtl w:val="0"/>
        </w:rPr>
        <w:t xml:space="preserve"> </w:t>
      </w:r>
      <w:r w:rsidDel="00000000" w:rsidR="00000000" w:rsidRPr="00000000">
        <w:rPr>
          <w:i w:val="1"/>
          <w:iCs w:val="1"/>
          <w:sz w:val="22"/>
          <w:szCs w:val="22"/>
          <w:rtl w:val="0"/>
        </w:rPr>
        <w:t xml:space="preserve">7</w:t>
      </w:r>
      <w:r w:rsidDel="00000000" w:rsidR="00000000" w:rsidRPr="00000000">
        <w:rPr>
          <w:sz w:val="22"/>
          <w:szCs w:val="22"/>
          <w:rtl w:val="0"/>
        </w:rPr>
        <w:t xml:space="preserve">(3), 155-159. </w:t>
      </w:r>
      <w:hyperlink r:id="rId88">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A0">
      <w:pPr>
        <w:ind w:left="720" w:hanging="720"/>
        <w:rPr>
          <w:sz w:val="22"/>
          <w:szCs w:val="22"/>
        </w:rPr>
      </w:pPr>
      <w:r w:rsidDel="00000000" w:rsidR="00000000" w:rsidRPr="00000000">
        <w:rPr>
          <w:sz w:val="22"/>
          <w:szCs w:val="22"/>
          <w:rtl w:val="0"/>
        </w:rPr>
        <w:t xml:space="preserve">Callanan, M. &amp; Waxman, S.R.  (2013). Commentary on special section. Deficit or difference? Interpreting diverse developmental paths. </w:t>
      </w:r>
      <w:r w:rsidDel="00000000" w:rsidR="00000000" w:rsidRPr="00000000">
        <w:rPr>
          <w:i w:val="1"/>
          <w:iCs w:val="1"/>
          <w:sz w:val="22"/>
          <w:szCs w:val="22"/>
          <w:rtl w:val="0"/>
        </w:rPr>
        <w:t xml:space="preserve">Developmental Psychology</w:t>
      </w:r>
      <w:r w:rsidDel="00000000" w:rsidR="00000000" w:rsidRPr="00000000">
        <w:rPr>
          <w:sz w:val="22"/>
          <w:szCs w:val="22"/>
          <w:rtl w:val="0"/>
        </w:rPr>
        <w:t xml:space="preserve">,</w:t>
      </w:r>
      <w:r w:rsidDel="00000000" w:rsidR="00000000" w:rsidRPr="00000000">
        <w:rPr>
          <w:i w:val="1"/>
          <w:iCs w:val="1"/>
          <w:sz w:val="22"/>
          <w:szCs w:val="22"/>
          <w:rtl w:val="0"/>
        </w:rPr>
        <w:t xml:space="preserve"> 49</w:t>
      </w:r>
      <w:r w:rsidDel="00000000" w:rsidR="00000000" w:rsidRPr="00000000">
        <w:rPr>
          <w:sz w:val="22"/>
          <w:szCs w:val="22"/>
          <w:rtl w:val="0"/>
        </w:rPr>
        <w:t xml:space="preserve">(1)</w:t>
      </w:r>
      <w:r w:rsidDel="00000000" w:rsidR="00000000" w:rsidRPr="00000000">
        <w:rPr>
          <w:i w:val="1"/>
          <w:iCs w:val="1"/>
          <w:sz w:val="22"/>
          <w:szCs w:val="22"/>
          <w:rtl w:val="0"/>
        </w:rPr>
        <w:t xml:space="preserve">, </w:t>
      </w:r>
      <w:r w:rsidDel="00000000" w:rsidR="00000000" w:rsidRPr="00000000">
        <w:rPr>
          <w:sz w:val="22"/>
          <w:szCs w:val="22"/>
          <w:rtl w:val="0"/>
        </w:rPr>
        <w:t xml:space="preserve">80-83.</w:t>
      </w:r>
      <w:r w:rsidDel="00000000" w:rsidR="00000000" w:rsidRPr="00000000">
        <w:rPr>
          <w:sz w:val="22"/>
          <w:szCs w:val="22"/>
          <w:u w:val="single"/>
          <w:rtl w:val="0"/>
        </w:rPr>
        <w:t xml:space="preserve"> </w:t>
      </w:r>
      <w:hyperlink r:id="rId89">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A1">
      <w:pPr>
        <w:ind w:left="720" w:hanging="720"/>
        <w:rPr>
          <w:sz w:val="22"/>
          <w:szCs w:val="22"/>
        </w:rPr>
      </w:pPr>
      <w:r w:rsidDel="00000000" w:rsidR="00000000" w:rsidRPr="00000000">
        <w:rPr>
          <w:sz w:val="22"/>
          <w:szCs w:val="22"/>
          <w:rtl w:val="0"/>
        </w:rPr>
        <w:t xml:space="preserve">Waxman, S.R.  (2013). Building a better bridge. In M. Banaji &amp; S. Gelman (Eds.), </w:t>
      </w:r>
      <w:r w:rsidDel="00000000" w:rsidR="00000000" w:rsidRPr="00000000">
        <w:rPr>
          <w:i w:val="1"/>
          <w:iCs w:val="1"/>
          <w:sz w:val="22"/>
          <w:szCs w:val="22"/>
          <w:rtl w:val="0"/>
        </w:rPr>
        <w:t xml:space="preserve">Navigating the social world: What infants, children, and other species can teach us</w:t>
      </w:r>
      <w:r w:rsidDel="00000000" w:rsidR="00000000" w:rsidRPr="00000000">
        <w:rPr>
          <w:sz w:val="22"/>
          <w:szCs w:val="22"/>
          <w:rtl w:val="0"/>
        </w:rPr>
        <w:t xml:space="preserve"> (pp. 292-296). Oxford University Press. </w:t>
      </w:r>
      <w:hyperlink r:id="rId90">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A2">
      <w:pPr>
        <w:ind w:left="720" w:hanging="720"/>
        <w:rPr>
          <w:sz w:val="22"/>
          <w:szCs w:val="22"/>
        </w:rPr>
      </w:pPr>
      <w:r w:rsidDel="00000000" w:rsidR="00000000" w:rsidRPr="00000000">
        <w:rPr>
          <w:sz w:val="22"/>
          <w:szCs w:val="22"/>
          <w:rtl w:val="0"/>
        </w:rPr>
        <w:t xml:space="preserve">Arunachalam, S., Escovar, E., Hansen, M.A. &amp; Waxman, S.R. (2013): Out of sight, but not out of mind: 21-month-olds use syntactic information to learn verbs even in the absence of a corresponding event, </w:t>
      </w:r>
      <w:r w:rsidDel="00000000" w:rsidR="00000000" w:rsidRPr="00000000">
        <w:rPr>
          <w:i w:val="1"/>
          <w:iCs w:val="1"/>
          <w:sz w:val="22"/>
          <w:szCs w:val="22"/>
          <w:rtl w:val="0"/>
        </w:rPr>
        <w:t xml:space="preserve">Language and Cognitive Processes</w:t>
      </w:r>
      <w:r w:rsidDel="00000000" w:rsidR="00000000" w:rsidRPr="00000000">
        <w:rPr>
          <w:sz w:val="22"/>
          <w:szCs w:val="22"/>
          <w:rtl w:val="0"/>
        </w:rPr>
        <w:t xml:space="preserve">, </w:t>
      </w:r>
      <w:r w:rsidDel="00000000" w:rsidR="00000000" w:rsidRPr="00000000">
        <w:rPr>
          <w:i w:val="1"/>
          <w:iCs w:val="1"/>
          <w:sz w:val="22"/>
          <w:szCs w:val="22"/>
          <w:rtl w:val="0"/>
        </w:rPr>
        <w:t xml:space="preserve">28</w:t>
      </w:r>
      <w:r w:rsidDel="00000000" w:rsidR="00000000" w:rsidRPr="00000000">
        <w:rPr>
          <w:sz w:val="22"/>
          <w:szCs w:val="22"/>
          <w:rtl w:val="0"/>
        </w:rPr>
        <w:t xml:space="preserve">(4), 417-425. </w:t>
      </w:r>
      <w:hyperlink r:id="rId91">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A3">
      <w:pPr>
        <w:ind w:left="720" w:hanging="720"/>
        <w:rPr>
          <w:sz w:val="22"/>
          <w:szCs w:val="22"/>
        </w:rPr>
      </w:pPr>
      <w:r w:rsidDel="00000000" w:rsidR="00000000" w:rsidRPr="00000000">
        <w:rPr>
          <w:sz w:val="22"/>
          <w:szCs w:val="22"/>
          <w:rtl w:val="0"/>
        </w:rPr>
        <w:t xml:space="preserve">Chen, M.L., &amp; Waxman, S.R. (2013). “Shall we blick?”: Novel words highlight actors' underlying intentions for 14-month-old infants. </w:t>
      </w:r>
      <w:r w:rsidDel="00000000" w:rsidR="00000000" w:rsidRPr="00000000">
        <w:rPr>
          <w:i w:val="1"/>
          <w:iCs w:val="1"/>
          <w:sz w:val="22"/>
          <w:szCs w:val="22"/>
          <w:rtl w:val="0"/>
        </w:rPr>
        <w:t xml:space="preserve">Developmental Psychology, 49</w:t>
      </w:r>
      <w:r w:rsidDel="00000000" w:rsidR="00000000" w:rsidRPr="00000000">
        <w:rPr>
          <w:sz w:val="22"/>
          <w:szCs w:val="22"/>
          <w:rtl w:val="0"/>
        </w:rPr>
        <w:t xml:space="preserve">(3), 426-431. </w:t>
      </w:r>
      <w:hyperlink r:id="rId92">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A4">
      <w:pPr>
        <w:ind w:left="720" w:hanging="720"/>
        <w:rPr/>
      </w:pPr>
      <w:r w:rsidDel="00000000" w:rsidR="00000000" w:rsidRPr="00000000">
        <w:rPr>
          <w:sz w:val="22"/>
          <w:szCs w:val="22"/>
          <w:rtl w:val="0"/>
        </w:rPr>
        <w:t xml:space="preserve">Waxman, S.R. (2012). Social categories are shaped by social experience. </w:t>
      </w:r>
      <w:r w:rsidDel="00000000" w:rsidR="00000000" w:rsidRPr="00000000">
        <w:rPr>
          <w:i w:val="1"/>
          <w:iCs w:val="1"/>
          <w:sz w:val="22"/>
          <w:szCs w:val="22"/>
          <w:rtl w:val="0"/>
        </w:rPr>
        <w:t xml:space="preserve">Trends in Cognitive Sciences,</w:t>
      </w:r>
      <w:r w:rsidDel="00000000" w:rsidR="00000000" w:rsidRPr="00000000">
        <w:rPr>
          <w:sz w:val="22"/>
          <w:szCs w:val="22"/>
          <w:rtl w:val="0"/>
        </w:rPr>
        <w:t xml:space="preserve"> </w:t>
      </w:r>
      <w:r w:rsidDel="00000000" w:rsidR="00000000" w:rsidRPr="00000000">
        <w:rPr>
          <w:i w:val="1"/>
          <w:iCs w:val="1"/>
          <w:sz w:val="22"/>
          <w:szCs w:val="22"/>
          <w:rtl w:val="0"/>
        </w:rPr>
        <w:t xml:space="preserve">16</w:t>
      </w:r>
      <w:r w:rsidDel="00000000" w:rsidR="00000000" w:rsidRPr="00000000">
        <w:rPr>
          <w:sz w:val="22"/>
          <w:szCs w:val="22"/>
          <w:rtl w:val="0"/>
        </w:rPr>
        <w:t xml:space="preserve">(11), 531–532. </w:t>
      </w:r>
      <w:hyperlink r:id="rId93">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A5">
      <w:pPr>
        <w:ind w:left="720" w:hanging="720"/>
        <w:rPr>
          <w:sz w:val="22"/>
          <w:szCs w:val="22"/>
        </w:rPr>
      </w:pPr>
      <w:r w:rsidDel="00000000" w:rsidR="00000000" w:rsidRPr="00000000">
        <w:rPr>
          <w:sz w:val="22"/>
          <w:szCs w:val="22"/>
          <w:rtl w:val="0"/>
        </w:rPr>
        <w:t xml:space="preserve">Waxman, S.R. &amp; Grace, A.D. (2012). Developing gender- and race-based categories in infants: Evidence from 7- and 11-month-olds. In G. Hayes &amp; M. Bryant (Eds.), </w:t>
      </w:r>
      <w:r w:rsidDel="00000000" w:rsidR="00000000" w:rsidRPr="00000000">
        <w:rPr>
          <w:i w:val="1"/>
          <w:iCs w:val="1"/>
          <w:sz w:val="22"/>
          <w:szCs w:val="22"/>
          <w:rtl w:val="0"/>
        </w:rPr>
        <w:t xml:space="preserve">Psychology of culture</w:t>
      </w:r>
      <w:r w:rsidDel="00000000" w:rsidR="00000000" w:rsidRPr="00000000">
        <w:rPr>
          <w:sz w:val="22"/>
          <w:szCs w:val="22"/>
          <w:rtl w:val="0"/>
        </w:rPr>
        <w:t xml:space="preserve">. In </w:t>
      </w:r>
      <w:r w:rsidDel="00000000" w:rsidR="00000000" w:rsidRPr="00000000">
        <w:rPr>
          <w:i w:val="1"/>
          <w:iCs w:val="1"/>
          <w:sz w:val="22"/>
          <w:szCs w:val="22"/>
          <w:rtl w:val="0"/>
        </w:rPr>
        <w:t xml:space="preserve">Psychology of emotions, motivations and actions: Focus on civilizations and cultures</w:t>
      </w:r>
      <w:r w:rsidDel="00000000" w:rsidR="00000000" w:rsidRPr="00000000">
        <w:rPr>
          <w:sz w:val="22"/>
          <w:szCs w:val="22"/>
          <w:rtl w:val="0"/>
        </w:rPr>
        <w:t xml:space="preserve"> series (pp. 159-175). Nova Science Publishers. </w:t>
      </w:r>
      <w:hyperlink r:id="rId94">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A6">
      <w:pPr>
        <w:ind w:left="720" w:hanging="720"/>
        <w:rPr>
          <w:sz w:val="22"/>
          <w:szCs w:val="22"/>
          <w:u w:val="single"/>
        </w:rPr>
      </w:pPr>
      <w:r w:rsidDel="00000000" w:rsidR="00000000" w:rsidRPr="00000000">
        <w:rPr>
          <w:sz w:val="22"/>
          <w:szCs w:val="22"/>
          <w:rtl w:val="0"/>
        </w:rPr>
        <w:t xml:space="preserve">Leddon, E.M</w:t>
      </w:r>
      <w:r w:rsidDel="00000000" w:rsidR="00000000" w:rsidRPr="00000000">
        <w:rPr>
          <w:color w:val="ff0000"/>
          <w:sz w:val="22"/>
          <w:szCs w:val="22"/>
          <w:rtl w:val="0"/>
        </w:rPr>
        <w:t xml:space="preserve">.</w:t>
      </w:r>
      <w:r w:rsidDel="00000000" w:rsidR="00000000" w:rsidRPr="00000000">
        <w:rPr>
          <w:sz w:val="22"/>
          <w:szCs w:val="22"/>
          <w:rtl w:val="0"/>
        </w:rPr>
        <w:t xml:space="preserve">, Waxman, S.R., Medin, D.L, Bang, M. &amp; Washinawatok, K. (2012). One animal among many? Children’s understanding of the relation between humans and nonhuman animals. In G. Hayes &amp; M. Bryant (Eds.),</w:t>
      </w:r>
      <w:r w:rsidDel="00000000" w:rsidR="00000000" w:rsidRPr="00000000">
        <w:rPr>
          <w:i w:val="1"/>
          <w:iCs w:val="1"/>
          <w:sz w:val="22"/>
          <w:szCs w:val="22"/>
          <w:rtl w:val="0"/>
        </w:rPr>
        <w:t xml:space="preserve"> Psychology of Culture.</w:t>
      </w:r>
      <w:r w:rsidDel="00000000" w:rsidR="00000000" w:rsidRPr="00000000">
        <w:rPr>
          <w:sz w:val="22"/>
          <w:szCs w:val="22"/>
          <w:rtl w:val="0"/>
        </w:rPr>
        <w:t xml:space="preserve"> In </w:t>
      </w:r>
      <w:r w:rsidDel="00000000" w:rsidR="00000000" w:rsidRPr="00000000">
        <w:rPr>
          <w:i w:val="1"/>
          <w:iCs w:val="1"/>
          <w:sz w:val="22"/>
          <w:szCs w:val="22"/>
          <w:rtl w:val="0"/>
        </w:rPr>
        <w:t xml:space="preserve">Psychology of emotions, motivations and actions: Focus on civilizations and cultures</w:t>
      </w:r>
      <w:r w:rsidDel="00000000" w:rsidR="00000000" w:rsidRPr="00000000">
        <w:rPr>
          <w:sz w:val="22"/>
          <w:szCs w:val="22"/>
          <w:rtl w:val="0"/>
        </w:rPr>
        <w:t xml:space="preserve"> series (pp. 105-126). Nova Science Publishers. </w:t>
      </w:r>
      <w:hyperlink r:id="rId95">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A7">
      <w:pPr>
        <w:ind w:left="720" w:hanging="720"/>
        <w:rPr>
          <w:sz w:val="22"/>
          <w:szCs w:val="22"/>
        </w:rPr>
      </w:pPr>
      <w:r w:rsidDel="00000000" w:rsidR="00000000" w:rsidRPr="00000000">
        <w:rPr>
          <w:sz w:val="22"/>
          <w:szCs w:val="22"/>
          <w:rtl w:val="0"/>
        </w:rPr>
        <w:t xml:space="preserve">Waxman, S.R. &amp; Goswami, U. (2012). Learning about language: Acquiring the spoken and written word. In S. Pauen (Ed.) </w:t>
      </w:r>
      <w:r w:rsidDel="00000000" w:rsidR="00000000" w:rsidRPr="00000000">
        <w:rPr>
          <w:i w:val="1"/>
          <w:iCs w:val="1"/>
          <w:sz w:val="22"/>
          <w:szCs w:val="22"/>
          <w:rtl w:val="0"/>
        </w:rPr>
        <w:t xml:space="preserve">Early childhood development and later outcome</w:t>
      </w:r>
      <w:r w:rsidDel="00000000" w:rsidR="00000000" w:rsidRPr="00000000">
        <w:rPr>
          <w:sz w:val="22"/>
          <w:szCs w:val="22"/>
          <w:rtl w:val="0"/>
        </w:rPr>
        <w:t xml:space="preserve">. Cambridge University Press. pp 89-117. </w:t>
      </w:r>
      <w:hyperlink r:id="rId96">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A8">
      <w:pPr>
        <w:ind w:left="720" w:hanging="720"/>
        <w:rPr>
          <w:sz w:val="22"/>
          <w:szCs w:val="22"/>
        </w:rPr>
      </w:pPr>
      <w:r w:rsidDel="00000000" w:rsidR="00000000" w:rsidRPr="00000000">
        <w:rPr>
          <w:sz w:val="22"/>
          <w:szCs w:val="22"/>
          <w:rtl w:val="0"/>
        </w:rPr>
        <w:t xml:space="preserve">Taverna, A.S., Waxman, S.R., Medin, D.L. &amp; Peralta, O. (2012). Core folkbiological concepts: New evidence from Wichí children and adults. </w:t>
      </w:r>
      <w:r w:rsidDel="00000000" w:rsidR="00000000" w:rsidRPr="00000000">
        <w:rPr>
          <w:i w:val="1"/>
          <w:iCs w:val="1"/>
          <w:sz w:val="22"/>
          <w:szCs w:val="22"/>
          <w:rtl w:val="0"/>
        </w:rPr>
        <w:t xml:space="preserve">Journal of Cognition and Culture</w:t>
      </w:r>
      <w:r w:rsidDel="00000000" w:rsidR="00000000" w:rsidRPr="00000000">
        <w:rPr>
          <w:sz w:val="22"/>
          <w:szCs w:val="22"/>
          <w:rtl w:val="0"/>
        </w:rPr>
        <w:t xml:space="preserve">, </w:t>
      </w:r>
      <w:r w:rsidDel="00000000" w:rsidR="00000000" w:rsidRPr="00000000">
        <w:rPr>
          <w:i w:val="1"/>
          <w:iCs w:val="1"/>
          <w:sz w:val="22"/>
          <w:szCs w:val="22"/>
          <w:rtl w:val="0"/>
        </w:rPr>
        <w:t xml:space="preserve">12</w:t>
      </w:r>
      <w:r w:rsidDel="00000000" w:rsidR="00000000" w:rsidRPr="00000000">
        <w:rPr>
          <w:sz w:val="22"/>
          <w:szCs w:val="22"/>
          <w:rtl w:val="0"/>
        </w:rPr>
        <w:t xml:space="preserve">(3-4)</w:t>
      </w:r>
      <w:r w:rsidDel="00000000" w:rsidR="00000000" w:rsidRPr="00000000">
        <w:rPr>
          <w:color w:val="ff0000"/>
          <w:sz w:val="22"/>
          <w:szCs w:val="22"/>
          <w:rtl w:val="0"/>
        </w:rPr>
        <w:t xml:space="preserve">,</w:t>
      </w:r>
      <w:r w:rsidDel="00000000" w:rsidR="00000000" w:rsidRPr="00000000">
        <w:rPr>
          <w:sz w:val="22"/>
          <w:szCs w:val="22"/>
          <w:rtl w:val="0"/>
        </w:rPr>
        <w:t xml:space="preserve"> 339–358. </w:t>
      </w:r>
      <w:hyperlink r:id="rId97">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A9">
      <w:pPr>
        <w:ind w:left="720" w:hanging="720"/>
        <w:rPr>
          <w:sz w:val="22"/>
          <w:szCs w:val="22"/>
        </w:rPr>
      </w:pPr>
      <w:r w:rsidDel="00000000" w:rsidR="00000000" w:rsidRPr="00000000">
        <w:rPr>
          <w:sz w:val="22"/>
          <w:szCs w:val="22"/>
          <w:rtl w:val="0"/>
        </w:rPr>
        <w:t xml:space="preserve">Unsworth, S.J., Levin, W., Bang, M., Washinawatok, K., Waxman, S.R. &amp; Medin, D.L. (2012). Cultural differences in children's ecological reasoning and psychological closeness to nature: Evidence from Menominee and European-American children. </w:t>
      </w:r>
      <w:r w:rsidDel="00000000" w:rsidR="00000000" w:rsidRPr="00000000">
        <w:rPr>
          <w:i w:val="1"/>
          <w:iCs w:val="1"/>
          <w:sz w:val="22"/>
          <w:szCs w:val="22"/>
          <w:rtl w:val="0"/>
        </w:rPr>
        <w:t xml:space="preserve">Journal of Cognition and Culture,</w:t>
      </w:r>
      <w:r w:rsidDel="00000000" w:rsidR="00000000" w:rsidRPr="00000000">
        <w:rPr>
          <w:sz w:val="22"/>
          <w:szCs w:val="22"/>
          <w:rtl w:val="0"/>
        </w:rPr>
        <w:t xml:space="preserve"> </w:t>
      </w:r>
      <w:r w:rsidDel="00000000" w:rsidR="00000000" w:rsidRPr="00000000">
        <w:rPr>
          <w:i w:val="1"/>
          <w:iCs w:val="1"/>
          <w:sz w:val="22"/>
          <w:szCs w:val="22"/>
          <w:rtl w:val="0"/>
        </w:rPr>
        <w:t xml:space="preserve">12</w:t>
      </w:r>
      <w:r w:rsidDel="00000000" w:rsidR="00000000" w:rsidRPr="00000000">
        <w:rPr>
          <w:sz w:val="22"/>
          <w:szCs w:val="22"/>
          <w:rtl w:val="0"/>
        </w:rPr>
        <w:t xml:space="preserve">(1-2), 17-29. </w:t>
      </w:r>
      <w:hyperlink r:id="rId98">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AA">
      <w:pPr>
        <w:ind w:left="720" w:hanging="720"/>
        <w:rPr>
          <w:color w:val="000000"/>
        </w:rPr>
      </w:pPr>
      <w:r w:rsidDel="00000000" w:rsidR="00000000" w:rsidRPr="00000000">
        <w:rPr>
          <w:sz w:val="22"/>
          <w:szCs w:val="22"/>
          <w:rtl w:val="0"/>
        </w:rPr>
        <w:t xml:space="preserve">Graham, S.A., Booth, </w:t>
      </w:r>
      <w:r w:rsidDel="00000000" w:rsidR="00000000" w:rsidRPr="00000000">
        <w:rPr>
          <w:color w:val="000000"/>
          <w:sz w:val="22"/>
          <w:szCs w:val="22"/>
          <w:rtl w:val="0"/>
        </w:rPr>
        <w:t xml:space="preserve">A.E. &amp; Waxman, S.R. (2012). Words are not merely features: Only consistently applied nouns guide 4-year-olds’ inferences about object categories. </w:t>
      </w:r>
      <w:r w:rsidDel="00000000" w:rsidR="00000000" w:rsidRPr="00000000">
        <w:rPr>
          <w:i w:val="1"/>
          <w:iCs w:val="1"/>
          <w:color w:val="000000"/>
          <w:sz w:val="22"/>
          <w:szCs w:val="22"/>
          <w:rtl w:val="0"/>
        </w:rPr>
        <w:t xml:space="preserve">Language Learning and Development,</w:t>
      </w:r>
      <w:r w:rsidDel="00000000" w:rsidR="00000000" w:rsidRPr="00000000">
        <w:rPr>
          <w:color w:val="000000"/>
          <w:sz w:val="22"/>
          <w:szCs w:val="22"/>
          <w:rtl w:val="0"/>
        </w:rPr>
        <w:t xml:space="preserve"> </w:t>
      </w:r>
      <w:r w:rsidDel="00000000" w:rsidR="00000000" w:rsidRPr="00000000">
        <w:rPr>
          <w:i w:val="1"/>
          <w:iCs w:val="1"/>
          <w:color w:val="000000"/>
          <w:sz w:val="22"/>
          <w:szCs w:val="22"/>
          <w:rtl w:val="0"/>
        </w:rPr>
        <w:t xml:space="preserve">8(2)</w:t>
      </w:r>
      <w:r w:rsidDel="00000000" w:rsidR="00000000" w:rsidRPr="00000000">
        <w:rPr>
          <w:color w:val="000000"/>
          <w:sz w:val="22"/>
          <w:szCs w:val="22"/>
          <w:rtl w:val="0"/>
        </w:rPr>
        <w:t xml:space="preserve">, 136-145. </w:t>
      </w:r>
      <w:hyperlink r:id="rId99">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AB">
      <w:pPr>
        <w:ind w:left="720" w:hanging="720"/>
        <w:rPr>
          <w:sz w:val="22"/>
          <w:szCs w:val="22"/>
        </w:rPr>
      </w:pPr>
      <w:r w:rsidDel="00000000" w:rsidR="00000000" w:rsidRPr="00000000">
        <w:rPr>
          <w:color w:val="000000"/>
          <w:sz w:val="22"/>
          <w:szCs w:val="22"/>
          <w:rtl w:val="0"/>
        </w:rPr>
        <w:t xml:space="preserve">Herrmann, P.A., Medin, D.L. &amp; Waxman</w:t>
      </w:r>
      <w:r w:rsidDel="00000000" w:rsidR="00000000" w:rsidRPr="00000000">
        <w:rPr>
          <w:sz w:val="22"/>
          <w:szCs w:val="22"/>
          <w:rtl w:val="0"/>
        </w:rPr>
        <w:t xml:space="preserve">, S.R. (2012). When humans become animals: Development of the animal category in early childhood. </w:t>
      </w:r>
      <w:r w:rsidDel="00000000" w:rsidR="00000000" w:rsidRPr="00000000">
        <w:rPr>
          <w:i w:val="1"/>
          <w:iCs w:val="1"/>
          <w:sz w:val="22"/>
          <w:szCs w:val="22"/>
          <w:rtl w:val="0"/>
        </w:rPr>
        <w:t xml:space="preserve">Cognition, 122</w:t>
      </w:r>
      <w:r w:rsidDel="00000000" w:rsidR="00000000" w:rsidRPr="00000000">
        <w:rPr>
          <w:sz w:val="22"/>
          <w:szCs w:val="22"/>
          <w:rtl w:val="0"/>
        </w:rPr>
        <w:t xml:space="preserve">(1), 74-79. </w:t>
      </w:r>
      <w:hyperlink r:id="rId100">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AC">
      <w:pPr>
        <w:ind w:left="720" w:hanging="720"/>
        <w:rPr/>
      </w:pPr>
      <w:r w:rsidDel="00000000" w:rsidR="00000000" w:rsidRPr="00000000">
        <w:rPr>
          <w:sz w:val="22"/>
          <w:szCs w:val="22"/>
          <w:rtl w:val="0"/>
        </w:rPr>
        <w:t xml:space="preserve">Shenton, J., Ross, N., Kohut, M. &amp; Waxman, S.R. (2011). Maya folk botany and knowledge devolution: Modernization and intra-community variability in the acquisition of folkbotanical knowledge,</w:t>
      </w:r>
      <w:r w:rsidDel="00000000" w:rsidR="00000000" w:rsidRPr="00000000">
        <w:rPr>
          <w:i w:val="1"/>
          <w:iCs w:val="1"/>
          <w:sz w:val="22"/>
          <w:szCs w:val="22"/>
          <w:rtl w:val="0"/>
        </w:rPr>
        <w:t xml:space="preserve"> Ethos, 39</w:t>
      </w:r>
      <w:r w:rsidDel="00000000" w:rsidR="00000000" w:rsidRPr="00000000">
        <w:rPr>
          <w:sz w:val="22"/>
          <w:szCs w:val="22"/>
          <w:rtl w:val="0"/>
        </w:rPr>
        <w:t xml:space="preserve">(3), 349-367. </w:t>
      </w:r>
      <w:hyperlink r:id="rId101">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AD">
      <w:pPr>
        <w:ind w:left="720" w:hanging="720"/>
        <w:rPr>
          <w:color w:val="000000"/>
          <w:sz w:val="22"/>
          <w:szCs w:val="22"/>
        </w:rPr>
      </w:pPr>
      <w:r w:rsidDel="00000000" w:rsidR="00000000" w:rsidRPr="00000000">
        <w:rPr>
          <w:color w:val="000000"/>
          <w:sz w:val="22"/>
          <w:szCs w:val="22"/>
          <w:rtl w:val="0"/>
        </w:rPr>
        <w:t xml:space="preserve">Arunachalam, S., Syrett, K. &amp; Waxman, S.R. (2011). Can Adverbs Call Attention to Manner of Motion for 2-year-olds Learning Verbs? </w:t>
      </w:r>
      <w:r w:rsidDel="00000000" w:rsidR="00000000" w:rsidRPr="00000000">
        <w:rPr>
          <w:i w:val="1"/>
          <w:iCs w:val="1"/>
          <w:color w:val="000000"/>
          <w:sz w:val="22"/>
          <w:szCs w:val="22"/>
          <w:rtl w:val="0"/>
        </w:rPr>
        <w:t xml:space="preserve">Proceedings of the Annual Boston University Conference on Language Development, 36, </w:t>
      </w:r>
      <w:r w:rsidDel="00000000" w:rsidR="00000000" w:rsidRPr="00000000">
        <w:rPr>
          <w:color w:val="000000"/>
          <w:sz w:val="22"/>
          <w:szCs w:val="22"/>
          <w:rtl w:val="0"/>
        </w:rPr>
        <w:t xml:space="preserve">63-73. </w:t>
      </w:r>
      <w:hyperlink r:id="rId102">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AE">
      <w:pPr>
        <w:ind w:left="720" w:hanging="720"/>
        <w:rPr>
          <w:color w:val="000000"/>
          <w:sz w:val="22"/>
          <w:szCs w:val="22"/>
          <w:u w:val="single"/>
        </w:rPr>
      </w:pPr>
      <w:r w:rsidDel="00000000" w:rsidR="00000000" w:rsidRPr="00000000">
        <w:rPr>
          <w:color w:val="000000"/>
          <w:sz w:val="22"/>
          <w:szCs w:val="22"/>
          <w:rtl w:val="0"/>
        </w:rPr>
        <w:t xml:space="preserve">Leddon, E.M., Arunachalam, S., Waxman,S.R, Fu, X., Gong, H., Wang, L. (2011). Noun and verb learning in Mandarin-acquiring 24-month-olds. </w:t>
      </w:r>
      <w:r w:rsidDel="00000000" w:rsidR="00000000" w:rsidRPr="00000000">
        <w:rPr>
          <w:i w:val="1"/>
          <w:iCs w:val="1"/>
          <w:color w:val="000000"/>
          <w:sz w:val="22"/>
          <w:szCs w:val="22"/>
          <w:rtl w:val="0"/>
        </w:rPr>
        <w:t xml:space="preserve">Proceedings of the 35</w:t>
      </w:r>
      <w:r w:rsidDel="00000000" w:rsidR="00000000" w:rsidRPr="00000000">
        <w:rPr>
          <w:i w:val="1"/>
          <w:iCs w:val="1"/>
          <w:color w:val="000000"/>
          <w:sz w:val="22"/>
          <w:szCs w:val="22"/>
          <w:vertAlign w:val="superscript"/>
          <w:rtl w:val="0"/>
        </w:rPr>
        <w:t xml:space="preserve">th</w:t>
      </w:r>
      <w:r w:rsidDel="00000000" w:rsidR="00000000" w:rsidRPr="00000000">
        <w:rPr>
          <w:i w:val="1"/>
          <w:iCs w:val="1"/>
          <w:color w:val="000000"/>
          <w:sz w:val="22"/>
          <w:szCs w:val="22"/>
          <w:rtl w:val="0"/>
        </w:rPr>
        <w:t xml:space="preserve"> Annal Boston University Conference on Language Development.</w:t>
      </w:r>
      <w:hyperlink r:id="rId103">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AF">
      <w:pPr>
        <w:ind w:left="720" w:hanging="720"/>
        <w:rPr/>
      </w:pPr>
      <w:r w:rsidDel="00000000" w:rsidR="00000000" w:rsidRPr="00000000">
        <w:rPr>
          <w:sz w:val="22"/>
          <w:szCs w:val="22"/>
          <w:rtl w:val="0"/>
        </w:rPr>
        <w:t xml:space="preserve">Arunachalam, S., Escovar, E., Hansen, M.A. &amp; Waxman, S.R. (2011). Verb learning from syntax alone at 21 months. In: N. Danis, K. Mesh, &amp; H. Sung (Eds.), </w:t>
      </w:r>
      <w:r w:rsidDel="00000000" w:rsidR="00000000" w:rsidRPr="00000000">
        <w:rPr>
          <w:i w:val="1"/>
          <w:iCs w:val="1"/>
          <w:sz w:val="22"/>
          <w:szCs w:val="22"/>
          <w:rtl w:val="0"/>
        </w:rPr>
        <w:t xml:space="preserve">Proceedings of the 35th Annual Boston University Conference on Language Development</w:t>
      </w:r>
      <w:r w:rsidDel="00000000" w:rsidR="00000000" w:rsidRPr="00000000">
        <w:rPr>
          <w:sz w:val="22"/>
          <w:szCs w:val="22"/>
          <w:rtl w:val="0"/>
        </w:rPr>
        <w:t xml:space="preserve"> (pp. 21-24). </w:t>
      </w:r>
      <w:hyperlink r:id="rId104">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B0">
      <w:pPr>
        <w:ind w:left="720" w:hanging="720"/>
        <w:rPr>
          <w:sz w:val="22"/>
          <w:szCs w:val="22"/>
        </w:rPr>
      </w:pPr>
      <w:r w:rsidDel="00000000" w:rsidR="00000000" w:rsidRPr="00000000">
        <w:rPr>
          <w:sz w:val="22"/>
          <w:szCs w:val="22"/>
          <w:rtl w:val="0"/>
        </w:rPr>
        <w:t xml:space="preserve">Waxman, S.R. &amp; Leddon, E. (2011). Early word learning and conceptual development: Everything had a name, and each name gave birth to a new thought. In U. Goswami (Ed.) The Wiley-Blackwell handbook of childhood cognitive development (pp. 180-208). Wiley-Blackwell. </w:t>
      </w:r>
      <w:hyperlink r:id="rId105">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B1">
      <w:pPr>
        <w:ind w:left="720" w:hanging="720"/>
        <w:rPr>
          <w:sz w:val="22"/>
          <w:szCs w:val="22"/>
        </w:rPr>
      </w:pPr>
      <w:r w:rsidDel="00000000" w:rsidR="00000000" w:rsidRPr="00000000">
        <w:rPr>
          <w:sz w:val="22"/>
          <w:szCs w:val="22"/>
          <w:rtl w:val="0"/>
        </w:rPr>
        <w:t xml:space="preserve">Arunachalam, S. &amp; Waxman, S.R. (2011). Grammatical form and semantic context in</w:t>
      </w:r>
      <w:r w:rsidDel="00000000" w:rsidR="00000000" w:rsidRPr="00000000">
        <w:rPr>
          <w:rtl w:val="0"/>
        </w:rPr>
        <w:br w:type="textWrapping"/>
      </w:r>
      <w:r w:rsidDel="00000000" w:rsidR="00000000" w:rsidRPr="00000000">
        <w:rPr>
          <w:sz w:val="22"/>
          <w:szCs w:val="22"/>
          <w:rtl w:val="0"/>
        </w:rPr>
        <w:t xml:space="preserve">verb learning. </w:t>
      </w:r>
      <w:r w:rsidDel="00000000" w:rsidR="00000000" w:rsidRPr="00000000">
        <w:rPr>
          <w:i w:val="1"/>
          <w:iCs w:val="1"/>
          <w:sz w:val="22"/>
          <w:szCs w:val="22"/>
          <w:rtl w:val="0"/>
        </w:rPr>
        <w:t xml:space="preserve">Language Learning and Development,</w:t>
      </w:r>
      <w:r w:rsidDel="00000000" w:rsidR="00000000" w:rsidRPr="00000000">
        <w:rPr>
          <w:sz w:val="22"/>
          <w:szCs w:val="22"/>
          <w:rtl w:val="0"/>
        </w:rPr>
        <w:t xml:space="preserve"> </w:t>
      </w:r>
      <w:r w:rsidDel="00000000" w:rsidR="00000000" w:rsidRPr="00000000">
        <w:rPr>
          <w:i w:val="1"/>
          <w:iCs w:val="1"/>
          <w:sz w:val="22"/>
          <w:szCs w:val="22"/>
          <w:rtl w:val="0"/>
        </w:rPr>
        <w:t xml:space="preserve">7</w:t>
      </w:r>
      <w:r w:rsidDel="00000000" w:rsidR="00000000" w:rsidRPr="00000000">
        <w:rPr>
          <w:sz w:val="22"/>
          <w:szCs w:val="22"/>
          <w:rtl w:val="0"/>
        </w:rPr>
        <w:t xml:space="preserve">(3), 169-184. </w:t>
      </w:r>
      <w:hyperlink r:id="rId106">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B2">
      <w:pPr>
        <w:ind w:left="720" w:hanging="720"/>
        <w:rPr>
          <w:sz w:val="22"/>
          <w:szCs w:val="22"/>
        </w:rPr>
      </w:pPr>
      <w:r w:rsidDel="00000000" w:rsidR="00000000" w:rsidRPr="00000000">
        <w:rPr>
          <w:sz w:val="22"/>
          <w:szCs w:val="22"/>
          <w:rtl w:val="0"/>
        </w:rPr>
        <w:t xml:space="preserve">Leddon, E. M., Waxman, S.R., &amp; Medin, D.L. (2011). What does it mean to 'live' and 'die'? A cross-linguistic analysis of parent-child conversations in English and Indonesian. </w:t>
      </w:r>
      <w:r w:rsidDel="00000000" w:rsidR="00000000" w:rsidRPr="00000000">
        <w:rPr>
          <w:i w:val="1"/>
          <w:iCs w:val="1"/>
          <w:sz w:val="22"/>
          <w:szCs w:val="22"/>
          <w:rtl w:val="0"/>
        </w:rPr>
        <w:t xml:space="preserve">British Journal of Developmental Psychology</w:t>
      </w:r>
      <w:r w:rsidDel="00000000" w:rsidR="00000000" w:rsidRPr="00000000">
        <w:rPr>
          <w:sz w:val="22"/>
          <w:szCs w:val="22"/>
          <w:rtl w:val="0"/>
        </w:rPr>
        <w:t xml:space="preserve">, </w:t>
      </w:r>
      <w:r w:rsidDel="00000000" w:rsidR="00000000" w:rsidRPr="00000000">
        <w:rPr>
          <w:i w:val="1"/>
          <w:iCs w:val="1"/>
          <w:sz w:val="22"/>
          <w:szCs w:val="22"/>
          <w:rtl w:val="0"/>
        </w:rPr>
        <w:t xml:space="preserve">29</w:t>
      </w:r>
      <w:r w:rsidDel="00000000" w:rsidR="00000000" w:rsidRPr="00000000">
        <w:rPr>
          <w:sz w:val="22"/>
          <w:szCs w:val="22"/>
          <w:rtl w:val="0"/>
        </w:rPr>
        <w:t xml:space="preserve">(3), 375-395. </w:t>
      </w:r>
      <w:hyperlink r:id="rId107">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B3">
      <w:pPr>
        <w:ind w:left="720" w:hanging="720"/>
        <w:rPr>
          <w:sz w:val="22"/>
          <w:szCs w:val="22"/>
        </w:rPr>
      </w:pPr>
      <w:r w:rsidDel="00000000" w:rsidR="00000000" w:rsidRPr="00000000">
        <w:rPr>
          <w:sz w:val="22"/>
          <w:szCs w:val="22"/>
          <w:rtl w:val="0"/>
        </w:rPr>
        <w:t xml:space="preserve">Medin, D.L., Waxman S.R., et al., (2010). Diversity in the social, behavioral and economic science. White paper for the Directorate for the Social, Behavioral, and Economic Sciences of the National Science Foundation (NSF/SBE). Available at </w:t>
      </w:r>
      <w:hyperlink r:id="rId108">
        <w:r w:rsidDel="00000000" w:rsidR="00000000" w:rsidRPr="00000000">
          <w:rPr>
            <w:color w:val="000000"/>
            <w:sz w:val="22"/>
            <w:szCs w:val="22"/>
            <w:u w:val="none"/>
            <w:rtl w:val="0"/>
          </w:rPr>
          <w:t xml:space="preserve">http://www.nsf.gov/sbe/sbe_2020/index.cf</w:t>
        </w:r>
      </w:hyperlink>
      <w:r w:rsidDel="00000000" w:rsidR="00000000" w:rsidRPr="00000000">
        <w:rPr>
          <w:sz w:val="22"/>
          <w:szCs w:val="22"/>
          <w:rtl w:val="0"/>
        </w:rPr>
        <w:t xml:space="preserve">  </w:t>
      </w:r>
      <w:hyperlink r:id="rId109">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B4">
      <w:pPr>
        <w:ind w:left="720" w:hanging="720"/>
        <w:rPr>
          <w:sz w:val="22"/>
          <w:szCs w:val="22"/>
        </w:rPr>
      </w:pPr>
      <w:r w:rsidDel="00000000" w:rsidR="00000000" w:rsidRPr="00000000">
        <w:rPr>
          <w:sz w:val="22"/>
          <w:szCs w:val="22"/>
          <w:rtl w:val="0"/>
        </w:rPr>
        <w:t xml:space="preserve">Fennell</w:t>
      </w:r>
      <w:r w:rsidDel="00000000" w:rsidR="00000000" w:rsidRPr="00000000">
        <w:rPr>
          <w:color w:val="000000"/>
          <w:sz w:val="22"/>
          <w:szCs w:val="22"/>
          <w:rtl w:val="0"/>
        </w:rPr>
        <w:t xml:space="preserve">, C.T. </w:t>
      </w:r>
      <w:r w:rsidDel="00000000" w:rsidR="00000000" w:rsidRPr="00000000">
        <w:rPr>
          <w:sz w:val="22"/>
          <w:szCs w:val="22"/>
          <w:rtl w:val="0"/>
        </w:rPr>
        <w:t xml:space="preserve">&amp; Waxman, S.R. (2010). What paradox? Referential cues allow for infant use of phonetic detail in word learning. </w:t>
      </w:r>
      <w:r w:rsidDel="00000000" w:rsidR="00000000" w:rsidRPr="00000000">
        <w:rPr>
          <w:i w:val="1"/>
          <w:iCs w:val="1"/>
          <w:sz w:val="22"/>
          <w:szCs w:val="22"/>
          <w:rtl w:val="0"/>
        </w:rPr>
        <w:t xml:space="preserve">Child Development,</w:t>
      </w:r>
      <w:r w:rsidDel="00000000" w:rsidR="00000000" w:rsidRPr="00000000">
        <w:rPr>
          <w:sz w:val="22"/>
          <w:szCs w:val="22"/>
          <w:rtl w:val="0"/>
        </w:rPr>
        <w:t xml:space="preserve"> </w:t>
      </w:r>
      <w:r w:rsidDel="00000000" w:rsidR="00000000" w:rsidRPr="00000000">
        <w:rPr>
          <w:i w:val="1"/>
          <w:iCs w:val="1"/>
          <w:sz w:val="22"/>
          <w:szCs w:val="22"/>
          <w:rtl w:val="0"/>
        </w:rPr>
        <w:t xml:space="preserve">81</w:t>
      </w:r>
      <w:r w:rsidDel="00000000" w:rsidR="00000000" w:rsidRPr="00000000">
        <w:rPr>
          <w:sz w:val="22"/>
          <w:szCs w:val="22"/>
          <w:rtl w:val="0"/>
        </w:rPr>
        <w:t xml:space="preserve">(5), 1376–1383. </w:t>
      </w:r>
      <w:hyperlink r:id="rId110">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B5">
      <w:pPr>
        <w:ind w:left="720" w:hanging="720"/>
        <w:rPr>
          <w:sz w:val="22"/>
          <w:szCs w:val="22"/>
        </w:rPr>
      </w:pPr>
      <w:r w:rsidDel="00000000" w:rsidR="00000000" w:rsidRPr="00000000">
        <w:rPr>
          <w:sz w:val="22"/>
          <w:szCs w:val="22"/>
          <w:rtl w:val="0"/>
        </w:rPr>
        <w:t xml:space="preserve">Weisleder, A. &amp; Waxman, S.R. (2010). What’s in the input? Frequent frames in child-directed speech offer distributional cues to grammatical categories in Spanish and English. </w:t>
      </w:r>
      <w:r w:rsidDel="00000000" w:rsidR="00000000" w:rsidRPr="00000000">
        <w:rPr>
          <w:i w:val="1"/>
          <w:iCs w:val="1"/>
          <w:sz w:val="22"/>
          <w:szCs w:val="22"/>
          <w:rtl w:val="0"/>
        </w:rPr>
        <w:t xml:space="preserve">Journal of Child Language</w:t>
      </w:r>
      <w:r w:rsidDel="00000000" w:rsidR="00000000" w:rsidRPr="00000000">
        <w:rPr>
          <w:sz w:val="22"/>
          <w:szCs w:val="22"/>
          <w:rtl w:val="0"/>
        </w:rPr>
        <w:t xml:space="preserve">, </w:t>
      </w:r>
      <w:r w:rsidDel="00000000" w:rsidR="00000000" w:rsidRPr="00000000">
        <w:rPr>
          <w:i w:val="1"/>
          <w:iCs w:val="1"/>
          <w:color w:val="000000"/>
          <w:sz w:val="22"/>
          <w:szCs w:val="22"/>
          <w:rtl w:val="0"/>
        </w:rPr>
        <w:t xml:space="preserve">37(5)</w:t>
      </w:r>
      <w:r w:rsidDel="00000000" w:rsidR="00000000" w:rsidRPr="00000000">
        <w:rPr>
          <w:color w:val="000000"/>
          <w:sz w:val="22"/>
          <w:szCs w:val="22"/>
          <w:rtl w:val="0"/>
        </w:rPr>
        <w:t xml:space="preserve">, </w:t>
      </w:r>
      <w:r w:rsidDel="00000000" w:rsidR="00000000" w:rsidRPr="00000000">
        <w:rPr>
          <w:sz w:val="22"/>
          <w:szCs w:val="22"/>
          <w:rtl w:val="0"/>
        </w:rPr>
        <w:t xml:space="preserve">1089–1108. </w:t>
      </w:r>
      <w:hyperlink r:id="rId111">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B6">
      <w:pPr>
        <w:ind w:left="720" w:hanging="720"/>
        <w:rPr>
          <w:sz w:val="22"/>
          <w:szCs w:val="22"/>
        </w:rPr>
      </w:pPr>
      <w:r w:rsidDel="00000000" w:rsidR="00000000" w:rsidRPr="00000000">
        <w:rPr>
          <w:sz w:val="22"/>
          <w:szCs w:val="22"/>
          <w:rtl w:val="0"/>
        </w:rPr>
        <w:t xml:space="preserve">Arunachalam, S. &amp; Waxman, S.R. (2010). Specifying the role of linguistic information in verb learning. In: K.Franich, K. Iserman, &amp; L. Keil (Eds.), </w:t>
      </w:r>
      <w:r w:rsidDel="00000000" w:rsidR="00000000" w:rsidRPr="00000000">
        <w:rPr>
          <w:i w:val="1"/>
          <w:iCs w:val="1"/>
          <w:sz w:val="22"/>
          <w:szCs w:val="22"/>
          <w:rtl w:val="0"/>
        </w:rPr>
        <w:t xml:space="preserve">Proceedings of the 34th Annual Boston University Conference on Language Development, 34, </w:t>
      </w:r>
      <w:r w:rsidDel="00000000" w:rsidR="00000000" w:rsidRPr="00000000">
        <w:rPr>
          <w:sz w:val="22"/>
          <w:szCs w:val="22"/>
          <w:rtl w:val="0"/>
        </w:rPr>
        <w:t xml:space="preserve">11-21</w:t>
      </w:r>
      <w:r w:rsidDel="00000000" w:rsidR="00000000" w:rsidRPr="00000000">
        <w:rPr>
          <w:i w:val="1"/>
          <w:iCs w:val="1"/>
          <w:sz w:val="22"/>
          <w:szCs w:val="22"/>
          <w:rtl w:val="0"/>
        </w:rPr>
        <w:t xml:space="preserve">.</w:t>
      </w:r>
      <w:r w:rsidDel="00000000" w:rsidR="00000000" w:rsidRPr="00000000">
        <w:rPr>
          <w:sz w:val="22"/>
          <w:szCs w:val="22"/>
          <w:rtl w:val="0"/>
        </w:rPr>
        <w:t xml:space="preserve"> </w:t>
      </w:r>
      <w:hyperlink r:id="rId112">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B7">
      <w:pPr>
        <w:ind w:left="720" w:hanging="720"/>
        <w:rPr>
          <w:sz w:val="22"/>
          <w:szCs w:val="22"/>
        </w:rPr>
      </w:pPr>
      <w:r w:rsidDel="00000000" w:rsidR="00000000" w:rsidRPr="00000000">
        <w:rPr>
          <w:sz w:val="22"/>
          <w:szCs w:val="22"/>
          <w:rtl w:val="0"/>
        </w:rPr>
        <w:t xml:space="preserve">Arunachalam, S. &amp; Waxman, S.R. (2010). Language and conceptual development. Wiley Interdisciplinary Reviews: </w:t>
      </w:r>
      <w:r w:rsidDel="00000000" w:rsidR="00000000" w:rsidRPr="00000000">
        <w:rPr>
          <w:i w:val="1"/>
          <w:iCs w:val="1"/>
          <w:sz w:val="22"/>
          <w:szCs w:val="22"/>
          <w:rtl w:val="0"/>
        </w:rPr>
        <w:t xml:space="preserve">WIRE’s Cognitive Science, 1</w:t>
      </w:r>
      <w:r w:rsidDel="00000000" w:rsidR="00000000" w:rsidRPr="00000000">
        <w:rPr>
          <w:sz w:val="22"/>
          <w:szCs w:val="22"/>
          <w:rtl w:val="0"/>
        </w:rPr>
        <w:t xml:space="preserve">(4), 548-558. </w:t>
      </w:r>
      <w:hyperlink r:id="rId113">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B8">
      <w:pPr>
        <w:ind w:left="720" w:hanging="720"/>
        <w:rPr>
          <w:sz w:val="22"/>
          <w:szCs w:val="22"/>
        </w:rPr>
      </w:pPr>
      <w:r w:rsidDel="00000000" w:rsidR="00000000" w:rsidRPr="00000000">
        <w:rPr>
          <w:sz w:val="22"/>
          <w:szCs w:val="22"/>
          <w:rtl w:val="0"/>
        </w:rPr>
        <w:t xml:space="preserve">Medin, D.L., Waxman, S.R., Woodring, J., &amp; Washinawatok, K. (2010). Human-centeredness is not a universal feature of young children’s reasoning: Culture and experience matter when reasoning about biological entities. </w:t>
      </w:r>
      <w:r w:rsidDel="00000000" w:rsidR="00000000" w:rsidRPr="00000000">
        <w:rPr>
          <w:i w:val="1"/>
          <w:iCs w:val="1"/>
          <w:sz w:val="22"/>
          <w:szCs w:val="22"/>
          <w:rtl w:val="0"/>
        </w:rPr>
        <w:t xml:space="preserve">Cognitive Development</w:t>
      </w:r>
      <w:r w:rsidDel="00000000" w:rsidR="00000000" w:rsidRPr="00000000">
        <w:rPr>
          <w:sz w:val="22"/>
          <w:szCs w:val="22"/>
          <w:rtl w:val="0"/>
        </w:rPr>
        <w:t xml:space="preserve">, </w:t>
      </w:r>
      <w:r w:rsidDel="00000000" w:rsidR="00000000" w:rsidRPr="00000000">
        <w:rPr>
          <w:i w:val="1"/>
          <w:iCs w:val="1"/>
          <w:sz w:val="22"/>
          <w:szCs w:val="22"/>
          <w:rtl w:val="0"/>
        </w:rPr>
        <w:t xml:space="preserve">25</w:t>
      </w:r>
      <w:r w:rsidDel="00000000" w:rsidR="00000000" w:rsidRPr="00000000">
        <w:rPr>
          <w:sz w:val="22"/>
          <w:szCs w:val="22"/>
          <w:rtl w:val="0"/>
        </w:rPr>
        <w:t xml:space="preserve">(3), 197-207. </w:t>
      </w:r>
      <w:hyperlink r:id="rId114">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B9">
      <w:pPr>
        <w:ind w:left="720" w:hanging="720"/>
        <w:rPr>
          <w:sz w:val="22"/>
          <w:szCs w:val="22"/>
        </w:rPr>
      </w:pPr>
      <w:r w:rsidDel="00000000" w:rsidR="00000000" w:rsidRPr="00000000">
        <w:rPr>
          <w:sz w:val="22"/>
          <w:szCs w:val="22"/>
          <w:rtl w:val="0"/>
        </w:rPr>
        <w:t xml:space="preserve">Arunachalam, S. &amp; Waxman, S.R. (2010). Meaning from syntax: Evidence from 2-year-olds. </w:t>
      </w:r>
      <w:r w:rsidDel="00000000" w:rsidR="00000000" w:rsidRPr="00000000">
        <w:rPr>
          <w:i w:val="1"/>
          <w:iCs w:val="1"/>
          <w:sz w:val="22"/>
          <w:szCs w:val="22"/>
          <w:rtl w:val="0"/>
        </w:rPr>
        <w:t xml:space="preserve">Cognition, 114</w:t>
      </w:r>
      <w:r w:rsidDel="00000000" w:rsidR="00000000" w:rsidRPr="00000000">
        <w:rPr>
          <w:sz w:val="22"/>
          <w:szCs w:val="22"/>
          <w:rtl w:val="0"/>
        </w:rPr>
        <w:t xml:space="preserve">(3), 442-446. </w:t>
      </w:r>
      <w:hyperlink r:id="rId115">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BA">
      <w:pPr>
        <w:ind w:left="720" w:hanging="720"/>
        <w:rPr>
          <w:sz w:val="22"/>
          <w:szCs w:val="22"/>
        </w:rPr>
      </w:pPr>
      <w:r w:rsidDel="00000000" w:rsidR="00000000" w:rsidRPr="00000000">
        <w:rPr>
          <w:sz w:val="22"/>
          <w:szCs w:val="22"/>
          <w:rtl w:val="0"/>
        </w:rPr>
        <w:t xml:space="preserve">Waxman, S.R, (2010). Names will never hurt me? Naming and the development of racial and gender categories in preschool-aged children. </w:t>
      </w:r>
      <w:r w:rsidDel="00000000" w:rsidR="00000000" w:rsidRPr="00000000">
        <w:rPr>
          <w:i w:val="1"/>
          <w:iCs w:val="1"/>
          <w:sz w:val="22"/>
          <w:szCs w:val="22"/>
          <w:rtl w:val="0"/>
        </w:rPr>
        <w:t xml:space="preserve">European Journal of Social Psychology</w:t>
      </w:r>
      <w:r w:rsidDel="00000000" w:rsidR="00000000" w:rsidRPr="00000000">
        <w:rPr>
          <w:sz w:val="22"/>
          <w:szCs w:val="22"/>
          <w:rtl w:val="0"/>
        </w:rPr>
        <w:t xml:space="preserve">, </w:t>
      </w:r>
      <w:r w:rsidDel="00000000" w:rsidR="00000000" w:rsidRPr="00000000">
        <w:rPr>
          <w:i w:val="1"/>
          <w:iCs w:val="1"/>
          <w:sz w:val="22"/>
          <w:szCs w:val="22"/>
          <w:rtl w:val="0"/>
        </w:rPr>
        <w:t xml:space="preserve">40</w:t>
      </w:r>
      <w:r w:rsidDel="00000000" w:rsidR="00000000" w:rsidRPr="00000000">
        <w:rPr>
          <w:sz w:val="22"/>
          <w:szCs w:val="22"/>
          <w:rtl w:val="0"/>
        </w:rPr>
        <w:t xml:space="preserve">(4), 593-610. </w:t>
      </w:r>
      <w:hyperlink r:id="rId116">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BB">
      <w:pPr>
        <w:ind w:left="720" w:hanging="720"/>
        <w:rPr>
          <w:color w:val="000000"/>
          <w:sz w:val="22"/>
          <w:szCs w:val="22"/>
        </w:rPr>
      </w:pPr>
      <w:r w:rsidDel="00000000" w:rsidR="00000000" w:rsidRPr="00000000">
        <w:rPr>
          <w:sz w:val="22"/>
          <w:szCs w:val="22"/>
          <w:rtl w:val="0"/>
        </w:rPr>
        <w:t xml:space="preserve">Anggoro, F., Medin, D., &amp; Waxman, S. (2010). Language and Experience Influence Children’s Biological Induction. </w:t>
      </w:r>
      <w:r w:rsidDel="00000000" w:rsidR="00000000" w:rsidRPr="00000000">
        <w:rPr>
          <w:i w:val="1"/>
          <w:iCs w:val="1"/>
          <w:sz w:val="22"/>
          <w:szCs w:val="22"/>
          <w:rtl w:val="0"/>
        </w:rPr>
        <w:t xml:space="preserve">Journal of Cognition and Culture, </w:t>
      </w:r>
      <w:r w:rsidDel="00000000" w:rsidR="00000000" w:rsidRPr="00000000">
        <w:rPr>
          <w:i w:val="1"/>
          <w:iCs w:val="1"/>
          <w:color w:val="000000"/>
          <w:sz w:val="22"/>
          <w:szCs w:val="22"/>
          <w:rtl w:val="0"/>
        </w:rPr>
        <w:t xml:space="preserve">10(1-2)</w:t>
      </w:r>
      <w:r w:rsidDel="00000000" w:rsidR="00000000" w:rsidRPr="00000000">
        <w:rPr>
          <w:color w:val="000000"/>
          <w:sz w:val="22"/>
          <w:szCs w:val="22"/>
          <w:rtl w:val="0"/>
        </w:rPr>
        <w:t xml:space="preserve">, 171-187. </w:t>
      </w:r>
      <w:hyperlink r:id="rId117">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BC">
      <w:pPr>
        <w:ind w:left="720" w:hanging="720"/>
        <w:rPr>
          <w:color w:val="000000"/>
          <w:sz w:val="22"/>
          <w:szCs w:val="22"/>
        </w:rPr>
      </w:pPr>
      <w:r w:rsidDel="00000000" w:rsidR="00000000" w:rsidRPr="00000000">
        <w:rPr>
          <w:color w:val="000000"/>
          <w:sz w:val="22"/>
          <w:szCs w:val="22"/>
          <w:rtl w:val="0"/>
        </w:rPr>
        <w:t xml:space="preserve">Winkler-Rhoades, N., Medin, D.L., Waxman, SR., &amp; Woodring, J., Ross, N.O. (2010). Naming the animals that come to mind: Effects of culture and experience on category fluency. </w:t>
      </w:r>
      <w:r w:rsidDel="00000000" w:rsidR="00000000" w:rsidRPr="00000000">
        <w:rPr>
          <w:i w:val="1"/>
          <w:iCs w:val="1"/>
          <w:color w:val="000000"/>
          <w:sz w:val="22"/>
          <w:szCs w:val="22"/>
          <w:rtl w:val="0"/>
        </w:rPr>
        <w:t xml:space="preserve">Journal of Cognition and Culture, 10(1-2)</w:t>
      </w:r>
      <w:r w:rsidDel="00000000" w:rsidR="00000000" w:rsidRPr="00000000">
        <w:rPr>
          <w:color w:val="000000"/>
          <w:sz w:val="22"/>
          <w:szCs w:val="22"/>
          <w:rtl w:val="0"/>
        </w:rPr>
        <w:t xml:space="preserve">, 205-220. </w:t>
      </w:r>
      <w:hyperlink r:id="rId118">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BD">
      <w:pPr>
        <w:ind w:left="720" w:hanging="720"/>
        <w:rPr>
          <w:sz w:val="22"/>
          <w:szCs w:val="22"/>
        </w:rPr>
      </w:pPr>
      <w:r w:rsidDel="00000000" w:rsidR="00000000" w:rsidRPr="00000000">
        <w:rPr>
          <w:color w:val="000000"/>
          <w:sz w:val="22"/>
          <w:szCs w:val="22"/>
          <w:rtl w:val="0"/>
        </w:rPr>
        <w:t xml:space="preserve">Ferry, A., Hespos, S. &amp; Waxman, S. (2010). Categorization in 3- and 4-month</w:t>
      </w:r>
      <w:r w:rsidDel="00000000" w:rsidR="00000000" w:rsidRPr="00000000">
        <w:rPr>
          <w:sz w:val="22"/>
          <w:szCs w:val="22"/>
          <w:rtl w:val="0"/>
        </w:rPr>
        <w:t xml:space="preserve">-old infants: An advantage of words over tones. </w:t>
      </w:r>
      <w:r w:rsidDel="00000000" w:rsidR="00000000" w:rsidRPr="00000000">
        <w:rPr>
          <w:i w:val="1"/>
          <w:iCs w:val="1"/>
          <w:sz w:val="22"/>
          <w:szCs w:val="22"/>
          <w:rtl w:val="0"/>
        </w:rPr>
        <w:t xml:space="preserve">Child Development, 81</w:t>
      </w:r>
      <w:r w:rsidDel="00000000" w:rsidR="00000000" w:rsidRPr="00000000">
        <w:rPr>
          <w:sz w:val="22"/>
          <w:szCs w:val="22"/>
          <w:rtl w:val="0"/>
        </w:rPr>
        <w:t xml:space="preserve">(2)</w:t>
      </w:r>
      <w:r w:rsidDel="00000000" w:rsidR="00000000" w:rsidRPr="00000000">
        <w:rPr>
          <w:i w:val="1"/>
          <w:iCs w:val="1"/>
          <w:sz w:val="22"/>
          <w:szCs w:val="22"/>
          <w:rtl w:val="0"/>
        </w:rPr>
        <w:t xml:space="preserve">, 472-479. </w:t>
      </w:r>
      <w:hyperlink r:id="rId119">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BE">
      <w:pPr>
        <w:ind w:left="720" w:hanging="720"/>
        <w:rPr>
          <w:sz w:val="22"/>
          <w:szCs w:val="22"/>
        </w:rPr>
      </w:pPr>
      <w:r w:rsidDel="00000000" w:rsidR="00000000" w:rsidRPr="00000000">
        <w:rPr>
          <w:sz w:val="22"/>
          <w:szCs w:val="22"/>
          <w:rtl w:val="0"/>
        </w:rPr>
        <w:t xml:space="preserve">Herrmann, P., Waxman, S.R. &amp; Medin, D.L. (2010). Anthropocentrism is not the first step in children's reasoning about the natural world. </w:t>
      </w:r>
      <w:r w:rsidDel="00000000" w:rsidR="00000000" w:rsidRPr="00000000">
        <w:rPr>
          <w:i w:val="1"/>
          <w:iCs w:val="1"/>
          <w:sz w:val="22"/>
          <w:szCs w:val="22"/>
          <w:rtl w:val="0"/>
        </w:rPr>
        <w:t xml:space="preserve">Proceedings of the National Academy of Sciences,</w:t>
      </w:r>
      <w:r w:rsidDel="00000000" w:rsidR="00000000" w:rsidRPr="00000000">
        <w:rPr>
          <w:sz w:val="22"/>
          <w:szCs w:val="22"/>
          <w:rtl w:val="0"/>
        </w:rPr>
        <w:t xml:space="preserve"> </w:t>
      </w:r>
      <w:r w:rsidDel="00000000" w:rsidR="00000000" w:rsidRPr="00000000">
        <w:rPr>
          <w:i w:val="1"/>
          <w:iCs w:val="1"/>
          <w:sz w:val="22"/>
          <w:szCs w:val="22"/>
          <w:rtl w:val="0"/>
        </w:rPr>
        <w:t xml:space="preserve">107</w:t>
      </w:r>
      <w:r w:rsidDel="00000000" w:rsidR="00000000" w:rsidRPr="00000000">
        <w:rPr>
          <w:sz w:val="22"/>
          <w:szCs w:val="22"/>
          <w:rtl w:val="0"/>
        </w:rPr>
        <w:t xml:space="preserve">(22), 9979-9984. </w:t>
      </w:r>
      <w:hyperlink r:id="rId120">
        <w:r w:rsidDel="00000000" w:rsidR="00000000" w:rsidRPr="00000000">
          <w:rPr>
            <w:color w:val="000000"/>
            <w:sz w:val="22"/>
            <w:szCs w:val="22"/>
            <w:u w:val="single"/>
            <w:rtl w:val="0"/>
          </w:rPr>
          <w:t xml:space="preserve">Download</w:t>
        </w:r>
      </w:hyperlink>
      <w:r w:rsidDel="00000000" w:rsidR="00000000" w:rsidRPr="00000000">
        <w:rPr>
          <w:sz w:val="22"/>
          <w:szCs w:val="22"/>
          <w:rtl w:val="0"/>
        </w:rPr>
        <w:t xml:space="preserve">  </w:t>
      </w:r>
    </w:p>
    <w:p w:rsidR="00000000" w:rsidDel="00000000" w:rsidP="00000000" w:rsidRDefault="00000000" w:rsidRPr="00000000" w14:paraId="000000BF">
      <w:pPr>
        <w:ind w:left="720" w:hanging="720"/>
        <w:rPr/>
      </w:pPr>
      <w:r w:rsidDel="00000000" w:rsidR="00000000" w:rsidRPr="00000000">
        <w:rPr>
          <w:sz w:val="22"/>
          <w:szCs w:val="22"/>
          <w:rtl w:val="0"/>
        </w:rPr>
        <w:t xml:space="preserve">Waxman, S.R. &amp; Gelman, S.A. (2010). Different kinds of concepts and different kinds of words: What words do for human cognition. In Mareschal, Quinn &amp; Lea (Eds.) </w:t>
      </w:r>
      <w:r w:rsidDel="00000000" w:rsidR="00000000" w:rsidRPr="00000000">
        <w:rPr>
          <w:i w:val="1"/>
          <w:iCs w:val="1"/>
          <w:sz w:val="22"/>
          <w:szCs w:val="22"/>
          <w:rtl w:val="0"/>
        </w:rPr>
        <w:t xml:space="preserve">The making of human concepts </w:t>
      </w:r>
      <w:r w:rsidDel="00000000" w:rsidR="00000000" w:rsidRPr="00000000">
        <w:rPr>
          <w:sz w:val="22"/>
          <w:szCs w:val="22"/>
          <w:rtl w:val="0"/>
        </w:rPr>
        <w:t xml:space="preserve">(pp. 99-130). Oxford University Press. </w:t>
      </w:r>
      <w:hyperlink r:id="rId121">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C0">
      <w:pPr>
        <w:ind w:left="720" w:hanging="720"/>
        <w:rPr>
          <w:sz w:val="22"/>
          <w:szCs w:val="22"/>
        </w:rPr>
      </w:pPr>
      <w:r w:rsidDel="00000000" w:rsidR="00000000" w:rsidRPr="00000000">
        <w:rPr>
          <w:sz w:val="22"/>
          <w:szCs w:val="22"/>
          <w:rtl w:val="0"/>
        </w:rPr>
        <w:t xml:space="preserve">Waxman, S.R. (2009). Learning from infants’ first verbs. Monographs of the Society for Research in Child Development. Comment on Naigles et al. </w:t>
      </w:r>
      <w:r w:rsidDel="00000000" w:rsidR="00000000" w:rsidRPr="00000000">
        <w:rPr>
          <w:i w:val="1"/>
          <w:iCs w:val="1"/>
          <w:sz w:val="22"/>
          <w:szCs w:val="22"/>
          <w:rtl w:val="0"/>
        </w:rPr>
        <w:t xml:space="preserve">74</w:t>
      </w:r>
      <w:r w:rsidDel="00000000" w:rsidR="00000000" w:rsidRPr="00000000">
        <w:rPr>
          <w:sz w:val="22"/>
          <w:szCs w:val="22"/>
          <w:rtl w:val="0"/>
        </w:rPr>
        <w:t xml:space="preserve">(2), 127-132. </w:t>
      </w:r>
      <w:hyperlink r:id="rId122">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C1">
      <w:pPr>
        <w:ind w:left="720" w:hanging="720"/>
        <w:rPr>
          <w:sz w:val="22"/>
          <w:szCs w:val="22"/>
        </w:rPr>
      </w:pPr>
      <w:r w:rsidDel="00000000" w:rsidR="00000000" w:rsidRPr="00000000">
        <w:rPr>
          <w:sz w:val="22"/>
          <w:szCs w:val="22"/>
          <w:rtl w:val="0"/>
        </w:rPr>
        <w:t xml:space="preserve">Gelman, S.A. &amp; Waxman, S.R. (2009). Taking development seriously: Theories cannot</w:t>
      </w:r>
      <w:r w:rsidDel="00000000" w:rsidR="00000000" w:rsidRPr="00000000">
        <w:rPr>
          <w:rtl w:val="0"/>
        </w:rPr>
        <w:t xml:space="preserve"> </w:t>
      </w:r>
      <w:r w:rsidDel="00000000" w:rsidR="00000000" w:rsidRPr="00000000">
        <w:rPr>
          <w:sz w:val="22"/>
          <w:szCs w:val="22"/>
          <w:rtl w:val="0"/>
        </w:rPr>
        <w:t xml:space="preserve">emerge from associations alone. </w:t>
      </w:r>
      <w:r w:rsidDel="00000000" w:rsidR="00000000" w:rsidRPr="00000000">
        <w:rPr>
          <w:i w:val="1"/>
          <w:iCs w:val="1"/>
          <w:sz w:val="22"/>
          <w:szCs w:val="22"/>
          <w:rtl w:val="0"/>
        </w:rPr>
        <w:t xml:space="preserve">Trends in Cognitive Sciences,</w:t>
      </w:r>
      <w:r w:rsidDel="00000000" w:rsidR="00000000" w:rsidRPr="00000000">
        <w:rPr>
          <w:sz w:val="22"/>
          <w:szCs w:val="22"/>
          <w:rtl w:val="0"/>
        </w:rPr>
        <w:t xml:space="preserve"> 13(8), 332-333. </w:t>
      </w:r>
      <w:hyperlink r:id="rId123">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C2">
      <w:pPr>
        <w:ind w:left="720" w:hanging="720"/>
        <w:rPr>
          <w:color w:val="000000"/>
          <w:sz w:val="22"/>
          <w:szCs w:val="22"/>
        </w:rPr>
      </w:pPr>
      <w:r w:rsidDel="00000000" w:rsidR="00000000" w:rsidRPr="00000000">
        <w:rPr>
          <w:sz w:val="22"/>
          <w:szCs w:val="22"/>
          <w:rtl w:val="0"/>
        </w:rPr>
        <w:t xml:space="preserve">Waxman, S.R., Lidz</w:t>
      </w:r>
      <w:r w:rsidDel="00000000" w:rsidR="00000000" w:rsidRPr="00000000">
        <w:rPr>
          <w:color w:val="000000"/>
          <w:sz w:val="22"/>
          <w:szCs w:val="22"/>
          <w:rtl w:val="0"/>
        </w:rPr>
        <w:t xml:space="preserve">, J.L., Braun, I. E., Lavin, T. (2009) Twenty-four-month-old infants’ interpretations of novel verbs and nouns in dynamic scenes. </w:t>
      </w:r>
      <w:r w:rsidDel="00000000" w:rsidR="00000000" w:rsidRPr="00000000">
        <w:rPr>
          <w:i w:val="1"/>
          <w:iCs w:val="1"/>
          <w:color w:val="000000"/>
          <w:sz w:val="22"/>
          <w:szCs w:val="22"/>
          <w:rtl w:val="0"/>
        </w:rPr>
        <w:t xml:space="preserve">Cognitive Psychology,</w:t>
      </w:r>
      <w:r w:rsidDel="00000000" w:rsidR="00000000" w:rsidRPr="00000000">
        <w:rPr>
          <w:color w:val="000000"/>
          <w:sz w:val="22"/>
          <w:szCs w:val="22"/>
          <w:rtl w:val="0"/>
        </w:rPr>
        <w:t xml:space="preserve"> </w:t>
      </w:r>
      <w:r w:rsidDel="00000000" w:rsidR="00000000" w:rsidRPr="00000000">
        <w:rPr>
          <w:i w:val="1"/>
          <w:iCs w:val="1"/>
          <w:color w:val="000000"/>
          <w:sz w:val="22"/>
          <w:szCs w:val="22"/>
          <w:rtl w:val="0"/>
        </w:rPr>
        <w:t xml:space="preserve">59</w:t>
      </w:r>
      <w:r w:rsidDel="00000000" w:rsidR="00000000" w:rsidRPr="00000000">
        <w:rPr>
          <w:color w:val="000000"/>
          <w:sz w:val="22"/>
          <w:szCs w:val="22"/>
          <w:rtl w:val="0"/>
        </w:rPr>
        <w:t xml:space="preserve">(1), 67-95. </w:t>
      </w:r>
      <w:hyperlink r:id="rId124">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C3">
      <w:pPr>
        <w:ind w:left="720" w:hanging="720"/>
        <w:rPr>
          <w:color w:val="000000"/>
          <w:sz w:val="22"/>
          <w:szCs w:val="22"/>
        </w:rPr>
      </w:pPr>
      <w:r w:rsidDel="00000000" w:rsidR="00000000" w:rsidRPr="00000000">
        <w:rPr>
          <w:color w:val="000000"/>
          <w:sz w:val="22"/>
          <w:szCs w:val="22"/>
          <w:rtl w:val="0"/>
        </w:rPr>
        <w:t xml:space="preserve">Waxman, S.R., &amp; Guasti, M.T. (2009). Nouns, adjectives, and the aquisition of meaning: New evidence from Italian-acquiring children. </w:t>
      </w:r>
      <w:r w:rsidDel="00000000" w:rsidR="00000000" w:rsidRPr="00000000">
        <w:rPr>
          <w:i w:val="1"/>
          <w:iCs w:val="1"/>
          <w:color w:val="000000"/>
          <w:sz w:val="22"/>
          <w:szCs w:val="22"/>
          <w:rtl w:val="0"/>
        </w:rPr>
        <w:t xml:space="preserve">Language Learning and Development, 5</w:t>
      </w:r>
      <w:r w:rsidDel="00000000" w:rsidR="00000000" w:rsidRPr="00000000">
        <w:rPr>
          <w:color w:val="000000"/>
          <w:sz w:val="22"/>
          <w:szCs w:val="22"/>
          <w:rtl w:val="0"/>
        </w:rPr>
        <w:t xml:space="preserve">(1), 50-68. </w:t>
      </w:r>
      <w:hyperlink r:id="rId125">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C4">
      <w:pPr>
        <w:ind w:left="720" w:hanging="720"/>
        <w:rPr>
          <w:color w:val="000000"/>
          <w:sz w:val="22"/>
          <w:szCs w:val="22"/>
        </w:rPr>
      </w:pPr>
      <w:r w:rsidDel="00000000" w:rsidR="00000000" w:rsidRPr="00000000">
        <w:rPr>
          <w:color w:val="000000"/>
          <w:sz w:val="22"/>
          <w:szCs w:val="22"/>
          <w:rtl w:val="0"/>
        </w:rPr>
        <w:t xml:space="preserve">Waxman, S.R., &amp; Gelman, S.A. (2009). Early word-learning entails reference, not merely associations. </w:t>
      </w:r>
      <w:r w:rsidDel="00000000" w:rsidR="00000000" w:rsidRPr="00000000">
        <w:rPr>
          <w:i w:val="1"/>
          <w:iCs w:val="1"/>
          <w:color w:val="000000"/>
          <w:sz w:val="22"/>
          <w:szCs w:val="22"/>
          <w:rtl w:val="0"/>
        </w:rPr>
        <w:t xml:space="preserve">Trends in Cognitive Sciences</w:t>
      </w:r>
      <w:r w:rsidDel="00000000" w:rsidR="00000000" w:rsidRPr="00000000">
        <w:rPr>
          <w:color w:val="000000"/>
          <w:sz w:val="22"/>
          <w:szCs w:val="22"/>
          <w:rtl w:val="0"/>
        </w:rPr>
        <w:t xml:space="preserve">, </w:t>
      </w:r>
      <w:r w:rsidDel="00000000" w:rsidR="00000000" w:rsidRPr="00000000">
        <w:rPr>
          <w:i w:val="1"/>
          <w:iCs w:val="1"/>
          <w:color w:val="000000"/>
          <w:sz w:val="22"/>
          <w:szCs w:val="22"/>
          <w:rtl w:val="0"/>
        </w:rPr>
        <w:t xml:space="preserve">13</w:t>
      </w:r>
      <w:r w:rsidDel="00000000" w:rsidR="00000000" w:rsidRPr="00000000">
        <w:rPr>
          <w:color w:val="000000"/>
          <w:sz w:val="22"/>
          <w:szCs w:val="22"/>
          <w:rtl w:val="0"/>
        </w:rPr>
        <w:t xml:space="preserve">(6), 258-263. </w:t>
      </w:r>
      <w:hyperlink r:id="rId126">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C5">
      <w:pPr>
        <w:ind w:left="720" w:hanging="720"/>
        <w:rPr>
          <w:color w:val="000000"/>
        </w:rPr>
      </w:pPr>
      <w:r w:rsidDel="00000000" w:rsidR="00000000" w:rsidRPr="00000000">
        <w:rPr>
          <w:color w:val="000000"/>
          <w:sz w:val="22"/>
          <w:szCs w:val="22"/>
          <w:rtl w:val="0"/>
        </w:rPr>
        <w:t xml:space="preserve">Booth, A.E. &amp; Waxman, S.R. (2009). A Horse of a Different Color: Specifying with Precision Infants' Mappings of Novel Nouns and Adjectives. </w:t>
      </w:r>
      <w:r w:rsidDel="00000000" w:rsidR="00000000" w:rsidRPr="00000000">
        <w:rPr>
          <w:i w:val="1"/>
          <w:iCs w:val="1"/>
          <w:color w:val="000000"/>
          <w:sz w:val="22"/>
          <w:szCs w:val="22"/>
          <w:rtl w:val="0"/>
        </w:rPr>
        <w:t xml:space="preserve">Child Development, 80(1), 15-22. </w:t>
      </w:r>
      <w:hyperlink r:id="rId127">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C6">
      <w:pPr>
        <w:ind w:left="720" w:hanging="720"/>
        <w:rPr>
          <w:color w:val="000000"/>
          <w:sz w:val="22"/>
          <w:szCs w:val="22"/>
        </w:rPr>
      </w:pPr>
      <w:r w:rsidDel="00000000" w:rsidR="00000000" w:rsidRPr="00000000">
        <w:rPr>
          <w:color w:val="000000"/>
          <w:sz w:val="22"/>
          <w:szCs w:val="22"/>
          <w:rtl w:val="0"/>
        </w:rPr>
        <w:t xml:space="preserve">Waxman, S.R. (2008). How infants discover distinct word types and map them to distinct meanings. </w:t>
      </w:r>
      <w:r w:rsidDel="00000000" w:rsidR="00000000" w:rsidRPr="00000000">
        <w:rPr>
          <w:i w:val="1"/>
          <w:iCs w:val="1"/>
          <w:color w:val="000000"/>
          <w:sz w:val="22"/>
          <w:szCs w:val="22"/>
          <w:rtl w:val="0"/>
        </w:rPr>
        <w:t xml:space="preserve">Infant Pathways to Language, </w:t>
      </w:r>
      <w:r w:rsidDel="00000000" w:rsidR="00000000" w:rsidRPr="00000000">
        <w:rPr>
          <w:color w:val="000000"/>
          <w:sz w:val="22"/>
          <w:szCs w:val="22"/>
          <w:rtl w:val="0"/>
        </w:rPr>
        <w:t xml:space="preserve">117-136.</w:t>
      </w:r>
    </w:p>
    <w:p w:rsidR="00000000" w:rsidDel="00000000" w:rsidP="00000000" w:rsidRDefault="00000000" w:rsidRPr="00000000" w14:paraId="000000C7">
      <w:pPr>
        <w:ind w:left="720" w:hanging="720"/>
        <w:rPr>
          <w:color w:val="000000"/>
          <w:sz w:val="22"/>
          <w:szCs w:val="22"/>
        </w:rPr>
      </w:pPr>
      <w:r w:rsidDel="00000000" w:rsidR="00000000" w:rsidRPr="00000000">
        <w:rPr>
          <w:color w:val="000000"/>
          <w:sz w:val="22"/>
          <w:szCs w:val="22"/>
          <w:rtl w:val="0"/>
        </w:rPr>
        <w:t xml:space="preserve">Leddon, E.M., Waxman, S.R. &amp; Medin, D.L. (2008) Unmasking “alive:” Children’s appreciation of a concept linking all living things. </w:t>
      </w:r>
      <w:r w:rsidDel="00000000" w:rsidR="00000000" w:rsidRPr="00000000">
        <w:rPr>
          <w:i w:val="1"/>
          <w:iCs w:val="1"/>
          <w:color w:val="000000"/>
          <w:sz w:val="22"/>
          <w:szCs w:val="22"/>
          <w:rtl w:val="0"/>
        </w:rPr>
        <w:t xml:space="preserve">Journal of Cognition and Development, 9</w:t>
      </w:r>
      <w:r w:rsidDel="00000000" w:rsidR="00000000" w:rsidRPr="00000000">
        <w:rPr>
          <w:color w:val="000000"/>
          <w:sz w:val="22"/>
          <w:szCs w:val="22"/>
          <w:rtl w:val="0"/>
        </w:rPr>
        <w:t xml:space="preserve">(4), 461-473. </w:t>
      </w:r>
      <w:hyperlink r:id="rId128">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C8">
      <w:pPr>
        <w:ind w:left="720" w:hanging="720"/>
        <w:rPr>
          <w:color w:val="000000"/>
          <w:sz w:val="22"/>
          <w:szCs w:val="22"/>
        </w:rPr>
      </w:pPr>
      <w:r w:rsidDel="00000000" w:rsidR="00000000" w:rsidRPr="00000000">
        <w:rPr>
          <w:color w:val="000000"/>
          <w:sz w:val="22"/>
          <w:szCs w:val="22"/>
          <w:rtl w:val="0"/>
        </w:rPr>
        <w:t xml:space="preserve">Norbury, H.M., Waxman, S.R. &amp; Song H.J. (2008). </w:t>
      </w:r>
      <w:r w:rsidDel="00000000" w:rsidR="00000000" w:rsidRPr="00000000">
        <w:rPr>
          <w:i w:val="1"/>
          <w:iCs w:val="1"/>
          <w:color w:val="000000"/>
          <w:sz w:val="22"/>
          <w:szCs w:val="22"/>
          <w:rtl w:val="0"/>
        </w:rPr>
        <w:t xml:space="preserve">Tight</w:t>
      </w:r>
      <w:r w:rsidDel="00000000" w:rsidR="00000000" w:rsidRPr="00000000">
        <w:rPr>
          <w:color w:val="000000"/>
          <w:sz w:val="22"/>
          <w:szCs w:val="22"/>
          <w:rtl w:val="0"/>
        </w:rPr>
        <w:t xml:space="preserve"> and </w:t>
      </w:r>
      <w:r w:rsidDel="00000000" w:rsidR="00000000" w:rsidRPr="00000000">
        <w:rPr>
          <w:i w:val="1"/>
          <w:iCs w:val="1"/>
          <w:color w:val="000000"/>
          <w:sz w:val="22"/>
          <w:szCs w:val="22"/>
          <w:rtl w:val="0"/>
        </w:rPr>
        <w:t xml:space="preserve">loose</w:t>
      </w:r>
      <w:r w:rsidDel="00000000" w:rsidR="00000000" w:rsidRPr="00000000">
        <w:rPr>
          <w:color w:val="000000"/>
          <w:sz w:val="22"/>
          <w:szCs w:val="22"/>
          <w:rtl w:val="0"/>
        </w:rPr>
        <w:t xml:space="preserve"> are not created equal: An asymmetry underlying the representation of </w:t>
      </w:r>
      <w:r w:rsidDel="00000000" w:rsidR="00000000" w:rsidRPr="00000000">
        <w:rPr>
          <w:i w:val="1"/>
          <w:iCs w:val="1"/>
          <w:color w:val="000000"/>
          <w:sz w:val="22"/>
          <w:szCs w:val="22"/>
          <w:rtl w:val="0"/>
        </w:rPr>
        <w:t xml:space="preserve">fit </w:t>
      </w:r>
      <w:r w:rsidDel="00000000" w:rsidR="00000000" w:rsidRPr="00000000">
        <w:rPr>
          <w:color w:val="000000"/>
          <w:sz w:val="22"/>
          <w:szCs w:val="22"/>
          <w:rtl w:val="0"/>
        </w:rPr>
        <w:t xml:space="preserve">in English and Korean speakers. </w:t>
      </w:r>
      <w:r w:rsidDel="00000000" w:rsidR="00000000" w:rsidRPr="00000000">
        <w:rPr>
          <w:i w:val="1"/>
          <w:iCs w:val="1"/>
          <w:color w:val="000000"/>
          <w:sz w:val="22"/>
          <w:szCs w:val="22"/>
          <w:rtl w:val="0"/>
        </w:rPr>
        <w:t xml:space="preserve">Cognition,</w:t>
      </w:r>
      <w:r w:rsidDel="00000000" w:rsidR="00000000" w:rsidRPr="00000000">
        <w:rPr>
          <w:color w:val="000000"/>
          <w:sz w:val="22"/>
          <w:szCs w:val="22"/>
          <w:rtl w:val="0"/>
        </w:rPr>
        <w:t xml:space="preserve"> </w:t>
      </w:r>
      <w:r w:rsidDel="00000000" w:rsidR="00000000" w:rsidRPr="00000000">
        <w:rPr>
          <w:i w:val="1"/>
          <w:iCs w:val="1"/>
          <w:color w:val="000000"/>
          <w:sz w:val="22"/>
          <w:szCs w:val="22"/>
          <w:rtl w:val="0"/>
        </w:rPr>
        <w:t xml:space="preserve">109(3)</w:t>
      </w:r>
      <w:r w:rsidDel="00000000" w:rsidR="00000000" w:rsidRPr="00000000">
        <w:rPr>
          <w:color w:val="000000"/>
          <w:sz w:val="22"/>
          <w:szCs w:val="22"/>
          <w:rtl w:val="0"/>
        </w:rPr>
        <w:t xml:space="preserve">, 316-325. </w:t>
      </w:r>
      <w:hyperlink r:id="rId129">
        <w:r w:rsidDel="00000000" w:rsidR="00000000" w:rsidRPr="00000000">
          <w:rPr>
            <w:color w:val="000000"/>
            <w:sz w:val="22"/>
            <w:szCs w:val="22"/>
            <w:u w:val="single"/>
            <w:rtl w:val="0"/>
          </w:rPr>
          <w:t xml:space="preserve">Download</w:t>
        </w:r>
      </w:hyperlink>
      <w:r w:rsidDel="00000000" w:rsidR="00000000" w:rsidRPr="00000000">
        <w:rPr>
          <w:color w:val="000000"/>
          <w:sz w:val="22"/>
          <w:szCs w:val="22"/>
          <w:rtl w:val="0"/>
        </w:rPr>
        <w:t xml:space="preserve"> </w:t>
      </w:r>
    </w:p>
    <w:p w:rsidR="00000000" w:rsidDel="00000000" w:rsidP="00000000" w:rsidRDefault="00000000" w:rsidRPr="00000000" w14:paraId="000000C9">
      <w:pPr>
        <w:ind w:left="720" w:hanging="720"/>
        <w:rPr>
          <w:sz w:val="22"/>
          <w:szCs w:val="22"/>
        </w:rPr>
      </w:pPr>
      <w:r w:rsidDel="00000000" w:rsidR="00000000" w:rsidRPr="00000000">
        <w:rPr>
          <w:sz w:val="22"/>
          <w:szCs w:val="22"/>
          <w:rtl w:val="0"/>
        </w:rPr>
        <w:t xml:space="preserve">Gelman, S., Waxman, S. &amp; Kleinberg, F. (2008). The role of representational status and item complexity in parent-child conversations about pictures and objects. </w:t>
      </w:r>
      <w:r w:rsidDel="00000000" w:rsidR="00000000" w:rsidRPr="00000000">
        <w:rPr>
          <w:i w:val="1"/>
          <w:iCs w:val="1"/>
          <w:sz w:val="22"/>
          <w:szCs w:val="22"/>
          <w:rtl w:val="0"/>
        </w:rPr>
        <w:t xml:space="preserve">Cognitive Development, 23</w:t>
      </w:r>
      <w:r w:rsidDel="00000000" w:rsidR="00000000" w:rsidRPr="00000000">
        <w:rPr>
          <w:i w:val="1"/>
          <w:iCs w:val="1"/>
          <w:color w:val="ff0000"/>
          <w:sz w:val="22"/>
          <w:szCs w:val="22"/>
          <w:rtl w:val="0"/>
        </w:rPr>
        <w:t xml:space="preserve">(2)</w:t>
      </w:r>
      <w:r w:rsidDel="00000000" w:rsidR="00000000" w:rsidRPr="00000000">
        <w:rPr>
          <w:i w:val="1"/>
          <w:iCs w:val="1"/>
          <w:sz w:val="22"/>
          <w:szCs w:val="22"/>
          <w:rtl w:val="0"/>
        </w:rPr>
        <w:t xml:space="preserve">,</w:t>
      </w:r>
      <w:r w:rsidDel="00000000" w:rsidR="00000000" w:rsidRPr="00000000">
        <w:rPr>
          <w:sz w:val="22"/>
          <w:szCs w:val="22"/>
          <w:rtl w:val="0"/>
        </w:rPr>
        <w:t xml:space="preserve"> 313-323. </w:t>
      </w:r>
      <w:hyperlink r:id="rId130">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CA">
      <w:pPr>
        <w:ind w:left="720" w:hanging="720"/>
        <w:rPr>
          <w:sz w:val="22"/>
          <w:szCs w:val="22"/>
        </w:rPr>
      </w:pPr>
      <w:r w:rsidDel="00000000" w:rsidR="00000000" w:rsidRPr="00000000">
        <w:rPr>
          <w:sz w:val="22"/>
          <w:szCs w:val="22"/>
          <w:rtl w:val="0"/>
        </w:rPr>
        <w:t xml:space="preserve">Anggoro, F.K., Waxman, S.R. &amp; Medin, D.L. (2008). Naming practices and the acquisition of key biological concepts: Evidence from English and Indonesian. </w:t>
      </w:r>
      <w:r w:rsidDel="00000000" w:rsidR="00000000" w:rsidRPr="00000000">
        <w:rPr>
          <w:i w:val="1"/>
          <w:iCs w:val="1"/>
          <w:sz w:val="22"/>
          <w:szCs w:val="22"/>
          <w:rtl w:val="0"/>
        </w:rPr>
        <w:t xml:space="preserve">Psychological Science, 19</w:t>
      </w:r>
      <w:r w:rsidDel="00000000" w:rsidR="00000000" w:rsidRPr="00000000">
        <w:rPr>
          <w:sz w:val="22"/>
          <w:szCs w:val="22"/>
          <w:rtl w:val="0"/>
        </w:rPr>
        <w:t xml:space="preserve">(4), 314-319. </w:t>
      </w:r>
      <w:hyperlink r:id="rId131">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CB">
      <w:pPr>
        <w:ind w:left="720" w:hanging="720"/>
        <w:rPr>
          <w:sz w:val="22"/>
          <w:szCs w:val="22"/>
        </w:rPr>
      </w:pPr>
      <w:r w:rsidDel="00000000" w:rsidR="00000000" w:rsidRPr="00000000">
        <w:rPr>
          <w:sz w:val="22"/>
          <w:szCs w:val="22"/>
          <w:rtl w:val="0"/>
        </w:rPr>
        <w:t xml:space="preserve">Booth, A.E. &amp; Waxman, S.R. (2008). Taking stock as theories take shape. </w:t>
      </w:r>
      <w:r w:rsidDel="00000000" w:rsidR="00000000" w:rsidRPr="00000000">
        <w:rPr>
          <w:i w:val="1"/>
          <w:iCs w:val="1"/>
          <w:sz w:val="22"/>
          <w:szCs w:val="22"/>
          <w:rtl w:val="0"/>
        </w:rPr>
        <w:t xml:space="preserve">Developmental Science</w:t>
      </w:r>
      <w:r w:rsidDel="00000000" w:rsidR="00000000" w:rsidRPr="00000000">
        <w:rPr>
          <w:sz w:val="22"/>
          <w:szCs w:val="22"/>
          <w:rtl w:val="0"/>
        </w:rPr>
        <w:t xml:space="preserve">, </w:t>
      </w:r>
      <w:r w:rsidDel="00000000" w:rsidR="00000000" w:rsidRPr="00000000">
        <w:rPr>
          <w:i w:val="1"/>
          <w:iCs w:val="1"/>
          <w:sz w:val="22"/>
          <w:szCs w:val="22"/>
          <w:rtl w:val="0"/>
        </w:rPr>
        <w:t xml:space="preserve">11</w:t>
      </w:r>
      <w:r w:rsidDel="00000000" w:rsidR="00000000" w:rsidRPr="00000000">
        <w:rPr>
          <w:sz w:val="22"/>
          <w:szCs w:val="22"/>
          <w:rtl w:val="0"/>
        </w:rPr>
        <w:t xml:space="preserve">(2), 185-194. </w:t>
      </w:r>
      <w:hyperlink r:id="rId132">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CC">
      <w:pPr>
        <w:ind w:left="720" w:hanging="720"/>
        <w:rPr>
          <w:sz w:val="22"/>
          <w:szCs w:val="22"/>
        </w:rPr>
      </w:pPr>
      <w:r w:rsidDel="00000000" w:rsidR="00000000" w:rsidRPr="00000000">
        <w:rPr>
          <w:sz w:val="22"/>
          <w:szCs w:val="22"/>
          <w:rtl w:val="0"/>
        </w:rPr>
        <w:t xml:space="preserve">Waxman, S.R. (2008). All in good time: How do infants discover distinct types of words and map them to distinct kinds of meaning? in J. Colombo, P. McCardle &amp; L. Freund (Eds.), </w:t>
      </w:r>
      <w:r w:rsidDel="00000000" w:rsidR="00000000" w:rsidRPr="00000000">
        <w:rPr>
          <w:i w:val="1"/>
          <w:iCs w:val="1"/>
          <w:sz w:val="22"/>
          <w:szCs w:val="22"/>
          <w:rtl w:val="0"/>
        </w:rPr>
        <w:t xml:space="preserve">Infant pathways to language: Methods, models, and research directions</w:t>
      </w:r>
      <w:r w:rsidDel="00000000" w:rsidR="00000000" w:rsidRPr="00000000">
        <w:rPr>
          <w:sz w:val="22"/>
          <w:szCs w:val="22"/>
          <w:rtl w:val="0"/>
        </w:rPr>
        <w:t xml:space="preserve">. (pp. 99-118).  Lawrence Erlbaum Associates. </w:t>
      </w:r>
      <w:hyperlink r:id="rId133">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CD">
      <w:pPr>
        <w:ind w:left="720" w:hanging="720"/>
        <w:rPr>
          <w:sz w:val="22"/>
          <w:szCs w:val="22"/>
        </w:rPr>
      </w:pPr>
      <w:r w:rsidDel="00000000" w:rsidR="00000000" w:rsidRPr="00000000">
        <w:rPr>
          <w:sz w:val="22"/>
          <w:szCs w:val="22"/>
          <w:rtl w:val="0"/>
        </w:rPr>
        <w:t xml:space="preserve">Gelman, </w:t>
      </w:r>
      <w:r w:rsidDel="00000000" w:rsidR="00000000" w:rsidRPr="00000000">
        <w:rPr>
          <w:color w:val="000000"/>
          <w:sz w:val="22"/>
          <w:szCs w:val="22"/>
          <w:rtl w:val="0"/>
        </w:rPr>
        <w:t xml:space="preserve">S.A. &amp; Waxman S.R. (2007). Looking beyond looks: Comments on Sloutsky, Kloos,</w:t>
      </w:r>
      <w:r w:rsidDel="00000000" w:rsidR="00000000" w:rsidRPr="00000000">
        <w:rPr>
          <w:color w:val="000000"/>
          <w:rtl w:val="0"/>
        </w:rPr>
        <w:br w:type="textWrapping"/>
      </w:r>
      <w:r w:rsidDel="00000000" w:rsidR="00000000" w:rsidRPr="00000000">
        <w:rPr>
          <w:color w:val="000000"/>
          <w:sz w:val="22"/>
          <w:szCs w:val="22"/>
          <w:rtl w:val="0"/>
        </w:rPr>
        <w:t xml:space="preserve">and </w:t>
      </w:r>
      <w:r w:rsidDel="00000000" w:rsidR="00000000" w:rsidRPr="00000000">
        <w:rPr>
          <w:sz w:val="22"/>
          <w:szCs w:val="22"/>
          <w:rtl w:val="0"/>
        </w:rPr>
        <w:t xml:space="preserve">Fisher, “When looks are everything: Appearance similarity versus kind information in early induction”.</w:t>
      </w:r>
      <w:r w:rsidDel="00000000" w:rsidR="00000000" w:rsidRPr="00000000">
        <w:rPr>
          <w:i w:val="1"/>
          <w:iCs w:val="1"/>
          <w:sz w:val="22"/>
          <w:szCs w:val="22"/>
          <w:rtl w:val="0"/>
        </w:rPr>
        <w:t xml:space="preserve"> Psychological Science, 18</w:t>
      </w:r>
      <w:r w:rsidDel="00000000" w:rsidR="00000000" w:rsidRPr="00000000">
        <w:rPr>
          <w:sz w:val="22"/>
          <w:szCs w:val="22"/>
          <w:rtl w:val="0"/>
        </w:rPr>
        <w:t xml:space="preserve">(6), 554-555. </w:t>
      </w:r>
      <w:hyperlink r:id="rId134">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CE">
      <w:pPr>
        <w:ind w:left="720" w:hanging="720"/>
        <w:rPr>
          <w:sz w:val="22"/>
          <w:szCs w:val="22"/>
        </w:rPr>
      </w:pPr>
      <w:r w:rsidDel="00000000" w:rsidR="00000000" w:rsidRPr="00000000">
        <w:rPr>
          <w:sz w:val="22"/>
          <w:szCs w:val="22"/>
          <w:rtl w:val="0"/>
        </w:rPr>
        <w:t xml:space="preserve">Piccin, T. B., &amp; Waxman, S. R. (2007). Why nouns trump verbs in word learning: new evidence from children and adults in the Human Simulation Paradigm. </w:t>
      </w:r>
      <w:r w:rsidDel="00000000" w:rsidR="00000000" w:rsidRPr="00000000">
        <w:rPr>
          <w:i w:val="1"/>
          <w:iCs w:val="1"/>
          <w:sz w:val="22"/>
          <w:szCs w:val="22"/>
          <w:rtl w:val="0"/>
        </w:rPr>
        <w:t xml:space="preserve">Language Learning and Development</w:t>
      </w:r>
      <w:r w:rsidDel="00000000" w:rsidR="00000000" w:rsidRPr="00000000">
        <w:rPr>
          <w:sz w:val="22"/>
          <w:szCs w:val="22"/>
          <w:rtl w:val="0"/>
        </w:rPr>
        <w:t xml:space="preserve">, </w:t>
      </w:r>
      <w:r w:rsidDel="00000000" w:rsidR="00000000" w:rsidRPr="00000000">
        <w:rPr>
          <w:i w:val="1"/>
          <w:iCs w:val="1"/>
          <w:sz w:val="22"/>
          <w:szCs w:val="22"/>
          <w:rtl w:val="0"/>
        </w:rPr>
        <w:t xml:space="preserve">3</w:t>
      </w:r>
      <w:r w:rsidDel="00000000" w:rsidR="00000000" w:rsidRPr="00000000">
        <w:rPr>
          <w:sz w:val="22"/>
          <w:szCs w:val="22"/>
          <w:rtl w:val="0"/>
        </w:rPr>
        <w:t xml:space="preserve">(4), 295-323. </w:t>
      </w:r>
      <w:hyperlink r:id="rId135">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CF">
      <w:pPr>
        <w:ind w:left="720" w:hanging="720"/>
        <w:rPr>
          <w:sz w:val="22"/>
          <w:szCs w:val="22"/>
        </w:rPr>
      </w:pPr>
      <w:r w:rsidDel="00000000" w:rsidR="00000000" w:rsidRPr="00000000">
        <w:rPr>
          <w:sz w:val="22"/>
          <w:szCs w:val="22"/>
          <w:rtl w:val="0"/>
        </w:rPr>
        <w:t xml:space="preserve">Fulkerson, A.L. &amp; Waxman, S.R. (2007). Words (but not tones) facilitate object categorization: Evidence from 6- and 12-month-olds. </w:t>
      </w:r>
      <w:r w:rsidDel="00000000" w:rsidR="00000000" w:rsidRPr="00000000">
        <w:rPr>
          <w:i w:val="1"/>
          <w:iCs w:val="1"/>
          <w:sz w:val="22"/>
          <w:szCs w:val="22"/>
          <w:rtl w:val="0"/>
        </w:rPr>
        <w:t xml:space="preserve">Cognition, 105</w:t>
      </w:r>
      <w:r w:rsidDel="00000000" w:rsidR="00000000" w:rsidRPr="00000000">
        <w:rPr>
          <w:sz w:val="22"/>
          <w:szCs w:val="22"/>
          <w:rtl w:val="0"/>
        </w:rPr>
        <w:t xml:space="preserve">(1), 218-228. </w:t>
      </w:r>
      <w:hyperlink r:id="rId136">
        <w:r w:rsidDel="00000000" w:rsidR="00000000" w:rsidRPr="00000000">
          <w:rPr>
            <w:color w:val="000000"/>
            <w:sz w:val="22"/>
            <w:szCs w:val="22"/>
            <w:u w:val="single"/>
            <w:rtl w:val="0"/>
          </w:rPr>
          <w:t xml:space="preserve">Download</w:t>
        </w:r>
      </w:hyperlink>
      <w:r w:rsidDel="00000000" w:rsidR="00000000" w:rsidRPr="00000000">
        <w:rPr>
          <w:sz w:val="22"/>
          <w:szCs w:val="22"/>
          <w:rtl w:val="0"/>
        </w:rPr>
        <w:t xml:space="preserve"> </w:t>
      </w:r>
    </w:p>
    <w:p w:rsidR="00000000" w:rsidDel="00000000" w:rsidP="00000000" w:rsidRDefault="00000000" w:rsidRPr="00000000" w14:paraId="000000D0">
      <w:pPr>
        <w:ind w:left="720" w:hanging="720"/>
        <w:rPr>
          <w:sz w:val="22"/>
          <w:szCs w:val="22"/>
        </w:rPr>
      </w:pPr>
      <w:r w:rsidDel="00000000" w:rsidR="00000000" w:rsidRPr="00000000">
        <w:rPr>
          <w:sz w:val="22"/>
          <w:szCs w:val="22"/>
          <w:rtl w:val="0"/>
        </w:rPr>
        <w:t xml:space="preserve">Medin, D.L., &amp; Waxman, S.R. (2007). Interpreting asymmetries of projection in children's inductive reasoning. In A. Feeney &amp; E. Heit (Eds.), </w:t>
      </w:r>
      <w:r w:rsidDel="00000000" w:rsidR="00000000" w:rsidRPr="00000000">
        <w:rPr>
          <w:i w:val="1"/>
          <w:iCs w:val="1"/>
          <w:sz w:val="22"/>
          <w:szCs w:val="22"/>
          <w:rtl w:val="0"/>
        </w:rPr>
        <w:t xml:space="preserve">Inductive reasoning</w:t>
      </w:r>
      <w:r w:rsidDel="00000000" w:rsidR="00000000" w:rsidRPr="00000000">
        <w:rPr>
          <w:sz w:val="22"/>
          <w:szCs w:val="22"/>
          <w:rtl w:val="0"/>
        </w:rPr>
        <w:t xml:space="preserve"> (pp. 55-80). Cambridge University Press. </w:t>
      </w:r>
      <w:hyperlink r:id="rId137">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D1">
      <w:pPr>
        <w:ind w:left="720" w:hanging="720"/>
        <w:rPr>
          <w:sz w:val="22"/>
          <w:szCs w:val="22"/>
        </w:rPr>
      </w:pPr>
      <w:r w:rsidDel="00000000" w:rsidR="00000000" w:rsidRPr="00000000">
        <w:rPr>
          <w:sz w:val="22"/>
          <w:szCs w:val="22"/>
          <w:rtl w:val="0"/>
        </w:rPr>
        <w:t xml:space="preserve">Fennell, C.T., Waxman, S.R., &amp; Weisleder, A. (2007). With referential cues, infants successfully use phonetic detail in word learning. </w:t>
      </w:r>
      <w:r w:rsidDel="00000000" w:rsidR="00000000" w:rsidRPr="00000000">
        <w:rPr>
          <w:i w:val="1"/>
          <w:iCs w:val="1"/>
          <w:sz w:val="22"/>
          <w:szCs w:val="22"/>
          <w:rtl w:val="0"/>
        </w:rPr>
        <w:t xml:space="preserve">Proceedings of the 31st Boston University Conference on Language Development</w:t>
      </w:r>
      <w:r w:rsidDel="00000000" w:rsidR="00000000" w:rsidRPr="00000000">
        <w:rPr>
          <w:sz w:val="22"/>
          <w:szCs w:val="22"/>
          <w:rtl w:val="0"/>
        </w:rPr>
        <w:t xml:space="preserve">. Cascadilla Press. </w:t>
      </w:r>
      <w:hyperlink r:id="rId138">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D2">
      <w:pPr>
        <w:ind w:left="720" w:hanging="720"/>
        <w:rPr>
          <w:sz w:val="22"/>
          <w:szCs w:val="22"/>
        </w:rPr>
      </w:pPr>
      <w:r w:rsidDel="00000000" w:rsidR="00000000" w:rsidRPr="00000000">
        <w:rPr>
          <w:sz w:val="22"/>
          <w:szCs w:val="22"/>
          <w:rtl w:val="0"/>
        </w:rPr>
        <w:t xml:space="preserve">Waxman, S.R., Medin, D.L., &amp; Ross, N. (2007). Folkbiological reasoning from a cross-cultural developmental perspective: Early essentialist notions are shaped by cultural beliefs. </w:t>
      </w:r>
      <w:r w:rsidDel="00000000" w:rsidR="00000000" w:rsidRPr="00000000">
        <w:rPr>
          <w:i w:val="1"/>
          <w:iCs w:val="1"/>
          <w:sz w:val="22"/>
          <w:szCs w:val="22"/>
          <w:rtl w:val="0"/>
        </w:rPr>
        <w:t xml:space="preserve">Developmental Psychology, 43</w:t>
      </w:r>
      <w:r w:rsidDel="00000000" w:rsidR="00000000" w:rsidRPr="00000000">
        <w:rPr>
          <w:sz w:val="22"/>
          <w:szCs w:val="22"/>
          <w:rtl w:val="0"/>
        </w:rPr>
        <w:t xml:space="preserve">(2), 294-308. </w:t>
      </w:r>
      <w:hyperlink r:id="rId139">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D3">
      <w:pPr>
        <w:ind w:left="720" w:hanging="720"/>
        <w:rPr>
          <w:sz w:val="22"/>
          <w:szCs w:val="22"/>
        </w:rPr>
      </w:pPr>
      <w:r w:rsidDel="00000000" w:rsidR="00000000" w:rsidRPr="00000000">
        <w:rPr>
          <w:sz w:val="22"/>
          <w:szCs w:val="22"/>
          <w:rtl w:val="0"/>
        </w:rPr>
        <w:t xml:space="preserve">Waxman, S.R. &amp; Medin, D.L. (2007). Experience and cultural models matter: Placing firm limits on anthropocentrism. </w:t>
      </w:r>
      <w:r w:rsidDel="00000000" w:rsidR="00000000" w:rsidRPr="00000000">
        <w:rPr>
          <w:i w:val="1"/>
          <w:iCs w:val="1"/>
          <w:sz w:val="22"/>
          <w:szCs w:val="22"/>
          <w:rtl w:val="0"/>
        </w:rPr>
        <w:t xml:space="preserve">Human</w:t>
      </w:r>
      <w:r w:rsidDel="00000000" w:rsidR="00000000" w:rsidRPr="00000000">
        <w:rPr>
          <w:sz w:val="22"/>
          <w:szCs w:val="22"/>
          <w:rtl w:val="0"/>
        </w:rPr>
        <w:t xml:space="preserve"> </w:t>
      </w:r>
      <w:r w:rsidDel="00000000" w:rsidR="00000000" w:rsidRPr="00000000">
        <w:rPr>
          <w:i w:val="1"/>
          <w:iCs w:val="1"/>
          <w:sz w:val="22"/>
          <w:szCs w:val="22"/>
          <w:rtl w:val="0"/>
        </w:rPr>
        <w:t xml:space="preserve">Development,</w:t>
      </w:r>
      <w:r w:rsidDel="00000000" w:rsidR="00000000" w:rsidRPr="00000000">
        <w:rPr>
          <w:sz w:val="22"/>
          <w:szCs w:val="22"/>
          <w:rtl w:val="0"/>
        </w:rPr>
        <w:t xml:space="preserve"> </w:t>
      </w:r>
      <w:r w:rsidDel="00000000" w:rsidR="00000000" w:rsidRPr="00000000">
        <w:rPr>
          <w:i w:val="1"/>
          <w:iCs w:val="1"/>
          <w:sz w:val="22"/>
          <w:szCs w:val="22"/>
          <w:rtl w:val="0"/>
        </w:rPr>
        <w:t xml:space="preserve">50</w:t>
      </w:r>
      <w:r w:rsidDel="00000000" w:rsidR="00000000" w:rsidRPr="00000000">
        <w:rPr>
          <w:sz w:val="22"/>
          <w:szCs w:val="22"/>
          <w:rtl w:val="0"/>
        </w:rPr>
        <w:t xml:space="preserve">(1), 23-30. </w:t>
      </w:r>
      <w:hyperlink r:id="rId140">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D4">
      <w:pPr>
        <w:ind w:left="720" w:hanging="720"/>
        <w:rPr>
          <w:sz w:val="22"/>
          <w:szCs w:val="22"/>
        </w:rPr>
      </w:pPr>
      <w:r w:rsidDel="00000000" w:rsidR="00000000" w:rsidRPr="00000000">
        <w:rPr>
          <w:sz w:val="22"/>
          <w:szCs w:val="22"/>
          <w:rtl w:val="0"/>
        </w:rPr>
        <w:t xml:space="preserve">Waxman, S.R. &amp; Medin, D.L. (2006). Core knowledge, naming and the acquisition of the fundamental (folk)biologic concept ‘alive’. In N. Miyake (Ed.)., </w:t>
      </w:r>
      <w:r w:rsidDel="00000000" w:rsidR="00000000" w:rsidRPr="00000000">
        <w:rPr>
          <w:i w:val="1"/>
          <w:iCs w:val="1"/>
          <w:sz w:val="22"/>
          <w:szCs w:val="22"/>
          <w:rtl w:val="0"/>
        </w:rPr>
        <w:t xml:space="preserve">Proceedings of the 5th International Conference on Cognitive Science</w:t>
      </w:r>
      <w:r w:rsidDel="00000000" w:rsidR="00000000" w:rsidRPr="00000000">
        <w:rPr>
          <w:sz w:val="22"/>
          <w:szCs w:val="22"/>
          <w:rtl w:val="0"/>
        </w:rPr>
        <w:t xml:space="preserve"> (pp. 53-55). Lawrence Erlbaum. </w:t>
      </w:r>
      <w:hyperlink r:id="rId141">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D5">
      <w:pPr>
        <w:ind w:left="720" w:hanging="720"/>
        <w:rPr>
          <w:sz w:val="22"/>
          <w:szCs w:val="22"/>
        </w:rPr>
      </w:pPr>
      <w:r w:rsidDel="00000000" w:rsidR="00000000" w:rsidRPr="00000000">
        <w:rPr>
          <w:sz w:val="22"/>
          <w:szCs w:val="22"/>
          <w:rtl w:val="0"/>
        </w:rPr>
        <w:t xml:space="preserve">Booth, A.E. &amp; Waxman, S.R., (2006) Deja vu all over again: Re-</w:t>
      </w:r>
      <w:r w:rsidDel="00000000" w:rsidR="00000000" w:rsidRPr="00000000">
        <w:rPr>
          <w:strike w:val="1"/>
          <w:color w:val="ff0000"/>
          <w:sz w:val="22"/>
          <w:szCs w:val="22"/>
          <w:rtl w:val="0"/>
        </w:rPr>
        <w:t xml:space="preserve">re-</w:t>
      </w:r>
      <w:r w:rsidDel="00000000" w:rsidR="00000000" w:rsidRPr="00000000">
        <w:rPr>
          <w:sz w:val="22"/>
          <w:szCs w:val="22"/>
          <w:rtl w:val="0"/>
        </w:rPr>
        <w:t xml:space="preserve">visiting the conceptual status of early word learning: Comment on Smith and Samuelson (2006). </w:t>
      </w:r>
      <w:r w:rsidDel="00000000" w:rsidR="00000000" w:rsidRPr="00000000">
        <w:rPr>
          <w:i w:val="1"/>
          <w:iCs w:val="1"/>
          <w:sz w:val="22"/>
          <w:szCs w:val="22"/>
          <w:rtl w:val="0"/>
        </w:rPr>
        <w:t xml:space="preserve">Developmental Psychology,</w:t>
      </w:r>
      <w:r w:rsidDel="00000000" w:rsidR="00000000" w:rsidRPr="00000000">
        <w:rPr>
          <w:sz w:val="22"/>
          <w:szCs w:val="22"/>
          <w:rtl w:val="0"/>
        </w:rPr>
        <w:t xml:space="preserve"> </w:t>
      </w:r>
      <w:r w:rsidDel="00000000" w:rsidR="00000000" w:rsidRPr="00000000">
        <w:rPr>
          <w:i w:val="1"/>
          <w:iCs w:val="1"/>
          <w:sz w:val="22"/>
          <w:szCs w:val="22"/>
          <w:rtl w:val="0"/>
        </w:rPr>
        <w:t xml:space="preserve">42</w:t>
      </w:r>
      <w:r w:rsidDel="00000000" w:rsidR="00000000" w:rsidRPr="00000000">
        <w:rPr>
          <w:sz w:val="22"/>
          <w:szCs w:val="22"/>
          <w:rtl w:val="0"/>
        </w:rPr>
        <w:t xml:space="preserve">(6), 1344-1346. </w:t>
      </w:r>
      <w:hyperlink r:id="rId142">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D6">
      <w:pPr>
        <w:ind w:left="720" w:hanging="720"/>
        <w:rPr>
          <w:sz w:val="22"/>
          <w:szCs w:val="22"/>
        </w:rPr>
      </w:pPr>
      <w:r w:rsidDel="00000000" w:rsidR="00000000" w:rsidRPr="00000000">
        <w:rPr>
          <w:sz w:val="22"/>
          <w:szCs w:val="22"/>
          <w:rtl w:val="0"/>
        </w:rPr>
        <w:t xml:space="preserve">Medin, D.L., &amp; Waxman, S.R. (2006). Giyoo Hatano. </w:t>
      </w:r>
      <w:r w:rsidDel="00000000" w:rsidR="00000000" w:rsidRPr="00000000">
        <w:rPr>
          <w:i w:val="1"/>
          <w:iCs w:val="1"/>
          <w:sz w:val="22"/>
          <w:szCs w:val="22"/>
          <w:rtl w:val="0"/>
        </w:rPr>
        <w:t xml:space="preserve">Cognitive Studies, 13</w:t>
      </w:r>
      <w:r w:rsidDel="00000000" w:rsidR="00000000" w:rsidRPr="00000000">
        <w:rPr>
          <w:sz w:val="22"/>
          <w:szCs w:val="22"/>
          <w:rtl w:val="0"/>
        </w:rPr>
        <w:t xml:space="preserve">(2), 177-180. </w:t>
      </w:r>
      <w:hyperlink r:id="rId143">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D7">
      <w:pPr>
        <w:ind w:left="720" w:hanging="720"/>
        <w:rPr>
          <w:sz w:val="22"/>
          <w:szCs w:val="22"/>
        </w:rPr>
      </w:pPr>
      <w:r w:rsidDel="00000000" w:rsidR="00000000" w:rsidRPr="00000000">
        <w:rPr>
          <w:sz w:val="22"/>
          <w:szCs w:val="22"/>
          <w:rtl w:val="0"/>
        </w:rPr>
        <w:t xml:space="preserve">Waxman, S. R. (2006).Tudo tinha um nome, e de cada nome nascia um novo pensamento: vinculos entre aprendizagem de palavras e organização conceptual no início da aquisição da linguagem (Everything had a name, and each name gave birth to a new thought: Links between early word-learning and conceptual organization) in Corrêa, L. M. S. (Ed.). Aquisição da Linguagem e Problemas do Desenvolvimento Lingüístico. Editora da PUC-Rio.</w:t>
      </w:r>
    </w:p>
    <w:p w:rsidR="00000000" w:rsidDel="00000000" w:rsidP="00000000" w:rsidRDefault="00000000" w:rsidRPr="00000000" w14:paraId="000000D8">
      <w:pPr>
        <w:ind w:left="720" w:hanging="720"/>
        <w:rPr/>
      </w:pPr>
      <w:r w:rsidDel="00000000" w:rsidR="00000000" w:rsidRPr="00000000">
        <w:rPr>
          <w:sz w:val="22"/>
          <w:szCs w:val="22"/>
          <w:rtl w:val="0"/>
        </w:rPr>
        <w:t xml:space="preserve">Fennell, C.T.</w:t>
      </w:r>
      <w:r w:rsidDel="00000000" w:rsidR="00000000" w:rsidRPr="00000000">
        <w:rPr>
          <w:color w:val="ff0000"/>
          <w:sz w:val="22"/>
          <w:szCs w:val="22"/>
          <w:rtl w:val="0"/>
        </w:rPr>
        <w:t xml:space="preserve"> </w:t>
      </w:r>
      <w:r w:rsidDel="00000000" w:rsidR="00000000" w:rsidRPr="00000000">
        <w:rPr>
          <w:color w:val="000000"/>
          <w:sz w:val="22"/>
          <w:szCs w:val="22"/>
          <w:rtl w:val="0"/>
        </w:rPr>
        <w:t xml:space="preserve">&amp; Waxman, S.R.  </w:t>
      </w:r>
      <w:r w:rsidDel="00000000" w:rsidR="00000000" w:rsidRPr="00000000">
        <w:rPr>
          <w:sz w:val="22"/>
          <w:szCs w:val="22"/>
          <w:rtl w:val="0"/>
        </w:rPr>
        <w:t xml:space="preserve">(2006). Infants of 14 months use phonetic detail in novel words embedded in naming phrases. In Bamman, D., Magnitskaia, T., &amp; Zaller, C. (Eds.) </w:t>
      </w:r>
      <w:r w:rsidDel="00000000" w:rsidR="00000000" w:rsidRPr="00000000">
        <w:rPr>
          <w:i w:val="1"/>
          <w:iCs w:val="1"/>
          <w:sz w:val="22"/>
          <w:szCs w:val="22"/>
          <w:rtl w:val="0"/>
        </w:rPr>
        <w:t xml:space="preserve">Proceedings of the 30th Boston University Conference on Language Development </w:t>
      </w:r>
      <w:r w:rsidDel="00000000" w:rsidR="00000000" w:rsidRPr="00000000">
        <w:rPr>
          <w:sz w:val="22"/>
          <w:szCs w:val="22"/>
          <w:rtl w:val="0"/>
        </w:rPr>
        <w:t xml:space="preserve">(pp. 178-189). Cascadilla Press. </w:t>
      </w:r>
      <w:hyperlink r:id="rId144">
        <w:r w:rsidDel="00000000" w:rsidR="00000000" w:rsidRPr="00000000">
          <w:rPr>
            <w:color w:val="000000"/>
            <w:sz w:val="22"/>
            <w:szCs w:val="22"/>
            <w:u w:val="single"/>
            <w:rtl w:val="0"/>
          </w:rPr>
          <w:t xml:space="preserve">Download</w:t>
        </w:r>
      </w:hyperlink>
      <w:r w:rsidDel="00000000" w:rsidR="00000000" w:rsidRPr="00000000">
        <w:rPr>
          <w:rtl w:val="0"/>
        </w:rPr>
      </w:r>
    </w:p>
    <w:p w:rsidR="00000000" w:rsidDel="00000000" w:rsidP="00000000" w:rsidRDefault="00000000" w:rsidRPr="00000000" w14:paraId="000000D9">
      <w:pPr>
        <w:ind w:left="720" w:hanging="720"/>
        <w:rPr>
          <w:sz w:val="22"/>
          <w:szCs w:val="22"/>
        </w:rPr>
      </w:pPr>
      <w:r w:rsidDel="00000000" w:rsidR="00000000" w:rsidRPr="00000000">
        <w:rPr>
          <w:sz w:val="22"/>
          <w:szCs w:val="22"/>
          <w:rtl w:val="0"/>
        </w:rPr>
        <w:t xml:space="preserve">Fulkerson, A.L., Waxman, S.R. &amp; Seymour, J.M. (2006). Linking object names and object categories: Words (but not tones) facilitate object categorization in 6- and 12-month-olds. In Bamman, D., Magnitskaia, T., &amp; Zaller, C. (Eds.) Supplement to the </w:t>
      </w:r>
      <w:r w:rsidDel="00000000" w:rsidR="00000000" w:rsidRPr="00000000">
        <w:rPr>
          <w:i w:val="1"/>
          <w:iCs w:val="1"/>
          <w:sz w:val="22"/>
          <w:szCs w:val="22"/>
          <w:rtl w:val="0"/>
        </w:rPr>
        <w:t xml:space="preserve">Proceedings of the 30th Boston University Conference on Language Development</w:t>
      </w:r>
      <w:r w:rsidDel="00000000" w:rsidR="00000000" w:rsidRPr="00000000">
        <w:rPr>
          <w:sz w:val="22"/>
          <w:szCs w:val="22"/>
          <w:rtl w:val="0"/>
        </w:rPr>
        <w:t xml:space="preserve">. Cascadilla Press.</w:t>
      </w:r>
    </w:p>
    <w:p w:rsidR="00000000" w:rsidDel="00000000" w:rsidP="00000000" w:rsidRDefault="00000000" w:rsidRPr="00000000" w14:paraId="000000DA">
      <w:pPr>
        <w:ind w:left="720" w:hanging="720"/>
        <w:rPr>
          <w:sz w:val="22"/>
          <w:szCs w:val="22"/>
        </w:rPr>
      </w:pPr>
      <w:r w:rsidDel="00000000" w:rsidR="00000000" w:rsidRPr="00000000">
        <w:rPr>
          <w:sz w:val="22"/>
          <w:szCs w:val="22"/>
          <w:rtl w:val="0"/>
        </w:rPr>
        <w:t xml:space="preserve">Waxman, S.R. &amp; Lidz, J. (2006). Early word learning. In D. Kuhn &amp; R. Siegler (Eds.), </w:t>
      </w:r>
      <w:r w:rsidDel="00000000" w:rsidR="00000000" w:rsidRPr="00000000">
        <w:rPr>
          <w:i w:val="1"/>
          <w:iCs w:val="1"/>
          <w:sz w:val="22"/>
          <w:szCs w:val="22"/>
          <w:rtl w:val="0"/>
        </w:rPr>
        <w:t xml:space="preserve">Handbook of Child Psychology, 6th Edition</w:t>
      </w:r>
      <w:r w:rsidDel="00000000" w:rsidR="00000000" w:rsidRPr="00000000">
        <w:rPr>
          <w:sz w:val="22"/>
          <w:szCs w:val="22"/>
          <w:rtl w:val="0"/>
        </w:rPr>
        <w:t xml:space="preserve">, Vol. 2 (pp. 299-335). Wiley. </w:t>
      </w:r>
    </w:p>
    <w:p w:rsidR="00000000" w:rsidDel="00000000" w:rsidP="00000000" w:rsidRDefault="00000000" w:rsidRPr="00000000" w14:paraId="000000DB">
      <w:pPr>
        <w:ind w:left="720" w:hanging="720"/>
        <w:rPr>
          <w:sz w:val="22"/>
          <w:szCs w:val="22"/>
        </w:rPr>
      </w:pPr>
      <w:r w:rsidDel="00000000" w:rsidR="00000000" w:rsidRPr="00000000">
        <w:rPr>
          <w:sz w:val="22"/>
          <w:szCs w:val="22"/>
          <w:rtl w:val="0"/>
        </w:rPr>
        <w:t xml:space="preserve">Lavin, T.A., Hall, D.G. &amp; Waxman, S.R. (2006). East and west: A role for culture in the acquisition of nouns and verbs. In K. Hirsch-Pasek &amp; R.M. Golinkoff (Eds.), </w:t>
      </w:r>
      <w:r w:rsidDel="00000000" w:rsidR="00000000" w:rsidRPr="00000000">
        <w:rPr>
          <w:i w:val="1"/>
          <w:iCs w:val="1"/>
          <w:sz w:val="22"/>
          <w:szCs w:val="22"/>
          <w:rtl w:val="0"/>
        </w:rPr>
        <w:t xml:space="preserve">Action meets word: How children learn verbs</w:t>
      </w:r>
      <w:r w:rsidDel="00000000" w:rsidR="00000000" w:rsidRPr="00000000">
        <w:rPr>
          <w:sz w:val="22"/>
          <w:szCs w:val="22"/>
          <w:rtl w:val="0"/>
        </w:rPr>
        <w:t xml:space="preserve"> (pp. 525-543). Oxford University Press. </w:t>
      </w:r>
    </w:p>
    <w:p w:rsidR="00000000" w:rsidDel="00000000" w:rsidP="00000000" w:rsidRDefault="00000000" w:rsidRPr="00000000" w14:paraId="000000DC">
      <w:pPr>
        <w:ind w:left="720" w:hanging="720"/>
        <w:rPr>
          <w:sz w:val="22"/>
          <w:szCs w:val="22"/>
        </w:rPr>
      </w:pPr>
      <w:r w:rsidDel="00000000" w:rsidR="00000000" w:rsidRPr="00000000">
        <w:rPr>
          <w:sz w:val="22"/>
          <w:szCs w:val="22"/>
          <w:rtl w:val="0"/>
        </w:rPr>
        <w:t xml:space="preserve">Waxman, S.R. (2006). Finding the points of contact: Language acquisition in children raised in monolingual, bilingual and multilingual environments. In W. Li (Series Ed.) &amp; P. McCardle &amp; E. Hoff (Vol. Eds.), </w:t>
      </w:r>
      <w:r w:rsidDel="00000000" w:rsidR="00000000" w:rsidRPr="00000000">
        <w:rPr>
          <w:i w:val="1"/>
          <w:iCs w:val="1"/>
          <w:sz w:val="22"/>
          <w:szCs w:val="22"/>
          <w:rtl w:val="0"/>
        </w:rPr>
        <w:t xml:space="preserve">Child Language &amp; Child Development</w:t>
      </w:r>
      <w:r w:rsidDel="00000000" w:rsidR="00000000" w:rsidRPr="00000000">
        <w:rPr>
          <w:sz w:val="22"/>
          <w:szCs w:val="22"/>
          <w:rtl w:val="0"/>
        </w:rPr>
        <w:t xml:space="preserve"> Childhood Bilingualism - Research on Infancy Through School Age (pp. 135-148). Multilingual Matters.</w:t>
      </w:r>
    </w:p>
    <w:p w:rsidR="00000000" w:rsidDel="00000000" w:rsidP="00000000" w:rsidRDefault="00000000" w:rsidRPr="00000000" w14:paraId="000000DD">
      <w:pPr>
        <w:ind w:left="720" w:hanging="720"/>
        <w:rPr>
          <w:sz w:val="22"/>
          <w:szCs w:val="22"/>
        </w:rPr>
      </w:pPr>
      <w:r w:rsidDel="00000000" w:rsidR="00000000" w:rsidRPr="00000000">
        <w:rPr>
          <w:sz w:val="22"/>
          <w:szCs w:val="22"/>
          <w:rtl w:val="0"/>
        </w:rPr>
        <w:t xml:space="preserve">Namy, L.L. &amp; Waxman, S.R. (2005). Afterword: Symbols redefined: Developmental and comparative perspectives (269-277). In Namy, L.L. (Ed.) </w:t>
      </w:r>
      <w:r w:rsidDel="00000000" w:rsidR="00000000" w:rsidRPr="00000000">
        <w:rPr>
          <w:i w:val="1"/>
          <w:iCs w:val="1"/>
          <w:sz w:val="22"/>
          <w:szCs w:val="22"/>
          <w:rtl w:val="0"/>
        </w:rPr>
        <w:t xml:space="preserve">Symbol use and symbolic representation: Developmental and comparative perspectives</w:t>
      </w:r>
      <w:r w:rsidDel="00000000" w:rsidR="00000000" w:rsidRPr="00000000">
        <w:rPr>
          <w:sz w:val="22"/>
          <w:szCs w:val="22"/>
          <w:rtl w:val="0"/>
        </w:rPr>
        <w:t xml:space="preserve">. Mahwah, NJ: Lawrence Erlbaum Associates. </w:t>
      </w:r>
    </w:p>
    <w:p w:rsidR="00000000" w:rsidDel="00000000" w:rsidP="00000000" w:rsidRDefault="00000000" w:rsidRPr="00000000" w14:paraId="000000DE">
      <w:pPr>
        <w:ind w:left="720" w:hanging="720"/>
        <w:rPr>
          <w:color w:val="000000"/>
          <w:sz w:val="22"/>
          <w:szCs w:val="22"/>
        </w:rPr>
      </w:pPr>
      <w:r w:rsidDel="00000000" w:rsidR="00000000" w:rsidRPr="00000000">
        <w:rPr>
          <w:sz w:val="22"/>
          <w:szCs w:val="22"/>
          <w:rtl w:val="0"/>
        </w:rPr>
        <w:t xml:space="preserve">Gelman, S.A., Chesnick, </w:t>
      </w:r>
      <w:r w:rsidDel="00000000" w:rsidR="00000000" w:rsidRPr="00000000">
        <w:rPr>
          <w:color w:val="000000"/>
          <w:sz w:val="22"/>
          <w:szCs w:val="22"/>
          <w:rtl w:val="0"/>
        </w:rPr>
        <w:t xml:space="preserve">R.J. &amp; Waxman, S.R. (2005). Mother-child conversations about pictures and objects: Referring to categories and individuals. </w:t>
      </w:r>
      <w:r w:rsidDel="00000000" w:rsidR="00000000" w:rsidRPr="00000000">
        <w:rPr>
          <w:i w:val="1"/>
          <w:iCs w:val="1"/>
          <w:color w:val="000000"/>
          <w:sz w:val="22"/>
          <w:szCs w:val="22"/>
          <w:rtl w:val="0"/>
        </w:rPr>
        <w:t xml:space="preserve">Child Development</w:t>
      </w:r>
      <w:r w:rsidDel="00000000" w:rsidR="00000000" w:rsidRPr="00000000">
        <w:rPr>
          <w:color w:val="000000"/>
          <w:sz w:val="22"/>
          <w:szCs w:val="22"/>
          <w:rtl w:val="0"/>
        </w:rPr>
        <w:t xml:space="preserve">, </w:t>
      </w:r>
      <w:r w:rsidDel="00000000" w:rsidR="00000000" w:rsidRPr="00000000">
        <w:rPr>
          <w:i w:val="1"/>
          <w:iCs w:val="1"/>
          <w:color w:val="000000"/>
          <w:sz w:val="22"/>
          <w:szCs w:val="22"/>
          <w:rtl w:val="0"/>
        </w:rPr>
        <w:t xml:space="preserve">76</w:t>
      </w:r>
      <w:r w:rsidDel="00000000" w:rsidR="00000000" w:rsidRPr="00000000">
        <w:rPr>
          <w:color w:val="000000"/>
          <w:sz w:val="22"/>
          <w:szCs w:val="22"/>
          <w:rtl w:val="0"/>
        </w:rPr>
        <w:t xml:space="preserve">(6), 1129-1143. </w:t>
      </w:r>
    </w:p>
    <w:p w:rsidR="00000000" w:rsidDel="00000000" w:rsidP="00000000" w:rsidRDefault="00000000" w:rsidRPr="00000000" w14:paraId="000000DF">
      <w:pPr>
        <w:ind w:left="720" w:hanging="720"/>
        <w:rPr>
          <w:color w:val="000000"/>
          <w:sz w:val="22"/>
          <w:szCs w:val="22"/>
        </w:rPr>
      </w:pPr>
      <w:r w:rsidDel="00000000" w:rsidR="00000000" w:rsidRPr="00000000">
        <w:rPr>
          <w:color w:val="000000"/>
          <w:sz w:val="22"/>
          <w:szCs w:val="22"/>
          <w:rtl w:val="0"/>
        </w:rPr>
        <w:t xml:space="preserve">Anggoro, F. K., Waxman, S.R. &amp; Medin, D.L. (2005). The effects of naming practices on children's understanding of living things. In B. Bara, L. Barsalou, &amp; M. Bucciarelli (Eds) </w:t>
      </w:r>
      <w:r w:rsidDel="00000000" w:rsidR="00000000" w:rsidRPr="00000000">
        <w:rPr>
          <w:i w:val="1"/>
          <w:iCs w:val="1"/>
          <w:color w:val="000000"/>
          <w:sz w:val="22"/>
          <w:szCs w:val="22"/>
          <w:rtl w:val="0"/>
        </w:rPr>
        <w:t xml:space="preserve">Proceedings of the Twenty-seventh Annual Meeting of the Cognitive Science Society</w:t>
      </w:r>
      <w:r w:rsidDel="00000000" w:rsidR="00000000" w:rsidRPr="00000000">
        <w:rPr>
          <w:color w:val="000000"/>
          <w:sz w:val="22"/>
          <w:szCs w:val="22"/>
          <w:rtl w:val="0"/>
        </w:rPr>
        <w:t xml:space="preserve"> (pp. 139-144). Lawrence Erlbaum Associates. </w:t>
      </w:r>
    </w:p>
    <w:p w:rsidR="00000000" w:rsidDel="00000000" w:rsidP="00000000" w:rsidRDefault="00000000" w:rsidRPr="00000000" w14:paraId="000000E0">
      <w:pPr>
        <w:ind w:left="720" w:hanging="720"/>
        <w:rPr>
          <w:sz w:val="22"/>
          <w:szCs w:val="22"/>
        </w:rPr>
      </w:pPr>
      <w:r w:rsidDel="00000000" w:rsidR="00000000" w:rsidRPr="00000000">
        <w:rPr>
          <w:color w:val="000000"/>
          <w:sz w:val="22"/>
          <w:szCs w:val="22"/>
          <w:rtl w:val="0"/>
        </w:rPr>
        <w:t xml:space="preserve">Booth, A.E., Waxman, S.R. &amp; Huang, Y.T. (2005). Conceptual information permeates word learning in infancy. </w:t>
      </w:r>
      <w:r w:rsidDel="00000000" w:rsidR="00000000" w:rsidRPr="00000000">
        <w:rPr>
          <w:i w:val="1"/>
          <w:iCs w:val="1"/>
          <w:color w:val="000000"/>
          <w:sz w:val="22"/>
          <w:szCs w:val="22"/>
          <w:rtl w:val="0"/>
        </w:rPr>
        <w:t xml:space="preserve">Developmental Psychology</w:t>
      </w:r>
      <w:r w:rsidDel="00000000" w:rsidR="00000000" w:rsidRPr="00000000">
        <w:rPr>
          <w:sz w:val="22"/>
          <w:szCs w:val="22"/>
          <w:rtl w:val="0"/>
        </w:rPr>
        <w:t xml:space="preserve">, </w:t>
      </w:r>
      <w:r w:rsidDel="00000000" w:rsidR="00000000" w:rsidRPr="00000000">
        <w:rPr>
          <w:i w:val="1"/>
          <w:iCs w:val="1"/>
          <w:sz w:val="22"/>
          <w:szCs w:val="22"/>
          <w:rtl w:val="0"/>
        </w:rPr>
        <w:t xml:space="preserve">41</w:t>
      </w:r>
      <w:r w:rsidDel="00000000" w:rsidR="00000000" w:rsidRPr="00000000">
        <w:rPr>
          <w:sz w:val="22"/>
          <w:szCs w:val="22"/>
          <w:rtl w:val="0"/>
        </w:rPr>
        <w:t xml:space="preserve">(3), 491-505.</w:t>
      </w:r>
    </w:p>
    <w:p w:rsidR="00000000" w:rsidDel="00000000" w:rsidP="00000000" w:rsidRDefault="00000000" w:rsidRPr="00000000" w14:paraId="000000E1">
      <w:pPr>
        <w:ind w:left="720" w:hanging="720"/>
        <w:rPr>
          <w:sz w:val="22"/>
          <w:szCs w:val="22"/>
        </w:rPr>
      </w:pPr>
      <w:r w:rsidDel="00000000" w:rsidR="00000000" w:rsidRPr="00000000">
        <w:rPr>
          <w:sz w:val="22"/>
          <w:szCs w:val="22"/>
          <w:rtl w:val="0"/>
        </w:rPr>
        <w:t xml:space="preserve">Waxman, S.R. (2005). Why is the concept "Living Thing" so elusive? Concepts, languages, and the development of folkbiology. In W. Ahn, R.L. Goldstone, B.C. Love, A.B. Markman, &amp; P. Wolff (Eds.), </w:t>
      </w:r>
      <w:r w:rsidDel="00000000" w:rsidR="00000000" w:rsidRPr="00000000">
        <w:rPr>
          <w:i w:val="1"/>
          <w:iCs w:val="1"/>
          <w:sz w:val="22"/>
          <w:szCs w:val="22"/>
          <w:rtl w:val="0"/>
        </w:rPr>
        <w:t xml:space="preserve">Categorization Inside and Outside the Laboratory: Essays in Honor of Douglas L. Medin.</w:t>
      </w:r>
      <w:r w:rsidDel="00000000" w:rsidR="00000000" w:rsidRPr="00000000">
        <w:rPr>
          <w:sz w:val="22"/>
          <w:szCs w:val="22"/>
          <w:rtl w:val="0"/>
        </w:rPr>
        <w:t xml:space="preserve"> American Psychological Association. </w:t>
      </w:r>
    </w:p>
    <w:p w:rsidR="00000000" w:rsidDel="00000000" w:rsidP="00000000" w:rsidRDefault="00000000" w:rsidRPr="00000000" w14:paraId="000000E2">
      <w:pPr>
        <w:ind w:left="720" w:hanging="720"/>
        <w:rPr>
          <w:sz w:val="22"/>
          <w:szCs w:val="22"/>
        </w:rPr>
      </w:pPr>
      <w:r w:rsidDel="00000000" w:rsidR="00000000" w:rsidRPr="00000000">
        <w:rPr>
          <w:sz w:val="22"/>
          <w:szCs w:val="22"/>
          <w:rtl w:val="0"/>
        </w:rPr>
        <w:t xml:space="preserve">Waxman, S.R. &amp; Braun, I.E. (2005). Consistent (but not variable) names as invitations to form object categories: New evidence from 12-month-old infants. </w:t>
      </w:r>
      <w:r w:rsidDel="00000000" w:rsidR="00000000" w:rsidRPr="00000000">
        <w:rPr>
          <w:i w:val="1"/>
          <w:iCs w:val="1"/>
          <w:sz w:val="22"/>
          <w:szCs w:val="22"/>
          <w:rtl w:val="0"/>
        </w:rPr>
        <w:t xml:space="preserve">Cognition,</w:t>
      </w:r>
      <w:r w:rsidDel="00000000" w:rsidR="00000000" w:rsidRPr="00000000">
        <w:rPr>
          <w:sz w:val="22"/>
          <w:szCs w:val="22"/>
          <w:rtl w:val="0"/>
        </w:rPr>
        <w:t xml:space="preserve"> </w:t>
      </w:r>
      <w:r w:rsidDel="00000000" w:rsidR="00000000" w:rsidRPr="00000000">
        <w:rPr>
          <w:i w:val="1"/>
          <w:iCs w:val="1"/>
          <w:color w:val="000000"/>
          <w:sz w:val="22"/>
          <w:szCs w:val="22"/>
          <w:rtl w:val="0"/>
        </w:rPr>
        <w:t xml:space="preserve">95(3)</w:t>
      </w:r>
      <w:r w:rsidDel="00000000" w:rsidR="00000000" w:rsidRPr="00000000">
        <w:rPr>
          <w:color w:val="000000"/>
          <w:sz w:val="22"/>
          <w:szCs w:val="22"/>
          <w:rtl w:val="0"/>
        </w:rPr>
        <w:t xml:space="preserve">, B59</w:t>
      </w:r>
      <w:r w:rsidDel="00000000" w:rsidR="00000000" w:rsidRPr="00000000">
        <w:rPr>
          <w:sz w:val="22"/>
          <w:szCs w:val="22"/>
          <w:rtl w:val="0"/>
        </w:rPr>
        <w:t xml:space="preserve">-B68. </w:t>
      </w:r>
    </w:p>
    <w:p w:rsidR="00000000" w:rsidDel="00000000" w:rsidP="00000000" w:rsidRDefault="00000000" w:rsidRPr="00000000" w14:paraId="000000E3">
      <w:pPr>
        <w:ind w:left="720" w:hanging="720"/>
        <w:rPr>
          <w:sz w:val="22"/>
          <w:szCs w:val="22"/>
        </w:rPr>
      </w:pPr>
      <w:r w:rsidDel="00000000" w:rsidR="00000000" w:rsidRPr="00000000">
        <w:rPr>
          <w:sz w:val="22"/>
          <w:szCs w:val="22"/>
          <w:rtl w:val="0"/>
        </w:rPr>
        <w:t xml:space="preserve">Lidz, J. &amp; Waxman, S.R. (2004). Reaffirming the poverty of the stimulus argument: A reply to the replies.</w:t>
      </w:r>
      <w:r w:rsidDel="00000000" w:rsidR="00000000" w:rsidRPr="00000000">
        <w:rPr>
          <w:i w:val="1"/>
          <w:iCs w:val="1"/>
          <w:sz w:val="22"/>
          <w:szCs w:val="22"/>
          <w:rtl w:val="0"/>
        </w:rPr>
        <w:t xml:space="preserve"> Cognition</w:t>
      </w:r>
      <w:r w:rsidDel="00000000" w:rsidR="00000000" w:rsidRPr="00000000">
        <w:rPr>
          <w:sz w:val="22"/>
          <w:szCs w:val="22"/>
          <w:rtl w:val="0"/>
        </w:rPr>
        <w:t xml:space="preserve">, </w:t>
      </w:r>
      <w:r w:rsidDel="00000000" w:rsidR="00000000" w:rsidRPr="00000000">
        <w:rPr>
          <w:i w:val="1"/>
          <w:iCs w:val="1"/>
          <w:sz w:val="22"/>
          <w:szCs w:val="22"/>
          <w:rtl w:val="0"/>
        </w:rPr>
        <w:t xml:space="preserve">93</w:t>
      </w:r>
      <w:r w:rsidDel="00000000" w:rsidR="00000000" w:rsidRPr="00000000">
        <w:rPr>
          <w:sz w:val="22"/>
          <w:szCs w:val="22"/>
          <w:rtl w:val="0"/>
        </w:rPr>
        <w:t xml:space="preserve">(2), 157-165. </w:t>
      </w:r>
    </w:p>
    <w:p w:rsidR="00000000" w:rsidDel="00000000" w:rsidP="00000000" w:rsidRDefault="00000000" w:rsidRPr="00000000" w14:paraId="000000E4">
      <w:pPr>
        <w:ind w:left="720" w:hanging="720"/>
        <w:rPr>
          <w:sz w:val="22"/>
          <w:szCs w:val="22"/>
        </w:rPr>
      </w:pPr>
      <w:r w:rsidDel="00000000" w:rsidR="00000000" w:rsidRPr="00000000">
        <w:rPr>
          <w:sz w:val="22"/>
          <w:szCs w:val="22"/>
          <w:rtl w:val="0"/>
        </w:rPr>
        <w:t xml:space="preserve">Hall, D.G. &amp; Waxman, S.R. (Eds.) (2004). </w:t>
      </w:r>
      <w:r w:rsidDel="00000000" w:rsidR="00000000" w:rsidRPr="00000000">
        <w:rPr>
          <w:i w:val="1"/>
          <w:iCs w:val="1"/>
          <w:sz w:val="22"/>
          <w:szCs w:val="22"/>
          <w:rtl w:val="0"/>
        </w:rPr>
        <w:t xml:space="preserve">From many strands: Weaving a lexicon</w:t>
      </w:r>
      <w:r w:rsidDel="00000000" w:rsidR="00000000" w:rsidRPr="00000000">
        <w:rPr>
          <w:sz w:val="22"/>
          <w:szCs w:val="22"/>
          <w:rtl w:val="0"/>
        </w:rPr>
        <w:t xml:space="preserve">. MIT Press. </w:t>
      </w:r>
    </w:p>
    <w:p w:rsidR="00000000" w:rsidDel="00000000" w:rsidP="00000000" w:rsidRDefault="00000000" w:rsidRPr="00000000" w14:paraId="000000E5">
      <w:pPr>
        <w:ind w:left="720" w:hanging="720"/>
        <w:rPr>
          <w:color w:val="000000"/>
          <w:sz w:val="22"/>
          <w:szCs w:val="22"/>
        </w:rPr>
      </w:pPr>
      <w:r w:rsidDel="00000000" w:rsidR="00000000" w:rsidRPr="00000000">
        <w:rPr>
          <w:sz w:val="22"/>
          <w:szCs w:val="22"/>
          <w:rtl w:val="0"/>
        </w:rPr>
        <w:t xml:space="preserve">Waxman, S.R. (2004). Everything had a name, and each name gave birth to a new thought: Links between early word-learning and conceptual organization. In D. G. Hall &amp; S. R. Waxman (Eds.), From </w:t>
      </w:r>
      <w:r w:rsidDel="00000000" w:rsidR="00000000" w:rsidRPr="00000000">
        <w:rPr>
          <w:color w:val="000000"/>
          <w:sz w:val="22"/>
          <w:szCs w:val="22"/>
          <w:rtl w:val="0"/>
        </w:rPr>
        <w:t xml:space="preserve">many strands: Weaving a lexicon (295-335). MIT Press. </w:t>
      </w:r>
    </w:p>
    <w:p w:rsidR="00000000" w:rsidDel="00000000" w:rsidP="00000000" w:rsidRDefault="00000000" w:rsidRPr="00000000" w14:paraId="000000E6">
      <w:pPr>
        <w:ind w:left="720" w:hanging="720"/>
        <w:rPr>
          <w:color w:val="ff0000"/>
          <w:sz w:val="22"/>
          <w:szCs w:val="22"/>
        </w:rPr>
      </w:pPr>
      <w:r w:rsidDel="00000000" w:rsidR="00000000" w:rsidRPr="00000000">
        <w:rPr>
          <w:color w:val="000000"/>
          <w:sz w:val="22"/>
          <w:szCs w:val="22"/>
          <w:rtl w:val="0"/>
        </w:rPr>
        <w:t xml:space="preserve">Ross, N., Medin, D.L., Waxman, S.R., Atran, S. (2004). The development of folkbiology: A cross-cultural view. </w:t>
      </w:r>
      <w:r w:rsidDel="00000000" w:rsidR="00000000" w:rsidRPr="00000000">
        <w:rPr>
          <w:i w:val="1"/>
          <w:iCs w:val="1"/>
          <w:color w:val="000000"/>
          <w:sz w:val="22"/>
          <w:szCs w:val="22"/>
          <w:rtl w:val="0"/>
        </w:rPr>
        <w:t xml:space="preserve">International Journal of Pyschology, 39(5-6), </w:t>
      </w:r>
      <w:r w:rsidDel="00000000" w:rsidR="00000000" w:rsidRPr="00000000">
        <w:rPr>
          <w:color w:val="000000"/>
          <w:sz w:val="22"/>
          <w:szCs w:val="22"/>
          <w:rtl w:val="0"/>
        </w:rPr>
        <w:t xml:space="preserve">267-267</w:t>
      </w:r>
      <w:r w:rsidDel="00000000" w:rsidR="00000000" w:rsidRPr="00000000">
        <w:rPr>
          <w:color w:val="ff0000"/>
          <w:sz w:val="22"/>
          <w:szCs w:val="22"/>
          <w:rtl w:val="0"/>
        </w:rPr>
        <w:t xml:space="preserve">.</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Lidz, J., Waxman, S.R. &amp; Freedman, J. (2003). What infants know about syntax but couldn’t have learned: Experimental evidence for syntactic structure at 18 months.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Cognition, 89(3)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B65-B73.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Hall, D.G., Waxman, S.R., Bredart, S. &amp; Nicolay, A. (2003). Preschoolers’ use of form class cues to learn descriptive proper names.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Child Development,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74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1547-1560.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Booth, A.E. &amp; Waxman, S.R. (2003). Mapping words to the world in infancy: Infants’ expectations for count nouns and adjectives.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Journal of Cognition and Development, 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357-381.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Booth, A.E. &amp; Waxman, S.R. (2003). Bringing theories of word learning in line with the evidence.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Cognition, 87</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215-218.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&amp; Booth, A.E. (2003). The origins and evolution of links between word learning and conceptual organization: New evidence from 11-month-olds.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Developmental Science, 6</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130-137.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Hall, D.G., Waxman, S.R., Bredart, S., Nicolay, A.C. (2003). Preschoolers’ Use of Form Class Cues to Learn Descriptive Proper Names.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Child Development, 74(5)</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1547-1560. </w:t>
      </w:r>
      <w:hyperlink r:id="rId145">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Download</w:t>
        </w:r>
      </w:hyperlink>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Booth, A.E., &amp; Waxman, S.R. (2002). Object names and object functions serve as cues to categories for infants.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Developmental Psychology, 38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948-957.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Namy, L. L., &amp; Waxman, S.R. (2002). Patterns of spontaneous production of novel words and gestures within an experimental setting in children ages 1;6 and 2;2.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Journal of Child Language, 29</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911-921.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(2002). Links between object categorization and naming: Origins and emergence in human infants. In D. H. Rakison, &amp; L. M. Oakes (Eds.),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Early category and concept development: Making sense of the blooming, buzzing confusion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(pp. 213-241). Oxford University Press.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Booth, A.E., &amp; Waxman, S.R. (2002). Word learning is ‘smart’: Evidence that conceptual information effects preschoolers’ extension of novel words.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Cognition, 84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B11-B22.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(2002). Not by perception alone: Conceptual and semantic factors underlying children’s extension of novel adjectives. In B. Skarabela, S. Fish, &amp; A. H.-J. Do (Eds.),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Proceedings of the 26th Annual Boston University Conference on Language Development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(pp. 746-757). Cascadilla Press.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(2002). Early word learning and conceptual development: Everything had a name, and each name gave birth to a new thought. In. U. Goswami (Ed.), Blackwell handbook of childhood cognitive development (pp. 102-126). Blackwell Publishers.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(2001). Word extension: A key to early word learning and domain-specificity. Commentary on P. Bloom.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Behavioral and Brain Sciences, 24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1121-1122.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&amp; Booth, A.E. (2001). Seeing pink elephants: Fourteen-month-olds’ interpretations of novel nouns and adjectives.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Cognitive Psychology, 43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217-242.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&amp; Booth, A.E. (2001). On the insufficiency of domain-general account of word-learning: A reply to Bloom and Markson.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Cognition, 78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277-279.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Namy, L.L. &amp; Waxman, S.R. (2000). Naming and exclaiming: Infants’ sensitivity to naming contexts.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Journal of Cognition and Development, 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405-428.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&amp; Booth, A.E. (2000). Principles that are invoked in the acquisition of words, but not facts.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Cognition, 77(2)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B33-B43.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&amp; Klibanoff, R.S. (2000). The role of comparison in the extension of novel adjectives.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Developmental Psychology, 36</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571-581.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 R. &amp; Booth, A.E. (2000). Distinguishing count nouns from adjectives: Evidence from 14-month-olds’ word extension. In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Proceedings of the 24th Boston University Conference on Language Development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Cascadilla Press.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Klibanoff, R. S. &amp; Waxman, S.R. (2000). Basic level object categories support the acquisition of novel adjectives: Evidence from preschool-aged children.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Child Development, 71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649-659.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(1999). The dubbing ceremony revisited: Object naming and categorization in infancy and early childhood. In D.L. Medin &amp; S. Atran (Eds.),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Folkbiology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(pp. 233-284). MIT Press/Bradford Books.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(1999). Specifying the scope of 13-month-olds’ expectations for novel words.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Cognition, 70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B35-B50.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Philippe, M. &amp; Branning, A. (1999). A matter of time: Novel nouns mark object categories when delays are imposed.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Developmental Science, 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59-66.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Klibanoff, R.S., Waxman, S.R. (1999). Syntactic cues to word meaning: Initial expectations and the development of flexibility.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Proceedings of the 23</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superscript"/>
          <w:rtl w:val="0"/>
        </w:rPr>
        <w:t xml:space="preserve">nd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Annual Boston University Conference on Language Development, 361-372.</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Klibanoff, R.S. &amp; Waxman, S.R. (1998). Preschoolers’ acquisition of novel adjectives and the role of basic-level kind. In A. Greenhill et al. (Eds.),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Proceedings of the 22nd Boston University Conference on Language Development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(pp. 442-453). Cascadilla Press.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McGregor, K.K. &amp; Waxman, S.R. (1998). Object naming at multiple hierarchical levels: A comparison of preschoolers with and without word-finding deficits.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Journal of Child Language, 25</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419-430.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Medin, D.L. &amp; Waxman, S.R. (1998). Conceptual organization. In W. Bechtel &amp; G. Graham (Eds.),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 companion to cognitive science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(pp. 167-175). Blackwell.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Namy, L.L. &amp; Waxman, S.R. (1998). Words and gestures: Infants’ interpretations of different forms of symbolic reference.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Child Development, 69</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295-308.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Namy, L.L. &amp; Waxman, S.R. (1998). Words and gestures: The role of sentence context in infants’ mapping of novel symbols to object categories. In A. Greenhill et al. (Eds.),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Proceedings of the 22nd Boston University Conference on Language Development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(pp. 546-556). Cascadilla Press.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(1998). Linking object categorization and naming: Early expectations and the shaping role of language. In D.L. Medin (Ed.),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The psychology of learning and motivation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Vol. 38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(pp. 249-291). Academic Press.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&amp; Markow, D.B. (1998). Object properties and object kind: Twenty-One-month-old infants' extension of novel adjectives.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Child Development, 69</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1313-1329.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&amp; Thompson, W. (1998). Words are invitations to learn about categories. Commentary on R.G. Millikan, A common structure for concepts of individuals, stuffs, and real kinds: More Mama, more milk, and more mouse.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Behavioral and Brain Sciences, 21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88.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Philippe, M., &amp; Branning, A. (1998). A matter of time: Novel nouns mark object categories when delays are imposed.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Developmental Science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2(1), 59-66.</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Lynch, E.B., Casey, K.L. &amp; Baer, L. (1997). Setters and samoyeds: The emergence of subordinate level categories as a basis for inductive inference.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Developmental Psychology, 33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1074-1090.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&amp; Namy, L.L. (1997). Challenging the notion of a thematic </w:t>
      </w:r>
      <w:r w:rsidDel="00000000" w:rsidR="00000000" w:rsidRPr="00000000">
        <w:rPr>
          <w:rFonts w:ascii="Times New Roman" w:cs="Times New Roman" w:eastAsia="Times New Roman" w:hAnsi="Times New Roman"/>
          <w:b w:val="0"/>
          <w:bCs w:val="0"/>
          <w:i w:val="0"/>
          <w:iCs w:val="0"/>
          <w:smallCaps w:val="0"/>
          <w:strike w:val="1"/>
          <w:color w:val="000000"/>
          <w:sz w:val="22"/>
          <w:szCs w:val="22"/>
          <w:u w:val="none"/>
          <w:shd w:fill="auto" w:val="clear"/>
          <w:vertAlign w:val="baseline"/>
          <w:rtl w:val="0"/>
        </w:rPr>
        <w:t xml:space="preserve">bias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preference in young children.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Developmental Psychology, 33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555-567.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Senghas, A. &amp; Benveniste, S. (1997). A cross-linguistic examination of the noun-category bias: Its existence and specificity in French- and Spanish-speaking preschool-aged children.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Cognitive Psychology, </w:t>
      </w:r>
      <w:r w:rsidDel="00000000" w:rsidR="00000000" w:rsidRPr="00000000">
        <w:rPr>
          <w:rFonts w:ascii="Times New Roman" w:cs="Times New Roman" w:eastAsia="Times New Roman" w:hAnsi="Times New Roman"/>
          <w:b w:val="0"/>
          <w:bCs w:val="0"/>
          <w:i w:val="1"/>
          <w:iCs w:val="1"/>
          <w:smallCaps w:val="0"/>
          <w:strike w:val="1"/>
          <w:color w:val="000000"/>
          <w:sz w:val="22"/>
          <w:szCs w:val="22"/>
          <w:u w:val="none"/>
          <w:shd w:fill="auto" w:val="clear"/>
          <w:vertAlign w:val="baseline"/>
          <w:rtl w:val="0"/>
        </w:rPr>
        <w:t xml:space="preserve">43</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32(3)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183-218.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Balaban, M.T. &amp; Waxman, S.R. (1997). Do words facilitate object categorization in 9-month-old infants?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Journal of Experimental Child Psychology, 64(1)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3-26.</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McGregor, K. &amp; Waxman, S.R. (1996). Multiple level naming abilities of children with word-finding deficits. In A. Stringfellow, D. Cahana-Amitay, E. Hughes, &amp; A. Zukowski (Eds.),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Proceedings of the 20th Boston University Conference on Language Development, Vol. 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(pp. 18-29). Cascadilla Press.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&amp; Braig, B. (1996). Stars and starfish: How far can shape take us?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Infant Behavior and Development 19, 99.</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Saah, M.I., Waxman S.R., Johnson, J.S. (1996). The composition of children’s early lexicons as a function of age and vocabulary size.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Infant Behavior and Development 19,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720.</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Balaban, M.T. (1996). Ursines and felines: Novel words support object categorization in 9 month old infants.</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Infant Behavior and Development, 19,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809.</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Balaban, M.T. &amp; Waxman, S.R. (1996). An examination of the factors underlying the facilitative effect of word phrases on object categorization in 9-month-old infants. In A. Stringfellow, D. Cahana-Amitay, E. Hughes, &amp; A. Zukowski (Eds.),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Proceedings of the 20th Boston University conference on Language Development, Vol. 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(pp. 18-29). Cascadilla Press.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(1995). Characteristics of word learners at 12- and 30-months: Early emergence and modification of the noun-category linkage. In D. MacLaughlin &amp; S. McEwen (Eds.),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Proceedings of the 19th Boston University Conference on Language Development, Vol. 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(pp. 667-678). Cascadilla Press.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&amp; Markow, D.B. (1995). Words as invitations to form categories: Evidence from 12- to 13-month-old infants.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Cognitive Psychology, 29(3)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257-302.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(1994). The development of an appreciation of specific linkages between linguistic and conceptual organization. In L. Gleitman &amp; B. Landau (Eds.),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The acquisition of the lexicon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(pp. 229-257). MIT Press.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(1994). The development of an appreciation of specific linkages between linguistic and conceptual organization.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Lingua, 92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229-257.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Hall, D.G., Waxman, S.R. &amp; Hurwitz, W.M. (1993). How Two-and Four-year-old children interpret adjectives and count nouns.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Child Development, 64(6)</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1661-1664.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&amp; Hall, D.G. (1993). The development of a linkage between count nouns and object categories: Evidence from 15- to 21-month-old infants.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Child Development, 64(4)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1224-1241.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Hall, D.G. &amp; Waxman, S.R. (1993). Assumptions about word meaning: Individuation and basic-level kinds.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Child Development, 64(5)</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1550-1570.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 R., &amp; Senghas, A. (1992). Relations among word meanings in early lexical development.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Developmental Psychology, 28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862-873.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&amp; Hatch, T. (1992). Beyond the basics: Preschool children label objects flexibly at multiple hierarchical levels.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Journal of Child Language, 19</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153-166.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(1991). Categorization and naming in children—Problems of induction.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Cognitive Development, 6(1),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105-118.</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(1991). Contemporary approaches to concept development.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Cognitive Development, 6(1)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105-118.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Shipley, E.F. &amp; Shepperson, B. (1991). Establishing new subcategories: The role of category labels and existing knowledge.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Child Development, 62(1)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127-138.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(1991). Convergences between semantic and conceptual organization in the preschool years. In S. A. Gelman &amp; J. P. Byrnes (Eds.),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Perspectives on language and cognition: Interrelations in development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(pp. 107-145). Cambridge University Press.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&amp; Kosowski, T.D. (1990). Nouns mark category relations: Toddlers' and preschoolers' word-learning biases.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Child Development, 61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1461-1473.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(1990). Linguistic biases and the establishment of conceptual hierarchies: Evidence from preschool children.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Cognitive Development, 5</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123-150.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(1989). Linking language and conceptual development: Linguistic cues and the construction of conceptual hierarchies.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Genetic Epistemologist, 17</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13-20.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(1989). Review of Women, fire, and sangerous things: What categories reveal about the mind, by George Lakoff.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Journal of Applied Psycholinguistics, 10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493-497.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(1989). Placing cognition in a developmental context, Review of Making sense: The child's construction of the world, J. Bruner &amp; H. Hastings (Eds.),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Contemporary Psychology, 34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992.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Chambers, D.W., Yntema, D.B. &amp; Gelman, R. (1989). Complementary versus contrastive classification in preschool children.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Journal of Experimental Child Psychology, 48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410-422.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&amp; Gelman, R. (1986). Preschoolers' use of superordinate relations in classification and language.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Cognitive Development, 1(2)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139-156.</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Waxman, S.R. (1985). Hierarchies in classification and language: Evidence from preschool children. PhD dissertation.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University of Pennsylvania.</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widowControl w:val="0"/>
        <w:pBdr>
          <w:bottom w:color="000000" w:space="1" w:sz="6" w:val="single"/>
        </w:pBdr>
        <w:rPr>
          <w:smallCaps w:val="1"/>
          <w:sz w:val="22"/>
          <w:szCs w:val="22"/>
        </w:rPr>
      </w:pPr>
      <w:r w:rsidDel="00000000" w:rsidR="00000000" w:rsidRPr="00000000">
        <w:rPr>
          <w:smallCaps w:val="1"/>
          <w:sz w:val="22"/>
          <w:szCs w:val="22"/>
          <w:rtl w:val="0"/>
        </w:rPr>
        <w:t xml:space="preserve">Opinion Pieces</w:t>
      </w:r>
    </w:p>
    <w:p w:rsidR="00000000" w:rsidDel="00000000" w:rsidP="00000000" w:rsidRDefault="00000000" w:rsidRPr="00000000" w14:paraId="00000128">
      <w:pPr>
        <w:ind w:left="720" w:hanging="720"/>
        <w:rPr>
          <w:sz w:val="22"/>
          <w:szCs w:val="22"/>
        </w:rPr>
      </w:pPr>
      <w:r w:rsidDel="00000000" w:rsidR="00000000" w:rsidRPr="00000000">
        <w:rPr>
          <w:sz w:val="22"/>
          <w:szCs w:val="22"/>
          <w:rtl w:val="0"/>
        </w:rPr>
        <w:t xml:space="preserve">Waxman, S.R., Richeson, J., &amp; Rogers, L. O. (January 19, 2017). </w:t>
      </w:r>
      <w:r w:rsidDel="00000000" w:rsidR="00000000" w:rsidRPr="00000000">
        <w:rPr>
          <w:i w:val="1"/>
          <w:iCs w:val="1"/>
          <w:sz w:val="22"/>
          <w:szCs w:val="22"/>
          <w:rtl w:val="0"/>
        </w:rPr>
        <w:t xml:space="preserve">Be color-brave with your kids</w:t>
      </w:r>
      <w:r w:rsidDel="00000000" w:rsidR="00000000" w:rsidRPr="00000000">
        <w:rPr>
          <w:sz w:val="22"/>
          <w:szCs w:val="22"/>
          <w:rtl w:val="0"/>
        </w:rPr>
        <w:t xml:space="preserve">. U.S. News &amp; World Report. </w:t>
      </w:r>
    </w:p>
    <w:p w:rsidR="00000000" w:rsidDel="00000000" w:rsidP="00000000" w:rsidRDefault="00000000" w:rsidRPr="00000000" w14:paraId="00000129">
      <w:pPr>
        <w:ind w:left="720" w:hanging="720"/>
        <w:rPr>
          <w:sz w:val="22"/>
          <w:szCs w:val="22"/>
        </w:rPr>
      </w:pPr>
      <w:r w:rsidDel="00000000" w:rsidR="00000000" w:rsidRPr="00000000">
        <w:rPr>
          <w:sz w:val="22"/>
          <w:szCs w:val="22"/>
          <w:rtl w:val="0"/>
        </w:rPr>
        <w:t xml:space="preserve">Waxman, S.R. (April 1, 2016). </w:t>
      </w:r>
      <w:r w:rsidDel="00000000" w:rsidR="00000000" w:rsidRPr="00000000">
        <w:rPr>
          <w:i w:val="1"/>
          <w:iCs w:val="1"/>
          <w:sz w:val="22"/>
          <w:szCs w:val="22"/>
          <w:rtl w:val="0"/>
        </w:rPr>
        <w:t xml:space="preserve">How cultural differences affect autism diagnoses</w:t>
      </w:r>
      <w:r w:rsidDel="00000000" w:rsidR="00000000" w:rsidRPr="00000000">
        <w:rPr>
          <w:sz w:val="22"/>
          <w:szCs w:val="22"/>
          <w:rtl w:val="0"/>
        </w:rPr>
        <w:t xml:space="preserve">. Scientific American.</w:t>
      </w:r>
    </w:p>
    <w:p w:rsidR="00000000" w:rsidDel="00000000" w:rsidP="00000000" w:rsidRDefault="00000000" w:rsidRPr="00000000" w14:paraId="0000012A">
      <w:pPr>
        <w:ind w:left="720" w:hanging="720"/>
        <w:rPr>
          <w:sz w:val="22"/>
          <w:szCs w:val="22"/>
        </w:rPr>
      </w:pPr>
      <w:r w:rsidDel="00000000" w:rsidR="00000000" w:rsidRPr="00000000">
        <w:rPr>
          <w:sz w:val="22"/>
          <w:szCs w:val="22"/>
          <w:rtl w:val="0"/>
        </w:rPr>
        <w:t xml:space="preserve">Waxman, S.R. (Feb 18, 2016). </w:t>
      </w:r>
      <w:r w:rsidDel="00000000" w:rsidR="00000000" w:rsidRPr="00000000">
        <w:rPr>
          <w:i w:val="1"/>
          <w:iCs w:val="1"/>
          <w:sz w:val="22"/>
          <w:szCs w:val="22"/>
          <w:rtl w:val="0"/>
        </w:rPr>
        <w:t xml:space="preserve">Providing Flint’s children with the services they deserved</w:t>
      </w:r>
      <w:r w:rsidDel="00000000" w:rsidR="00000000" w:rsidRPr="00000000">
        <w:rPr>
          <w:sz w:val="22"/>
          <w:szCs w:val="22"/>
          <w:rtl w:val="0"/>
        </w:rPr>
        <w:t xml:space="preserve">. The Hill.</w:t>
      </w:r>
    </w:p>
    <w:p w:rsidR="00000000" w:rsidDel="00000000" w:rsidP="00000000" w:rsidRDefault="00000000" w:rsidRPr="00000000" w14:paraId="0000012B">
      <w:pPr>
        <w:ind w:left="720" w:hanging="720"/>
        <w:rPr>
          <w:sz w:val="22"/>
          <w:szCs w:val="22"/>
        </w:rPr>
      </w:pPr>
      <w:r w:rsidDel="00000000" w:rsidR="00000000" w:rsidRPr="00000000">
        <w:rPr>
          <w:sz w:val="22"/>
          <w:szCs w:val="22"/>
          <w:rtl w:val="0"/>
        </w:rPr>
        <w:t xml:space="preserve">Waxman, S.R. (Feb 11, 2016). </w:t>
      </w:r>
      <w:r w:rsidDel="00000000" w:rsidR="00000000" w:rsidRPr="00000000">
        <w:rPr>
          <w:i w:val="1"/>
          <w:iCs w:val="1"/>
          <w:sz w:val="22"/>
          <w:szCs w:val="22"/>
          <w:rtl w:val="0"/>
        </w:rPr>
        <w:t xml:space="preserve">Academia's 'Baby Penalty': Fathers and childless women in academia are three times more likely to secure tenure-track positions than are working mothers</w:t>
      </w:r>
      <w:r w:rsidDel="00000000" w:rsidR="00000000" w:rsidRPr="00000000">
        <w:rPr>
          <w:sz w:val="22"/>
          <w:szCs w:val="22"/>
          <w:rtl w:val="0"/>
        </w:rPr>
        <w:t xml:space="preserve">. U.S. News &amp; World Report.</w:t>
      </w:r>
    </w:p>
    <w:p w:rsidR="00000000" w:rsidDel="00000000" w:rsidP="00000000" w:rsidRDefault="00000000" w:rsidRPr="00000000" w14:paraId="0000012C">
      <w:pPr>
        <w:ind w:left="720" w:hanging="720"/>
        <w:rPr>
          <w:b w:val="1"/>
          <w:bCs w:val="1"/>
          <w:sz w:val="22"/>
          <w:szCs w:val="22"/>
        </w:rPr>
      </w:pPr>
      <w:r w:rsidDel="00000000" w:rsidR="00000000" w:rsidRPr="00000000">
        <w:rPr>
          <w:sz w:val="22"/>
          <w:szCs w:val="22"/>
          <w:rtl w:val="0"/>
        </w:rPr>
        <w:t xml:space="preserve">Waxman, S.R. (Dec 16, 2015). </w:t>
      </w:r>
      <w:r w:rsidDel="00000000" w:rsidR="00000000" w:rsidRPr="00000000">
        <w:rPr>
          <w:i w:val="1"/>
          <w:iCs w:val="1"/>
          <w:sz w:val="22"/>
          <w:szCs w:val="22"/>
          <w:rtl w:val="0"/>
        </w:rPr>
        <w:t xml:space="preserve">Why early intervention funds cannot be sacrificed. </w:t>
      </w:r>
      <w:r w:rsidDel="00000000" w:rsidR="00000000" w:rsidRPr="00000000">
        <w:rPr>
          <w:sz w:val="22"/>
          <w:szCs w:val="22"/>
          <w:rtl w:val="0"/>
        </w:rPr>
        <w:t xml:space="preserve">Truthout.</w:t>
      </w:r>
      <w:r w:rsidDel="00000000" w:rsidR="00000000" w:rsidRPr="00000000">
        <w:rPr>
          <w:rtl w:val="0"/>
        </w:rPr>
      </w:r>
    </w:p>
    <w:p w:rsidR="00000000" w:rsidDel="00000000" w:rsidP="00000000" w:rsidRDefault="00000000" w:rsidRPr="00000000" w14:paraId="0000012D">
      <w:pPr>
        <w:ind w:left="720" w:hanging="720"/>
        <w:rPr>
          <w:sz w:val="22"/>
          <w:szCs w:val="22"/>
        </w:rPr>
      </w:pPr>
      <w:r w:rsidDel="00000000" w:rsidR="00000000" w:rsidRPr="00000000">
        <w:rPr>
          <w:sz w:val="22"/>
          <w:szCs w:val="22"/>
          <w:rtl w:val="0"/>
        </w:rPr>
        <w:t xml:space="preserve">Waxman, S.R. (Dec 2, 2015). </w:t>
      </w:r>
      <w:r w:rsidDel="00000000" w:rsidR="00000000" w:rsidRPr="00000000">
        <w:rPr>
          <w:i w:val="1"/>
          <w:iCs w:val="1"/>
          <w:sz w:val="22"/>
          <w:szCs w:val="22"/>
          <w:rtl w:val="0"/>
        </w:rPr>
        <w:t xml:space="preserve">The 'Word Gap' takes root in infancy; So too should our efforts to close it</w:t>
      </w:r>
      <w:r w:rsidDel="00000000" w:rsidR="00000000" w:rsidRPr="00000000">
        <w:rPr>
          <w:sz w:val="22"/>
          <w:szCs w:val="22"/>
          <w:rtl w:val="0"/>
        </w:rPr>
        <w:t xml:space="preserve">. Huffington Post.</w:t>
      </w:r>
    </w:p>
    <w:p w:rsidR="00000000" w:rsidDel="00000000" w:rsidP="00000000" w:rsidRDefault="00000000" w:rsidRPr="00000000" w14:paraId="0000012E">
      <w:pPr>
        <w:ind w:left="720" w:hanging="720"/>
        <w:rPr>
          <w:sz w:val="22"/>
          <w:szCs w:val="22"/>
        </w:rPr>
      </w:pPr>
      <w:r w:rsidDel="00000000" w:rsidR="00000000" w:rsidRPr="00000000">
        <w:rPr>
          <w:sz w:val="22"/>
          <w:szCs w:val="22"/>
          <w:rtl w:val="0"/>
        </w:rPr>
        <w:t xml:space="preserve">Waxman, S.R. (Nov 26, 2015). </w:t>
      </w:r>
      <w:r w:rsidDel="00000000" w:rsidR="00000000" w:rsidRPr="00000000">
        <w:rPr>
          <w:i w:val="1"/>
          <w:iCs w:val="1"/>
          <w:sz w:val="22"/>
          <w:szCs w:val="22"/>
          <w:rtl w:val="0"/>
        </w:rPr>
        <w:t xml:space="preserve">Native Americans should not be left out of Thanksgiving</w:t>
      </w:r>
      <w:r w:rsidDel="00000000" w:rsidR="00000000" w:rsidRPr="00000000">
        <w:rPr>
          <w:sz w:val="22"/>
          <w:szCs w:val="22"/>
          <w:rtl w:val="0"/>
        </w:rPr>
        <w:t xml:space="preserve">. Aljazeera America.</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2"/>
          <w:szCs w:val="22"/>
          <w:u w:val="none"/>
          <w:shd w:fill="auto" w:val="clear"/>
          <w:vertAlign w:val="baseline"/>
          <w:rtl w:val="0"/>
        </w:rPr>
        <w:t xml:space="preserve">Refereed Presentations (Past 5 years)</w:t>
      </w:r>
      <w:r w:rsidDel="00000000" w:rsidR="00000000" w:rsidRPr="00000000">
        <w:rPr>
          <w:rFonts w:ascii="Courier New" w:cs="Courier New" w:eastAsia="Courier New" w:hAnsi="Courier New"/>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1">
      <w:pPr>
        <w:rPr>
          <w:sz w:val="22"/>
          <w:szCs w:val="22"/>
        </w:rPr>
      </w:pPr>
      <w:r w:rsidDel="00000000" w:rsidR="00000000" w:rsidRPr="00000000">
        <w:rPr>
          <w:sz w:val="22"/>
          <w:szCs w:val="22"/>
          <w:rtl w:val="0"/>
        </w:rPr>
        <w:t xml:space="preserve">Li, Daoxin, Lobo, Alison, Waxman, S.R. (2025, November) </w:t>
      </w:r>
      <w:r w:rsidDel="00000000" w:rsidR="00000000" w:rsidRPr="00000000">
        <w:rPr>
          <w:i w:val="1"/>
          <w:iCs w:val="1"/>
          <w:sz w:val="22"/>
          <w:szCs w:val="22"/>
          <w:rtl w:val="0"/>
        </w:rPr>
        <w:t xml:space="preserve">Infants' Individual-Level Representations, </w:t>
      </w:r>
      <w:r w:rsidDel="00000000" w:rsidR="00000000" w:rsidRPr="00000000">
        <w:rPr>
          <w:rtl w:val="0"/>
        </w:rPr>
        <w:tab/>
      </w:r>
      <w:r w:rsidDel="00000000" w:rsidR="00000000" w:rsidRPr="00000000">
        <w:rPr>
          <w:i w:val="1"/>
          <w:iCs w:val="1"/>
          <w:sz w:val="22"/>
          <w:szCs w:val="22"/>
          <w:rtl w:val="0"/>
        </w:rPr>
        <w:t xml:space="preserve">Established via Naming, Support Reasoning in Dynamic Events </w:t>
      </w:r>
      <w:r w:rsidDel="00000000" w:rsidR="00000000" w:rsidRPr="00000000">
        <w:rPr>
          <w:sz w:val="22"/>
          <w:szCs w:val="22"/>
          <w:rtl w:val="0"/>
        </w:rPr>
        <w:t xml:space="preserve">[Poster Presentation] Boston </w:t>
      </w:r>
      <w:r w:rsidDel="00000000" w:rsidR="00000000" w:rsidRPr="00000000">
        <w:rPr>
          <w:rtl w:val="0"/>
        </w:rPr>
        <w:tab/>
      </w:r>
      <w:r w:rsidDel="00000000" w:rsidR="00000000" w:rsidRPr="00000000">
        <w:rPr>
          <w:sz w:val="22"/>
          <w:szCs w:val="22"/>
          <w:rtl w:val="0"/>
        </w:rPr>
        <w:t xml:space="preserve">University</w:t>
      </w:r>
    </w:p>
    <w:p w:rsidR="00000000" w:rsidDel="00000000" w:rsidP="00000000" w:rsidRDefault="00000000" w:rsidRPr="00000000" w14:paraId="00000132">
      <w:pPr>
        <w:rPr>
          <w:sz w:val="22"/>
          <w:szCs w:val="22"/>
        </w:rPr>
      </w:pPr>
      <w:r w:rsidDel="00000000" w:rsidR="00000000" w:rsidRPr="00000000">
        <w:rPr>
          <w:sz w:val="22"/>
          <w:szCs w:val="22"/>
          <w:rtl w:val="0"/>
        </w:rPr>
        <w:t xml:space="preserve">Novak, M., Waxman, S.R. (2025, November)</w:t>
      </w:r>
      <w:r w:rsidDel="00000000" w:rsidR="00000000" w:rsidRPr="00000000">
        <w:rPr>
          <w:i w:val="1"/>
          <w:iCs w:val="1"/>
          <w:sz w:val="22"/>
          <w:szCs w:val="22"/>
          <w:rtl w:val="0"/>
        </w:rPr>
        <w:t xml:space="preserve"> Exposure to Sign Language (ASL) permits 6-month-old </w:t>
      </w:r>
      <w:r w:rsidDel="00000000" w:rsidR="00000000" w:rsidRPr="00000000">
        <w:rPr>
          <w:rtl w:val="0"/>
        </w:rPr>
        <w:tab/>
      </w:r>
      <w:r w:rsidDel="00000000" w:rsidR="00000000" w:rsidRPr="00000000">
        <w:rPr>
          <w:i w:val="1"/>
          <w:iCs w:val="1"/>
          <w:sz w:val="22"/>
          <w:szCs w:val="22"/>
          <w:rtl w:val="0"/>
        </w:rPr>
        <w:t xml:space="preserve">hearing infants </w:t>
      </w:r>
      <w:r w:rsidDel="00000000" w:rsidR="00000000" w:rsidRPr="00000000">
        <w:rPr>
          <w:rtl w:val="0"/>
        </w:rPr>
        <w:tab/>
      </w:r>
      <w:r w:rsidDel="00000000" w:rsidR="00000000" w:rsidRPr="00000000">
        <w:rPr>
          <w:i w:val="1"/>
          <w:iCs w:val="1"/>
          <w:sz w:val="22"/>
          <w:szCs w:val="22"/>
          <w:rtl w:val="0"/>
        </w:rPr>
        <w:t xml:space="preserve">to link ASL to cognition </w:t>
      </w:r>
      <w:r w:rsidDel="00000000" w:rsidR="00000000" w:rsidRPr="00000000">
        <w:rPr>
          <w:sz w:val="22"/>
          <w:szCs w:val="22"/>
          <w:rtl w:val="0"/>
        </w:rPr>
        <w:t xml:space="preserve">[Poster Presentation] Boston University</w:t>
      </w:r>
    </w:p>
    <w:p w:rsidR="00000000" w:rsidDel="00000000" w:rsidP="00000000" w:rsidRDefault="00000000" w:rsidRPr="00000000" w14:paraId="00000133">
      <w:pPr>
        <w:rPr>
          <w:sz w:val="22"/>
          <w:szCs w:val="22"/>
        </w:rPr>
      </w:pPr>
      <w:r w:rsidDel="00000000" w:rsidR="00000000" w:rsidRPr="00000000">
        <w:rPr>
          <w:sz w:val="22"/>
          <w:szCs w:val="22"/>
          <w:rtl w:val="0"/>
        </w:rPr>
        <w:t xml:space="preserve">Lobo, A., Waxman, S.R. (2024, November). </w:t>
      </w:r>
      <w:r w:rsidDel="00000000" w:rsidR="00000000" w:rsidRPr="00000000">
        <w:rPr>
          <w:i w:val="1"/>
          <w:iCs w:val="1"/>
          <w:sz w:val="22"/>
          <w:szCs w:val="22"/>
          <w:rtl w:val="0"/>
        </w:rPr>
        <w:t xml:space="preserve">Does Brief German Exposure Allow 6-month-old English-</w:t>
      </w:r>
      <w:r w:rsidDel="00000000" w:rsidR="00000000" w:rsidRPr="00000000">
        <w:rPr>
          <w:rtl w:val="0"/>
        </w:rPr>
        <w:tab/>
      </w:r>
      <w:r w:rsidDel="00000000" w:rsidR="00000000" w:rsidRPr="00000000">
        <w:rPr>
          <w:i w:val="1"/>
          <w:iCs w:val="1"/>
          <w:sz w:val="22"/>
          <w:szCs w:val="22"/>
          <w:rtl w:val="0"/>
        </w:rPr>
        <w:t xml:space="preserve">Acquiring Infants to Link German to Cognition?</w:t>
      </w:r>
      <w:r w:rsidDel="00000000" w:rsidR="00000000" w:rsidRPr="00000000">
        <w:rPr>
          <w:sz w:val="22"/>
          <w:szCs w:val="22"/>
          <w:rtl w:val="0"/>
        </w:rPr>
        <w:t xml:space="preserve"> [Poster Presentation] Boston University </w:t>
      </w:r>
      <w:r w:rsidDel="00000000" w:rsidR="00000000" w:rsidRPr="00000000">
        <w:rPr>
          <w:rtl w:val="0"/>
        </w:rPr>
        <w:tab/>
        <w:tab/>
        <w:tab/>
      </w:r>
      <w:r w:rsidDel="00000000" w:rsidR="00000000" w:rsidRPr="00000000">
        <w:rPr>
          <w:sz w:val="22"/>
          <w:szCs w:val="22"/>
          <w:rtl w:val="0"/>
        </w:rPr>
        <w:t xml:space="preserve">Conference on Language Development, Boston, MA.</w:t>
      </w:r>
    </w:p>
    <w:p w:rsidR="00000000" w:rsidDel="00000000" w:rsidP="00000000" w:rsidRDefault="00000000" w:rsidRPr="00000000" w14:paraId="00000134">
      <w:pPr>
        <w:rPr>
          <w:color w:val="000000"/>
          <w:sz w:val="22"/>
          <w:szCs w:val="22"/>
        </w:rPr>
      </w:pPr>
      <w:r w:rsidDel="00000000" w:rsidR="00000000" w:rsidRPr="00000000">
        <w:rPr>
          <w:sz w:val="22"/>
          <w:szCs w:val="22"/>
          <w:rtl w:val="0"/>
        </w:rPr>
        <w:t xml:space="preserve">Lobo, A., Novack, M., Waxman, S.R.  (2024, July).  </w:t>
      </w:r>
      <w:r w:rsidDel="00000000" w:rsidR="00000000" w:rsidRPr="00000000">
        <w:rPr>
          <w:i w:val="1"/>
          <w:iCs w:val="1"/>
          <w:sz w:val="22"/>
          <w:szCs w:val="22"/>
          <w:rtl w:val="0"/>
        </w:rPr>
        <w:t xml:space="preserve">The Link Between Sign Language (ASL) and </w:t>
      </w:r>
      <w:r w:rsidDel="00000000" w:rsidR="00000000" w:rsidRPr="00000000">
        <w:rPr>
          <w:rtl w:val="0"/>
        </w:rPr>
        <w:tab/>
      </w:r>
      <w:r w:rsidDel="00000000" w:rsidR="00000000" w:rsidRPr="00000000">
        <w:rPr>
          <w:i w:val="1"/>
          <w:iCs w:val="1"/>
          <w:sz w:val="22"/>
          <w:szCs w:val="22"/>
          <w:rtl w:val="0"/>
        </w:rPr>
        <w:t xml:space="preserve">Cognition in Hearing 6-month-old Infants: A Role for Exposure</w:t>
      </w:r>
      <w:r w:rsidDel="00000000" w:rsidR="00000000" w:rsidRPr="00000000">
        <w:rPr>
          <w:sz w:val="22"/>
          <w:szCs w:val="22"/>
          <w:rtl w:val="0"/>
        </w:rPr>
        <w:t xml:space="preserve"> [Poster Presentation]. </w:t>
      </w:r>
      <w:r w:rsidDel="00000000" w:rsidR="00000000" w:rsidRPr="00000000">
        <w:rPr>
          <w:rtl w:val="0"/>
        </w:rPr>
        <w:tab/>
        <w:tab/>
      </w:r>
      <w:r w:rsidDel="00000000" w:rsidR="00000000" w:rsidRPr="00000000">
        <w:rPr>
          <w:sz w:val="22"/>
          <w:szCs w:val="22"/>
          <w:rtl w:val="0"/>
        </w:rPr>
        <w:t xml:space="preserve">International Congress on Infant Studies, Glasgow, Scotland.</w:t>
      </w:r>
      <w:r w:rsidDel="00000000" w:rsidR="00000000" w:rsidRPr="00000000">
        <w:rPr>
          <w:color w:val="000000"/>
          <w:sz w:val="22"/>
          <w:szCs w:val="22"/>
          <w:rtl w:val="0"/>
        </w:rPr>
        <w:t xml:space="preserve"> </w:t>
      </w:r>
    </w:p>
    <w:p w:rsidR="00000000" w:rsidDel="00000000" w:rsidP="00000000" w:rsidRDefault="00000000" w:rsidRPr="00000000" w14:paraId="00000135">
      <w:pPr>
        <w:shd w:fill="ffffff" w:val="clear"/>
        <w:rPr>
          <w:color w:val="000000"/>
          <w:sz w:val="22"/>
          <w:szCs w:val="22"/>
        </w:rPr>
      </w:pPr>
      <w:r w:rsidDel="00000000" w:rsidR="00000000" w:rsidRPr="00000000">
        <w:rPr>
          <w:color w:val="000000"/>
          <w:sz w:val="22"/>
          <w:szCs w:val="22"/>
          <w:rtl w:val="0"/>
        </w:rPr>
        <w:t xml:space="preserve">Atik, N.D</w:t>
      </w:r>
      <w:r w:rsidDel="00000000" w:rsidR="00000000" w:rsidRPr="00000000">
        <w:rPr>
          <w:b w:val="1"/>
          <w:bCs w:val="1"/>
          <w:color w:val="000000"/>
          <w:sz w:val="22"/>
          <w:szCs w:val="22"/>
          <w:rtl w:val="0"/>
        </w:rPr>
        <w:t xml:space="preserve">.</w:t>
      </w:r>
      <w:r w:rsidDel="00000000" w:rsidR="00000000" w:rsidRPr="00000000">
        <w:rPr>
          <w:color w:val="000000"/>
          <w:sz w:val="22"/>
          <w:szCs w:val="22"/>
          <w:rtl w:val="0"/>
        </w:rPr>
        <w:t xml:space="preserve">, LaTourrette, A.S., Blanco, C. &amp; Waxman, S.R. (2024, November). </w:t>
      </w:r>
      <w:r w:rsidDel="00000000" w:rsidR="00000000" w:rsidRPr="00000000">
        <w:rPr>
          <w:i w:val="1"/>
          <w:iCs w:val="1"/>
          <w:color w:val="000000"/>
          <w:sz w:val="22"/>
          <w:szCs w:val="22"/>
          <w:rtl w:val="0"/>
        </w:rPr>
        <w:t xml:space="preserve">Do bilingual </w:t>
      </w:r>
      <w:r w:rsidDel="00000000" w:rsidR="00000000" w:rsidRPr="00000000">
        <w:rPr>
          <w:rtl w:val="0"/>
        </w:rPr>
        <w:tab/>
        <w:tab/>
      </w:r>
      <w:r w:rsidDel="00000000" w:rsidR="00000000" w:rsidRPr="00000000">
        <w:rPr>
          <w:i w:val="1"/>
          <w:iCs w:val="1"/>
          <w:color w:val="000000"/>
          <w:sz w:val="22"/>
          <w:szCs w:val="22"/>
          <w:rtl w:val="0"/>
        </w:rPr>
        <w:t xml:space="preserve">24-month-olds use sentential context to learn novel words in unfamiliar-accented </w:t>
      </w:r>
      <w:r w:rsidDel="00000000" w:rsidR="00000000" w:rsidRPr="00000000">
        <w:rPr>
          <w:rtl w:val="0"/>
        </w:rPr>
        <w:tab/>
        <w:tab/>
      </w:r>
      <w:r w:rsidDel="00000000" w:rsidR="00000000" w:rsidRPr="00000000">
        <w:rPr>
          <w:i w:val="1"/>
          <w:iCs w:val="1"/>
          <w:color w:val="000000"/>
          <w:sz w:val="22"/>
          <w:szCs w:val="22"/>
          <w:rtl w:val="0"/>
        </w:rPr>
        <w:t xml:space="preserve">speech?</w:t>
      </w:r>
      <w:r w:rsidDel="00000000" w:rsidR="00000000" w:rsidRPr="00000000">
        <w:rPr>
          <w:color w:val="000000"/>
          <w:sz w:val="22"/>
          <w:szCs w:val="22"/>
          <w:rtl w:val="0"/>
        </w:rPr>
        <w:t xml:space="preserve"> Poster presented at the 49th Annual Boston University Conference on Language </w:t>
      </w:r>
      <w:r w:rsidDel="00000000" w:rsidR="00000000" w:rsidRPr="00000000">
        <w:rPr>
          <w:rtl w:val="0"/>
        </w:rPr>
        <w:tab/>
        <w:tab/>
        <w:tab/>
      </w:r>
      <w:r w:rsidDel="00000000" w:rsidR="00000000" w:rsidRPr="00000000">
        <w:rPr>
          <w:color w:val="000000"/>
          <w:sz w:val="22"/>
          <w:szCs w:val="22"/>
          <w:rtl w:val="0"/>
        </w:rPr>
        <w:t xml:space="preserve">Development, Boston, MA</w:t>
      </w:r>
    </w:p>
    <w:p w:rsidR="00000000" w:rsidDel="00000000" w:rsidP="00000000" w:rsidRDefault="00000000" w:rsidRPr="00000000" w14:paraId="00000136">
      <w:pPr>
        <w:shd w:fill="ffffff" w:val="clear"/>
        <w:rPr>
          <w:sz w:val="22"/>
          <w:szCs w:val="22"/>
        </w:rPr>
      </w:pPr>
      <w:r w:rsidDel="00000000" w:rsidR="00000000" w:rsidRPr="00000000">
        <w:rPr>
          <w:sz w:val="22"/>
          <w:szCs w:val="22"/>
          <w:rtl w:val="0"/>
        </w:rPr>
        <w:t xml:space="preserve">Luchkina, E. (2024, February). </w:t>
      </w:r>
      <w:r w:rsidDel="00000000" w:rsidR="00000000" w:rsidRPr="00000000">
        <w:rPr>
          <w:i w:val="1"/>
          <w:iCs w:val="1"/>
          <w:sz w:val="22"/>
          <w:szCs w:val="22"/>
          <w:rtl w:val="0"/>
        </w:rPr>
        <w:t xml:space="preserve">Learning to talk about the unobservable, absent, or abstract</w:t>
      </w:r>
      <w:r w:rsidDel="00000000" w:rsidR="00000000" w:rsidRPr="00000000">
        <w:rPr>
          <w:sz w:val="22"/>
          <w:szCs w:val="22"/>
          <w:rtl w:val="0"/>
        </w:rPr>
        <w:t xml:space="preserve">.  </w:t>
      </w:r>
      <w:r w:rsidDel="00000000" w:rsidR="00000000" w:rsidRPr="00000000">
        <w:rPr>
          <w:rtl w:val="0"/>
        </w:rPr>
        <w:tab/>
        <w:tab/>
        <w:tab/>
      </w:r>
      <w:r w:rsidDel="00000000" w:rsidR="00000000" w:rsidRPr="00000000">
        <w:rPr>
          <w:sz w:val="22"/>
          <w:szCs w:val="22"/>
          <w:rtl w:val="0"/>
        </w:rPr>
        <w:t xml:space="preserve">Developmental brownbag, Brown University, Providence RI.</w:t>
      </w:r>
    </w:p>
    <w:p w:rsidR="00000000" w:rsidDel="00000000" w:rsidP="00000000" w:rsidRDefault="00000000" w:rsidRPr="00000000" w14:paraId="00000137">
      <w:pPr>
        <w:shd w:fill="ffffff" w:val="clear"/>
        <w:rPr>
          <w:color w:val="000000"/>
          <w:sz w:val="22"/>
          <w:szCs w:val="22"/>
        </w:rPr>
      </w:pPr>
      <w:r w:rsidDel="00000000" w:rsidR="00000000" w:rsidRPr="00000000">
        <w:rPr>
          <w:sz w:val="22"/>
          <w:szCs w:val="22"/>
          <w:rtl w:val="0"/>
        </w:rPr>
        <w:t xml:space="preserve">Nam, C., Waxman, S.R. (2024, April 20-22). </w:t>
      </w:r>
      <w:r w:rsidDel="00000000" w:rsidR="00000000" w:rsidRPr="00000000">
        <w:rPr>
          <w:i w:val="1"/>
          <w:iCs w:val="1"/>
          <w:sz w:val="22"/>
          <w:szCs w:val="22"/>
          <w:rtl w:val="0"/>
        </w:rPr>
        <w:t xml:space="preserve">Assessing 12-month-old infants’ ability to attend to </w:t>
      </w:r>
      <w:r w:rsidDel="00000000" w:rsidR="00000000" w:rsidRPr="00000000">
        <w:rPr>
          <w:rtl w:val="0"/>
        </w:rPr>
        <w:tab/>
        <w:tab/>
      </w:r>
      <w:r w:rsidDel="00000000" w:rsidR="00000000" w:rsidRPr="00000000">
        <w:rPr>
          <w:i w:val="1"/>
          <w:iCs w:val="1"/>
          <w:sz w:val="22"/>
          <w:szCs w:val="22"/>
          <w:rtl w:val="0"/>
        </w:rPr>
        <w:t xml:space="preserve">occlusion change-detection events in a virtual setting</w:t>
      </w:r>
      <w:r w:rsidDel="00000000" w:rsidR="00000000" w:rsidRPr="00000000">
        <w:rPr>
          <w:sz w:val="22"/>
          <w:szCs w:val="22"/>
          <w:rtl w:val="0"/>
        </w:rPr>
        <w:t xml:space="preserve"> [Oral Presentation]. International </w:t>
      </w:r>
      <w:r w:rsidDel="00000000" w:rsidR="00000000" w:rsidRPr="00000000">
        <w:rPr>
          <w:rtl w:val="0"/>
        </w:rPr>
      </w:r>
    </w:p>
    <w:p w:rsidR="00000000" w:rsidDel="00000000" w:rsidP="00000000" w:rsidRDefault="00000000" w:rsidRPr="00000000" w14:paraId="00000138">
      <w:pPr>
        <w:shd w:fill="ffffff" w:val="clear"/>
        <w:ind w:firstLine="720"/>
        <w:rPr>
          <w:color w:val="000000"/>
          <w:sz w:val="22"/>
          <w:szCs w:val="22"/>
        </w:rPr>
      </w:pPr>
      <w:r w:rsidDel="00000000" w:rsidR="00000000" w:rsidRPr="00000000">
        <w:rPr>
          <w:sz w:val="22"/>
          <w:szCs w:val="22"/>
          <w:rtl w:val="0"/>
        </w:rPr>
        <w:t xml:space="preserve">Psychological Applications Conference and Trends, Porto, Portugal.</w:t>
      </w:r>
      <w:r w:rsidDel="00000000" w:rsidR="00000000" w:rsidRPr="00000000">
        <w:rPr>
          <w:rtl w:val="0"/>
        </w:rPr>
      </w:r>
    </w:p>
    <w:p w:rsidR="00000000" w:rsidDel="00000000" w:rsidP="00000000" w:rsidRDefault="00000000" w:rsidRPr="00000000" w14:paraId="00000139">
      <w:pPr>
        <w:shd w:fill="ffffff" w:val="clear"/>
        <w:rPr>
          <w:color w:val="000000"/>
          <w:sz w:val="22"/>
          <w:szCs w:val="22"/>
        </w:rPr>
      </w:pPr>
      <w:r w:rsidDel="00000000" w:rsidR="00000000" w:rsidRPr="00000000">
        <w:rPr>
          <w:sz w:val="22"/>
          <w:szCs w:val="22"/>
          <w:rtl w:val="0"/>
        </w:rPr>
        <w:t xml:space="preserve">Nam, C., Lobo, A., Waxman, S.R., (2024, April 27). </w:t>
      </w:r>
      <w:r w:rsidDel="00000000" w:rsidR="00000000" w:rsidRPr="00000000">
        <w:rPr>
          <w:i w:val="1"/>
          <w:iCs w:val="1"/>
          <w:sz w:val="22"/>
          <w:szCs w:val="22"/>
          <w:rtl w:val="0"/>
        </w:rPr>
        <w:t xml:space="preserve">Investigating the impact of object labeling on 12-</w:t>
      </w:r>
      <w:r w:rsidDel="00000000" w:rsidR="00000000" w:rsidRPr="00000000">
        <w:rPr>
          <w:rtl w:val="0"/>
        </w:rPr>
        <w:tab/>
      </w:r>
      <w:r w:rsidDel="00000000" w:rsidR="00000000" w:rsidRPr="00000000">
        <w:rPr>
          <w:i w:val="1"/>
          <w:iCs w:val="1"/>
          <w:sz w:val="22"/>
          <w:szCs w:val="22"/>
          <w:rtl w:val="0"/>
        </w:rPr>
        <w:t xml:space="preserve">month-old infants’ performance in a virtual stimuli differentiation occlusion event </w:t>
      </w:r>
      <w:r w:rsidDel="00000000" w:rsidR="00000000" w:rsidRPr="00000000">
        <w:rPr>
          <w:sz w:val="22"/>
          <w:szCs w:val="22"/>
          <w:rtl w:val="0"/>
        </w:rPr>
        <w:t xml:space="preserve">[Oral </w:t>
      </w:r>
      <w:r w:rsidDel="00000000" w:rsidR="00000000" w:rsidRPr="00000000">
        <w:rPr>
          <w:rtl w:val="0"/>
        </w:rPr>
        <w:tab/>
        <w:tab/>
      </w:r>
      <w:r w:rsidDel="00000000" w:rsidR="00000000" w:rsidRPr="00000000">
        <w:rPr>
          <w:sz w:val="22"/>
          <w:szCs w:val="22"/>
          <w:rtl w:val="0"/>
        </w:rPr>
        <w:t xml:space="preserve">presentation]. Chicago Area Undergraduate Research Symposium, Chicago, IL, United States.</w:t>
      </w:r>
      <w:r w:rsidDel="00000000" w:rsidR="00000000" w:rsidRPr="00000000">
        <w:rPr>
          <w:rtl w:val="0"/>
        </w:rPr>
      </w:r>
    </w:p>
    <w:p w:rsidR="00000000" w:rsidDel="00000000" w:rsidP="00000000" w:rsidRDefault="00000000" w:rsidRPr="00000000" w14:paraId="0000013A">
      <w:pPr>
        <w:shd w:fill="ffffff" w:val="clear"/>
        <w:rPr>
          <w:color w:val="000000"/>
          <w:sz w:val="22"/>
          <w:szCs w:val="22"/>
        </w:rPr>
      </w:pPr>
      <w:r w:rsidDel="00000000" w:rsidR="00000000" w:rsidRPr="00000000">
        <w:rPr>
          <w:sz w:val="22"/>
          <w:szCs w:val="22"/>
          <w:rtl w:val="0"/>
        </w:rPr>
        <w:t xml:space="preserve">Nam, C., Lobo, A., Waxman, S.R. (2024, May 23-26). </w:t>
      </w:r>
      <w:r w:rsidDel="00000000" w:rsidR="00000000" w:rsidRPr="00000000">
        <w:rPr>
          <w:i w:val="1"/>
          <w:iCs w:val="1"/>
          <w:sz w:val="22"/>
          <w:szCs w:val="22"/>
          <w:rtl w:val="0"/>
        </w:rPr>
        <w:t xml:space="preserve">Effect of labeling on infants’ memory and </w:t>
      </w:r>
      <w:r w:rsidDel="00000000" w:rsidR="00000000" w:rsidRPr="00000000">
        <w:rPr>
          <w:rtl w:val="0"/>
        </w:rPr>
        <w:tab/>
        <w:tab/>
      </w:r>
      <w:r w:rsidDel="00000000" w:rsidR="00000000" w:rsidRPr="00000000">
        <w:rPr>
          <w:i w:val="1"/>
          <w:iCs w:val="1"/>
          <w:sz w:val="22"/>
          <w:szCs w:val="22"/>
          <w:rtl w:val="0"/>
        </w:rPr>
        <w:t xml:space="preserve">reasoning about objects: Evidence from a change-detection task </w:t>
      </w:r>
      <w:r w:rsidDel="00000000" w:rsidR="00000000" w:rsidRPr="00000000">
        <w:rPr>
          <w:sz w:val="22"/>
          <w:szCs w:val="22"/>
          <w:rtl w:val="0"/>
        </w:rPr>
        <w:t xml:space="preserve">[Poster presentation]. 15th </w:t>
      </w:r>
      <w:r w:rsidDel="00000000" w:rsidR="00000000" w:rsidRPr="00000000">
        <w:rPr>
          <w:rtl w:val="0"/>
        </w:rPr>
        <w:tab/>
      </w:r>
      <w:r w:rsidDel="00000000" w:rsidR="00000000" w:rsidRPr="00000000">
        <w:rPr>
          <w:sz w:val="22"/>
          <w:szCs w:val="22"/>
          <w:rtl w:val="0"/>
        </w:rPr>
        <w:t xml:space="preserve">Dubrovnik Conference on Cognitive Science, Dubrovnik, Croatia. </w:t>
      </w:r>
      <w:r w:rsidDel="00000000" w:rsidR="00000000" w:rsidRPr="00000000">
        <w:rPr>
          <w:rtl w:val="0"/>
        </w:rPr>
      </w:r>
    </w:p>
    <w:p w:rsidR="00000000" w:rsidDel="00000000" w:rsidP="00000000" w:rsidRDefault="00000000" w:rsidRPr="00000000" w14:paraId="0000013B">
      <w:pPr>
        <w:rPr>
          <w:color w:val="000000"/>
          <w:sz w:val="22"/>
          <w:szCs w:val="22"/>
        </w:rPr>
      </w:pPr>
      <w:r w:rsidDel="00000000" w:rsidR="00000000" w:rsidRPr="00000000">
        <w:rPr>
          <w:sz w:val="22"/>
          <w:szCs w:val="22"/>
          <w:rtl w:val="0"/>
        </w:rPr>
        <w:t xml:space="preserve">Simon, L., Luchkina, E., and Waxman, S.R. (2024, May). Analysis of iCatcher+ Eye-Tracking </w:t>
      </w:r>
      <w:r w:rsidDel="00000000" w:rsidR="00000000" w:rsidRPr="00000000">
        <w:rPr>
          <w:rtl w:val="0"/>
        </w:rPr>
        <w:tab/>
        <w:tab/>
      </w:r>
      <w:r w:rsidDel="00000000" w:rsidR="00000000" w:rsidRPr="00000000">
        <w:rPr>
          <w:sz w:val="22"/>
          <w:szCs w:val="22"/>
          <w:rtl w:val="0"/>
        </w:rPr>
        <w:t xml:space="preserve">Technology for Infant Cognition Research.  Chicago Area Undergraduate Research </w:t>
      </w:r>
      <w:r w:rsidDel="00000000" w:rsidR="00000000" w:rsidRPr="00000000">
        <w:rPr>
          <w:rtl w:val="0"/>
        </w:rPr>
        <w:tab/>
        <w:tab/>
      </w:r>
      <w:r w:rsidDel="00000000" w:rsidR="00000000" w:rsidRPr="00000000">
        <w:rPr>
          <w:sz w:val="22"/>
          <w:szCs w:val="22"/>
          <w:rtl w:val="0"/>
        </w:rPr>
        <w:t xml:space="preserve">Symposium</w:t>
      </w:r>
      <w:r w:rsidDel="00000000" w:rsidR="00000000" w:rsidRPr="00000000">
        <w:rPr>
          <w:rtl w:val="0"/>
        </w:rPr>
      </w:r>
    </w:p>
    <w:p w:rsidR="00000000" w:rsidDel="00000000" w:rsidP="00000000" w:rsidRDefault="00000000" w:rsidRPr="00000000" w14:paraId="0000013C">
      <w:pPr>
        <w:rPr>
          <w:sz w:val="22"/>
          <w:szCs w:val="22"/>
        </w:rPr>
      </w:pPr>
      <w:r w:rsidDel="00000000" w:rsidR="00000000" w:rsidRPr="00000000">
        <w:rPr>
          <w:sz w:val="22"/>
          <w:szCs w:val="22"/>
          <w:rtl w:val="0"/>
        </w:rPr>
        <w:t xml:space="preserve">Luchkina, E. (2024, June). </w:t>
      </w:r>
      <w:r w:rsidDel="00000000" w:rsidR="00000000" w:rsidRPr="00000000">
        <w:rPr>
          <w:i w:val="1"/>
          <w:iCs w:val="1"/>
          <w:sz w:val="22"/>
          <w:szCs w:val="22"/>
          <w:rtl w:val="0"/>
        </w:rPr>
        <w:t xml:space="preserve">Learning to talk about the unobservable, absent, or abstract</w:t>
      </w:r>
      <w:r w:rsidDel="00000000" w:rsidR="00000000" w:rsidRPr="00000000">
        <w:rPr>
          <w:sz w:val="22"/>
          <w:szCs w:val="22"/>
          <w:rtl w:val="0"/>
        </w:rPr>
        <w:t xml:space="preserve">. </w:t>
      </w:r>
      <w:r w:rsidDel="00000000" w:rsidR="00000000" w:rsidRPr="00000000">
        <w:rPr>
          <w:rtl w:val="0"/>
        </w:rPr>
        <w:tab/>
        <w:tab/>
        <w:tab/>
      </w:r>
      <w:r w:rsidDel="00000000" w:rsidR="00000000" w:rsidRPr="00000000">
        <w:rPr>
          <w:sz w:val="22"/>
          <w:szCs w:val="22"/>
          <w:rtl w:val="0"/>
        </w:rPr>
        <w:t xml:space="preserve">Developing Minds Lab, Boston University, Boston MA.</w:t>
      </w:r>
    </w:p>
    <w:p w:rsidR="00000000" w:rsidDel="00000000" w:rsidP="00000000" w:rsidRDefault="00000000" w:rsidRPr="00000000" w14:paraId="0000013D">
      <w:pPr>
        <w:shd w:fill="ffffff" w:val="clear"/>
        <w:rPr>
          <w:color w:val="000000"/>
          <w:sz w:val="22"/>
          <w:szCs w:val="22"/>
        </w:rPr>
      </w:pPr>
      <w:r w:rsidDel="00000000" w:rsidR="00000000" w:rsidRPr="00000000">
        <w:rPr>
          <w:sz w:val="22"/>
          <w:szCs w:val="22"/>
          <w:rtl w:val="0"/>
        </w:rPr>
        <w:t xml:space="preserve">Nam, C., Lobo, A., Waxman, S.R. (2024, July 10-12). </w:t>
      </w:r>
      <w:r w:rsidDel="00000000" w:rsidR="00000000" w:rsidRPr="00000000">
        <w:rPr>
          <w:i w:val="1"/>
          <w:iCs w:val="1"/>
          <w:sz w:val="22"/>
          <w:szCs w:val="22"/>
          <w:rtl w:val="0"/>
        </w:rPr>
        <w:t xml:space="preserve">Effect of labeling on infants’ memory and </w:t>
      </w:r>
      <w:r w:rsidDel="00000000" w:rsidR="00000000" w:rsidRPr="00000000">
        <w:rPr>
          <w:rtl w:val="0"/>
        </w:rPr>
        <w:tab/>
        <w:tab/>
      </w:r>
      <w:r w:rsidDel="00000000" w:rsidR="00000000" w:rsidRPr="00000000">
        <w:rPr>
          <w:i w:val="1"/>
          <w:iCs w:val="1"/>
          <w:sz w:val="22"/>
          <w:szCs w:val="22"/>
          <w:rtl w:val="0"/>
        </w:rPr>
        <w:t xml:space="preserve">reasoning about objects: Evidence from a change-detection task </w:t>
      </w:r>
      <w:r w:rsidDel="00000000" w:rsidR="00000000" w:rsidRPr="00000000">
        <w:rPr>
          <w:sz w:val="22"/>
          <w:szCs w:val="22"/>
          <w:rtl w:val="0"/>
        </w:rPr>
        <w:t xml:space="preserve">[Poster presentation]. </w:t>
      </w:r>
      <w:r w:rsidDel="00000000" w:rsidR="00000000" w:rsidRPr="00000000">
        <w:rPr>
          <w:rtl w:val="0"/>
        </w:rPr>
        <w:tab/>
        <w:tab/>
      </w:r>
      <w:r w:rsidDel="00000000" w:rsidR="00000000" w:rsidRPr="00000000">
        <w:rPr>
          <w:sz w:val="22"/>
          <w:szCs w:val="22"/>
          <w:rtl w:val="0"/>
        </w:rPr>
        <w:t xml:space="preserve">International Mind, Brain, and Education Society, Leuven, Belgium.</w:t>
      </w:r>
      <w:r w:rsidDel="00000000" w:rsidR="00000000" w:rsidRPr="00000000">
        <w:rPr>
          <w:rtl w:val="0"/>
        </w:rPr>
      </w:r>
    </w:p>
    <w:p w:rsidR="00000000" w:rsidDel="00000000" w:rsidP="00000000" w:rsidRDefault="00000000" w:rsidRPr="00000000" w14:paraId="0000013E">
      <w:pPr>
        <w:shd w:fill="ffffff" w:val="clear"/>
        <w:rPr>
          <w:sz w:val="22"/>
          <w:szCs w:val="22"/>
        </w:rPr>
      </w:pPr>
      <w:r w:rsidDel="00000000" w:rsidR="00000000" w:rsidRPr="00000000">
        <w:rPr>
          <w:sz w:val="22"/>
          <w:szCs w:val="22"/>
          <w:rtl w:val="0"/>
        </w:rPr>
        <w:t xml:space="preserve">Lobo, A., Woodruff Carr, K., Waxman, S.R.  (2023, May).  Does Brief Exposure Allow 4-month-</w:t>
      </w:r>
      <w:r w:rsidDel="00000000" w:rsidR="00000000" w:rsidRPr="00000000">
        <w:rPr>
          <w:rtl w:val="0"/>
        </w:rPr>
        <w:tab/>
      </w:r>
      <w:r w:rsidDel="00000000" w:rsidR="00000000" w:rsidRPr="00000000">
        <w:rPr>
          <w:sz w:val="22"/>
          <w:szCs w:val="22"/>
          <w:rtl w:val="0"/>
        </w:rPr>
        <w:t xml:space="preserve">old </w:t>
      </w:r>
      <w:r w:rsidDel="00000000" w:rsidR="00000000" w:rsidRPr="00000000">
        <w:rPr>
          <w:rtl w:val="0"/>
        </w:rPr>
        <w:tab/>
      </w:r>
      <w:r w:rsidDel="00000000" w:rsidR="00000000" w:rsidRPr="00000000">
        <w:rPr>
          <w:sz w:val="22"/>
          <w:szCs w:val="22"/>
          <w:rtl w:val="0"/>
        </w:rPr>
        <w:t xml:space="preserve">Infants to Link a Nonnative Language to Cognition? [Poster Presentation]. </w:t>
      </w:r>
      <w:r w:rsidDel="00000000" w:rsidR="00000000" w:rsidRPr="00000000">
        <w:rPr>
          <w:rtl w:val="0"/>
        </w:rPr>
        <w:tab/>
        <w:tab/>
        <w:tab/>
      </w:r>
      <w:r w:rsidDel="00000000" w:rsidR="00000000" w:rsidRPr="00000000">
        <w:rPr>
          <w:sz w:val="22"/>
          <w:szCs w:val="22"/>
          <w:rtl w:val="0"/>
        </w:rPr>
        <w:t xml:space="preserve">Association for Psychological Sciences Annual Convention, Washington D.C. </w:t>
      </w:r>
    </w:p>
    <w:p w:rsidR="00000000" w:rsidDel="00000000" w:rsidP="00000000" w:rsidRDefault="00000000" w:rsidRPr="00000000" w14:paraId="0000013F">
      <w:pPr>
        <w:shd w:fill="ffffff" w:val="clear"/>
        <w:rPr>
          <w:sz w:val="22"/>
          <w:szCs w:val="22"/>
        </w:rPr>
      </w:pPr>
      <w:r w:rsidDel="00000000" w:rsidR="00000000" w:rsidRPr="00000000">
        <w:rPr>
          <w:sz w:val="22"/>
          <w:szCs w:val="22"/>
          <w:rtl w:val="0"/>
        </w:rPr>
        <w:t xml:space="preserve">Atik N. D. Ward G. &amp; Waxman S.R. (2023, October). Evidence for a morphosyntactic marker of </w:t>
      </w:r>
      <w:r w:rsidDel="00000000" w:rsidR="00000000" w:rsidRPr="00000000">
        <w:rPr>
          <w:rtl w:val="0"/>
        </w:rPr>
        <w:tab/>
        <w:tab/>
      </w:r>
      <w:r w:rsidDel="00000000" w:rsidR="00000000" w:rsidRPr="00000000">
        <w:rPr>
          <w:sz w:val="22"/>
          <w:szCs w:val="22"/>
          <w:rtl w:val="0"/>
        </w:rPr>
        <w:t xml:space="preserve">genericity in Turkish: -dir. Poster presented at Many Paths to Language at the Max Planck </w:t>
      </w:r>
      <w:r w:rsidDel="00000000" w:rsidR="00000000" w:rsidRPr="00000000">
        <w:rPr>
          <w:rtl w:val="0"/>
        </w:rPr>
        <w:tab/>
      </w:r>
      <w:r w:rsidDel="00000000" w:rsidR="00000000" w:rsidRPr="00000000">
        <w:rPr>
          <w:sz w:val="22"/>
          <w:szCs w:val="22"/>
          <w:rtl w:val="0"/>
        </w:rPr>
        <w:t xml:space="preserve">Institute for Psycholinguistics Nijmegen Netherlands </w:t>
      </w:r>
    </w:p>
    <w:p w:rsidR="00000000" w:rsidDel="00000000" w:rsidP="00000000" w:rsidRDefault="00000000" w:rsidRPr="00000000" w14:paraId="00000140">
      <w:pPr>
        <w:shd w:fill="ffffff" w:val="clear"/>
        <w:rPr>
          <w:sz w:val="22"/>
          <w:szCs w:val="22"/>
        </w:rPr>
      </w:pPr>
      <w:r w:rsidDel="00000000" w:rsidR="00000000" w:rsidRPr="00000000">
        <w:rPr>
          <w:sz w:val="22"/>
          <w:szCs w:val="22"/>
          <w:rtl w:val="0"/>
        </w:rPr>
        <w:t xml:space="preserve">Nam, C., Waxman,  (2023, November 10). Using the violation-of-expectation paradigm to </w:t>
      </w:r>
      <w:r w:rsidDel="00000000" w:rsidR="00000000" w:rsidRPr="00000000">
        <w:rPr>
          <w:rtl w:val="0"/>
        </w:rPr>
        <w:tab/>
        <w:tab/>
      </w:r>
      <w:r w:rsidDel="00000000" w:rsidR="00000000" w:rsidRPr="00000000">
        <w:rPr>
          <w:sz w:val="22"/>
          <w:szCs w:val="22"/>
          <w:rtl w:val="0"/>
        </w:rPr>
        <w:t xml:space="preserve">assess infants’ abilities to detect change in an occlusion event [Poster presentation]. </w:t>
      </w:r>
      <w:r w:rsidDel="00000000" w:rsidR="00000000" w:rsidRPr="00000000">
        <w:rPr>
          <w:rtl w:val="0"/>
        </w:rPr>
        <w:tab/>
        <w:tab/>
      </w:r>
      <w:r w:rsidDel="00000000" w:rsidR="00000000" w:rsidRPr="00000000">
        <w:rPr>
          <w:sz w:val="22"/>
          <w:szCs w:val="22"/>
          <w:rtl w:val="0"/>
        </w:rPr>
        <w:t xml:space="preserve">Biological Students Association, Evanston, IL, United States. </w:t>
      </w:r>
    </w:p>
    <w:p w:rsidR="00000000" w:rsidDel="00000000" w:rsidP="00000000" w:rsidRDefault="00000000" w:rsidRPr="00000000" w14:paraId="00000141">
      <w:pPr>
        <w:shd w:fill="ffffff" w:val="clear"/>
        <w:rPr>
          <w:sz w:val="22"/>
          <w:szCs w:val="22"/>
        </w:rPr>
      </w:pPr>
      <w:r w:rsidDel="00000000" w:rsidR="00000000" w:rsidRPr="00000000">
        <w:rPr>
          <w:sz w:val="22"/>
          <w:szCs w:val="22"/>
          <w:rtl w:val="0"/>
        </w:rPr>
        <w:t xml:space="preserve">Lobo, A., Novack, M., Waxman, S R.  (2023, November).  The Link Between Sign Language (ASL) </w:t>
      </w:r>
      <w:r w:rsidDel="00000000" w:rsidR="00000000" w:rsidRPr="00000000">
        <w:rPr>
          <w:rtl w:val="0"/>
        </w:rPr>
        <w:tab/>
      </w:r>
      <w:r w:rsidDel="00000000" w:rsidR="00000000" w:rsidRPr="00000000">
        <w:rPr>
          <w:sz w:val="22"/>
          <w:szCs w:val="22"/>
          <w:rtl w:val="0"/>
        </w:rPr>
        <w:t xml:space="preserve">and Cognition in Hearing 6-month-old Infants: A Role for Exposure [Poster Presentation]. </w:t>
      </w:r>
      <w:r w:rsidDel="00000000" w:rsidR="00000000" w:rsidRPr="00000000">
        <w:rPr>
          <w:rtl w:val="0"/>
        </w:rPr>
        <w:tab/>
      </w:r>
      <w:r w:rsidDel="00000000" w:rsidR="00000000" w:rsidRPr="00000000">
        <w:rPr>
          <w:sz w:val="22"/>
          <w:szCs w:val="22"/>
          <w:rtl w:val="0"/>
        </w:rPr>
        <w:t xml:space="preserve">Boston University Conference on Language Development, Boston, MA. </w:t>
      </w:r>
    </w:p>
    <w:p w:rsidR="00000000" w:rsidDel="00000000" w:rsidP="00000000" w:rsidRDefault="00000000" w:rsidRPr="00000000" w14:paraId="00000142">
      <w:pPr>
        <w:shd w:fill="ffffff" w:val="clear"/>
        <w:rPr>
          <w:sz w:val="22"/>
          <w:szCs w:val="22"/>
        </w:rPr>
      </w:pPr>
      <w:r w:rsidDel="00000000" w:rsidR="00000000" w:rsidRPr="00000000">
        <w:rPr>
          <w:sz w:val="22"/>
          <w:szCs w:val="22"/>
          <w:rtl w:val="0"/>
        </w:rPr>
        <w:t xml:space="preserve">Luchkina, E. (2023, November). Developmental origins and downstream consequences of verbal </w:t>
      </w:r>
      <w:r w:rsidDel="00000000" w:rsidR="00000000" w:rsidRPr="00000000">
        <w:rPr>
          <w:rtl w:val="0"/>
        </w:rPr>
        <w:tab/>
        <w:tab/>
      </w:r>
      <w:r w:rsidDel="00000000" w:rsidR="00000000" w:rsidRPr="00000000">
        <w:rPr>
          <w:sz w:val="22"/>
          <w:szCs w:val="22"/>
          <w:rtl w:val="0"/>
        </w:rPr>
        <w:t xml:space="preserve">reference: Learning to learn from language.  Laboratory for Developmental Studies </w:t>
      </w:r>
      <w:r w:rsidDel="00000000" w:rsidR="00000000" w:rsidRPr="00000000">
        <w:rPr>
          <w:rtl w:val="0"/>
        </w:rPr>
        <w:tab/>
        <w:tab/>
      </w:r>
      <w:r w:rsidDel="00000000" w:rsidR="00000000" w:rsidRPr="00000000">
        <w:rPr>
          <w:sz w:val="22"/>
          <w:szCs w:val="22"/>
          <w:rtl w:val="0"/>
        </w:rPr>
        <w:t xml:space="preserve">Seminar, Harvard University, Cambridge MA.</w:t>
      </w:r>
    </w:p>
    <w:p w:rsidR="00000000" w:rsidDel="00000000" w:rsidP="00000000" w:rsidRDefault="00000000" w:rsidRPr="00000000" w14:paraId="00000143">
      <w:pPr>
        <w:ind w:left="720" w:hanging="720"/>
        <w:rPr>
          <w:color w:val="000000"/>
          <w:sz w:val="22"/>
          <w:szCs w:val="22"/>
        </w:rPr>
      </w:pPr>
      <w:r w:rsidDel="00000000" w:rsidR="00000000" w:rsidRPr="00000000">
        <w:rPr>
          <w:sz w:val="22"/>
          <w:szCs w:val="22"/>
          <w:rtl w:val="0"/>
        </w:rPr>
        <w:t xml:space="preserve">Waxman, S.R. (2022). </w:t>
      </w:r>
      <w:r w:rsidDel="00000000" w:rsidR="00000000" w:rsidRPr="00000000">
        <w:rPr>
          <w:i w:val="1"/>
          <w:iCs w:val="1"/>
          <w:sz w:val="22"/>
          <w:szCs w:val="22"/>
          <w:rtl w:val="0"/>
        </w:rPr>
        <w:t xml:space="preserve">How, and how early, do we begin to ‘see’ race? </w:t>
      </w:r>
      <w:r w:rsidDel="00000000" w:rsidR="00000000" w:rsidRPr="00000000">
        <w:rPr>
          <w:sz w:val="22"/>
          <w:szCs w:val="22"/>
          <w:rtl w:val="0"/>
        </w:rPr>
        <w:t xml:space="preserve">Fellows’ Seminar at Stellenbosch Institute for Advanced Study, February 17, 2022, Stellenbosch, South Africa.</w:t>
      </w:r>
      <w:r w:rsidDel="00000000" w:rsidR="00000000" w:rsidRPr="00000000">
        <w:rPr>
          <w:rtl w:val="0"/>
        </w:rPr>
      </w:r>
    </w:p>
    <w:p w:rsidR="00000000" w:rsidDel="00000000" w:rsidP="00000000" w:rsidRDefault="00000000" w:rsidRPr="00000000" w14:paraId="00000144">
      <w:pPr>
        <w:ind w:left="720" w:hanging="720"/>
        <w:rPr>
          <w:sz w:val="22"/>
          <w:szCs w:val="22"/>
        </w:rPr>
      </w:pPr>
      <w:r w:rsidDel="00000000" w:rsidR="00000000" w:rsidRPr="00000000">
        <w:rPr>
          <w:sz w:val="22"/>
          <w:szCs w:val="22"/>
          <w:rtl w:val="0"/>
        </w:rPr>
        <w:t xml:space="preserve">LaTourrette, A. &amp; Waxman, S.R. (2020). </w:t>
      </w:r>
      <w:r w:rsidDel="00000000" w:rsidR="00000000" w:rsidRPr="00000000">
        <w:rPr>
          <w:i w:val="1"/>
          <w:iCs w:val="1"/>
          <w:sz w:val="22"/>
          <w:szCs w:val="22"/>
          <w:rtl w:val="0"/>
        </w:rPr>
        <w:t xml:space="preserve">Using known words to learn new ones: Accented speech imposes (surmountable) processing limitations for 24-month-old infants. </w:t>
      </w:r>
      <w:r w:rsidDel="00000000" w:rsidR="00000000" w:rsidRPr="00000000">
        <w:rPr>
          <w:sz w:val="22"/>
          <w:szCs w:val="22"/>
          <w:rtl w:val="0"/>
        </w:rPr>
        <w:t xml:space="preserve">Poster presented at the 42nd Annual Virtual Meeting of the Cognitive Science Society. </w:t>
      </w:r>
    </w:p>
    <w:p w:rsidR="00000000" w:rsidDel="00000000" w:rsidP="00000000" w:rsidRDefault="00000000" w:rsidRPr="00000000" w14:paraId="00000145">
      <w:pPr>
        <w:ind w:left="720" w:hanging="720"/>
        <w:rPr>
          <w:sz w:val="22"/>
          <w:szCs w:val="22"/>
        </w:rPr>
      </w:pPr>
      <w:r w:rsidDel="00000000" w:rsidR="00000000" w:rsidRPr="00000000">
        <w:rPr>
          <w:sz w:val="22"/>
          <w:szCs w:val="22"/>
          <w:rtl w:val="0"/>
        </w:rPr>
        <w:t xml:space="preserve">Waxman, S.R. (2020, May) </w:t>
      </w:r>
      <w:r w:rsidDel="00000000" w:rsidR="00000000" w:rsidRPr="00000000">
        <w:rPr>
          <w:i w:val="1"/>
          <w:iCs w:val="1"/>
          <w:sz w:val="22"/>
          <w:szCs w:val="22"/>
          <w:rtl w:val="0"/>
        </w:rPr>
        <w:t xml:space="preserve">Examining Implicit and Explicit Biases in Individual Children, Schools, and Communities: Implications for Racial Disparities in School Discipline. </w:t>
      </w:r>
      <w:r w:rsidDel="00000000" w:rsidR="00000000" w:rsidRPr="00000000">
        <w:rPr>
          <w:sz w:val="22"/>
          <w:szCs w:val="22"/>
          <w:rtl w:val="0"/>
        </w:rPr>
        <w:t xml:space="preserve">Talk to be presented at the 32nd APS Annual Convention, May 21-24, 2020, Chicago, IL.</w:t>
      </w:r>
    </w:p>
    <w:p w:rsidR="00000000" w:rsidDel="00000000" w:rsidP="00000000" w:rsidRDefault="00000000" w:rsidRPr="00000000" w14:paraId="00000146">
      <w:pPr>
        <w:ind w:left="720" w:hanging="720"/>
        <w:rPr>
          <w:sz w:val="22"/>
          <w:szCs w:val="22"/>
        </w:rPr>
      </w:pPr>
      <w:r w:rsidDel="00000000" w:rsidR="00000000" w:rsidRPr="00000000">
        <w:rPr>
          <w:sz w:val="22"/>
          <w:szCs w:val="22"/>
          <w:rtl w:val="0"/>
        </w:rPr>
        <w:t xml:space="preserve">Waxman, S.R. (2020, April) </w:t>
      </w:r>
      <w:r w:rsidDel="00000000" w:rsidR="00000000" w:rsidRPr="00000000">
        <w:rPr>
          <w:i w:val="1"/>
          <w:iCs w:val="1"/>
          <w:sz w:val="22"/>
          <w:szCs w:val="22"/>
          <w:rtl w:val="0"/>
        </w:rPr>
        <w:t xml:space="preserve">Concepts are shaped by culture. </w:t>
      </w:r>
      <w:r w:rsidDel="00000000" w:rsidR="00000000" w:rsidRPr="00000000">
        <w:rPr>
          <w:sz w:val="22"/>
          <w:szCs w:val="22"/>
          <w:rtl w:val="0"/>
        </w:rPr>
        <w:t xml:space="preserve">Talk to be presented at the Marshall M. Weinberg Symposium, April 10-12, 2020, Ann Arbor, MI.</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pBdr>
          <w:bottom w:color="000000" w:space="1" w:sz="6" w:val="single"/>
        </w:pBdr>
        <w:rPr>
          <w:smallCaps w:val="1"/>
          <w:sz w:val="22"/>
          <w:szCs w:val="22"/>
        </w:rPr>
      </w:pPr>
      <w:r w:rsidDel="00000000" w:rsidR="00000000" w:rsidRPr="00000000">
        <w:rPr>
          <w:smallCaps w:val="1"/>
          <w:sz w:val="22"/>
          <w:szCs w:val="22"/>
          <w:rtl w:val="0"/>
        </w:rPr>
        <w:t xml:space="preserve">Invited Presentations – Selected, last 10 years</w:t>
      </w:r>
    </w:p>
    <w:p w:rsidR="00000000" w:rsidDel="00000000" w:rsidP="00000000" w:rsidRDefault="00000000" w:rsidRPr="00000000" w14:paraId="00000149">
      <w:pPr>
        <w:spacing w:line="257" w:lineRule="auto"/>
        <w:rPr>
          <w:color w:val="000000"/>
          <w:sz w:val="22"/>
          <w:szCs w:val="22"/>
        </w:rPr>
      </w:pPr>
      <w:r w:rsidDel="00000000" w:rsidR="00000000" w:rsidRPr="00000000">
        <w:rPr>
          <w:color w:val="000000"/>
          <w:sz w:val="22"/>
          <w:szCs w:val="22"/>
          <w:rtl w:val="0"/>
        </w:rPr>
        <w:t xml:space="preserve">Waxman, S.R. (2025), </w:t>
      </w:r>
      <w:r w:rsidDel="00000000" w:rsidR="00000000" w:rsidRPr="00000000">
        <w:rPr>
          <w:i w:val="1"/>
          <w:iCs w:val="1"/>
          <w:color w:val="000000"/>
          <w:sz w:val="22"/>
          <w:szCs w:val="22"/>
          <w:rtl w:val="0"/>
        </w:rPr>
        <w:t xml:space="preserve">Racial Disparities in Preschool Classroom Practices: Building a New Multi-</w:t>
      </w:r>
      <w:r w:rsidDel="00000000" w:rsidR="00000000" w:rsidRPr="00000000">
        <w:rPr>
          <w:rtl w:val="0"/>
        </w:rPr>
        <w:tab/>
      </w:r>
      <w:r w:rsidDel="00000000" w:rsidR="00000000" w:rsidRPr="00000000">
        <w:rPr>
          <w:i w:val="1"/>
          <w:iCs w:val="1"/>
          <w:color w:val="000000"/>
          <w:sz w:val="22"/>
          <w:szCs w:val="22"/>
          <w:rtl w:val="0"/>
        </w:rPr>
        <w:t xml:space="preserve">measure Toolkit,</w:t>
      </w:r>
      <w:r w:rsidDel="00000000" w:rsidR="00000000" w:rsidRPr="00000000">
        <w:rPr>
          <w:color w:val="000000"/>
          <w:sz w:val="22"/>
          <w:szCs w:val="22"/>
          <w:rtl w:val="0"/>
        </w:rPr>
        <w:t xml:space="preserve"> Insititue for Policy Research, Northwestern University.</w:t>
      </w:r>
    </w:p>
    <w:p w:rsidR="00000000" w:rsidDel="00000000" w:rsidP="00000000" w:rsidRDefault="00000000" w:rsidRPr="00000000" w14:paraId="0000014A">
      <w:pPr>
        <w:spacing w:line="257" w:lineRule="auto"/>
        <w:rPr>
          <w:color w:val="000000"/>
          <w:sz w:val="22"/>
          <w:szCs w:val="22"/>
        </w:rPr>
      </w:pPr>
      <w:r w:rsidDel="00000000" w:rsidR="00000000" w:rsidRPr="00000000">
        <w:rPr>
          <w:color w:val="000000"/>
          <w:sz w:val="22"/>
          <w:szCs w:val="22"/>
          <w:rtl w:val="0"/>
        </w:rPr>
        <w:t xml:space="preserve">Waxman, S .R. and Tamis Lemonda, C. (2025, upcoming). </w:t>
      </w:r>
      <w:r w:rsidDel="00000000" w:rsidR="00000000" w:rsidRPr="00000000">
        <w:rPr>
          <w:i w:val="1"/>
          <w:iCs w:val="1"/>
          <w:color w:val="000000"/>
          <w:sz w:val="22"/>
          <w:szCs w:val="22"/>
          <w:rtl w:val="0"/>
        </w:rPr>
        <w:t xml:space="preserve">Shining lights on the ‘hidden curriculum”.</w:t>
      </w:r>
      <w:r w:rsidDel="00000000" w:rsidR="00000000" w:rsidRPr="00000000">
        <w:rPr>
          <w:color w:val="000000"/>
          <w:sz w:val="22"/>
          <w:szCs w:val="22"/>
          <w:rtl w:val="0"/>
        </w:rPr>
        <w:t xml:space="preserve"> </w:t>
      </w:r>
    </w:p>
    <w:p w:rsidR="00000000" w:rsidDel="00000000" w:rsidP="00000000" w:rsidRDefault="00000000" w:rsidRPr="00000000" w14:paraId="0000014B">
      <w:pPr>
        <w:spacing w:line="257" w:lineRule="auto"/>
        <w:ind w:firstLine="720"/>
        <w:rPr>
          <w:color w:val="000000"/>
          <w:sz w:val="22"/>
          <w:szCs w:val="22"/>
        </w:rPr>
      </w:pPr>
      <w:r w:rsidDel="00000000" w:rsidR="00000000" w:rsidRPr="00000000">
        <w:rPr>
          <w:color w:val="000000"/>
          <w:sz w:val="22"/>
          <w:szCs w:val="22"/>
          <w:rtl w:val="0"/>
        </w:rPr>
        <w:t xml:space="preserve">Invited presentation sponsored by Northwestern University’s Multidisciplinary Program in </w:t>
      </w:r>
    </w:p>
    <w:p w:rsidR="00000000" w:rsidDel="00000000" w:rsidP="00000000" w:rsidRDefault="00000000" w:rsidRPr="00000000" w14:paraId="0000014C">
      <w:pPr>
        <w:spacing w:line="257" w:lineRule="auto"/>
        <w:ind w:firstLine="720"/>
        <w:rPr>
          <w:color w:val="000000"/>
          <w:sz w:val="22"/>
          <w:szCs w:val="22"/>
        </w:rPr>
      </w:pPr>
      <w:r w:rsidDel="00000000" w:rsidR="00000000" w:rsidRPr="00000000">
        <w:rPr>
          <w:color w:val="000000"/>
          <w:sz w:val="22"/>
          <w:szCs w:val="22"/>
          <w:rtl w:val="0"/>
        </w:rPr>
        <w:t xml:space="preserve">Education Sciences (MPES), IES-funded predoctoral training grant, and Department of </w:t>
      </w:r>
    </w:p>
    <w:p w:rsidR="00000000" w:rsidDel="00000000" w:rsidP="00000000" w:rsidRDefault="00000000" w:rsidRPr="00000000" w14:paraId="0000014D">
      <w:pPr>
        <w:spacing w:line="257" w:lineRule="auto"/>
        <w:ind w:firstLine="720"/>
        <w:rPr>
          <w:color w:val="000000"/>
          <w:sz w:val="22"/>
          <w:szCs w:val="22"/>
        </w:rPr>
      </w:pPr>
      <w:r w:rsidDel="00000000" w:rsidR="00000000" w:rsidRPr="00000000">
        <w:rPr>
          <w:color w:val="000000"/>
          <w:sz w:val="22"/>
          <w:szCs w:val="22"/>
          <w:rtl w:val="0"/>
        </w:rPr>
        <w:t xml:space="preserve">Psychology.</w:t>
      </w:r>
    </w:p>
    <w:p w:rsidR="00000000" w:rsidDel="00000000" w:rsidP="00000000" w:rsidRDefault="00000000" w:rsidRPr="00000000" w14:paraId="0000014E">
      <w:pPr>
        <w:ind w:left="720" w:hanging="720"/>
        <w:rPr>
          <w:sz w:val="22"/>
          <w:szCs w:val="22"/>
        </w:rPr>
      </w:pPr>
      <w:r w:rsidDel="00000000" w:rsidR="00000000" w:rsidRPr="00000000">
        <w:rPr>
          <w:sz w:val="22"/>
          <w:szCs w:val="22"/>
          <w:rtl w:val="0"/>
        </w:rPr>
        <w:t xml:space="preserve">Waxman, S.R. (2025, upcoming). </w:t>
      </w:r>
      <w:r w:rsidDel="00000000" w:rsidR="00000000" w:rsidRPr="00000000">
        <w:rPr>
          <w:i w:val="1"/>
          <w:iCs w:val="1"/>
          <w:sz w:val="22"/>
          <w:szCs w:val="22"/>
          <w:rtl w:val="0"/>
        </w:rPr>
        <w:t xml:space="preserve">From the Minds of Babes: Language and Cognition in Infancy</w:t>
      </w:r>
      <w:r w:rsidDel="00000000" w:rsidR="00000000" w:rsidRPr="00000000">
        <w:rPr>
          <w:sz w:val="22"/>
          <w:szCs w:val="22"/>
          <w:rtl w:val="0"/>
        </w:rPr>
        <w:t xml:space="preserve">. Keynote:</w:t>
      </w:r>
      <w:r w:rsidDel="00000000" w:rsidR="00000000" w:rsidRPr="00000000">
        <w:rPr>
          <w:sz w:val="21"/>
          <w:szCs w:val="21"/>
          <w:rtl w:val="0"/>
        </w:rPr>
        <w:t xml:space="preserve"> International Symposium on Formal Linguistics, Chinese Association for Formal Linguistics, Guangdong University of Foreign Studies, Guangzhou, China.</w:t>
      </w:r>
      <w:r w:rsidDel="00000000" w:rsidR="00000000" w:rsidRPr="00000000">
        <w:rPr>
          <w:rtl w:val="0"/>
        </w:rPr>
      </w:r>
    </w:p>
    <w:p w:rsidR="00000000" w:rsidDel="00000000" w:rsidP="00000000" w:rsidRDefault="00000000" w:rsidRPr="00000000" w14:paraId="0000014F">
      <w:pPr>
        <w:ind w:left="720" w:hanging="720"/>
        <w:rPr>
          <w:sz w:val="22"/>
          <w:szCs w:val="22"/>
        </w:rPr>
      </w:pPr>
      <w:r w:rsidDel="00000000" w:rsidR="00000000" w:rsidRPr="00000000">
        <w:rPr>
          <w:sz w:val="22"/>
          <w:szCs w:val="22"/>
          <w:rtl w:val="0"/>
        </w:rPr>
        <w:t xml:space="preserve">Waxman, S.R. (2024). Commentary on Paths to Word Meaning. Symposium for Joint East-West Early Language (JEWEL) Project, </w:t>
      </w:r>
      <w:r w:rsidDel="00000000" w:rsidR="00000000" w:rsidRPr="00000000">
        <w:rPr>
          <w:sz w:val="22"/>
          <w:szCs w:val="22"/>
          <w:highlight w:val="white"/>
          <w:rtl w:val="0"/>
        </w:rPr>
        <w:t xml:space="preserve">RIKEN Center for Brain Science, Japan.</w:t>
      </w:r>
      <w:r w:rsidDel="00000000" w:rsidR="00000000" w:rsidRPr="00000000">
        <w:rPr>
          <w:sz w:val="22"/>
          <w:szCs w:val="22"/>
          <w:rtl w:val="0"/>
        </w:rPr>
        <w:t xml:space="preserve"> </w:t>
      </w:r>
    </w:p>
    <w:p w:rsidR="00000000" w:rsidDel="00000000" w:rsidP="00000000" w:rsidRDefault="00000000" w:rsidRPr="00000000" w14:paraId="00000150">
      <w:pPr>
        <w:ind w:left="720" w:hanging="720"/>
        <w:rPr>
          <w:i w:val="1"/>
          <w:iCs w:val="1"/>
          <w:sz w:val="22"/>
          <w:szCs w:val="22"/>
        </w:rPr>
      </w:pPr>
      <w:r w:rsidDel="00000000" w:rsidR="00000000" w:rsidRPr="00000000">
        <w:rPr>
          <w:sz w:val="22"/>
          <w:szCs w:val="22"/>
          <w:rtl w:val="0"/>
        </w:rPr>
        <w:t xml:space="preserve">Waxman, S.R. </w:t>
      </w:r>
      <w:r w:rsidDel="00000000" w:rsidR="00000000" w:rsidRPr="00000000">
        <w:rPr>
          <w:rFonts w:ascii="Aptos" w:cs="Aptos" w:eastAsia="Aptos" w:hAnsi="Aptos"/>
          <w:rtl w:val="0"/>
        </w:rPr>
        <w:t xml:space="preserve"> </w:t>
      </w:r>
      <w:r w:rsidDel="00000000" w:rsidR="00000000" w:rsidRPr="00000000">
        <w:rPr>
          <w:sz w:val="22"/>
          <w:szCs w:val="22"/>
          <w:rtl w:val="0"/>
        </w:rPr>
        <w:t xml:space="preserve">(2024). </w:t>
      </w:r>
      <w:r w:rsidDel="00000000" w:rsidR="00000000" w:rsidRPr="00000000">
        <w:rPr>
          <w:i w:val="1"/>
          <w:iCs w:val="1"/>
          <w:sz w:val="22"/>
          <w:szCs w:val="22"/>
          <w:rtl w:val="0"/>
        </w:rPr>
        <w:t xml:space="preserve">Becoming human: How (and how early) do infants link language and cognition?</w:t>
      </w:r>
    </w:p>
    <w:p w:rsidR="00000000" w:rsidDel="00000000" w:rsidP="00000000" w:rsidRDefault="00000000" w:rsidRPr="00000000" w14:paraId="00000151">
      <w:pPr>
        <w:ind w:firstLine="720"/>
        <w:rPr>
          <w:sz w:val="22"/>
          <w:szCs w:val="22"/>
        </w:rPr>
      </w:pPr>
      <w:r w:rsidDel="00000000" w:rsidR="00000000" w:rsidRPr="00000000">
        <w:rPr>
          <w:sz w:val="22"/>
          <w:szCs w:val="22"/>
          <w:rtl w:val="0"/>
        </w:rPr>
        <w:t xml:space="preserve">Keynote: Budapest Cental European University Conference on Cognitive Development </w:t>
      </w:r>
      <w:r w:rsidDel="00000000" w:rsidR="00000000" w:rsidRPr="00000000">
        <w:rPr>
          <w:rtl w:val="0"/>
        </w:rPr>
        <w:tab/>
        <w:tab/>
      </w:r>
      <w:r w:rsidDel="00000000" w:rsidR="00000000" w:rsidRPr="00000000">
        <w:rPr>
          <w:sz w:val="22"/>
          <w:szCs w:val="22"/>
          <w:rtl w:val="0"/>
        </w:rPr>
        <w:t xml:space="preserve">(BCCCD)</w:t>
      </w:r>
    </w:p>
    <w:p w:rsidR="00000000" w:rsidDel="00000000" w:rsidP="00000000" w:rsidRDefault="00000000" w:rsidRPr="00000000" w14:paraId="00000152">
      <w:pPr>
        <w:rPr>
          <w:color w:val="000000"/>
          <w:sz w:val="22"/>
          <w:szCs w:val="22"/>
        </w:rPr>
      </w:pPr>
      <w:r w:rsidDel="00000000" w:rsidR="00000000" w:rsidRPr="00000000">
        <w:rPr>
          <w:color w:val="000000"/>
          <w:sz w:val="22"/>
          <w:szCs w:val="22"/>
          <w:rtl w:val="0"/>
        </w:rPr>
        <w:t xml:space="preserve">Waxman, S.R. (2022). </w:t>
      </w:r>
      <w:r w:rsidDel="00000000" w:rsidR="00000000" w:rsidRPr="00000000">
        <w:rPr>
          <w:i w:val="1"/>
          <w:iCs w:val="1"/>
          <w:color w:val="000000"/>
          <w:sz w:val="22"/>
          <w:szCs w:val="22"/>
          <w:rtl w:val="0"/>
        </w:rPr>
        <w:t xml:space="preserve">Disrupting Racism and Bias at Home, at School, and at Work. Institute for Policy </w:t>
      </w:r>
      <w:r w:rsidDel="00000000" w:rsidR="00000000" w:rsidRPr="00000000">
        <w:rPr>
          <w:rtl w:val="0"/>
        </w:rPr>
        <w:tab/>
      </w:r>
      <w:r w:rsidDel="00000000" w:rsidR="00000000" w:rsidRPr="00000000">
        <w:rPr>
          <w:i w:val="1"/>
          <w:iCs w:val="1"/>
          <w:color w:val="000000"/>
          <w:sz w:val="22"/>
          <w:szCs w:val="22"/>
          <w:rtl w:val="0"/>
        </w:rPr>
        <w:t xml:space="preserve">Research Newsletter, Northwestern University, February 24, 2022.</w:t>
      </w:r>
      <w:r w:rsidDel="00000000" w:rsidR="00000000" w:rsidRPr="00000000">
        <w:rPr>
          <w:rtl w:val="0"/>
        </w:rPr>
      </w:r>
    </w:p>
    <w:p w:rsidR="00000000" w:rsidDel="00000000" w:rsidP="00000000" w:rsidRDefault="00000000" w:rsidRPr="00000000" w14:paraId="00000153">
      <w:pPr>
        <w:ind w:left="720" w:hanging="720"/>
        <w:rPr>
          <w:sz w:val="22"/>
          <w:szCs w:val="22"/>
        </w:rPr>
      </w:pPr>
      <w:r w:rsidDel="00000000" w:rsidR="00000000" w:rsidRPr="00000000">
        <w:rPr>
          <w:sz w:val="22"/>
          <w:szCs w:val="22"/>
          <w:rtl w:val="0"/>
        </w:rPr>
        <w:t xml:space="preserve">Waxman, S.R. (2021). </w:t>
      </w:r>
      <w:r w:rsidDel="00000000" w:rsidR="00000000" w:rsidRPr="00000000">
        <w:rPr>
          <w:i w:val="1"/>
          <w:iCs w:val="1"/>
          <w:sz w:val="22"/>
          <w:szCs w:val="22"/>
          <w:rtl w:val="0"/>
        </w:rPr>
        <w:t xml:space="preserve">Language and thought in infants.</w:t>
      </w:r>
      <w:r w:rsidDel="00000000" w:rsidR="00000000" w:rsidRPr="00000000">
        <w:rPr>
          <w:sz w:val="22"/>
          <w:szCs w:val="22"/>
          <w:rtl w:val="0"/>
        </w:rPr>
        <w:t xml:space="preserve"> Departmental colloquium. University of Connecticut, Storrs, CT. </w:t>
      </w:r>
    </w:p>
    <w:p w:rsidR="00000000" w:rsidDel="00000000" w:rsidP="00000000" w:rsidRDefault="00000000" w:rsidRPr="00000000" w14:paraId="00000154">
      <w:pPr>
        <w:ind w:left="720" w:hanging="720"/>
        <w:rPr>
          <w:sz w:val="22"/>
          <w:szCs w:val="22"/>
        </w:rPr>
      </w:pPr>
      <w:r w:rsidDel="00000000" w:rsidR="00000000" w:rsidRPr="00000000">
        <w:rPr>
          <w:sz w:val="22"/>
          <w:szCs w:val="22"/>
          <w:rtl w:val="0"/>
        </w:rPr>
        <w:t xml:space="preserve">Waxman, S.R. (2021). </w:t>
      </w:r>
      <w:r w:rsidDel="00000000" w:rsidR="00000000" w:rsidRPr="00000000">
        <w:rPr>
          <w:i w:val="1"/>
          <w:iCs w:val="1"/>
          <w:sz w:val="22"/>
          <w:szCs w:val="22"/>
          <w:rtl w:val="0"/>
        </w:rPr>
        <w:t xml:space="preserve">How (and how early) do infants link language and cognition?New evidence from sign language. </w:t>
      </w:r>
      <w:r w:rsidDel="00000000" w:rsidR="00000000" w:rsidRPr="00000000">
        <w:rPr>
          <w:sz w:val="22"/>
          <w:szCs w:val="22"/>
          <w:rtl w:val="0"/>
        </w:rPr>
        <w:t xml:space="preserve">The Center for Gesture and Sign Language, University of Chicago, Chicago, IL. </w:t>
      </w:r>
    </w:p>
    <w:p w:rsidR="00000000" w:rsidDel="00000000" w:rsidP="00000000" w:rsidRDefault="00000000" w:rsidRPr="00000000" w14:paraId="00000155">
      <w:pPr>
        <w:ind w:left="720" w:hanging="720"/>
        <w:rPr>
          <w:sz w:val="22"/>
          <w:szCs w:val="22"/>
        </w:rPr>
      </w:pPr>
      <w:r w:rsidDel="00000000" w:rsidR="00000000" w:rsidRPr="00000000">
        <w:rPr>
          <w:sz w:val="22"/>
          <w:szCs w:val="22"/>
          <w:rtl w:val="0"/>
        </w:rPr>
        <w:t xml:space="preserve">Waxman, S.R. (2021). </w:t>
      </w:r>
      <w:r w:rsidDel="00000000" w:rsidR="00000000" w:rsidRPr="00000000">
        <w:rPr>
          <w:i w:val="1"/>
          <w:iCs w:val="1"/>
          <w:sz w:val="22"/>
          <w:szCs w:val="22"/>
          <w:rtl w:val="0"/>
        </w:rPr>
        <w:t xml:space="preserve">Why diversity is crucial to theory and how it pushes our paradigms in developmental science.</w:t>
      </w:r>
      <w:r w:rsidDel="00000000" w:rsidR="00000000" w:rsidRPr="00000000">
        <w:rPr>
          <w:sz w:val="22"/>
          <w:szCs w:val="22"/>
          <w:rtl w:val="0"/>
        </w:rPr>
        <w:t xml:space="preserve"> Diversity Science symposium. Northwestern University, Department of Psychology. </w:t>
      </w:r>
    </w:p>
    <w:p w:rsidR="00000000" w:rsidDel="00000000" w:rsidP="00000000" w:rsidRDefault="00000000" w:rsidRPr="00000000" w14:paraId="00000156">
      <w:pPr>
        <w:ind w:left="720" w:hanging="720"/>
        <w:rPr>
          <w:sz w:val="22"/>
          <w:szCs w:val="22"/>
        </w:rPr>
      </w:pPr>
      <w:r w:rsidDel="00000000" w:rsidR="00000000" w:rsidRPr="00000000">
        <w:rPr>
          <w:sz w:val="22"/>
          <w:szCs w:val="22"/>
          <w:rtl w:val="0"/>
        </w:rPr>
        <w:t xml:space="preserve">Waxman, S.R. (2020). </w:t>
      </w:r>
      <w:r w:rsidDel="00000000" w:rsidR="00000000" w:rsidRPr="00000000">
        <w:rPr>
          <w:i w:val="1"/>
          <w:iCs w:val="1"/>
          <w:sz w:val="22"/>
          <w:szCs w:val="22"/>
          <w:rtl w:val="0"/>
        </w:rPr>
        <w:t xml:space="preserve">Visually-Grounded Interaction and Language Workshop.</w:t>
      </w:r>
      <w:r w:rsidDel="00000000" w:rsidR="00000000" w:rsidRPr="00000000">
        <w:rPr>
          <w:sz w:val="22"/>
          <w:szCs w:val="22"/>
          <w:rtl w:val="0"/>
        </w:rPr>
        <w:t xml:space="preserve"> Conference on Neural Information Processing Systems (NeurIPS).</w:t>
      </w:r>
    </w:p>
    <w:p w:rsidR="00000000" w:rsidDel="00000000" w:rsidP="00000000" w:rsidRDefault="00000000" w:rsidRPr="00000000" w14:paraId="00000157">
      <w:pPr>
        <w:ind w:left="720" w:hanging="720"/>
        <w:rPr>
          <w:sz w:val="22"/>
          <w:szCs w:val="22"/>
        </w:rPr>
      </w:pPr>
      <w:r w:rsidDel="00000000" w:rsidR="00000000" w:rsidRPr="00000000">
        <w:rPr>
          <w:sz w:val="22"/>
          <w:szCs w:val="22"/>
          <w:rtl w:val="0"/>
        </w:rPr>
        <w:t xml:space="preserve">Waxman, S.R. (2021). </w:t>
      </w:r>
      <w:r w:rsidDel="00000000" w:rsidR="00000000" w:rsidRPr="00000000">
        <w:rPr>
          <w:i w:val="1"/>
          <w:iCs w:val="1"/>
          <w:sz w:val="22"/>
          <w:szCs w:val="22"/>
          <w:rtl w:val="0"/>
        </w:rPr>
        <w:t xml:space="preserve">How early do infants begin to ‘see’ race?</w:t>
      </w:r>
      <w:r w:rsidDel="00000000" w:rsidR="00000000" w:rsidRPr="00000000">
        <w:rPr>
          <w:sz w:val="22"/>
          <w:szCs w:val="22"/>
          <w:rtl w:val="0"/>
        </w:rPr>
        <w:t xml:space="preserve"> </w:t>
      </w:r>
      <w:r w:rsidDel="00000000" w:rsidR="00000000" w:rsidRPr="00000000">
        <w:rPr>
          <w:i w:val="1"/>
          <w:iCs w:val="1"/>
          <w:sz w:val="22"/>
          <w:szCs w:val="22"/>
          <w:rtl w:val="0"/>
        </w:rPr>
        <w:t xml:space="preserve">IPR. Northwestern.</w:t>
      </w:r>
      <w:r w:rsidDel="00000000" w:rsidR="00000000" w:rsidRPr="00000000">
        <w:rPr>
          <w:rtl w:val="0"/>
        </w:rPr>
      </w:r>
    </w:p>
    <w:p w:rsidR="00000000" w:rsidDel="00000000" w:rsidP="00000000" w:rsidRDefault="00000000" w:rsidRPr="00000000" w14:paraId="00000158">
      <w:pPr>
        <w:ind w:left="720" w:hanging="720"/>
        <w:rPr>
          <w:sz w:val="22"/>
          <w:szCs w:val="22"/>
        </w:rPr>
      </w:pPr>
      <w:r w:rsidDel="00000000" w:rsidR="00000000" w:rsidRPr="00000000">
        <w:rPr>
          <w:sz w:val="22"/>
          <w:szCs w:val="22"/>
          <w:rtl w:val="0"/>
        </w:rPr>
        <w:t xml:space="preserve">Waxman, S.R. (2020). </w:t>
      </w:r>
      <w:r w:rsidDel="00000000" w:rsidR="00000000" w:rsidRPr="00000000">
        <w:rPr>
          <w:i w:val="1"/>
          <w:iCs w:val="1"/>
          <w:sz w:val="22"/>
          <w:szCs w:val="22"/>
          <w:rtl w:val="0"/>
        </w:rPr>
        <w:t xml:space="preserve">The Cognitive Science of Concepts: Contrasting Perspectives Across the Disciplines</w:t>
      </w:r>
      <w:r w:rsidDel="00000000" w:rsidR="00000000" w:rsidRPr="00000000">
        <w:rPr>
          <w:sz w:val="22"/>
          <w:szCs w:val="22"/>
          <w:rtl w:val="0"/>
        </w:rPr>
        <w:t xml:space="preserve">. Weinberg Institute for Cognitive Science, University of Michigan, Ann Arbor, MI.</w:t>
      </w:r>
    </w:p>
    <w:p w:rsidR="00000000" w:rsidDel="00000000" w:rsidP="00000000" w:rsidRDefault="00000000" w:rsidRPr="00000000" w14:paraId="00000159">
      <w:pPr>
        <w:ind w:left="720" w:hanging="720"/>
        <w:rPr>
          <w:sz w:val="22"/>
          <w:szCs w:val="22"/>
        </w:rPr>
      </w:pPr>
      <w:r w:rsidDel="00000000" w:rsidR="00000000" w:rsidRPr="00000000">
        <w:rPr>
          <w:sz w:val="22"/>
          <w:szCs w:val="22"/>
          <w:rtl w:val="0"/>
        </w:rPr>
        <w:t xml:space="preserve">Waxman, S.R. (2019). </w:t>
      </w:r>
      <w:r w:rsidDel="00000000" w:rsidR="00000000" w:rsidRPr="00000000">
        <w:rPr>
          <w:i w:val="1"/>
          <w:iCs w:val="1"/>
          <w:sz w:val="22"/>
          <w:szCs w:val="22"/>
          <w:rtl w:val="0"/>
        </w:rPr>
        <w:t xml:space="preserve">How (and how early) do infants link language and cognition?</w:t>
      </w:r>
      <w:r w:rsidDel="00000000" w:rsidR="00000000" w:rsidRPr="00000000">
        <w:rPr>
          <w:sz w:val="22"/>
          <w:szCs w:val="22"/>
          <w:rtl w:val="0"/>
        </w:rPr>
        <w:t xml:space="preserve">. 80th Annual National Convention of the Canadian Psychological Association, Halifax, Nova Scotia.</w:t>
      </w:r>
    </w:p>
    <w:p w:rsidR="00000000" w:rsidDel="00000000" w:rsidP="00000000" w:rsidRDefault="00000000" w:rsidRPr="00000000" w14:paraId="0000015A">
      <w:pPr>
        <w:ind w:left="720" w:hanging="720"/>
        <w:rPr>
          <w:sz w:val="22"/>
          <w:szCs w:val="22"/>
        </w:rPr>
      </w:pPr>
      <w:r w:rsidDel="00000000" w:rsidR="00000000" w:rsidRPr="00000000">
        <w:rPr>
          <w:sz w:val="22"/>
          <w:szCs w:val="22"/>
          <w:rtl w:val="0"/>
        </w:rPr>
        <w:t xml:space="preserve">Waxman, S.R. (2019). </w:t>
      </w:r>
      <w:r w:rsidDel="00000000" w:rsidR="00000000" w:rsidRPr="00000000">
        <w:rPr>
          <w:i w:val="1"/>
          <w:iCs w:val="1"/>
          <w:sz w:val="22"/>
          <w:szCs w:val="22"/>
          <w:rtl w:val="0"/>
        </w:rPr>
        <w:t xml:space="preserve">Diversity in Developmental Science</w:t>
      </w:r>
      <w:r w:rsidDel="00000000" w:rsidR="00000000" w:rsidRPr="00000000">
        <w:rPr>
          <w:sz w:val="22"/>
          <w:szCs w:val="22"/>
          <w:rtl w:val="0"/>
        </w:rPr>
        <w:t xml:space="preserve">. Society for Research in Child Development Biennial Meeting. Baltimore, MD. Discussant.</w:t>
      </w:r>
    </w:p>
    <w:p w:rsidR="00000000" w:rsidDel="00000000" w:rsidP="00000000" w:rsidRDefault="00000000" w:rsidRPr="00000000" w14:paraId="0000015B">
      <w:pPr>
        <w:ind w:left="720" w:hanging="720"/>
        <w:rPr>
          <w:sz w:val="22"/>
          <w:szCs w:val="22"/>
        </w:rPr>
      </w:pPr>
      <w:r w:rsidDel="00000000" w:rsidR="00000000" w:rsidRPr="00000000">
        <w:rPr>
          <w:sz w:val="22"/>
          <w:szCs w:val="22"/>
          <w:rtl w:val="0"/>
        </w:rPr>
        <w:t xml:space="preserve">Waxman, S.R. (2019). </w:t>
      </w:r>
      <w:r w:rsidDel="00000000" w:rsidR="00000000" w:rsidRPr="00000000">
        <w:rPr>
          <w:i w:val="1"/>
          <w:iCs w:val="1"/>
          <w:sz w:val="22"/>
          <w:szCs w:val="22"/>
          <w:rtl w:val="0"/>
        </w:rPr>
        <w:t xml:space="preserve">The acquisition of lexical concepts in infancy</w:t>
      </w:r>
      <w:r w:rsidDel="00000000" w:rsidR="00000000" w:rsidRPr="00000000">
        <w:rPr>
          <w:sz w:val="22"/>
          <w:szCs w:val="22"/>
          <w:rtl w:val="0"/>
        </w:rPr>
        <w:t xml:space="preserve"> Brain development and emergence of cognitive functions seminar, Collège de France, Paris, France.</w:t>
      </w:r>
    </w:p>
    <w:p w:rsidR="00000000" w:rsidDel="00000000" w:rsidP="00000000" w:rsidRDefault="00000000" w:rsidRPr="00000000" w14:paraId="0000015C">
      <w:pPr>
        <w:ind w:left="720" w:hanging="720"/>
        <w:rPr>
          <w:sz w:val="22"/>
          <w:szCs w:val="22"/>
        </w:rPr>
      </w:pPr>
      <w:r w:rsidDel="00000000" w:rsidR="00000000" w:rsidRPr="00000000">
        <w:rPr>
          <w:sz w:val="22"/>
          <w:szCs w:val="22"/>
          <w:rtl w:val="0"/>
        </w:rPr>
        <w:t xml:space="preserve">Waxman, S.R. (2018). </w:t>
      </w:r>
      <w:r w:rsidDel="00000000" w:rsidR="00000000" w:rsidRPr="00000000">
        <w:rPr>
          <w:i w:val="1"/>
          <w:iCs w:val="1"/>
          <w:sz w:val="22"/>
          <w:szCs w:val="22"/>
          <w:rtl w:val="0"/>
        </w:rPr>
        <w:t xml:space="preserve">Becoming human: How (and how early) do language and cognition come together in the infant mind?</w:t>
      </w:r>
      <w:r w:rsidDel="00000000" w:rsidR="00000000" w:rsidRPr="00000000">
        <w:rPr>
          <w:sz w:val="22"/>
          <w:szCs w:val="22"/>
          <w:rtl w:val="0"/>
        </w:rPr>
        <w:t xml:space="preserve"> Paris Descartes University, Paris, France.</w:t>
      </w:r>
    </w:p>
    <w:p w:rsidR="00000000" w:rsidDel="00000000" w:rsidP="00000000" w:rsidRDefault="00000000" w:rsidRPr="00000000" w14:paraId="0000015D">
      <w:pPr>
        <w:ind w:left="720" w:hanging="720"/>
        <w:rPr>
          <w:sz w:val="22"/>
          <w:szCs w:val="22"/>
        </w:rPr>
      </w:pPr>
      <w:r w:rsidDel="00000000" w:rsidR="00000000" w:rsidRPr="00000000">
        <w:rPr>
          <w:sz w:val="22"/>
          <w:szCs w:val="22"/>
          <w:rtl w:val="0"/>
        </w:rPr>
        <w:t xml:space="preserve">Waxman, S.R. (2018). </w:t>
      </w:r>
      <w:r w:rsidDel="00000000" w:rsidR="00000000" w:rsidRPr="00000000">
        <w:rPr>
          <w:i w:val="1"/>
          <w:iCs w:val="1"/>
          <w:sz w:val="22"/>
          <w:szCs w:val="22"/>
          <w:rtl w:val="0"/>
        </w:rPr>
        <w:t xml:space="preserve">Becoming human: How (and how early) do language and cognition come together in the infant mind?</w:t>
      </w:r>
      <w:r w:rsidDel="00000000" w:rsidR="00000000" w:rsidRPr="00000000">
        <w:rPr>
          <w:sz w:val="22"/>
          <w:szCs w:val="22"/>
          <w:rtl w:val="0"/>
        </w:rPr>
        <w:t xml:space="preserve"> Brown University Cognitive, Linguistic, and Psychological Sciences Colloquium. </w:t>
      </w:r>
    </w:p>
    <w:p w:rsidR="00000000" w:rsidDel="00000000" w:rsidP="00000000" w:rsidRDefault="00000000" w:rsidRPr="00000000" w14:paraId="0000015E">
      <w:pPr>
        <w:ind w:left="720" w:hanging="720"/>
        <w:rPr>
          <w:sz w:val="22"/>
          <w:szCs w:val="22"/>
        </w:rPr>
      </w:pPr>
      <w:r w:rsidDel="00000000" w:rsidR="00000000" w:rsidRPr="00000000">
        <w:rPr>
          <w:sz w:val="22"/>
          <w:szCs w:val="22"/>
          <w:rtl w:val="0"/>
        </w:rPr>
        <w:t xml:space="preserve">Waxman, S.R. (2018). </w:t>
      </w:r>
      <w:r w:rsidDel="00000000" w:rsidR="00000000" w:rsidRPr="00000000">
        <w:rPr>
          <w:i w:val="1"/>
          <w:iCs w:val="1"/>
          <w:sz w:val="22"/>
          <w:szCs w:val="22"/>
          <w:rtl w:val="0"/>
        </w:rPr>
        <w:t xml:space="preserve">Influence of Media Exposure &amp; Use on Infants and Toddlers</w:t>
      </w:r>
      <w:r w:rsidDel="00000000" w:rsidR="00000000" w:rsidRPr="00000000">
        <w:rPr>
          <w:sz w:val="22"/>
          <w:szCs w:val="22"/>
          <w:rtl w:val="0"/>
        </w:rPr>
        <w:t xml:space="preserve"> at Media Exposure and Early Child Development Workshop. NIH Eunice Kennedy Shriver National Institute of Child Health and Human Development (NICHD) and the Office of Behavioral and Social Sciences Research (OBSSR). Bethesda, MD. Discussant.</w:t>
      </w:r>
    </w:p>
    <w:p w:rsidR="00000000" w:rsidDel="00000000" w:rsidP="00000000" w:rsidRDefault="00000000" w:rsidRPr="00000000" w14:paraId="0000015F">
      <w:pPr>
        <w:ind w:left="720" w:hanging="720"/>
        <w:rPr>
          <w:sz w:val="22"/>
          <w:szCs w:val="22"/>
        </w:rPr>
      </w:pPr>
      <w:r w:rsidDel="00000000" w:rsidR="00000000" w:rsidRPr="00000000">
        <w:rPr>
          <w:sz w:val="22"/>
          <w:szCs w:val="22"/>
          <w:rtl w:val="0"/>
        </w:rPr>
        <w:t xml:space="preserve">Waxman, S.R. (2017). </w:t>
      </w:r>
      <w:r w:rsidDel="00000000" w:rsidR="00000000" w:rsidRPr="00000000">
        <w:rPr>
          <w:i w:val="1"/>
          <w:iCs w:val="1"/>
          <w:sz w:val="22"/>
          <w:szCs w:val="22"/>
          <w:rtl w:val="0"/>
        </w:rPr>
        <w:t xml:space="preserve">Becoming human: How (and how early) do infants link language and cognition?</w:t>
      </w:r>
      <w:r w:rsidDel="00000000" w:rsidR="00000000" w:rsidRPr="00000000">
        <w:rPr>
          <w:sz w:val="22"/>
          <w:szCs w:val="22"/>
          <w:rtl w:val="0"/>
        </w:rPr>
        <w:t xml:space="preserve"> Canadian Institute for Advanced Research Winter School on the Neuroscience of Consciousness. Montebello, Canada. Mentor and lecturer.</w:t>
      </w:r>
    </w:p>
    <w:p w:rsidR="00000000" w:rsidDel="00000000" w:rsidP="00000000" w:rsidRDefault="00000000" w:rsidRPr="00000000" w14:paraId="00000160">
      <w:pPr>
        <w:ind w:left="720" w:hanging="720"/>
        <w:rPr>
          <w:sz w:val="22"/>
          <w:szCs w:val="22"/>
        </w:rPr>
      </w:pPr>
      <w:r w:rsidDel="00000000" w:rsidR="00000000" w:rsidRPr="00000000">
        <w:rPr>
          <w:sz w:val="22"/>
          <w:szCs w:val="22"/>
          <w:rtl w:val="0"/>
        </w:rPr>
        <w:t xml:space="preserve">Waxman, S.R. (2017). </w:t>
      </w:r>
      <w:r w:rsidDel="00000000" w:rsidR="00000000" w:rsidRPr="00000000">
        <w:rPr>
          <w:i w:val="1"/>
          <w:iCs w:val="1"/>
          <w:sz w:val="22"/>
          <w:szCs w:val="22"/>
          <w:rtl w:val="0"/>
        </w:rPr>
        <w:t xml:space="preserve">Becoming human: How (and how early) do infants link language and cognition?</w:t>
      </w:r>
      <w:r w:rsidDel="00000000" w:rsidR="00000000" w:rsidRPr="00000000">
        <w:rPr>
          <w:sz w:val="22"/>
          <w:szCs w:val="22"/>
          <w:rtl w:val="0"/>
        </w:rPr>
        <w:t xml:space="preserve"> Canadian Institute for Advanced Research - Azrieli Program in Brain, Mind &amp; Consciousness Meeting, Montreal, Canada.</w:t>
      </w:r>
    </w:p>
    <w:p w:rsidR="00000000" w:rsidDel="00000000" w:rsidP="00000000" w:rsidRDefault="00000000" w:rsidRPr="00000000" w14:paraId="00000161">
      <w:pPr>
        <w:ind w:left="720" w:hanging="720"/>
        <w:rPr>
          <w:sz w:val="22"/>
          <w:szCs w:val="22"/>
        </w:rPr>
      </w:pPr>
      <w:r w:rsidDel="00000000" w:rsidR="00000000" w:rsidRPr="00000000">
        <w:rPr>
          <w:sz w:val="22"/>
          <w:szCs w:val="22"/>
          <w:rtl w:val="0"/>
        </w:rPr>
        <w:t xml:space="preserve">Waxman, S.R. (2017). </w:t>
      </w:r>
      <w:r w:rsidDel="00000000" w:rsidR="00000000" w:rsidRPr="00000000">
        <w:rPr>
          <w:i w:val="1"/>
          <w:iCs w:val="1"/>
          <w:sz w:val="22"/>
          <w:szCs w:val="22"/>
          <w:rtl w:val="0"/>
        </w:rPr>
        <w:t xml:space="preserve">Becoming Human:</w:t>
      </w:r>
      <w:r w:rsidDel="00000000" w:rsidR="00000000" w:rsidRPr="00000000">
        <w:rPr>
          <w:sz w:val="22"/>
          <w:szCs w:val="22"/>
          <w:rtl w:val="0"/>
        </w:rPr>
        <w:t xml:space="preserve"> </w:t>
      </w:r>
      <w:r w:rsidDel="00000000" w:rsidR="00000000" w:rsidRPr="00000000">
        <w:rPr>
          <w:i w:val="1"/>
          <w:iCs w:val="1"/>
          <w:sz w:val="22"/>
          <w:szCs w:val="22"/>
          <w:rtl w:val="0"/>
        </w:rPr>
        <w:t xml:space="preserve">How (and how early) do infants link language and cognition?</w:t>
      </w:r>
      <w:r w:rsidDel="00000000" w:rsidR="00000000" w:rsidRPr="00000000">
        <w:rPr>
          <w:sz w:val="22"/>
          <w:szCs w:val="22"/>
          <w:rtl w:val="0"/>
        </w:rPr>
        <w:t xml:space="preserve"> University of Maryland Brain and Behavioral Initiative: “What can animal communication teach us about human language?” College Park, MD</w:t>
      </w:r>
    </w:p>
    <w:p w:rsidR="00000000" w:rsidDel="00000000" w:rsidP="00000000" w:rsidRDefault="00000000" w:rsidRPr="00000000" w14:paraId="00000162">
      <w:pPr>
        <w:ind w:left="720" w:hanging="720"/>
        <w:rPr>
          <w:sz w:val="22"/>
          <w:szCs w:val="22"/>
        </w:rPr>
      </w:pPr>
      <w:r w:rsidDel="00000000" w:rsidR="00000000" w:rsidRPr="00000000">
        <w:rPr>
          <w:sz w:val="22"/>
          <w:szCs w:val="22"/>
          <w:rtl w:val="0"/>
        </w:rPr>
        <w:t xml:space="preserve">Waxman, S.R. (2017). </w:t>
      </w:r>
      <w:r w:rsidDel="00000000" w:rsidR="00000000" w:rsidRPr="00000000">
        <w:rPr>
          <w:i w:val="1"/>
          <w:iCs w:val="1"/>
          <w:sz w:val="22"/>
          <w:szCs w:val="22"/>
          <w:rtl w:val="0"/>
        </w:rPr>
        <w:t xml:space="preserve">Linking Language and Cognition: New Insights from Young Infants</w:t>
      </w:r>
      <w:r w:rsidDel="00000000" w:rsidR="00000000" w:rsidRPr="00000000">
        <w:rPr>
          <w:sz w:val="22"/>
          <w:szCs w:val="22"/>
          <w:rtl w:val="0"/>
        </w:rPr>
        <w:t xml:space="preserve"> at Concepts, Actions, and Objects: Functional and Neural Perspectives, Center for Mind/Brain Sciences, University of Trento, Rovereto, Italy.</w:t>
      </w:r>
    </w:p>
    <w:p w:rsidR="00000000" w:rsidDel="00000000" w:rsidP="00000000" w:rsidRDefault="00000000" w:rsidRPr="00000000" w14:paraId="00000163">
      <w:pPr>
        <w:ind w:left="720" w:hanging="720"/>
        <w:rPr>
          <w:sz w:val="22"/>
          <w:szCs w:val="22"/>
        </w:rPr>
      </w:pPr>
      <w:r w:rsidDel="00000000" w:rsidR="00000000" w:rsidRPr="00000000">
        <w:rPr>
          <w:sz w:val="22"/>
          <w:szCs w:val="22"/>
          <w:rtl w:val="0"/>
        </w:rPr>
        <w:t xml:space="preserve">Waxman, S.R. (2016). </w:t>
      </w:r>
      <w:r w:rsidDel="00000000" w:rsidR="00000000" w:rsidRPr="00000000">
        <w:rPr>
          <w:i w:val="1"/>
          <w:iCs w:val="1"/>
          <w:sz w:val="22"/>
          <w:szCs w:val="22"/>
          <w:rtl w:val="0"/>
        </w:rPr>
        <w:t xml:space="preserve">Cross­cultural and developmental perspectives on the evolution of human behaviour &amp; cognition,</w:t>
      </w:r>
      <w:r w:rsidDel="00000000" w:rsidR="00000000" w:rsidRPr="00000000">
        <w:rPr>
          <w:sz w:val="22"/>
          <w:szCs w:val="22"/>
          <w:rtl w:val="0"/>
        </w:rPr>
        <w:t xml:space="preserve"> Human Behaviour and Evolution Society. Vancouver, BC. Pre-conference Workshop,</w:t>
      </w:r>
    </w:p>
    <w:p w:rsidR="00000000" w:rsidDel="00000000" w:rsidP="00000000" w:rsidRDefault="00000000" w:rsidRPr="00000000" w14:paraId="00000164">
      <w:pPr>
        <w:ind w:left="720" w:hanging="720"/>
        <w:rPr>
          <w:sz w:val="22"/>
          <w:szCs w:val="22"/>
        </w:rPr>
      </w:pPr>
      <w:r w:rsidDel="00000000" w:rsidR="00000000" w:rsidRPr="00000000">
        <w:rPr>
          <w:sz w:val="22"/>
          <w:szCs w:val="22"/>
          <w:rtl w:val="0"/>
        </w:rPr>
        <w:t xml:space="preserve">Waxman, S.R. (2016). </w:t>
      </w:r>
      <w:r w:rsidDel="00000000" w:rsidR="00000000" w:rsidRPr="00000000">
        <w:rPr>
          <w:i w:val="1"/>
          <w:iCs w:val="1"/>
          <w:sz w:val="22"/>
          <w:szCs w:val="22"/>
          <w:rtl w:val="0"/>
        </w:rPr>
        <w:t xml:space="preserve">Global Issues in Development:</w:t>
      </w:r>
      <w:r w:rsidDel="00000000" w:rsidR="00000000" w:rsidRPr="00000000">
        <w:rPr>
          <w:sz w:val="22"/>
          <w:szCs w:val="22"/>
          <w:rtl w:val="0"/>
        </w:rPr>
        <w:t xml:space="preserve"> </w:t>
      </w:r>
      <w:r w:rsidDel="00000000" w:rsidR="00000000" w:rsidRPr="00000000">
        <w:rPr>
          <w:i w:val="1"/>
          <w:iCs w:val="1"/>
          <w:sz w:val="22"/>
          <w:szCs w:val="22"/>
          <w:rtl w:val="0"/>
        </w:rPr>
        <w:t xml:space="preserve">Thinking about nature: Across cultures, across languges and across development</w:t>
      </w:r>
      <w:r w:rsidDel="00000000" w:rsidR="00000000" w:rsidRPr="00000000">
        <w:rPr>
          <w:sz w:val="22"/>
          <w:szCs w:val="22"/>
          <w:rtl w:val="0"/>
        </w:rPr>
        <w:t xml:space="preserve">. International Conference on Infant Studies, New Orleans, LA.</w:t>
      </w:r>
    </w:p>
    <w:p w:rsidR="00000000" w:rsidDel="00000000" w:rsidP="00000000" w:rsidRDefault="00000000" w:rsidRPr="00000000" w14:paraId="00000165">
      <w:pPr>
        <w:ind w:left="720" w:hanging="720"/>
        <w:rPr>
          <w:sz w:val="22"/>
          <w:szCs w:val="22"/>
        </w:rPr>
      </w:pPr>
      <w:r w:rsidDel="00000000" w:rsidR="00000000" w:rsidRPr="00000000">
        <w:rPr>
          <w:sz w:val="22"/>
          <w:szCs w:val="22"/>
          <w:rtl w:val="0"/>
        </w:rPr>
        <w:t xml:space="preserve">Waxman, S.R. (2015). Cognitive Development Society. Presidential Lecture.</w:t>
      </w:r>
    </w:p>
    <w:p w:rsidR="00000000" w:rsidDel="00000000" w:rsidP="00000000" w:rsidRDefault="00000000" w:rsidRPr="00000000" w14:paraId="00000166">
      <w:pPr>
        <w:ind w:firstLine="720"/>
        <w:rPr>
          <w:smallCaps w:val="1"/>
          <w:sz w:val="22"/>
          <w:szCs w:val="22"/>
        </w:rPr>
      </w:pPr>
      <w:r w:rsidDel="00000000" w:rsidR="00000000" w:rsidRPr="00000000">
        <w:rPr>
          <w:rtl w:val="0"/>
        </w:rPr>
      </w:r>
    </w:p>
    <w:p w:rsidR="00000000" w:rsidDel="00000000" w:rsidP="00000000" w:rsidRDefault="00000000" w:rsidRPr="00000000" w14:paraId="00000167">
      <w:pPr>
        <w:rPr>
          <w:b w:val="1"/>
          <w:bCs w:val="1"/>
          <w:sz w:val="22"/>
          <w:szCs w:val="22"/>
          <w:u w:val="single"/>
        </w:rPr>
      </w:pPr>
      <w:r w:rsidDel="00000000" w:rsidR="00000000" w:rsidRPr="00000000">
        <w:rPr>
          <w:rtl w:val="0"/>
        </w:rPr>
      </w:r>
    </w:p>
    <w:p w:rsidR="00000000" w:rsidDel="00000000" w:rsidP="00000000" w:rsidRDefault="00000000" w:rsidRPr="00000000" w14:paraId="00000168">
      <w:pPr>
        <w:pBdr>
          <w:bottom w:color="000000" w:space="1" w:sz="6" w:val="single"/>
        </w:pBdr>
        <w:rPr>
          <w:smallCaps w:val="1"/>
          <w:sz w:val="22"/>
          <w:szCs w:val="22"/>
        </w:rPr>
      </w:pPr>
      <w:r w:rsidDel="00000000" w:rsidR="00000000" w:rsidRPr="00000000">
        <w:rPr>
          <w:smallCaps w:val="1"/>
          <w:sz w:val="22"/>
          <w:szCs w:val="22"/>
          <w:rtl w:val="0"/>
        </w:rPr>
        <w:t xml:space="preserve">Advisees</w:t>
      </w:r>
    </w:p>
    <w:p w:rsidR="00000000" w:rsidDel="00000000" w:rsidP="00000000" w:rsidRDefault="00000000" w:rsidRPr="00000000" w14:paraId="00000169">
      <w:pPr>
        <w:rPr>
          <w:i w:val="1"/>
          <w:iCs w:val="1"/>
          <w:sz w:val="22"/>
          <w:szCs w:val="22"/>
        </w:rPr>
      </w:pPr>
      <w:r w:rsidDel="00000000" w:rsidR="00000000" w:rsidRPr="00000000">
        <w:rPr>
          <w:smallCaps w:val="1"/>
          <w:sz w:val="22"/>
          <w:szCs w:val="22"/>
          <w:u w:val="single"/>
          <w:rtl w:val="0"/>
        </w:rPr>
        <w:t xml:space="preserve">Postdoctoral Fellows</w:t>
      </w:r>
      <w:r w:rsidDel="00000000" w:rsidR="00000000" w:rsidRPr="00000000">
        <w:rPr>
          <w:sz w:val="22"/>
          <w:szCs w:val="22"/>
          <w:rtl w:val="0"/>
        </w:rPr>
        <w:t xml:space="preserve"> </w:t>
      </w:r>
      <w:r w:rsidDel="00000000" w:rsidR="00000000" w:rsidRPr="00000000">
        <w:rPr>
          <w:i w:val="1"/>
          <w:iCs w:val="1"/>
          <w:sz w:val="22"/>
          <w:szCs w:val="22"/>
          <w:rtl w:val="0"/>
        </w:rPr>
        <w:t xml:space="preserve">all at Northwestern University </w:t>
      </w:r>
      <w:r w:rsidDel="00000000" w:rsidR="00000000" w:rsidRPr="00000000">
        <w:rPr>
          <w:sz w:val="22"/>
          <w:szCs w:val="22"/>
          <w:rtl w:val="0"/>
        </w:rPr>
        <w:t xml:space="preserve">(current position)</w:t>
      </w:r>
      <w:r w:rsidDel="00000000" w:rsidR="00000000" w:rsidRPr="00000000">
        <w:rPr>
          <w:rtl w:val="0"/>
        </w:rPr>
      </w:r>
    </w:p>
    <w:p w:rsidR="00000000" w:rsidDel="00000000" w:rsidP="00000000" w:rsidRDefault="00000000" w:rsidRPr="00000000" w14:paraId="0000016A">
      <w:pPr>
        <w:rPr>
          <w:sz w:val="22"/>
          <w:szCs w:val="22"/>
        </w:rPr>
      </w:pPr>
      <w:r w:rsidDel="00000000" w:rsidR="00000000" w:rsidRPr="00000000">
        <w:rPr>
          <w:sz w:val="22"/>
          <w:szCs w:val="22"/>
          <w:rtl w:val="0"/>
        </w:rPr>
        <w:t xml:space="preserve">Yi Lin 2025-current</w:t>
      </w:r>
    </w:p>
    <w:p w:rsidR="00000000" w:rsidDel="00000000" w:rsidP="00000000" w:rsidRDefault="00000000" w:rsidRPr="00000000" w14:paraId="0000016B">
      <w:pPr>
        <w:rPr>
          <w:sz w:val="22"/>
          <w:szCs w:val="22"/>
        </w:rPr>
      </w:pPr>
      <w:r w:rsidDel="00000000" w:rsidR="00000000" w:rsidRPr="00000000">
        <w:rPr>
          <w:sz w:val="22"/>
          <w:szCs w:val="22"/>
          <w:rtl w:val="0"/>
        </w:rPr>
        <w:t xml:space="preserve">Asli Bursalioglu 2024-current</w:t>
      </w:r>
    </w:p>
    <w:p w:rsidR="00000000" w:rsidDel="00000000" w:rsidP="00000000" w:rsidRDefault="00000000" w:rsidRPr="00000000" w14:paraId="0000016C">
      <w:pPr>
        <w:rPr>
          <w:sz w:val="22"/>
          <w:szCs w:val="22"/>
        </w:rPr>
      </w:pPr>
      <w:r w:rsidDel="00000000" w:rsidR="00000000" w:rsidRPr="00000000">
        <w:rPr>
          <w:sz w:val="22"/>
          <w:szCs w:val="22"/>
          <w:rtl w:val="0"/>
        </w:rPr>
        <w:t xml:space="preserve">Daoxin Li 2024</w:t>
      </w:r>
    </w:p>
    <w:p w:rsidR="00000000" w:rsidDel="00000000" w:rsidP="00000000" w:rsidRDefault="00000000" w:rsidRPr="00000000" w14:paraId="0000016D">
      <w:pPr>
        <w:rPr>
          <w:sz w:val="22"/>
          <w:szCs w:val="22"/>
        </w:rPr>
      </w:pPr>
      <w:r w:rsidDel="00000000" w:rsidR="00000000" w:rsidRPr="00000000">
        <w:rPr>
          <w:sz w:val="22"/>
          <w:szCs w:val="22"/>
          <w:rtl w:val="0"/>
        </w:rPr>
        <w:t xml:space="preserve">Elena Luchkina, 2019-2024; Harvard University; Research Assistant Professor, Psychology. </w:t>
      </w:r>
    </w:p>
    <w:p w:rsidR="00000000" w:rsidDel="00000000" w:rsidP="00000000" w:rsidRDefault="00000000" w:rsidRPr="00000000" w14:paraId="0000016E">
      <w:pPr>
        <w:rPr>
          <w:b w:val="1"/>
          <w:bCs w:val="1"/>
          <w:sz w:val="22"/>
          <w:szCs w:val="22"/>
        </w:rPr>
      </w:pPr>
      <w:r w:rsidDel="00000000" w:rsidR="00000000" w:rsidRPr="00000000">
        <w:rPr>
          <w:sz w:val="22"/>
          <w:szCs w:val="22"/>
          <w:rtl w:val="0"/>
        </w:rPr>
        <w:t xml:space="preserve">Kali Woodruff Carr, 2018-2023; Harvard University;Research Assistant Professor, Boston Children’s</w:t>
      </w:r>
      <w:r w:rsidDel="00000000" w:rsidR="00000000" w:rsidRPr="00000000">
        <w:rPr>
          <w:b w:val="1"/>
          <w:bCs w:val="1"/>
          <w:sz w:val="22"/>
          <w:szCs w:val="22"/>
          <w:rtl w:val="0"/>
        </w:rPr>
        <w:t xml:space="preserve"> </w:t>
      </w:r>
    </w:p>
    <w:p w:rsidR="00000000" w:rsidDel="00000000" w:rsidP="00000000" w:rsidRDefault="00000000" w:rsidRPr="00000000" w14:paraId="0000016F">
      <w:pPr>
        <w:ind w:firstLine="720"/>
        <w:rPr>
          <w:sz w:val="22"/>
          <w:szCs w:val="22"/>
        </w:rPr>
      </w:pPr>
      <w:r w:rsidDel="00000000" w:rsidR="00000000" w:rsidRPr="00000000">
        <w:rPr>
          <w:sz w:val="22"/>
          <w:szCs w:val="22"/>
          <w:rtl w:val="0"/>
        </w:rPr>
        <w:t xml:space="preserve">Hospital.</w:t>
      </w:r>
    </w:p>
    <w:p w:rsidR="00000000" w:rsidDel="00000000" w:rsidP="00000000" w:rsidRDefault="00000000" w:rsidRPr="00000000" w14:paraId="00000170">
      <w:pPr>
        <w:rPr>
          <w:sz w:val="22"/>
          <w:szCs w:val="22"/>
        </w:rPr>
      </w:pPr>
      <w:r w:rsidDel="00000000" w:rsidR="00000000" w:rsidRPr="00000000">
        <w:rPr>
          <w:sz w:val="22"/>
          <w:szCs w:val="22"/>
          <w:rtl w:val="0"/>
        </w:rPr>
        <w:t xml:space="preserve">Miriam Novack, 2016-2019; Northwestern University; Research Assistant Professor, Medical and Social </w:t>
      </w:r>
    </w:p>
    <w:p w:rsidR="00000000" w:rsidDel="00000000" w:rsidP="00000000" w:rsidRDefault="00000000" w:rsidRPr="00000000" w14:paraId="00000171">
      <w:pPr>
        <w:ind w:firstLine="720"/>
        <w:rPr>
          <w:sz w:val="22"/>
          <w:szCs w:val="22"/>
        </w:rPr>
      </w:pPr>
      <w:r w:rsidDel="00000000" w:rsidR="00000000" w:rsidRPr="00000000">
        <w:rPr>
          <w:sz w:val="22"/>
          <w:szCs w:val="22"/>
          <w:rtl w:val="0"/>
        </w:rPr>
        <w:t xml:space="preserve">Sciences. </w:t>
      </w:r>
    </w:p>
    <w:p w:rsidR="00000000" w:rsidDel="00000000" w:rsidP="00000000" w:rsidRDefault="00000000" w:rsidRPr="00000000" w14:paraId="00000172">
      <w:pPr>
        <w:rPr>
          <w:sz w:val="22"/>
          <w:szCs w:val="22"/>
        </w:rPr>
      </w:pPr>
      <w:r w:rsidDel="00000000" w:rsidR="00000000" w:rsidRPr="00000000">
        <w:rPr>
          <w:sz w:val="22"/>
          <w:szCs w:val="22"/>
          <w:rtl w:val="0"/>
        </w:rPr>
        <w:t xml:space="preserve">Joseph Lau, 2019-2021; Northwestern University; Research Assistant Professor, Communication Sciences. </w:t>
      </w:r>
    </w:p>
    <w:p w:rsidR="00000000" w:rsidDel="00000000" w:rsidP="00000000" w:rsidRDefault="00000000" w:rsidRPr="00000000" w14:paraId="00000173">
      <w:pPr>
        <w:ind w:left="720" w:hanging="720"/>
        <w:rPr>
          <w:sz w:val="22"/>
          <w:szCs w:val="22"/>
        </w:rPr>
      </w:pPr>
      <w:r w:rsidDel="00000000" w:rsidR="00000000" w:rsidRPr="00000000">
        <w:rPr>
          <w:sz w:val="22"/>
          <w:szCs w:val="22"/>
          <w:rtl w:val="0"/>
        </w:rPr>
        <w:t xml:space="preserve">Cynthia Blanco, 2016-2018; Research Scientist, Duolingo, Pittsburgh, PA</w:t>
      </w:r>
    </w:p>
    <w:p w:rsidR="00000000" w:rsidDel="00000000" w:rsidP="00000000" w:rsidRDefault="00000000" w:rsidRPr="00000000" w14:paraId="00000174">
      <w:pPr>
        <w:ind w:left="720" w:hanging="720"/>
        <w:rPr>
          <w:sz w:val="22"/>
          <w:szCs w:val="22"/>
        </w:rPr>
      </w:pPr>
      <w:r w:rsidDel="00000000" w:rsidR="00000000" w:rsidRPr="00000000">
        <w:rPr>
          <w:sz w:val="22"/>
          <w:szCs w:val="22"/>
          <w:rtl w:val="0"/>
        </w:rPr>
        <w:t xml:space="preserve">Melanie Havy, 2012-2013; Assistant Professor, University of Geneva, Psychology.</w:t>
      </w:r>
    </w:p>
    <w:p w:rsidR="00000000" w:rsidDel="00000000" w:rsidP="00000000" w:rsidRDefault="00000000" w:rsidRPr="00000000" w14:paraId="00000175">
      <w:pPr>
        <w:ind w:left="720" w:hanging="720"/>
        <w:rPr>
          <w:sz w:val="22"/>
          <w:szCs w:val="22"/>
        </w:rPr>
      </w:pPr>
      <w:r w:rsidDel="00000000" w:rsidR="00000000" w:rsidRPr="00000000">
        <w:rPr>
          <w:sz w:val="22"/>
          <w:szCs w:val="22"/>
          <w:rtl w:val="0"/>
        </w:rPr>
        <w:t xml:space="preserve">Eileen Graf, 2011-2013; Research Scientist, the University of Chicago, NORC.</w:t>
      </w:r>
    </w:p>
    <w:p w:rsidR="00000000" w:rsidDel="00000000" w:rsidP="00000000" w:rsidRDefault="00000000" w:rsidRPr="00000000" w14:paraId="00000176">
      <w:pPr>
        <w:ind w:left="720" w:hanging="720"/>
        <w:rPr>
          <w:sz w:val="22"/>
          <w:szCs w:val="22"/>
        </w:rPr>
      </w:pPr>
      <w:r w:rsidDel="00000000" w:rsidR="00000000" w:rsidRPr="00000000">
        <w:rPr>
          <w:sz w:val="22"/>
          <w:szCs w:val="22"/>
          <w:rtl w:val="0"/>
        </w:rPr>
        <w:t xml:space="preserve">Sudha Arunachalam (2007-2011)</w:t>
      </w:r>
    </w:p>
    <w:p w:rsidR="00000000" w:rsidDel="00000000" w:rsidP="00000000" w:rsidRDefault="00000000" w:rsidRPr="00000000" w14:paraId="00000177">
      <w:pPr>
        <w:ind w:left="720" w:hanging="720"/>
        <w:rPr>
          <w:sz w:val="22"/>
          <w:szCs w:val="22"/>
        </w:rPr>
      </w:pPr>
      <w:r w:rsidDel="00000000" w:rsidR="00000000" w:rsidRPr="00000000">
        <w:rPr>
          <w:sz w:val="22"/>
          <w:szCs w:val="22"/>
          <w:rtl w:val="0"/>
        </w:rPr>
        <w:tab/>
        <w:t xml:space="preserve">New York University, Applied Linguistics, Assistant Professor</w:t>
      </w:r>
    </w:p>
    <w:p w:rsidR="00000000" w:rsidDel="00000000" w:rsidP="00000000" w:rsidRDefault="00000000" w:rsidRPr="00000000" w14:paraId="00000178">
      <w:pPr>
        <w:ind w:left="720" w:hanging="720"/>
        <w:rPr>
          <w:sz w:val="22"/>
          <w:szCs w:val="22"/>
        </w:rPr>
      </w:pPr>
      <w:r w:rsidDel="00000000" w:rsidR="00000000" w:rsidRPr="00000000">
        <w:rPr>
          <w:sz w:val="22"/>
          <w:szCs w:val="22"/>
          <w:rtl w:val="0"/>
        </w:rPr>
        <w:t xml:space="preserve">Marian Chen (2007-2009)</w:t>
      </w:r>
    </w:p>
    <w:p w:rsidR="00000000" w:rsidDel="00000000" w:rsidP="00000000" w:rsidRDefault="00000000" w:rsidRPr="00000000" w14:paraId="00000179">
      <w:pPr>
        <w:ind w:left="720" w:hanging="720"/>
        <w:rPr>
          <w:sz w:val="22"/>
          <w:szCs w:val="22"/>
        </w:rPr>
      </w:pPr>
      <w:r w:rsidDel="00000000" w:rsidR="00000000" w:rsidRPr="00000000">
        <w:rPr>
          <w:sz w:val="22"/>
          <w:szCs w:val="22"/>
          <w:rtl w:val="0"/>
        </w:rPr>
        <w:tab/>
        <w:t xml:space="preserve">Nan McKay and Associates, Operations Management Analyst, Chicago</w:t>
      </w:r>
    </w:p>
    <w:p w:rsidR="00000000" w:rsidDel="00000000" w:rsidP="00000000" w:rsidRDefault="00000000" w:rsidRPr="00000000" w14:paraId="0000017A">
      <w:pPr>
        <w:ind w:left="720" w:hanging="720"/>
        <w:rPr>
          <w:sz w:val="22"/>
          <w:szCs w:val="22"/>
        </w:rPr>
      </w:pPr>
      <w:r w:rsidDel="00000000" w:rsidR="00000000" w:rsidRPr="00000000">
        <w:rPr>
          <w:sz w:val="22"/>
          <w:szCs w:val="22"/>
          <w:rtl w:val="0"/>
        </w:rPr>
        <w:t xml:space="preserve">Erin Leddon (2006-2011)</w:t>
      </w:r>
    </w:p>
    <w:p w:rsidR="00000000" w:rsidDel="00000000" w:rsidP="00000000" w:rsidRDefault="00000000" w:rsidRPr="00000000" w14:paraId="0000017B">
      <w:pPr>
        <w:ind w:left="720" w:hanging="720"/>
        <w:rPr>
          <w:sz w:val="22"/>
          <w:szCs w:val="22"/>
        </w:rPr>
      </w:pPr>
      <w:r w:rsidDel="00000000" w:rsidR="00000000" w:rsidRPr="00000000">
        <w:rPr>
          <w:sz w:val="22"/>
          <w:szCs w:val="22"/>
          <w:rtl w:val="0"/>
        </w:rPr>
        <w:tab/>
        <w:t xml:space="preserve">Northwestern University, The Graduate School, Assoc. Dir. of English Language Programs</w:t>
      </w:r>
    </w:p>
    <w:p w:rsidR="00000000" w:rsidDel="00000000" w:rsidP="00000000" w:rsidRDefault="00000000" w:rsidRPr="00000000" w14:paraId="0000017C">
      <w:pPr>
        <w:ind w:left="720" w:hanging="720"/>
        <w:rPr>
          <w:sz w:val="22"/>
          <w:szCs w:val="22"/>
        </w:rPr>
      </w:pPr>
      <w:r w:rsidDel="00000000" w:rsidR="00000000" w:rsidRPr="00000000">
        <w:rPr>
          <w:sz w:val="22"/>
          <w:szCs w:val="22"/>
          <w:rtl w:val="0"/>
        </w:rPr>
        <w:t xml:space="preserve">Andrzej Tarlowski (2005-2007)</w:t>
      </w:r>
    </w:p>
    <w:p w:rsidR="00000000" w:rsidDel="00000000" w:rsidP="00000000" w:rsidRDefault="00000000" w:rsidRPr="00000000" w14:paraId="0000017D">
      <w:pPr>
        <w:ind w:left="720" w:hanging="720"/>
        <w:rPr>
          <w:sz w:val="22"/>
          <w:szCs w:val="22"/>
        </w:rPr>
      </w:pPr>
      <w:r w:rsidDel="00000000" w:rsidR="00000000" w:rsidRPr="00000000">
        <w:rPr>
          <w:sz w:val="22"/>
          <w:szCs w:val="22"/>
          <w:rtl w:val="0"/>
        </w:rPr>
        <w:tab/>
        <w:t xml:space="preserve">University of Finance and Management in Warsaw, Psychology, Assistant Professor</w:t>
      </w:r>
    </w:p>
    <w:p w:rsidR="00000000" w:rsidDel="00000000" w:rsidP="00000000" w:rsidRDefault="00000000" w:rsidRPr="00000000" w14:paraId="0000017E">
      <w:pPr>
        <w:ind w:left="720" w:hanging="720"/>
        <w:rPr>
          <w:sz w:val="22"/>
          <w:szCs w:val="22"/>
        </w:rPr>
      </w:pPr>
      <w:r w:rsidDel="00000000" w:rsidR="00000000" w:rsidRPr="00000000">
        <w:rPr>
          <w:sz w:val="22"/>
          <w:szCs w:val="22"/>
          <w:rtl w:val="0"/>
        </w:rPr>
        <w:t xml:space="preserve">Christopher Fennel (2005-2006) </w:t>
      </w:r>
      <w:r w:rsidDel="00000000" w:rsidR="00000000" w:rsidRPr="00000000">
        <w:rPr>
          <w:rtl w:val="0"/>
        </w:rPr>
        <w:br w:type="textWrapping"/>
      </w:r>
      <w:r w:rsidDel="00000000" w:rsidR="00000000" w:rsidRPr="00000000">
        <w:rPr>
          <w:sz w:val="22"/>
          <w:szCs w:val="22"/>
          <w:rtl w:val="0"/>
        </w:rPr>
        <w:t xml:space="preserve"> University of Ottowa, Professor, Psychology </w:t>
      </w:r>
    </w:p>
    <w:p w:rsidR="00000000" w:rsidDel="00000000" w:rsidP="00000000" w:rsidRDefault="00000000" w:rsidRPr="00000000" w14:paraId="0000017F">
      <w:pPr>
        <w:ind w:left="720" w:hanging="720"/>
        <w:rPr>
          <w:sz w:val="22"/>
          <w:szCs w:val="22"/>
        </w:rPr>
      </w:pPr>
      <w:r w:rsidDel="00000000" w:rsidR="00000000" w:rsidRPr="00000000">
        <w:rPr>
          <w:sz w:val="22"/>
          <w:szCs w:val="22"/>
          <w:rtl w:val="0"/>
        </w:rPr>
        <w:t xml:space="preserve">Tracy Lavin (2003-2005) </w:t>
      </w:r>
    </w:p>
    <w:p w:rsidR="00000000" w:rsidDel="00000000" w:rsidP="00000000" w:rsidRDefault="00000000" w:rsidRPr="00000000" w14:paraId="00000180">
      <w:pPr>
        <w:ind w:left="720" w:hanging="720"/>
        <w:rPr>
          <w:sz w:val="22"/>
          <w:szCs w:val="22"/>
        </w:rPr>
      </w:pPr>
      <w:r w:rsidDel="00000000" w:rsidR="00000000" w:rsidRPr="00000000">
        <w:rPr>
          <w:sz w:val="22"/>
          <w:szCs w:val="22"/>
          <w:rtl w:val="0"/>
        </w:rPr>
        <w:tab/>
        <w:t xml:space="preserve">Directions Evidence and Policy Research Group, Research Analyst, Vancouver, Canada </w:t>
      </w:r>
    </w:p>
    <w:p w:rsidR="00000000" w:rsidDel="00000000" w:rsidP="00000000" w:rsidRDefault="00000000" w:rsidRPr="00000000" w14:paraId="00000181">
      <w:pPr>
        <w:ind w:left="720" w:hanging="720"/>
        <w:rPr>
          <w:sz w:val="22"/>
          <w:szCs w:val="22"/>
        </w:rPr>
      </w:pPr>
      <w:r w:rsidDel="00000000" w:rsidR="00000000" w:rsidRPr="00000000">
        <w:rPr>
          <w:sz w:val="22"/>
          <w:szCs w:val="22"/>
          <w:rtl w:val="0"/>
        </w:rPr>
        <w:t xml:space="preserve">Amy Booth (2001-2003) </w:t>
      </w:r>
    </w:p>
    <w:p w:rsidR="00000000" w:rsidDel="00000000" w:rsidP="00000000" w:rsidRDefault="00000000" w:rsidRPr="00000000" w14:paraId="00000182">
      <w:pPr>
        <w:ind w:left="720" w:hanging="720"/>
        <w:rPr>
          <w:sz w:val="22"/>
          <w:szCs w:val="22"/>
        </w:rPr>
      </w:pPr>
      <w:r w:rsidDel="00000000" w:rsidR="00000000" w:rsidRPr="00000000">
        <w:rPr>
          <w:sz w:val="22"/>
          <w:szCs w:val="22"/>
          <w:rtl w:val="0"/>
        </w:rPr>
        <w:tab/>
        <w:t xml:space="preserve">University of Texas at Austin, Psychology and Comm. Sciences and Disorders, Professor</w:t>
      </w:r>
    </w:p>
    <w:p w:rsidR="00000000" w:rsidDel="00000000" w:rsidP="00000000" w:rsidRDefault="00000000" w:rsidRPr="00000000" w14:paraId="00000183">
      <w:pPr>
        <w:rPr>
          <w:sz w:val="22"/>
          <w:szCs w:val="22"/>
        </w:rPr>
      </w:pPr>
      <w:r w:rsidDel="00000000" w:rsidR="00000000" w:rsidRPr="00000000">
        <w:rPr>
          <w:rtl w:val="0"/>
        </w:rPr>
      </w:r>
    </w:p>
    <w:p w:rsidR="00000000" w:rsidDel="00000000" w:rsidP="00000000" w:rsidRDefault="00000000" w:rsidRPr="00000000" w14:paraId="00000184">
      <w:pPr>
        <w:rPr>
          <w:smallCaps w:val="1"/>
          <w:sz w:val="22"/>
          <w:szCs w:val="22"/>
          <w:u w:val="single"/>
        </w:rPr>
      </w:pPr>
      <w:r w:rsidDel="00000000" w:rsidR="00000000" w:rsidRPr="00000000">
        <w:rPr>
          <w:smallCaps w:val="1"/>
          <w:sz w:val="22"/>
          <w:szCs w:val="22"/>
          <w:u w:val="single"/>
          <w:rtl w:val="0"/>
        </w:rPr>
        <w:t xml:space="preserve">Ph.D. Students</w:t>
      </w:r>
    </w:p>
    <w:p w:rsidR="00000000" w:rsidDel="00000000" w:rsidP="00000000" w:rsidRDefault="00000000" w:rsidRPr="00000000" w14:paraId="00000185">
      <w:pPr>
        <w:ind w:left="720" w:hanging="720"/>
        <w:rPr>
          <w:i w:val="1"/>
          <w:iCs w:val="1"/>
          <w:sz w:val="22"/>
          <w:szCs w:val="22"/>
          <w:u w:val="single"/>
        </w:rPr>
      </w:pPr>
      <w:r w:rsidDel="00000000" w:rsidR="00000000" w:rsidRPr="00000000">
        <w:rPr>
          <w:i w:val="1"/>
          <w:iCs w:val="1"/>
          <w:sz w:val="22"/>
          <w:szCs w:val="22"/>
          <w:u w:val="single"/>
          <w:rtl w:val="0"/>
        </w:rPr>
        <w:t xml:space="preserve">Current</w:t>
      </w:r>
      <w:r w:rsidDel="00000000" w:rsidR="00000000" w:rsidRPr="00000000">
        <w:rPr>
          <w:rtl w:val="0"/>
        </w:rPr>
        <w:tab/>
      </w:r>
      <w:r w:rsidDel="00000000" w:rsidR="00000000" w:rsidRPr="00000000">
        <w:rPr>
          <w:rtl w:val="0"/>
        </w:rPr>
      </w:r>
    </w:p>
    <w:p w:rsidR="00000000" w:rsidDel="00000000" w:rsidP="00000000" w:rsidRDefault="00000000" w:rsidRPr="00000000" w14:paraId="00000186">
      <w:pPr>
        <w:rPr>
          <w:i w:val="1"/>
          <w:iCs w:val="1"/>
          <w:sz w:val="22"/>
          <w:szCs w:val="22"/>
        </w:rPr>
      </w:pPr>
      <w:r w:rsidDel="00000000" w:rsidR="00000000" w:rsidRPr="00000000">
        <w:rPr>
          <w:sz w:val="22"/>
          <w:szCs w:val="22"/>
          <w:rtl w:val="0"/>
        </w:rPr>
        <w:t xml:space="preserve">Alison Lobo</w:t>
      </w:r>
      <w:r w:rsidDel="00000000" w:rsidR="00000000" w:rsidRPr="00000000">
        <w:rPr>
          <w:rtl w:val="0"/>
        </w:rPr>
      </w:r>
    </w:p>
    <w:p w:rsidR="00000000" w:rsidDel="00000000" w:rsidP="00000000" w:rsidRDefault="00000000" w:rsidRPr="00000000" w14:paraId="00000187">
      <w:pPr>
        <w:ind w:left="720" w:hanging="720"/>
        <w:rPr>
          <w:sz w:val="22"/>
          <w:szCs w:val="22"/>
        </w:rPr>
      </w:pPr>
      <w:r w:rsidDel="00000000" w:rsidR="00000000" w:rsidRPr="00000000">
        <w:rPr>
          <w:sz w:val="22"/>
          <w:szCs w:val="22"/>
          <w:rtl w:val="0"/>
        </w:rPr>
        <w:t xml:space="preserve">Deniz Atik</w:t>
      </w:r>
    </w:p>
    <w:p w:rsidR="00000000" w:rsidDel="00000000" w:rsidP="00000000" w:rsidRDefault="00000000" w:rsidRPr="00000000" w14:paraId="00000188">
      <w:pPr>
        <w:ind w:left="720" w:hanging="720"/>
        <w:rPr>
          <w:sz w:val="22"/>
          <w:szCs w:val="22"/>
        </w:rPr>
      </w:pPr>
      <w:r w:rsidDel="00000000" w:rsidR="00000000" w:rsidRPr="00000000">
        <w:rPr>
          <w:rtl w:val="0"/>
        </w:rPr>
      </w:r>
    </w:p>
    <w:p w:rsidR="00000000" w:rsidDel="00000000" w:rsidP="00000000" w:rsidRDefault="00000000" w:rsidRPr="00000000" w14:paraId="00000189">
      <w:pPr>
        <w:ind w:left="720" w:hanging="720"/>
        <w:rPr>
          <w:i w:val="1"/>
          <w:iCs w:val="1"/>
          <w:sz w:val="22"/>
          <w:szCs w:val="22"/>
          <w:u w:val="single"/>
        </w:rPr>
      </w:pPr>
      <w:r w:rsidDel="00000000" w:rsidR="00000000" w:rsidRPr="00000000">
        <w:rPr>
          <w:i w:val="1"/>
          <w:iCs w:val="1"/>
          <w:sz w:val="22"/>
          <w:szCs w:val="22"/>
          <w:u w:val="single"/>
          <w:rtl w:val="0"/>
        </w:rPr>
        <w:t xml:space="preserve">Completed Ph.D.s – Northwestern University</w:t>
      </w:r>
    </w:p>
    <w:p w:rsidR="00000000" w:rsidDel="00000000" w:rsidP="00000000" w:rsidRDefault="00000000" w:rsidRPr="00000000" w14:paraId="0000018A">
      <w:pPr>
        <w:ind w:left="720" w:hanging="720"/>
        <w:rPr>
          <w:sz w:val="22"/>
          <w:szCs w:val="22"/>
        </w:rPr>
      </w:pPr>
      <w:r w:rsidDel="00000000" w:rsidR="00000000" w:rsidRPr="00000000">
        <w:rPr>
          <w:sz w:val="22"/>
          <w:szCs w:val="22"/>
          <w:rtl w:val="0"/>
        </w:rPr>
        <w:t xml:space="preserve">Deniz Atik, PhD., 2025.  </w:t>
      </w:r>
    </w:p>
    <w:p w:rsidR="00000000" w:rsidDel="00000000" w:rsidP="00000000" w:rsidRDefault="00000000" w:rsidRPr="00000000" w14:paraId="0000018B">
      <w:pPr>
        <w:ind w:left="720" w:hanging="720"/>
        <w:rPr>
          <w:sz w:val="22"/>
          <w:szCs w:val="22"/>
        </w:rPr>
      </w:pPr>
      <w:r w:rsidDel="00000000" w:rsidR="00000000" w:rsidRPr="00000000">
        <w:rPr>
          <w:sz w:val="22"/>
          <w:szCs w:val="22"/>
          <w:rtl w:val="0"/>
        </w:rPr>
        <w:t xml:space="preserve">Alexander LaTourrette, PhD., 2020: Assistant Professor, University of Southern California, Psychology</w:t>
      </w:r>
    </w:p>
    <w:p w:rsidR="00000000" w:rsidDel="00000000" w:rsidP="00000000" w:rsidRDefault="00000000" w:rsidRPr="00000000" w14:paraId="0000018C">
      <w:pPr>
        <w:ind w:left="720" w:hanging="720"/>
        <w:rPr>
          <w:sz w:val="22"/>
          <w:szCs w:val="22"/>
        </w:rPr>
      </w:pPr>
      <w:r w:rsidDel="00000000" w:rsidR="00000000" w:rsidRPr="00000000">
        <w:rPr>
          <w:sz w:val="22"/>
          <w:szCs w:val="22"/>
          <w:rtl w:val="0"/>
        </w:rPr>
        <w:t xml:space="preserve">Danielle Perszyk, PhD., 2018: Research Scientist; Google, Mountain View, CA </w:t>
      </w:r>
    </w:p>
    <w:p w:rsidR="00000000" w:rsidDel="00000000" w:rsidP="00000000" w:rsidRDefault="00000000" w:rsidRPr="00000000" w14:paraId="0000018D">
      <w:pPr>
        <w:ind w:left="720" w:hanging="720"/>
        <w:rPr>
          <w:sz w:val="22"/>
          <w:szCs w:val="22"/>
        </w:rPr>
      </w:pPr>
      <w:r w:rsidDel="00000000" w:rsidR="00000000" w:rsidRPr="00000000">
        <w:rPr>
          <w:sz w:val="22"/>
          <w:szCs w:val="22"/>
          <w:rtl w:val="0"/>
        </w:rPr>
        <w:t xml:space="preserve">Brock Ferguson, Ph.D., 2016; Founder: Strong Analytics, co-founder, data scientist, developer</w:t>
      </w:r>
    </w:p>
    <w:p w:rsidR="00000000" w:rsidDel="00000000" w:rsidP="00000000" w:rsidRDefault="00000000" w:rsidRPr="00000000" w14:paraId="0000018E">
      <w:pPr>
        <w:ind w:left="720" w:hanging="720"/>
        <w:rPr>
          <w:sz w:val="22"/>
          <w:szCs w:val="22"/>
        </w:rPr>
      </w:pPr>
      <w:r w:rsidDel="00000000" w:rsidR="00000000" w:rsidRPr="00000000">
        <w:rPr>
          <w:sz w:val="22"/>
          <w:szCs w:val="22"/>
          <w:rtl w:val="0"/>
        </w:rPr>
        <w:t xml:space="preserve">Heather Norbury, Ph.D., 2013; American Institutes for Research, Education Policy Researcher, Chicago</w:t>
      </w:r>
    </w:p>
    <w:p w:rsidR="00000000" w:rsidDel="00000000" w:rsidP="00000000" w:rsidRDefault="00000000" w:rsidRPr="00000000" w14:paraId="0000018F">
      <w:pPr>
        <w:ind w:left="720" w:hanging="720"/>
        <w:rPr>
          <w:sz w:val="22"/>
          <w:szCs w:val="22"/>
        </w:rPr>
      </w:pPr>
      <w:r w:rsidDel="00000000" w:rsidR="00000000" w:rsidRPr="00000000">
        <w:rPr>
          <w:sz w:val="22"/>
          <w:szCs w:val="22"/>
          <w:rtl w:val="0"/>
        </w:rPr>
        <w:t xml:space="preserve">Patricia Herrmann, Ph.D., 2011; Senior Director of Research, Senseye, Inc., Austin, TX</w:t>
      </w:r>
    </w:p>
    <w:p w:rsidR="00000000" w:rsidDel="00000000" w:rsidP="00000000" w:rsidRDefault="00000000" w:rsidRPr="00000000" w14:paraId="00000190">
      <w:pPr>
        <w:ind w:left="720" w:hanging="720"/>
        <w:rPr>
          <w:sz w:val="22"/>
          <w:szCs w:val="22"/>
        </w:rPr>
      </w:pPr>
      <w:r w:rsidDel="00000000" w:rsidR="00000000" w:rsidRPr="00000000">
        <w:rPr>
          <w:sz w:val="22"/>
          <w:szCs w:val="22"/>
          <w:rtl w:val="0"/>
        </w:rPr>
        <w:t xml:space="preserve">Tom Piccin, Ph.D., 2007; Johns Hopkins Medicine, Epic Project Leader</w:t>
      </w:r>
    </w:p>
    <w:p w:rsidR="00000000" w:rsidDel="00000000" w:rsidP="00000000" w:rsidRDefault="00000000" w:rsidRPr="00000000" w14:paraId="00000191">
      <w:pPr>
        <w:ind w:left="720" w:hanging="720"/>
        <w:rPr>
          <w:sz w:val="22"/>
          <w:szCs w:val="22"/>
        </w:rPr>
      </w:pPr>
      <w:r w:rsidDel="00000000" w:rsidR="00000000" w:rsidRPr="00000000">
        <w:rPr>
          <w:sz w:val="22"/>
          <w:szCs w:val="22"/>
          <w:rtl w:val="0"/>
        </w:rPr>
        <w:t xml:space="preserve">Florencia Anggoro, Ph.D., 2006; College of the Holy Cross, Professor, Psychology</w:t>
      </w:r>
    </w:p>
    <w:p w:rsidR="00000000" w:rsidDel="00000000" w:rsidP="00000000" w:rsidRDefault="00000000" w:rsidRPr="00000000" w14:paraId="00000192">
      <w:pPr>
        <w:ind w:left="720" w:hanging="720"/>
        <w:rPr>
          <w:sz w:val="22"/>
          <w:szCs w:val="22"/>
        </w:rPr>
      </w:pPr>
      <w:r w:rsidDel="00000000" w:rsidR="00000000" w:rsidRPr="00000000">
        <w:rPr>
          <w:sz w:val="22"/>
          <w:szCs w:val="22"/>
          <w:rtl w:val="0"/>
        </w:rPr>
        <w:t xml:space="preserve">Raquel S. Klibanoff, Ph.D., 2001; University of Chicago, Post-doctoral fellow (has now left the field) </w:t>
      </w:r>
    </w:p>
    <w:p w:rsidR="00000000" w:rsidDel="00000000" w:rsidP="00000000" w:rsidRDefault="00000000" w:rsidRPr="00000000" w14:paraId="00000193">
      <w:pPr>
        <w:ind w:left="720" w:hanging="720"/>
        <w:rPr>
          <w:sz w:val="22"/>
          <w:szCs w:val="22"/>
        </w:rPr>
      </w:pPr>
      <w:r w:rsidDel="00000000" w:rsidR="00000000" w:rsidRPr="00000000">
        <w:rPr>
          <w:sz w:val="22"/>
          <w:szCs w:val="22"/>
          <w:rtl w:val="0"/>
        </w:rPr>
        <w:t xml:space="preserve">Stephanie Taddei, M.A., 2001; Research consultant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Laura Namy, Ph.D., 1998; Emory University, Professor; NSF Developmental Sciences Program Officer; </w:t>
        <w:tab/>
        <w:t xml:space="preserve">Institute of Education Sciences (IES), Associate Commissioner of Education Research, NCER</w:t>
      </w:r>
    </w:p>
    <w:p w:rsidR="00000000" w:rsidDel="00000000" w:rsidP="00000000" w:rsidRDefault="00000000" w:rsidRPr="00000000" w14:paraId="00000195">
      <w:pPr>
        <w:rPr>
          <w:sz w:val="22"/>
          <w:szCs w:val="22"/>
        </w:rPr>
      </w:pPr>
      <w:r w:rsidDel="00000000" w:rsidR="00000000" w:rsidRPr="00000000">
        <w:rPr>
          <w:rtl w:val="0"/>
        </w:rPr>
      </w:r>
    </w:p>
    <w:p w:rsidR="00000000" w:rsidDel="00000000" w:rsidP="00000000" w:rsidRDefault="00000000" w:rsidRPr="00000000" w14:paraId="00000196">
      <w:pPr>
        <w:ind w:left="720" w:hanging="720"/>
        <w:rPr>
          <w:sz w:val="22"/>
          <w:szCs w:val="22"/>
        </w:rPr>
      </w:pPr>
      <w:r w:rsidDel="00000000" w:rsidR="00000000" w:rsidRPr="00000000">
        <w:rPr>
          <w:i w:val="1"/>
          <w:iCs w:val="1"/>
          <w:sz w:val="22"/>
          <w:szCs w:val="22"/>
          <w:u w:val="single"/>
          <w:rtl w:val="0"/>
        </w:rPr>
        <w:t xml:space="preserve">Completed Ph.D.s – Harvard University</w:t>
      </w:r>
      <w:r w:rsidDel="00000000" w:rsidR="00000000" w:rsidRPr="00000000">
        <w:rPr>
          <w:rtl w:val="0"/>
        </w:rPr>
      </w:r>
    </w:p>
    <w:p w:rsidR="00000000" w:rsidDel="00000000" w:rsidP="00000000" w:rsidRDefault="00000000" w:rsidRPr="00000000" w14:paraId="00000197">
      <w:pPr>
        <w:ind w:left="720" w:hanging="720"/>
        <w:rPr>
          <w:sz w:val="22"/>
          <w:szCs w:val="22"/>
        </w:rPr>
      </w:pPr>
      <w:r w:rsidDel="00000000" w:rsidR="00000000" w:rsidRPr="00000000">
        <w:rPr>
          <w:sz w:val="22"/>
          <w:szCs w:val="22"/>
          <w:rtl w:val="0"/>
        </w:rPr>
        <w:t xml:space="preserve">D. Geoffrey Hall, Ph.D., 1991; University of British Columbia, Professor and Chair, Psychology </w:t>
      </w:r>
    </w:p>
    <w:p w:rsidR="00000000" w:rsidDel="00000000" w:rsidP="00000000" w:rsidRDefault="00000000" w:rsidRPr="00000000" w14:paraId="00000198">
      <w:pPr>
        <w:ind w:left="720" w:hanging="720"/>
        <w:rPr>
          <w:sz w:val="22"/>
          <w:szCs w:val="22"/>
        </w:rPr>
      </w:pPr>
      <w:r w:rsidDel="00000000" w:rsidR="00000000" w:rsidRPr="00000000">
        <w:rPr>
          <w:sz w:val="22"/>
          <w:szCs w:val="22"/>
          <w:rtl w:val="0"/>
        </w:rPr>
        <w:t xml:space="preserve">Dana Markow, Ph.D., 1995; Harris Interactive, Senior Director,Youth and Education Research </w:t>
      </w:r>
    </w:p>
    <w:p w:rsidR="00000000" w:rsidDel="00000000" w:rsidP="00000000" w:rsidRDefault="00000000" w:rsidRPr="00000000" w14:paraId="00000199">
      <w:pPr>
        <w:ind w:left="720" w:firstLine="0"/>
        <w:rPr>
          <w:sz w:val="22"/>
          <w:szCs w:val="22"/>
        </w:rPr>
      </w:pPr>
      <w:r w:rsidDel="00000000" w:rsidR="00000000" w:rsidRPr="00000000">
        <w:rPr>
          <w:rtl w:val="0"/>
        </w:rPr>
      </w:r>
    </w:p>
    <w:sectPr>
      <w:headerReference r:id="rId146" w:type="default"/>
      <w:footerReference r:id="rId147" w:type="default"/>
      <w:footerReference r:id="rId14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Georgia"/>
  <w:font w:name="Times New Roman"/>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等线"/>
  <w:font w:name="Noto Sans Symbols">
    <w:embedRegular w:fontKey="{00000000-0000-0000-0000-000000000000}" r:id="rId5" w:subsetted="0"/>
    <w:embedBold w:fontKey="{00000000-0000-0000-0000-000000000000}" r:id="rId6" w:subsetted="0"/>
  </w:font>
  <w:font w:name="Helvetica Neue">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等线 Light"/>
  <w:font w:name="system-ui"/>
  <w:font w:name="-webkit-standar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righ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36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righ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36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Updated 12.19.25</w:t>
    </w:r>
  </w:p>
  <w:p w:rsidR="00000000" w:rsidDel="00000000" w:rsidP="00000000" w:rsidRDefault="00000000" w:rsidRPr="00000000" w14:paraId="0000019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7" w:hanging="360"/>
      </w:pPr>
      <w:rPr>
        <w:rFonts w:ascii="Noto Sans Symbols" w:cs="Noto Sans Symbols" w:eastAsia="Noto Sans Symbols" w:hAnsi="Noto Sans Symbols"/>
      </w:rPr>
    </w:lvl>
    <w:lvl w:ilvl="1">
      <w:start w:val="1"/>
      <w:numFmt w:val="bullet"/>
      <w:lvlText w:val="o"/>
      <w:lvlJc w:val="left"/>
      <w:pPr>
        <w:ind w:left="2167" w:hanging="360"/>
      </w:pPr>
      <w:rPr>
        <w:rFonts w:ascii="Courier New" w:cs="Courier New" w:eastAsia="Courier New" w:hAnsi="Courier New"/>
      </w:rPr>
    </w:lvl>
    <w:lvl w:ilvl="2">
      <w:start w:val="1"/>
      <w:numFmt w:val="bullet"/>
      <w:lvlText w:val="▪"/>
      <w:lvlJc w:val="left"/>
      <w:pPr>
        <w:ind w:left="2887" w:hanging="360"/>
      </w:pPr>
      <w:rPr>
        <w:rFonts w:ascii="Noto Sans Symbols" w:cs="Noto Sans Symbols" w:eastAsia="Noto Sans Symbols" w:hAnsi="Noto Sans Symbols"/>
      </w:rPr>
    </w:lvl>
    <w:lvl w:ilvl="3">
      <w:start w:val="1"/>
      <w:numFmt w:val="bullet"/>
      <w:lvlText w:val="●"/>
      <w:lvlJc w:val="left"/>
      <w:pPr>
        <w:ind w:left="3607" w:hanging="360"/>
      </w:pPr>
      <w:rPr>
        <w:rFonts w:ascii="Noto Sans Symbols" w:cs="Noto Sans Symbols" w:eastAsia="Noto Sans Symbols" w:hAnsi="Noto Sans Symbols"/>
      </w:rPr>
    </w:lvl>
    <w:lvl w:ilvl="4">
      <w:start w:val="1"/>
      <w:numFmt w:val="bullet"/>
      <w:lvlText w:val="o"/>
      <w:lvlJc w:val="left"/>
      <w:pPr>
        <w:ind w:left="4327" w:hanging="360"/>
      </w:pPr>
      <w:rPr>
        <w:rFonts w:ascii="Courier New" w:cs="Courier New" w:eastAsia="Courier New" w:hAnsi="Courier New"/>
      </w:rPr>
    </w:lvl>
    <w:lvl w:ilvl="5">
      <w:start w:val="1"/>
      <w:numFmt w:val="bullet"/>
      <w:lvlText w:val="▪"/>
      <w:lvlJc w:val="left"/>
      <w:pPr>
        <w:ind w:left="5047" w:hanging="360"/>
      </w:pPr>
      <w:rPr>
        <w:rFonts w:ascii="Noto Sans Symbols" w:cs="Noto Sans Symbols" w:eastAsia="Noto Sans Symbols" w:hAnsi="Noto Sans Symbols"/>
      </w:rPr>
    </w:lvl>
    <w:lvl w:ilvl="6">
      <w:start w:val="1"/>
      <w:numFmt w:val="bullet"/>
      <w:lvlText w:val="●"/>
      <w:lvlJc w:val="left"/>
      <w:pPr>
        <w:ind w:left="5767" w:hanging="360"/>
      </w:pPr>
      <w:rPr>
        <w:rFonts w:ascii="Noto Sans Symbols" w:cs="Noto Sans Symbols" w:eastAsia="Noto Sans Symbols" w:hAnsi="Noto Sans Symbols"/>
      </w:rPr>
    </w:lvl>
    <w:lvl w:ilvl="7">
      <w:start w:val="1"/>
      <w:numFmt w:val="bullet"/>
      <w:lvlText w:val="o"/>
      <w:lvlJc w:val="left"/>
      <w:pPr>
        <w:ind w:left="6487" w:hanging="360"/>
      </w:pPr>
      <w:rPr>
        <w:rFonts w:ascii="Courier New" w:cs="Courier New" w:eastAsia="Courier New" w:hAnsi="Courier New"/>
      </w:rPr>
    </w:lvl>
    <w:lvl w:ilvl="8">
      <w:start w:val="1"/>
      <w:numFmt w:val="bullet"/>
      <w:lvlText w:val="▪"/>
      <w:lvlJc w:val="left"/>
      <w:pPr>
        <w:ind w:left="7207"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Courier New" w:cs="Courier New" w:eastAsia="Courier New" w:hAnsi="Courier New"/>
      <w:b w:val="1"/>
      <w:bCs w:val="1"/>
      <w:sz w:val="20"/>
      <w:szCs w:val="20"/>
    </w:rPr>
  </w:style>
  <w:style w:type="paragraph" w:styleId="Heading2">
    <w:name w:val="heading 2"/>
    <w:basedOn w:val="Normal"/>
    <w:next w:val="Normal"/>
    <w:pPr>
      <w:keepNext w:val="1"/>
      <w:ind w:firstLine="720"/>
    </w:pPr>
    <w:rPr>
      <w:b w:val="1"/>
      <w:bCs w:val="1"/>
      <w:sz w:val="20"/>
      <w:szCs w:val="20"/>
    </w:rPr>
  </w:style>
  <w:style w:type="paragraph" w:styleId="Heading3">
    <w:name w:val="heading 3"/>
    <w:basedOn w:val="Normal"/>
    <w:next w:val="Normal"/>
    <w:pPr>
      <w:keepNext w:val="1"/>
      <w:keepLines w:val="1"/>
      <w:spacing w:before="40" w:lineRule="auto"/>
    </w:pPr>
    <w:rPr>
      <w:rFonts w:ascii="等线 Light" w:cs="等线 Light" w:eastAsia="等线 Light" w:hAnsi="等线 Light"/>
      <w:color w:val="1f3863"/>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3200" w:line="480" w:lineRule="auto"/>
      <w:ind w:left="1440" w:right="1440"/>
      <w:jc w:val="center"/>
    </w:pP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2">
    <w:name w:val="Body Text 2"/>
    <w:basedOn w:val="Normal"/>
    <w:rPr>
      <w:sz w:val="22"/>
      <w:lang w:val="fr-FR"/>
    </w:rPr>
  </w:style>
  <w:style w:type="paragraph" w:styleId="Technical4" w:customStyle="1">
    <w:name w:val="Technical 4"/>
    <w:pPr>
      <w:tabs>
        <w:tab w:val="left" w:pos="-720"/>
      </w:tabs>
      <w:suppressAutoHyphens w:val="1"/>
    </w:pPr>
    <w:rPr>
      <w:rFonts w:ascii="Courier New" w:hAnsi="Courier New"/>
      <w:b w:val="1"/>
      <w:sz w:val="24"/>
      <w:lang w:eastAsia="en-US"/>
    </w:rPr>
  </w:style>
  <w:style w:type="paragraph" w:styleId="Document1" w:customStyle="1">
    <w:name w:val="Document 1"/>
    <w:pPr>
      <w:keepNext w:val="1"/>
      <w:keepLines w:val="1"/>
      <w:tabs>
        <w:tab w:val="left" w:pos="-720"/>
      </w:tabs>
      <w:suppressAutoHyphens w:val="1"/>
    </w:pPr>
    <w:rPr>
      <w:rFonts w:ascii="Courier New" w:hAnsi="Courier New"/>
      <w:sz w:val="24"/>
      <w:lang w:eastAsia="en-US"/>
    </w:rPr>
  </w:style>
  <w:style w:type="paragraph" w:styleId="BodyTextIndent">
    <w:name w:val="Body Text Indent"/>
    <w:basedOn w:val="Normal"/>
    <w:pPr>
      <w:suppressAutoHyphens w:val="1"/>
      <w:ind w:firstLine="720"/>
    </w:pPr>
    <w:rPr>
      <w:sz w:val="20"/>
      <w:szCs w:val="20"/>
    </w:rPr>
  </w:style>
  <w:style w:type="character" w:styleId="PageNumber">
    <w:name w:val="page number"/>
    <w:basedOn w:val="DefaultParagraphFont"/>
  </w:style>
  <w:style w:type="paragraph" w:styleId="Footer">
    <w:name w:val="footer"/>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1"/>
    </w:pPr>
    <w:rPr>
      <w:rFonts w:ascii="Courier New" w:hAnsi="Courier New"/>
      <w:szCs w:val="20"/>
    </w:rPr>
  </w:style>
  <w:style w:type="paragraph" w:styleId="BodyTextIndent2">
    <w:name w:val="Body Text Indent 2"/>
    <w:basedOn w:val="Normal"/>
    <w:link w:val="BodyTextIndent2Char"/>
    <w:pPr>
      <w:widowControl w:val="0"/>
      <w:suppressAutoHyphens w:val="1"/>
      <w:ind w:firstLine="720"/>
    </w:pPr>
    <w:rPr>
      <w:snapToGrid w:val="0"/>
      <w:szCs w:val="20"/>
      <w:lang w:eastAsia="x-none" w:val="x-none"/>
    </w:rPr>
  </w:style>
  <w:style w:type="paragraph" w:styleId="BodyTextIndent3">
    <w:name w:val="Body Text Indent 3"/>
    <w:basedOn w:val="Normal"/>
    <w:pPr>
      <w:widowControl w:val="0"/>
      <w:ind w:firstLine="720"/>
    </w:pPr>
    <w:rPr>
      <w:snapToGrid w:val="0"/>
      <w:color w:val="ff0000"/>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paragraph" w:styleId="Header">
    <w:name w:val="header"/>
    <w:basedOn w:val="Normal"/>
    <w:rsid w:val="00742A2E"/>
    <w:pPr>
      <w:tabs>
        <w:tab w:val="center" w:pos="4320"/>
        <w:tab w:val="right" w:pos="8640"/>
      </w:tabs>
    </w:pPr>
  </w:style>
  <w:style w:type="paragraph" w:styleId="NormalWeb">
    <w:name w:val="Normal (Web)"/>
    <w:basedOn w:val="Normal"/>
    <w:uiPriority w:val="99"/>
    <w:rsid w:val="007904AB"/>
    <w:pPr>
      <w:spacing w:after="100" w:afterAutospacing="1" w:before="100" w:beforeAutospacing="1"/>
    </w:pPr>
  </w:style>
  <w:style w:type="paragraph" w:styleId="style17" w:customStyle="1">
    <w:name w:val="style17"/>
    <w:basedOn w:val="Normal"/>
    <w:rsid w:val="006C0036"/>
    <w:pPr>
      <w:spacing w:after="100" w:afterAutospacing="1" w:before="100" w:beforeAutospacing="1"/>
    </w:pPr>
    <w:rPr>
      <w:rFonts w:ascii="Arial" w:cs="Arial" w:hAnsi="Arial"/>
    </w:rPr>
  </w:style>
  <w:style w:type="character" w:styleId="style71" w:customStyle="1">
    <w:name w:val="style71"/>
    <w:rsid w:val="006C0036"/>
    <w:rPr>
      <w:rFonts w:ascii="Arial" w:cs="Arial" w:hAnsi="Arial" w:hint="default"/>
    </w:rPr>
  </w:style>
  <w:style w:type="character" w:styleId="Hyperlink">
    <w:name w:val="Hyperlink"/>
    <w:uiPriority w:val="99"/>
    <w:rsid w:val="009932B0"/>
    <w:rPr>
      <w:color w:val="auto"/>
      <w:u w:val="none"/>
    </w:rPr>
  </w:style>
  <w:style w:type="character" w:styleId="FollowedHyperlink">
    <w:name w:val="FollowedHyperlink"/>
    <w:rsid w:val="009932B0"/>
    <w:rPr>
      <w:color w:val="auto"/>
      <w:u w:val="none"/>
    </w:rPr>
  </w:style>
  <w:style w:type="character" w:styleId="Emphasis">
    <w:name w:val="Emphasis"/>
    <w:uiPriority w:val="20"/>
    <w:qFormat w:val="1"/>
    <w:rsid w:val="002F4F61"/>
    <w:rPr>
      <w:i w:val="1"/>
      <w:iCs w:val="1"/>
    </w:rPr>
  </w:style>
  <w:style w:type="paragraph" w:styleId="style7" w:customStyle="1">
    <w:name w:val="style7"/>
    <w:basedOn w:val="Normal"/>
    <w:rsid w:val="00BC27F2"/>
    <w:pPr>
      <w:spacing w:after="100" w:afterAutospacing="1" w:before="100" w:beforeAutospacing="1"/>
    </w:pPr>
    <w:rPr>
      <w:rFonts w:ascii="Arial" w:cs="Arial" w:hAnsi="Arial"/>
    </w:rPr>
  </w:style>
  <w:style w:type="character" w:styleId="volume" w:customStyle="1">
    <w:name w:val="volume"/>
    <w:basedOn w:val="DefaultParagraphFont"/>
    <w:rsid w:val="00D42AA3"/>
  </w:style>
  <w:style w:type="paragraph" w:styleId="BalloonText">
    <w:name w:val="Balloon Text"/>
    <w:basedOn w:val="Normal"/>
    <w:semiHidden w:val="1"/>
    <w:rsid w:val="009A3D12"/>
    <w:rPr>
      <w:rFonts w:ascii="Tahoma" w:cs="Tahoma" w:hAnsi="Tahoma"/>
      <w:sz w:val="16"/>
      <w:szCs w:val="16"/>
    </w:rPr>
  </w:style>
  <w:style w:type="character" w:styleId="BodyTextIndent2Char" w:customStyle="1">
    <w:name w:val="Body Text Indent 2 Char"/>
    <w:link w:val="BodyTextIndent2"/>
    <w:rsid w:val="00942D3A"/>
    <w:rPr>
      <w:snapToGrid w:val="0"/>
      <w:sz w:val="24"/>
    </w:rPr>
  </w:style>
  <w:style w:type="paragraph" w:styleId="PlainText">
    <w:name w:val="Plain Text"/>
    <w:basedOn w:val="Normal"/>
    <w:link w:val="PlainTextChar"/>
    <w:uiPriority w:val="99"/>
    <w:unhideWhenUsed w:val="1"/>
    <w:rsid w:val="007D2C98"/>
    <w:rPr>
      <w:rFonts w:ascii="Consolas" w:eastAsia="Calibri" w:hAnsi="Consolas"/>
      <w:sz w:val="21"/>
      <w:szCs w:val="21"/>
      <w:lang w:eastAsia="x-none" w:val="x-none"/>
    </w:rPr>
  </w:style>
  <w:style w:type="character" w:styleId="PlainTextChar" w:customStyle="1">
    <w:name w:val="Plain Text Char"/>
    <w:link w:val="PlainText"/>
    <w:uiPriority w:val="99"/>
    <w:rsid w:val="007D2C98"/>
    <w:rPr>
      <w:rFonts w:ascii="Consolas" w:cs="Times New Roman" w:eastAsia="Calibri" w:hAnsi="Consolas"/>
      <w:sz w:val="21"/>
      <w:szCs w:val="21"/>
    </w:rPr>
  </w:style>
  <w:style w:type="paragraph" w:styleId="style10" w:customStyle="1">
    <w:name w:val="style10"/>
    <w:basedOn w:val="Normal"/>
    <w:rsid w:val="006B688E"/>
    <w:pPr>
      <w:spacing w:after="100" w:afterAutospacing="1" w:before="100" w:beforeAutospacing="1"/>
    </w:pPr>
  </w:style>
  <w:style w:type="character" w:styleId="CommentReference">
    <w:name w:val="annotation reference"/>
    <w:rsid w:val="00B5162E"/>
    <w:rPr>
      <w:sz w:val="18"/>
      <w:szCs w:val="18"/>
    </w:rPr>
  </w:style>
  <w:style w:type="paragraph" w:styleId="CommentText">
    <w:name w:val="annotation text"/>
    <w:basedOn w:val="Normal"/>
    <w:link w:val="CommentTextChar"/>
    <w:rsid w:val="00B5162E"/>
  </w:style>
  <w:style w:type="character" w:styleId="CommentTextChar" w:customStyle="1">
    <w:name w:val="Comment Text Char"/>
    <w:link w:val="CommentText"/>
    <w:rsid w:val="00B5162E"/>
    <w:rPr>
      <w:sz w:val="24"/>
      <w:szCs w:val="24"/>
    </w:rPr>
  </w:style>
  <w:style w:type="paragraph" w:styleId="CommentSubject">
    <w:name w:val="annotation subject"/>
    <w:basedOn w:val="CommentText"/>
    <w:next w:val="CommentText"/>
    <w:link w:val="CommentSubjectChar"/>
    <w:rsid w:val="00B5162E"/>
    <w:rPr>
      <w:b w:val="1"/>
      <w:bCs w:val="1"/>
      <w:sz w:val="20"/>
      <w:szCs w:val="20"/>
    </w:rPr>
  </w:style>
  <w:style w:type="character" w:styleId="CommentSubjectChar" w:customStyle="1">
    <w:name w:val="Comment Subject Char"/>
    <w:link w:val="CommentSubject"/>
    <w:rsid w:val="00B5162E"/>
    <w:rPr>
      <w:b w:val="1"/>
      <w:bCs w:val="1"/>
      <w:sz w:val="24"/>
      <w:szCs w:val="24"/>
    </w:rPr>
  </w:style>
  <w:style w:type="character" w:styleId="style16" w:customStyle="1">
    <w:name w:val="style16"/>
    <w:rsid w:val="007040F3"/>
  </w:style>
  <w:style w:type="paragraph" w:styleId="style32" w:customStyle="1">
    <w:name w:val="style32"/>
    <w:basedOn w:val="Normal"/>
    <w:rsid w:val="00BF57C9"/>
    <w:pPr>
      <w:spacing w:after="100" w:afterAutospacing="1" w:before="100" w:beforeAutospacing="1"/>
    </w:pPr>
    <w:rPr>
      <w:rFonts w:ascii="Times" w:hAnsi="Times"/>
      <w:sz w:val="20"/>
      <w:szCs w:val="20"/>
    </w:rPr>
  </w:style>
  <w:style w:type="paragraph" w:styleId="style33" w:customStyle="1">
    <w:name w:val="style33"/>
    <w:basedOn w:val="Normal"/>
    <w:rsid w:val="00BF57C9"/>
    <w:pPr>
      <w:spacing w:after="100" w:afterAutospacing="1" w:before="100" w:beforeAutospacing="1"/>
    </w:pPr>
    <w:rPr>
      <w:rFonts w:ascii="Times" w:hAnsi="Times"/>
      <w:sz w:val="20"/>
      <w:szCs w:val="20"/>
    </w:rPr>
  </w:style>
  <w:style w:type="paragraph" w:styleId="style39" w:customStyle="1">
    <w:name w:val="style39"/>
    <w:basedOn w:val="Normal"/>
    <w:rsid w:val="00BF57C9"/>
    <w:pPr>
      <w:spacing w:after="100" w:afterAutospacing="1" w:before="100" w:beforeAutospacing="1"/>
    </w:pPr>
    <w:rPr>
      <w:rFonts w:ascii="Times" w:hAnsi="Times"/>
      <w:sz w:val="20"/>
      <w:szCs w:val="20"/>
    </w:rPr>
  </w:style>
  <w:style w:type="character" w:styleId="style321" w:customStyle="1">
    <w:name w:val="style321"/>
    <w:rsid w:val="00BF57C9"/>
  </w:style>
  <w:style w:type="character" w:styleId="Strong">
    <w:name w:val="Strong"/>
    <w:uiPriority w:val="22"/>
    <w:qFormat w:val="1"/>
    <w:rsid w:val="00BF57C9"/>
    <w:rPr>
      <w:b w:val="1"/>
      <w:bCs w:val="1"/>
    </w:rPr>
  </w:style>
  <w:style w:type="character" w:styleId="style331" w:customStyle="1">
    <w:name w:val="style331"/>
    <w:rsid w:val="005C7B23"/>
  </w:style>
  <w:style w:type="paragraph" w:styleId="BodyText">
    <w:name w:val="Body Text"/>
    <w:basedOn w:val="Normal"/>
    <w:link w:val="BodyTextChar"/>
    <w:rsid w:val="00312799"/>
    <w:pPr>
      <w:spacing w:after="120"/>
    </w:pPr>
  </w:style>
  <w:style w:type="character" w:styleId="BodyTextChar" w:customStyle="1">
    <w:name w:val="Body Text Char"/>
    <w:link w:val="BodyText"/>
    <w:rsid w:val="00312799"/>
    <w:rPr>
      <w:sz w:val="24"/>
      <w:szCs w:val="24"/>
    </w:rPr>
  </w:style>
  <w:style w:type="character" w:styleId="apple-converted-space" w:customStyle="1">
    <w:name w:val="apple-converted-space"/>
    <w:rsid w:val="005509E2"/>
  </w:style>
  <w:style w:type="character" w:styleId="UnresolvedMention">
    <w:name w:val="Unresolved Mention"/>
    <w:uiPriority w:val="47"/>
    <w:rsid w:val="00EC3024"/>
    <w:rPr>
      <w:color w:val="605e5c"/>
      <w:shd w:color="auto" w:fill="e1dfdd" w:val="clear"/>
    </w:rPr>
  </w:style>
  <w:style w:type="character" w:styleId="highwire-cite-metadata-journal" w:customStyle="1">
    <w:name w:val="highwire-cite-metadata-journal"/>
    <w:basedOn w:val="DefaultParagraphFont"/>
    <w:rsid w:val="00954C22"/>
  </w:style>
  <w:style w:type="character" w:styleId="highwire-cite-metadata-date" w:customStyle="1">
    <w:name w:val="highwire-cite-metadata-date"/>
    <w:basedOn w:val="DefaultParagraphFont"/>
    <w:rsid w:val="00954C22"/>
  </w:style>
  <w:style w:type="character" w:styleId="highwire-cite-metadata-volume" w:customStyle="1">
    <w:name w:val="highwire-cite-metadata-volume"/>
    <w:basedOn w:val="DefaultParagraphFont"/>
    <w:rsid w:val="00954C22"/>
  </w:style>
  <w:style w:type="character" w:styleId="highwire-cite-metadata-issue" w:customStyle="1">
    <w:name w:val="highwire-cite-metadata-issue"/>
    <w:basedOn w:val="DefaultParagraphFont"/>
    <w:rsid w:val="00954C22"/>
  </w:style>
  <w:style w:type="character" w:styleId="highwire-cite-metadata-pages" w:customStyle="1">
    <w:name w:val="highwire-cite-metadata-pages"/>
    <w:basedOn w:val="DefaultParagraphFont"/>
    <w:rsid w:val="00954C22"/>
  </w:style>
  <w:style w:type="character" w:styleId="normaltextrun" w:customStyle="1">
    <w:name w:val="normaltextrun"/>
    <w:basedOn w:val="DefaultParagraphFont"/>
    <w:rsid w:val="00B31179"/>
  </w:style>
  <w:style w:type="character" w:styleId="eop" w:customStyle="1">
    <w:name w:val="eop"/>
    <w:basedOn w:val="DefaultParagraphFont"/>
    <w:rsid w:val="00B31179"/>
  </w:style>
  <w:style w:type="character" w:styleId="Heading1Char" w:customStyle="1">
    <w:name w:val="Heading 1 Char"/>
    <w:basedOn w:val="DefaultParagraphFont"/>
    <w:link w:val="Heading1"/>
    <w:uiPriority w:val="9"/>
    <w:rsid w:val="00FE6BF3"/>
    <w:rPr>
      <w:rFonts w:ascii="Courier New" w:hAnsi="Courier New"/>
      <w:b w:val="1"/>
      <w:lang w:eastAsia="en-US"/>
    </w:rPr>
  </w:style>
  <w:style w:type="character" w:styleId="Heading3Char" w:customStyle="1">
    <w:name w:val="Heading 3 Char"/>
    <w:basedOn w:val="DefaultParagraphFont"/>
    <w:link w:val="Heading3"/>
    <w:semiHidden w:val="1"/>
    <w:rsid w:val="00772FA8"/>
    <w:rPr>
      <w:rFonts w:asciiTheme="majorHAnsi" w:cstheme="majorBidi" w:eastAsiaTheme="majorEastAsia" w:hAnsiTheme="majorHAnsi"/>
      <w:color w:val="1f3763" w:themeColor="accent1" w:themeShade="00007F"/>
      <w:sz w:val="24"/>
      <w:szCs w:val="24"/>
      <w:lang w:eastAsia="en-US"/>
    </w:rPr>
  </w:style>
  <w:style w:type="character" w:styleId="vuuxrf" w:customStyle="1">
    <w:name w:val="vuuxrf"/>
    <w:basedOn w:val="DefaultParagraphFont"/>
    <w:rsid w:val="00772FA8"/>
  </w:style>
  <w:style w:type="character" w:styleId="HTMLCite">
    <w:name w:val="HTML Cite"/>
    <w:basedOn w:val="DefaultParagraphFont"/>
    <w:uiPriority w:val="99"/>
    <w:unhideWhenUsed w:val="1"/>
    <w:rsid w:val="00772FA8"/>
    <w:rPr>
      <w:i w:val="1"/>
      <w:iCs w:val="1"/>
    </w:rPr>
  </w:style>
  <w:style w:type="character" w:styleId="ylgvce" w:customStyle="1">
    <w:name w:val="ylgvce"/>
    <w:basedOn w:val="DefaultParagraphFont"/>
    <w:rsid w:val="00772FA8"/>
  </w:style>
  <w:style w:type="paragraph" w:styleId="ListParagraph">
    <w:name w:val="List Paragraph"/>
    <w:basedOn w:val="Normal"/>
    <w:uiPriority w:val="34"/>
    <w:qFormat w:val="1"/>
    <w:rsid w:val="002C55C0"/>
    <w:pPr>
      <w:spacing w:after="160" w:line="259" w:lineRule="auto"/>
      <w:ind w:left="720"/>
      <w:contextualSpacing w:val="1"/>
    </w:pPr>
    <w:rPr>
      <w:rFonts w:asciiTheme="minorHAnsi" w:cstheme="minorBidi" w:eastAsiaTheme="minorHAnsi" w:hAnsiTheme="minorHAnsi"/>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andfonline.com/doi/full/10.1080/15475441.2020.1847651?scroll=top&amp;needAccess=true" TargetMode="External"/><Relationship Id="rId42" Type="http://schemas.openxmlformats.org/officeDocument/2006/relationships/hyperlink" Target="https://www.cambridge.org/core/journals/journal-of-child-language/article/early-lexical-acquisition-in-the-wichi-language/1C17D89DE9E4B8DB2F340389953C6839" TargetMode="External"/><Relationship Id="rId41" Type="http://schemas.openxmlformats.org/officeDocument/2006/relationships/hyperlink" Target="https://www.tandfonline.com/doi/full/10.1080/15475441.2020.1847651" TargetMode="External"/><Relationship Id="rId44" Type="http://schemas.openxmlformats.org/officeDocument/2006/relationships/hyperlink" Target="https://doi.org/10.1177/2515245919900809" TargetMode="External"/><Relationship Id="rId43" Type="http://schemas.openxmlformats.org/officeDocument/2006/relationships/hyperlink" Target="https://www.researchgate.net/deref/https%3A%2F%2Fdoi.org%2F10.1080%2F02103702.2020.1723277?_tp=eyJjb250ZXh0Ijp7ImZpcnN0UGFnZSI6InB1YmxpY2F0aW9uIiwicGFnZSI6InB1YmxpY2F0aW9uIn19" TargetMode="External"/><Relationship Id="rId46" Type="http://schemas.openxmlformats.org/officeDocument/2006/relationships/hyperlink" Target="https://doi.org/10.1016/j.cogdev.2019.100807" TargetMode="External"/><Relationship Id="rId45" Type="http://schemas.openxmlformats.org/officeDocument/2006/relationships/hyperlink" Target="about:blank" TargetMode="External"/><Relationship Id="rId107" Type="http://schemas.openxmlformats.org/officeDocument/2006/relationships/hyperlink" Target="https://groups.psych.northwestern.edu/waxman/documents/LeddonWaxmanMedinBJDP2011.pdf" TargetMode="External"/><Relationship Id="rId106" Type="http://schemas.openxmlformats.org/officeDocument/2006/relationships/hyperlink" Target="https://groups.psych.northwestern.edu/waxman/documents/ArunachalamWaxman2011_LLD_000.pdf" TargetMode="External"/><Relationship Id="rId105" Type="http://schemas.openxmlformats.org/officeDocument/2006/relationships/hyperlink" Target="https://groups.psych.northwestern.edu/waxman/documents/WaxmanLeddon_2011_Goswami_inpress.pdf" TargetMode="External"/><Relationship Id="rId104" Type="http://schemas.openxmlformats.org/officeDocument/2006/relationships/hyperlink" Target="https://childdevelopment.northwestern.edu/files/2019/04/2011ArunachalamEtal2012BUCLD-1kfzpyx.pdf" TargetMode="External"/><Relationship Id="rId109" Type="http://schemas.openxmlformats.org/officeDocument/2006/relationships/hyperlink" Target="https://groups.psych.northwestern.edu/waxman/documents/Diversity_in_SBE.pdf" TargetMode="External"/><Relationship Id="rId108" Type="http://schemas.openxmlformats.org/officeDocument/2006/relationships/hyperlink" Target="http://www.nsf.gov/sbe/sbe_2020/index.cf" TargetMode="External"/><Relationship Id="rId48" Type="http://schemas.openxmlformats.org/officeDocument/2006/relationships/hyperlink" Target="https://pmc.ncbi.nlm.nih.gov/articles/PMC7010332/" TargetMode="External"/><Relationship Id="rId47" Type="http://schemas.openxmlformats.org/officeDocument/2006/relationships/hyperlink" Target="https://doi.org/10.3389/fpsyg.2019.00274" TargetMode="External"/><Relationship Id="rId49" Type="http://schemas.openxmlformats.org/officeDocument/2006/relationships/hyperlink" Target="https://doi.org/10.1098/rstb.2018.0408" TargetMode="External"/><Relationship Id="rId103" Type="http://schemas.openxmlformats.org/officeDocument/2006/relationships/hyperlink" Target="https://www.researchgate.net/publication/267566569_Noun_and_Verb_Learning_in_Mandarin-acquiring_24-month-olds" TargetMode="External"/><Relationship Id="rId102" Type="http://schemas.openxmlformats.org/officeDocument/2006/relationships/hyperlink" Target="https://doi.org/10.7282/T39025S1" TargetMode="External"/><Relationship Id="rId101" Type="http://schemas.openxmlformats.org/officeDocument/2006/relationships/hyperlink" Target="https://groups.psych.northwestern.edu/waxman/documents/Shentonetal2011Ethos.pdf" TargetMode="External"/><Relationship Id="rId100" Type="http://schemas.openxmlformats.org/officeDocument/2006/relationships/hyperlink" Target="https://groups.psych.northwestern.edu/waxman/documents/herrmann_medin_waxman-Cognition_Sept2011.pdf" TargetMode="External"/><Relationship Id="rId31" Type="http://schemas.openxmlformats.org/officeDocument/2006/relationships/hyperlink" Target="https://doi.org/10.1177/17456916211026968" TargetMode="External"/><Relationship Id="rId30" Type="http://schemas.openxmlformats.org/officeDocument/2006/relationships/hyperlink" Target="https://doi.org/10.1016/j.infbeh.2021.101624" TargetMode="External"/><Relationship Id="rId33" Type="http://schemas.openxmlformats.org/officeDocument/2006/relationships/hyperlink" Target="https://doi.org/10.1016/j.cognition.2021.104845" TargetMode="External"/><Relationship Id="rId32" Type="http://schemas.openxmlformats.org/officeDocument/2006/relationships/hyperlink" Target="https://escholarship.org/uc/item/4qm7z3fp#main" TargetMode="External"/><Relationship Id="rId35" Type="http://schemas.openxmlformats.org/officeDocument/2006/relationships/hyperlink" Target="https://doi.org/10.1371/journal.pone.0244968" TargetMode="External"/><Relationship Id="rId34" Type="http://schemas.openxmlformats.org/officeDocument/2006/relationships/hyperlink" Target="https://doi.org/10.1111/desc.13121" TargetMode="External"/><Relationship Id="rId37" Type="http://schemas.openxmlformats.org/officeDocument/2006/relationships/hyperlink" Target="https://doi.org/10.1016/j.cognition.2020.104205" TargetMode="External"/><Relationship Id="rId36" Type="http://schemas.openxmlformats.org/officeDocument/2006/relationships/hyperlink" Target="https://doi.org/10.1371/journal.pone.0247430" TargetMode="External"/><Relationship Id="rId39" Type="http://schemas.openxmlformats.org/officeDocument/2006/relationships/hyperlink" Target="https://doi.org/10.1073/pnas.2006608117" TargetMode="External"/><Relationship Id="rId38" Type="http://schemas.openxmlformats.org/officeDocument/2006/relationships/hyperlink" Target="https://doi.org/10.3390/brainsci10120940" TargetMode="External"/><Relationship Id="rId20" Type="http://schemas.openxmlformats.org/officeDocument/2006/relationships/hyperlink" Target="https://onlinelibrary.wiley.com/share/6VKQEQAZDVXZYYUCNZF5?target=10.1111/desc.13471" TargetMode="External"/><Relationship Id="rId22" Type="http://schemas.openxmlformats.org/officeDocument/2006/relationships/hyperlink" Target="https://doi.org/10.1038/s41598-023-41538-y" TargetMode="External"/><Relationship Id="rId21" Type="http://schemas.openxmlformats.org/officeDocument/2006/relationships/hyperlink" Target="https://doi.org/10.1177/17456916231180589" TargetMode="External"/><Relationship Id="rId24" Type="http://schemas.openxmlformats.org/officeDocument/2006/relationships/hyperlink" Target="https://doi.org/10.3389/fpsyg.2022.894405" TargetMode="External"/><Relationship Id="rId23" Type="http://schemas.openxmlformats.org/officeDocument/2006/relationships/hyperlink" Target="https://doi.org/10.1016/j.jecp.2023.105754" TargetMode="External"/><Relationship Id="rId129" Type="http://schemas.openxmlformats.org/officeDocument/2006/relationships/hyperlink" Target="https://groups.psych.northwestern.edu/waxman/documents/NorburyWaxmanSong2008Cognition_001.pdf" TargetMode="External"/><Relationship Id="rId128" Type="http://schemas.openxmlformats.org/officeDocument/2006/relationships/hyperlink" Target="https://groups.psych.northwestern.edu/waxman/documents/LeddonWaxmanMedin2008JofCogandDev.pdf" TargetMode="External"/><Relationship Id="rId127" Type="http://schemas.openxmlformats.org/officeDocument/2006/relationships/hyperlink" Target="https://groups.psych.northwestern.edu/waxman/documents/BoothWaxman2009ChildDev.pdf" TargetMode="External"/><Relationship Id="rId126" Type="http://schemas.openxmlformats.org/officeDocument/2006/relationships/hyperlink" Target="https://groups.psych.northwestern.edu/waxman/documents/WaxmanGelmanTICS2009_000.pdf" TargetMode="External"/><Relationship Id="rId26" Type="http://schemas.openxmlformats.org/officeDocument/2006/relationships/hyperlink" Target="https://doi.org/10.1111/cdev.13818" TargetMode="External"/><Relationship Id="rId121" Type="http://schemas.openxmlformats.org/officeDocument/2006/relationships/hyperlink" Target="https://groups.psych.northwestern.edu/waxman/documents/WaxmanGelmanInMareschalEtal.pdf" TargetMode="External"/><Relationship Id="rId25" Type="http://schemas.openxmlformats.org/officeDocument/2006/relationships/hyperlink" Target="https://doi.org/10.1044/2023_JSLHR-22-00580" TargetMode="External"/><Relationship Id="rId120" Type="http://schemas.openxmlformats.org/officeDocument/2006/relationships/hyperlink" Target="https://groups.psych.northwestern.edu/waxman/documents/HerrmannWaxmanMedinPNAS2010.pdf" TargetMode="External"/><Relationship Id="rId28" Type="http://schemas.openxmlformats.org/officeDocument/2006/relationships/hyperlink" Target="https://doi.org/10.3389/fpsyg.2022.896049" TargetMode="External"/><Relationship Id="rId27" Type="http://schemas.openxmlformats.org/officeDocument/2006/relationships/hyperlink" Target="https://doi.org/10.1007/978-3-031-30451-4_8" TargetMode="External"/><Relationship Id="rId125" Type="http://schemas.openxmlformats.org/officeDocument/2006/relationships/hyperlink" Target="https://groups.psych.northwestern.edu/waxman/documents/WaxmanGuasti2009LLD.pdf" TargetMode="External"/><Relationship Id="rId29" Type="http://schemas.openxmlformats.org/officeDocument/2006/relationships/hyperlink" Target="https://psycnet.apa.org/doi/10.1037/dev0001279" TargetMode="External"/><Relationship Id="rId124" Type="http://schemas.openxmlformats.org/officeDocument/2006/relationships/hyperlink" Target="https://groups.psych.northwestern.edu/waxman/documents/WaxmanLidz_etal2009CogPsych.pdf" TargetMode="External"/><Relationship Id="rId123" Type="http://schemas.openxmlformats.org/officeDocument/2006/relationships/hyperlink" Target="https://groups.psych.northwestern.edu/waxman/documents/GelmanWaxmanTICS2009_000.pdf" TargetMode="External"/><Relationship Id="rId122" Type="http://schemas.openxmlformats.org/officeDocument/2006/relationships/hyperlink" Target="https://groups.psych.northwestern.edu/waxman/documents/Waxman2009SRCD.pdf" TargetMode="External"/><Relationship Id="rId95" Type="http://schemas.openxmlformats.org/officeDocument/2006/relationships/hyperlink" Target="https://www.researchgate.net/publication/285919001_One_animal_among_many_Children's_understanding_of_the_relation_between_humans_and_nonhuman_animals" TargetMode="External"/><Relationship Id="rId94" Type="http://schemas.openxmlformats.org/officeDocument/2006/relationships/hyperlink" Target="https://groups.psych.northwestern.edu/waxman/documents/WaxmanGrace_inpress_Nova.pdf" TargetMode="External"/><Relationship Id="rId97" Type="http://schemas.openxmlformats.org/officeDocument/2006/relationships/hyperlink" Target="about:blank" TargetMode="External"/><Relationship Id="rId96" Type="http://schemas.openxmlformats.org/officeDocument/2006/relationships/hyperlink" Target="https://psycnet.apa.org/record/2012-26868-005" TargetMode="External"/><Relationship Id="rId11" Type="http://schemas.openxmlformats.org/officeDocument/2006/relationships/hyperlink" Target="https://www.sciencedirect.com/science/article/abs/pii/S0163638325000955?via%3Dihub" TargetMode="External"/><Relationship Id="rId99" Type="http://schemas.openxmlformats.org/officeDocument/2006/relationships/hyperlink" Target="https://groups.psych.northwestern.edu/waxman/documents/GrahamBoothWaxmanLLD.pdf" TargetMode="External"/><Relationship Id="rId10" Type="http://schemas.openxmlformats.org/officeDocument/2006/relationships/hyperlink" Target="https://www.sciencedirect.com/science/chapter/referencework/abs/pii/B9780323955041008577?via%3Dihub" TargetMode="External"/><Relationship Id="rId98" Type="http://schemas.openxmlformats.org/officeDocument/2006/relationships/hyperlink" Target="https://groups.psych.northwestern.edu/waxman/documents/Unsworthetal2012JOCC.pdf" TargetMode="External"/><Relationship Id="rId13" Type="http://schemas.openxmlformats.org/officeDocument/2006/relationships/hyperlink" Target="https://journals.plos.org/plosone/article?id=10.1371/journal.pone.0244968" TargetMode="External"/><Relationship Id="rId12" Type="http://schemas.openxmlformats.org/officeDocument/2006/relationships/hyperlink" Target="https://link.springer.com/article/10.3758/s13428-025-02683-6" TargetMode="External"/><Relationship Id="rId91" Type="http://schemas.openxmlformats.org/officeDocument/2006/relationships/hyperlink" Target="https://pmc.ncbi.nlm.nih.gov/articles/PMC3805375/pdf/nihms371383.pdf" TargetMode="External"/><Relationship Id="rId90" Type="http://schemas.openxmlformats.org/officeDocument/2006/relationships/hyperlink" Target="https://groups.psych.northwestern.edu/waxman/documents/Waxman2013InBanajiGelman.pdf" TargetMode="External"/><Relationship Id="rId93" Type="http://schemas.openxmlformats.org/officeDocument/2006/relationships/hyperlink" Target="https://pdf.sciencedirectassets.com/271877/1-s2.0-S1364661312X0010X/1-s2.0-S1364661312002239/main.pdf?X-Amz-Security-Token=IQoJb3JpZ2luX2VjEFIaCXVzLWVhc3QtMSJIMEYCIQCFifsbVakEEuRy9N3XutV2uKLBCxngJg2iguaMur50fwIhAL%2FeGsebum2bYKxMZEIjfE%2FjXdkQmXPBfVleKTyMifefKrwFCNv%2F%2F%2F%2F%2F%2F%2F%2F%2F%2FwEQBRoMMDU5MDAzNTQ2ODY1IgwkLkhjLCtPIkKnw%2FwqkAXca%2Bm2WCn9ngu%2FY4A68Kr8B48m8%2B7x1Pqfkdbm79XHqgQRh84G7bcRn8P%2BYa%2FRdSst1CBhq5IacdnDf%2FjXzeIPaBTfLdxEduoRmSCzEfXzmoiJ3lLCRaFFz7r4bMkQQu2WmwXA3k%2FH2WObAU5O6Qo7x8qrv%2BVHIxgkU2pCcx%2BeyZd2iFGb6ybu3RxJk5IXiARfYiw6OPdb064b%2BzjhEMg1cIofurxFRMZF%2FZ9Ihh5COTNlqiWenLUE7%2BrgoQgZcL6irn5cZjqd9gZh32eYPHRqG%2FnuIvpRazSAxKu%2BX0VPkWSK6LUXvMU4NZJnPSI8IEgDzBpxdBeZLS%2FphZsKTpaShnmSGxGXj6U%2BWzkeJ84PL4dMaPyYMfRDKkVJYBIrEFqil4%2F0yK7onMOhVxmcYRzCimNfZAwrf03Uh93q5Dh6QBBvCMoIpcJvAmqnDxcTF38Aggrck42dPb0pSYekQJq%2FWMrvDUURhnLIPJpVA6egAaZhLHeVqCnG2VDBCj8Lvmwy6LeqCc%2FwCdb%2Be7mbXckbTvQkAXlhip%2B8m85lGJHXv5vO%2F3JuzAhga%2BWzszJM6bw2fec%2B7nl5v7LDRlmY5P658TIu76XxwVvDV3X86ViadYPED5O3TLmu5oC7ltV5Xn%2FFgNrpEEES3uy1dhEv5PcUalWE9fZ%2BgjwnTDVYm409xu0PEUBgicTga8TD1FH8gvZAR9aLpOf3pyeJlapjWxcjgZExUGL2x5b8z%2FUQr6XosZelRfZzbDihgi7vKe7spoBC%2BFkju7DPBZJGIrxZUtTaLRj6l28C9CPEihJuaPGE06SBam1jVn6OURUiIbjoToUAYcZNErE2qPFSR787zqncH94qO34orFLn%2B6oq97HFITCTs5%2FABjqwAeUqtWxdkL3Dqmtq2mq%2B8MRy1Np0BNgNwS%2FgAiDOo6%2FM8HJRUNHhLnEkrBVoBpEPq08Z0mzQArNOKW9GuaP5tNPEdKgMmjlD77tAeEaM%2FFQO81M1I%2BO6l6yfENzssHUv%2F%2FN947zzREAyn2PpfFAUpAnWARd0yy0YEwE60BK%2F0AKB%2Bo%2BGVyJ0sdKnaYKaYPv2HLFEqq0Q88mgqFWEoGBy86ekVE1C%2BvipAmjd8gHkGt2z&amp;X-Amz-Algorithm=AWS4-HMAC-SHA256&amp;X-Amz-Date=20250422T190953Z&amp;X-Amz-SignedHeaders=host&amp;X-Amz-Expires=300&amp;X-Amz-Credential=ASIAQ3PHCVTYQ4EPE7QM%2F20250422%2Fus-east-1%2Fs3%2Faws4_request&amp;X-Amz-Signature=29ca873f59166e437bc6e030d12de6e064bbbb5d7789b5c7dc00b795fa144da5&amp;hash=6e786fdef9abe7e2ccf2bb001290a85575dd43fea944db5c2625f3864ee396e1&amp;host=68042c943591013ac2b2430a89b270f6af2c76d8dfd086a07176afe7c76c2c61&amp;pii=S1364661312002239&amp;tid=spdf-c34e3b0e-b859-487c-b126-e0e305740a9e&amp;sid=1ac3eedc7e76f94f433803916ac13be80f55gxrqa&amp;type=client&amp;tsoh=d3d3LnNjaWVuY2VkaXJlY3QuY29t&amp;rh=d3d3LnNjaWVuY2VkaXJlY3QuY29t&amp;ua=0f105d5c555854005451&amp;rr=93476b06596ce811&amp;cc=us" TargetMode="External"/><Relationship Id="rId92" Type="http://schemas.openxmlformats.org/officeDocument/2006/relationships/hyperlink" Target="https://psycnet.apa.org/fulltext/2012-18977-001.pdf?auth_token=f30d43f9f53488cbbad77bba7e120da7acf1522a&amp;returnUrl=https%3A%2F%2Fpsycnet.apa.org%2Frecord%2F2012-18977-001" TargetMode="External"/><Relationship Id="rId118" Type="http://schemas.openxmlformats.org/officeDocument/2006/relationships/hyperlink" Target="https://groups.psych.northwestern.edu/waxman/documents/Winkler-Rhoadesetal2010JOCC.pdf" TargetMode="External"/><Relationship Id="rId117" Type="http://schemas.openxmlformats.org/officeDocument/2006/relationships/hyperlink" Target="https://groups.psych.northwestern.edu/waxman/documents/AnggorroMedinWaxman2010JOCC.pdf" TargetMode="External"/><Relationship Id="rId116" Type="http://schemas.openxmlformats.org/officeDocument/2006/relationships/hyperlink" Target="https://groups.psych.northwestern.edu/waxman/documents/Waxman2010EJSP.pdf" TargetMode="External"/><Relationship Id="rId115" Type="http://schemas.openxmlformats.org/officeDocument/2006/relationships/hyperlink" Target="https://groups.psych.northwestern.edu/waxman/documents/ArunachalamWaxman2010Cognition.pdf" TargetMode="External"/><Relationship Id="rId119" Type="http://schemas.openxmlformats.org/officeDocument/2006/relationships/hyperlink" Target="https://groups.psych.northwestern.edu/waxman/documents/FerryHesposWaxman2010ChildDevpdf.pdf" TargetMode="External"/><Relationship Id="rId15" Type="http://schemas.openxmlformats.org/officeDocument/2006/relationships/hyperlink" Target="https://pdf.sciencedirectassets.com/271061/1-s2.0-S0010027724X00074/1-s2.0-S0010027724001720/main.pdf?X-Amz-Security-Token=IQoJb3JpZ2luX2VjEEMaCXVzLWVhc3QtMSJHMEUCIQCA2KrNxFrGqewY8ZS0m1z6qM1PkVq1gskXq4u3GtbTGgIgbZGk66kqjD4PIex8LOyexLBAgchJlaXd21bk%2FXPSLiAqswUIHBAFGgwwNTkwMDM1NDY4NjUiDILy1xr2hwmnX%2FTzGiqQBRaWk1P5SYShrxDD%2BlcjXhVCY5BbDk5PkdxuMXF%2BW8ZpT6%2B9mnkcO54fS0ep1YRvcMV5YEVrAdKbsBCLudJ%2BRBUJLU5UdilfADOxE3SXwASuGUA2FL2HD2TKnQpHNT%2B7p3aeV5KuCEM7UHCQaik3ZDWEojFbfs5y8GrpXy8i%2Bb6xXOxtHNygrWmDE5LFEfrra%2B%2FWcKokAEjRXF5Iz%2Fo1gwWC8AQpQZ92usNxOtuBQKbo9B2a4p3fEwQvK47NxteFN%2B8h6mBis%2FwA7G1W7dbA8OWAmvzJMf0Txe%2FpkLndpYuLDkyx6Fro%2FwfW6I957r1Fxqw92GEWnR7r17F7GyKhKIDXL6xXAajtF8iLX60YKk86osYckUg66hn1AvCStqMhXCVApLESVr7bEGxBGHQBK9Cslm2je%2Bifp%2FKYml%2FR9dtO9kxLJiHZPnSl7OTOjKS4wkKnWWBwzTs0Qf5Nj%2FxbxId3%2BC0NwJ9WepgDR1V79%2F6aJPo7sk0cumOozhvOZBvjZRP8DK1eLQmQNfqrOMw2tnz0xIZ8USheR8hlh0NOxfAvLKfjBX32nwyXQqGRbS3OJWd%2FvKgY0R84gX1sLRr0CCmgZtkUvqYClAGMwneH2IS%2BFk7WAnlsZCr%2BVzZiCD1rj0RdLLMuYZBxe2MhgZzkoj7esm2YC%2BzN2Y4rezN8bOVxE7UfjMfQ8GtfJpX1Hwb0VXOY%2FwR6rnmw1yd8okg761GV5udXRg%2BH524MfSSUbhxaba28PRABcu6h01KWJfsPKNciAJkCwlAGSWB9E1ZNujb33PEzF%2FnqkNvchfhWFvwKaIvcOtHBt40d%2BNGs42VPVQSpY7jCgIeV2gMYd3AtO1lD1aywI%2FDCBomFNn%2BB8ki3MLnD5bQGOrEB3P7wJUXA24tIxX8lOBj8Sqhg9SUGotQ7%2Fk2ITQ42TWUVXbjRBSGmkAGvfkXKLQD04tQVoWas8%2BdKcGKJ85plCGilGIBpS1NbclA%2FXBLKii0%2FWT8pZIGt0998HdZwhI9yLh0V1cEE%2BKXDtLBejvKHgjSIafkTlEggx1G2Q8QLgJmAyRWRFJeV1bKtJyoKgynwhot%2Fl8a%2B5OVsvHAaROKp1SqiECIoCquGN9imnWyw8PwX&amp;X-Amz-Algorithm=AWS4-HMAC-SHA256&amp;X-Amz-Date=20240718T185644Z&amp;X-Amz-SignedHeaders=host&amp;X-Amz-Expires=300&amp;X-Amz-Credential=ASIAQ3PHCVTYQEQVRR4B%2F20240718%2Fus-east-1%2Fs3%2Faws4_request&amp;X-Amz-Signature=772fe0d527cb1ff9b1d9c5cbc46694d6a5009b0c770bfbdf54abb796f3fd286b&amp;hash=3bb76d5dc50c22913b3ec2d33cee45cf6657cdb9d18de2060acec83e8533f1a4&amp;host=68042c943591013ac2b2430a89b270f6af2c76d8dfd086a07176afe7c76c2c61&amp;pii=S0010027724001720&amp;tid=spdf-26f68f90-5713-49b9-a2bb-08f9b9a5b1b6&amp;sid=5a3a56531263f8482d0a2981cf09d98de834gxrqa&amp;type=client&amp;tsoh=d3d3LnNjaWVuY2VkaXJlY3QuY29t&amp;ua=1311560f515" TargetMode="External"/><Relationship Id="rId110" Type="http://schemas.openxmlformats.org/officeDocument/2006/relationships/hyperlink" Target="https://groups.psych.northwestern.edu/waxman/documents/FennellWaxman2010ChildDev.pdf" TargetMode="External"/><Relationship Id="rId14" Type="http://schemas.openxmlformats.org/officeDocument/2006/relationships/hyperlink" Target="https://www.nature.com/articles/s41598-024-78801-9.epdf?sharing_token=nNfU2P6Ekw8nMHpee1Z9rdRgN0jAjWel9jnR3ZoTv0PgoDOhH3G6Zu2pMdpNtebTjnGqVP0uoIy_mHTXJRQtZInb7fVDeutNcnUU6olh71KKMxHWuBKvwmTPphVu5NXl4jDZbg2h3yugO5lMKNOIyUYaV89UN_YNtZJg3EycnE8%3D" TargetMode="External"/><Relationship Id="rId17" Type="http://schemas.openxmlformats.org/officeDocument/2006/relationships/hyperlink" Target="https://acrobat.adobe.com/link/review?uri=urn:aaid:scds:US:ff283bfd-b68a-3927-a96d-2b00fc0d02b3" TargetMode="External"/><Relationship Id="rId16" Type="http://schemas.openxmlformats.org/officeDocument/2006/relationships/hyperlink" Target="https://pubmed.ncbi.nlm.nih.gov/38934443/" TargetMode="External"/><Relationship Id="rId19" Type="http://schemas.openxmlformats.org/officeDocument/2006/relationships/hyperlink" Target="https://osf.io/preprints/psyarxiv/ck3vd" TargetMode="External"/><Relationship Id="rId114" Type="http://schemas.openxmlformats.org/officeDocument/2006/relationships/hyperlink" Target="https://groups.psych.northwestern.edu/waxman/documents/MedinWaxmanetal2010CogDev.pdf" TargetMode="External"/><Relationship Id="rId18" Type="http://schemas.openxmlformats.org/officeDocument/2006/relationships/hyperlink" Target="https://psycnet.apa.org/record/2024-75790-001" TargetMode="External"/><Relationship Id="rId113" Type="http://schemas.openxmlformats.org/officeDocument/2006/relationships/hyperlink" Target="https://groups.psych.northwestern.edu/waxman/documents/ArunachalamWaxman2010WIRECogSci_000.pdf" TargetMode="External"/><Relationship Id="rId112" Type="http://schemas.openxmlformats.org/officeDocument/2006/relationships/hyperlink" Target="https://groups.psych.northwestern.edu/waxman/documents/arunachalam_waxman_BU34.pdf" TargetMode="External"/><Relationship Id="rId111" Type="http://schemas.openxmlformats.org/officeDocument/2006/relationships/hyperlink" Target="https://groups.psych.northwestern.edu/waxman/documents/WeislederWaxman2010JChildLang.pdf" TargetMode="External"/><Relationship Id="rId84" Type="http://schemas.openxmlformats.org/officeDocument/2006/relationships/hyperlink" Target="https://pdf.sciencedirectassets.com/271877/1-s2.0-S1364661313X0004X/1-s2.0-S136466131300048X/main.pdf?X-Amz-Security-Token=IQoJb3JpZ2luX2VjEFIaCXVzLWVhc3QtMSJGMEQCIBXdipKCvzIpuASbnjSkEPu0cN0Qkj9LvIVIBaqz3ACpAiBlXQ81JS2RvJB5%2FrQhEjgFFEwTAbJb7vddqfcuhm%2Fxriq7BQjb%2F%2F%2F%2F%2F%2F%2F%2F%2F%2F8BEAUaDDA1OTAwMzU0Njg2NSIMXIUndazZrQZwjoJAKo8FS0VCquUyJSCbXRG20q%2BCK7MPQbJXbPW0wBQg5kq593g8RXxmUPT5r5cOPIc0PKvr8FxBgLQU20XItNIh7Ci%2FZAYtIZIEHLXYGFwT80TZQC3%2Bk8kga19SuXLkpAqXtP68TLiCSZ0DmQz7gsUkiDCJ9e3%2FhZKizob5OH1SwEgdwdr0tk1j%2FDgWj4mDxVPa%2BEYyJeutkAaEveM4aoSiatCsI3kRJ5sf2sWblyIW7fU47cwgqAeTzP0D%2BFJ0UhYPE3CXFg9HUlfPgdgJPfuLAkuncrqOB%2F0t6Zx5WPMKwGwJZGa8K%2BLugNwohFqun%2FhlOvSUFQ5fjuW0v6htzP1CYJtZ0uWMwrGUqg4nTEAdtlZn2JcrCQ469Ob3FgM6pmmSYkJf0eEs6foq%2F9mIot7ksrUZZHYJRNKOwnYqsaFRo42%2BzIBy4V%2Fc8ycgdGAWXC6OGudEbKpcDLDm4ULJESD99Acc6PxcBtepqHbKZUZkeybotgXf%2FbqFPSqlw2W6PUfIqRH%2FHnROg3emhX8AlJQkREDUoiwXXs26CkeGu4ZTbm7iPAaLO7bwzuWvBLI0SXpTtdOd0iN8xmPpF%2By2PW%2FPWskvJaVDRNwnIZxe15ohWElV1C80E6XnyUnlXqkZH9YjT2rN1XRA3Whny86CNfmhbC9UPxIAErP525YL3RT35Z7fpujAuRHWU6zAKbbH5shykP84lPBxm9f91nkEUBZSaM9MhV0HXrmyri3aG8SkhhXMeousrLSnZ3utX4PaG12zvu%2BEOSne%2F1VAGg2eU%2BHiSA9CSJZTQ1l9FIcKtehmsEU6Lx5gS0TJprc6cFbQSWcRNIj57rwiRRzctTm378CrG%2BL8KQ%2FJSVb0GhKYdJ7%2B%2BdfiGTCrsJ%2FABjqyARuu89PDzUz9CYI86sQemW0KRJn8bH1xsa%2FOXnN2dMJ5sM28G%2FvXikfIMxn%2Fj6bXHSIKC3Db0b0br3jBxkhIrHEQfzjh9Goi%2Fa8RuCZR%2BPrUq%2F%2FWe7GK%2BET9LeQEq0A06SBkL0SSR35aSUxJUuTyZ7lfrl8nEpGukKu8qDWprbD3c3cMrI3VZY0TXuXFBsVd8FM%2F0RCVO8riAQ76AI5qvpKKO7%2B2GCgePIemSrEMgCxuiGo%3D&amp;X-Amz-Algorithm=AWS4-HMAC-SHA256&amp;X-Amz-Date=20250422T183504Z&amp;X-Amz-SignedHeaders=host&amp;X-Amz-Expires=300&amp;X-Amz-Credential=ASIAQ3PHCVTYRPIPDV6M%2F20250422%2Fus-east-1%2Fs3%2Faws4_request&amp;X-Amz-Signature=92958e8b643bc2f4e43e6854f2e9d9757f8cfab23aef7cdf243117481b5f260d&amp;hash=b2d5157d996a2977296d1bc79e00e8be5b60b0c9cebf1731b2dcc57785400046&amp;host=68042c943591013ac2b2430a89b270f6af2c76d8dfd086a07176afe7c76c2c61&amp;pii=S136466131300048X&amp;tid=spdf-6683a426-bd5a-4da2-a0d4-4c37162d9a81&amp;sid=1ac3eedc7e76f94f433803916ac13be80f55gxrqa&amp;type=client&amp;tsoh=d3d3LnNjaWVuY2VkaXJlY3QuY29t&amp;rh=d3d3LnNjaWVuY2VkaXJlY3QuY29t&amp;ua=0f105d5c5558515a545e&amp;rr=93473809b8df6071&amp;cc=us" TargetMode="External"/><Relationship Id="rId83" Type="http://schemas.openxmlformats.org/officeDocument/2006/relationships/hyperlink" Target="https://www.frontiersin.org/journals/psychology/articles/10.3389/fpsyg.2014.00172/full" TargetMode="External"/><Relationship Id="rId86" Type="http://schemas.openxmlformats.org/officeDocument/2006/relationships/hyperlink" Target="https://www.tandfonline.com/doi/epdf/10.1080/09500693.2013.823675?needAccess=true" TargetMode="External"/><Relationship Id="rId85" Type="http://schemas.openxmlformats.org/officeDocument/2006/relationships/hyperlink" Target="https://www.pnas.org/doi/epdf/10.1073/pnas.1221166110" TargetMode="External"/><Relationship Id="rId88" Type="http://schemas.openxmlformats.org/officeDocument/2006/relationships/hyperlink" Target="https://pmc.ncbi.nlm.nih.gov/articles/PMC3821773/pdf/nihms453744.pdf" TargetMode="External"/><Relationship Id="rId87" Type="http://schemas.openxmlformats.org/officeDocument/2006/relationships/hyperlink" Target="https://www.tandfonline.com/doi/epdf/10.1080/10489223.2013.828059?needAccess=true" TargetMode="External"/><Relationship Id="rId89" Type="http://schemas.openxmlformats.org/officeDocument/2006/relationships/hyperlink" Target="https://psycnet.apa.org/fulltext/2013-00166-003.pdf?auth_token=c2abcf1f0e1e4715f6deb83c0051a46932793dfa&amp;returnUrl=https%3A%2F%2Fpsycnet.apa.org%2FdoiLanding%3Fdoi%3D10.1037%252Fa0029741" TargetMode="External"/><Relationship Id="rId80" Type="http://schemas.openxmlformats.org/officeDocument/2006/relationships/hyperlink" Target="https://citeseerx.ist.psu.edu/document?repid=rep1&amp;type=pdf&amp;doi=11f9f3c1b9e1085c0faf0bf132f52fcd6d4b95c1" TargetMode="External"/><Relationship Id="rId82" Type="http://schemas.openxmlformats.org/officeDocument/2006/relationships/hyperlink" Target="https://pdf.sciencedirectassets.com/271061/1-s2.0-S0010027714X00028/1-s2.0-S0010027713002588/main.pdf?X-Amz-Security-Token=IQoJb3JpZ2luX2VjEFIaCXVzLWVhc3QtMSJHMEUCIC%2FlUrROpeYBWszQtnGEj448GSo0mzZnz%2BgRnoqDMtomAiEAswPFuUBAXqNOiYuDL%2BAYoGhQua91WynhrhmACCanJ9EquwUI2%2F%2F%2F%2F%2F%2F%2F%2F%2F%2F%2FARAFGgwwNTkwMDM1NDY4NjUiDKT53sJuk%2Bo5pmM%2BiSqPBfBnH216zxNZP1hal42JbMicbaw%2FEZSyBs1BJwi%2FfLjfim81yyJLhSultFXzaFSfXnRHN5LBuG6JaiM5Rb6tJOn%2FmLmI8%2BfPQ5fTzsgXu3%2BKNAmzAvOymDOk1uBbfQ9a%2BchGVRHRQKLTuvRB208kp90jI2icfmAY86WMGS7U%2BL1y8oDqHvDYGkAMNhLasDPnfVQLhn7cEdW3IWSUz9qGA46weG4h1bFDvJcmnIF1ezwcw1jTBcB43aXI4UBEegw3biYzJe1HiED0Fd%2F94zHCvjaM74Z572LOHvfUdzHeQq94ChPcmRoV1AgkOtwtqFpM99VALYNSESSB74fKVoJROjysNCJN2WV3DkGScrIDR41kfthDInOHYdhruLSSB%2BJASL1RZi8Ke9PEkXca5pwZ%2B1DIKHhx%2FmyNZXs5bYjnvnkKntiI5KGnVyCH5vTGxSuFmF0F2wl%2B%2BVhhHN5aasFeNBESASnGurQ77kdgl9%2Fr%2FSZFFHhYsS1YFQiL7m8WHRnh3egpIHqXycXmu2B%2BiKeK8mcAIrA8%2BV3x1264hP%2FJXsVc7lDCHvMU3qUVJsKJ27Yx7u3lYC8fD9OdUVFzUOq7mTAk5x350tucWd24hIGjZ6Tls4qyszIR0i4Gl%2Fk8HEaT5tVf1qAOqT25tUH0%2Fh7hkbjWZZUUMMk7ZBVQuOUC1fp4DN0LaNvXIInVcLsd5hGpq2iwRJybGKVMWgqNHlA%2BQl4jmyMWgjyAYlOi%2FjWyegND61UGqavR0Utjq1KvcWwqU4T6AQUEuxqDURjchvhUpi0ugU40BXXmtdHvxxq6qdKbQv8Fkx3rtBAaYjoMC1Y0XlQWlbSwnnZh9uHLYdOKGIViuV7iUPjjz18MnMYMwBEwzaefwAY6sQE11ROnf5K1SgOe0uE8p%2FgTDKVyyJjYHDyRQEvId4n5SHPg%2FFZX3w68m46Z0KL5BKKqBaMa6YFdAjs2B7rlMySKjJd64S6TqjfzTE0IynJNwz29JpiJMMlYx5Vx0JZWKXJrerkwnVCqnwLSRidTedp%2FBSFoc7bHGw069BrmNse8JnqXz7PHEouMiB0A70gIQAk9SfsMLt2YYTf6Qjq2sHOuXFrrkapeaTTkElH%2F%2Bj9s9PY%3D&amp;X-Amz-Algorithm=AWS4-HMAC-SHA256&amp;X-Amz-Date=20250422T182015Z&amp;X-Amz-SignedHeaders=host&amp;X-Amz-Expires=300&amp;X-Amz-Credential=ASIAQ3PHCVTYT7BGMHMO%2F20250422%2Fus-east-1%2Fs3%2Faws4_request&amp;X-Amz-Signature=3d355a3fb0521cddfe5ec4e01d2c754099b8d946819aff31c5dc4ea6242f55ad&amp;hash=da04f3ca167b404ab97a7a5f20a11616c29b4c436d39c8d13ac999c57522ee80&amp;host=68042c943591013ac2b2430a89b270f6af2c76d8dfd086a07176afe7c76c2c61&amp;pii=S0010027713002588&amp;tid=spdf-48d64994-cd17-4b1c-a88a-f7d43028add3&amp;sid=1ac3eedc7e76f94f433803916ac13be80f55gxrqa&amp;type=client&amp;tsoh=d3d3LnNjaWVuY2VkaXJlY3QuY29t&amp;rh=d3d3LnNjaWVuY2VkaXJlY3QuY29t&amp;ua=0f105d5c555850505154&amp;rr=934722535893e7fc&amp;cc=us" TargetMode="External"/><Relationship Id="rId81" Type="http://schemas.openxmlformats.org/officeDocument/2006/relationships/hyperlink" Target="https://groups.psych.northwestern.edu/waxman/documents/Tavernaetal2014_JOCC.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48" Type="http://schemas.openxmlformats.org/officeDocument/2006/relationships/footer" Target="footer1.xml"/><Relationship Id="rId9" Type="http://schemas.openxmlformats.org/officeDocument/2006/relationships/hyperlink" Target="https://www.ecreach.org/" TargetMode="External"/><Relationship Id="rId143" Type="http://schemas.openxmlformats.org/officeDocument/2006/relationships/hyperlink" Target="https://groups.psych.northwestern.edu/waxman/documents/GiyooHatanotributeMarch2006.pdf" TargetMode="External"/><Relationship Id="rId142" Type="http://schemas.openxmlformats.org/officeDocument/2006/relationships/hyperlink" Target="https://groups.psych.northwestern.edu/waxman/documents/BoothWaxman2006DevPsych.pdf" TargetMode="External"/><Relationship Id="rId141" Type="http://schemas.openxmlformats.org/officeDocument/2006/relationships/hyperlink" Target="https://groups.psych.northwestern.edu/waxman/documents/WaxmanMedin2006CogSci.pdf" TargetMode="External"/><Relationship Id="rId140" Type="http://schemas.openxmlformats.org/officeDocument/2006/relationships/hyperlink" Target="https://groups.psych.northwestern.edu/waxman/documents/WaxmanMedinRoss2007DevPsych.pdf" TargetMode="External"/><Relationship Id="rId5" Type="http://schemas.openxmlformats.org/officeDocument/2006/relationships/styles" Target="styles.xml"/><Relationship Id="rId147" Type="http://schemas.openxmlformats.org/officeDocument/2006/relationships/footer" Target="footer2.xml"/><Relationship Id="rId6" Type="http://schemas.openxmlformats.org/officeDocument/2006/relationships/customXml" Target="../customXML/item1.xml"/><Relationship Id="rId146" Type="http://schemas.openxmlformats.org/officeDocument/2006/relationships/header" Target="header1.xml"/><Relationship Id="rId7" Type="http://schemas.openxmlformats.org/officeDocument/2006/relationships/hyperlink" Target="https://childdevelopment.northwestern.edu/ake" TargetMode="External"/><Relationship Id="rId145" Type="http://schemas.openxmlformats.org/officeDocument/2006/relationships/hyperlink" Target="https://explore.lib.uliege.be/permalink/32ULG_INST/1okoll2/alma9919886995402321" TargetMode="External"/><Relationship Id="rId8" Type="http://schemas.openxmlformats.org/officeDocument/2006/relationships/hyperlink" Target="https://www.ipr.northwestern.edu/who-we-are/faculty-experts/waxman.html" TargetMode="External"/><Relationship Id="rId144" Type="http://schemas.openxmlformats.org/officeDocument/2006/relationships/hyperlink" Target="https://groups.psych.northwestern.edu/waxman/documents/fennelphoneticdetail.pdf" TargetMode="External"/><Relationship Id="rId73" Type="http://schemas.openxmlformats.org/officeDocument/2006/relationships/hyperlink" Target="https://direct.mit.edu/books/edited-volume/3430/chapter-abstract/115697/Relations-Language-Epistemologies-Categories-and?redirectedFrom=fulltext" TargetMode="External"/><Relationship Id="rId72" Type="http://schemas.openxmlformats.org/officeDocument/2006/relationships/hyperlink" Target="https://www.frontiersin.org/articles/10.3389/fpsyg.2015.01319/full" TargetMode="External"/><Relationship Id="rId75" Type="http://schemas.openxmlformats.org/officeDocument/2006/relationships/hyperlink" Target="https://www.tandfonline.com/doi/full/10.1080/15475441.2013.840493" TargetMode="External"/><Relationship Id="rId74" Type="http://schemas.openxmlformats.org/officeDocument/2006/relationships/hyperlink" Target="https://groups.psych.northwestern.edu/waxman/documents/Waxman2015SocialAnthropology.pdf" TargetMode="External"/><Relationship Id="rId77" Type="http://schemas.openxmlformats.org/officeDocument/2006/relationships/hyperlink" Target="https://www.cambridge.org/core/journals/behavioral-and-brain-sciences/article/brain-mechanisms-of-acoustic-communication-in-humans-and-nonhuman-primates-an-evolutionary-perspective/1FD5C5F020904229F13B5C015BCB6626" TargetMode="External"/><Relationship Id="rId76" Type="http://schemas.openxmlformats.org/officeDocument/2006/relationships/hyperlink" Target="https://www.tandfonline.com/doi/full/10.1080/10489223.2014.928300" TargetMode="External"/><Relationship Id="rId79" Type="http://schemas.openxmlformats.org/officeDocument/2006/relationships/hyperlink" Target="https://pmc.ncbi.nlm.nih.gov/articles/PMC4324625/pdf/nihms635944.pdf" TargetMode="External"/><Relationship Id="rId78" Type="http://schemas.openxmlformats.org/officeDocument/2006/relationships/hyperlink" Target="https://groups.psych.northwestern.edu/waxman/documents/FergusonWaxman2014CogSci.pdf" TargetMode="External"/><Relationship Id="rId71" Type="http://schemas.openxmlformats.org/officeDocument/2006/relationships/hyperlink" Target="https://groups.psych.northwestern.edu/waxman/documents/FergusonWaxman2015CSS_000.pdf" TargetMode="External"/><Relationship Id="rId70" Type="http://schemas.openxmlformats.org/officeDocument/2006/relationships/hyperlink" Target="https://acrobat.adobe.com/link/review?uri=urn:aaid:scds:US:281246d4-e56e-36cf-8790-f22a6a421bb8" TargetMode="External"/><Relationship Id="rId139" Type="http://schemas.openxmlformats.org/officeDocument/2006/relationships/hyperlink" Target="https://groups.psych.northwestern.edu/waxman/documents/WaxmanMedinRoss2007DevPsych.pdf" TargetMode="External"/><Relationship Id="rId138" Type="http://schemas.openxmlformats.org/officeDocument/2006/relationships/hyperlink" Target="https://groups.psych.northwestern.edu/waxman/documents/FennellWaxmanReferential2007.pdf" TargetMode="External"/><Relationship Id="rId137" Type="http://schemas.openxmlformats.org/officeDocument/2006/relationships/hyperlink" Target="https://childdevelopment.northwestern.edu/files/2019/06/2007MedinWaxman2007CHFeeneyHeit.pdf" TargetMode="External"/><Relationship Id="rId132" Type="http://schemas.openxmlformats.org/officeDocument/2006/relationships/hyperlink" Target="https://groups.psych.northwestern.edu/waxman/documents/BoothWaxman2008DevSci.pdf" TargetMode="External"/><Relationship Id="rId131" Type="http://schemas.openxmlformats.org/officeDocument/2006/relationships/hyperlink" Target="https://childdevelopment.northwestern.edu/files/2019/06/AnggoroWaxmanMedin2008PsychSci.pdf" TargetMode="External"/><Relationship Id="rId130" Type="http://schemas.openxmlformats.org/officeDocument/2006/relationships/hyperlink" Target="https://groups.psych.northwestern.edu/waxman/documents/GelmanWaxmanKleinberg2008CogDev.pdf" TargetMode="External"/><Relationship Id="rId136" Type="http://schemas.openxmlformats.org/officeDocument/2006/relationships/hyperlink" Target="https://groups.psych.northwestern.edu/waxman/documents/FulkersonWaxman2006%20WordsNotTones.pdf" TargetMode="External"/><Relationship Id="rId135" Type="http://schemas.openxmlformats.org/officeDocument/2006/relationships/hyperlink" Target="https://groups.psych.northwestern.edu/waxman/documents/PiccinWaxman2007LangLearnDev.pdf" TargetMode="External"/><Relationship Id="rId134" Type="http://schemas.openxmlformats.org/officeDocument/2006/relationships/hyperlink" Target="https://groups.psych.northwestern.edu/waxman/documents/GelmanWaxman2007PsychSci_000.pdf" TargetMode="External"/><Relationship Id="rId133" Type="http://schemas.openxmlformats.org/officeDocument/2006/relationships/hyperlink" Target="https://childdevelopment.northwestern.edu/files/2019/06/2006AllingoodtimeWaxman2006.pdf" TargetMode="External"/><Relationship Id="rId62" Type="http://schemas.openxmlformats.org/officeDocument/2006/relationships/hyperlink" Target="https://groups.psych.northwestern.edu/waxman/documents/Waxmanetal2016FrontiersOpenBook.pdf" TargetMode="External"/><Relationship Id="rId61" Type="http://schemas.openxmlformats.org/officeDocument/2006/relationships/hyperlink" Target="https://www.tandfonline.com/doi/full/10.1080/15248372.2017.1392306" TargetMode="External"/><Relationship Id="rId64" Type="http://schemas.openxmlformats.org/officeDocument/2006/relationships/hyperlink" Target="http://groups.psych.northwestern.edu/waxman/documents/FergusonWaxman2016JChildLang.pdf" TargetMode="External"/><Relationship Id="rId63" Type="http://schemas.openxmlformats.org/officeDocument/2006/relationships/hyperlink" Target="https://onlinelibrary.wiley.com/doi/10.1111/desc.12522" TargetMode="External"/><Relationship Id="rId66" Type="http://schemas.openxmlformats.org/officeDocument/2006/relationships/hyperlink" Target="https://www.sciencedirect.com/science/article/pii/S0010027716301810?via%3Dihub" TargetMode="External"/><Relationship Id="rId65" Type="http://schemas.openxmlformats.org/officeDocument/2006/relationships/hyperlink" Target="https://groups.psych.northwestern.edu/waxman/documents/FergusonWaxman2016JChildLang.pdf" TargetMode="External"/><Relationship Id="rId68" Type="http://schemas.openxmlformats.org/officeDocument/2006/relationships/hyperlink" Target="https://www.sciencedirect.com/science/article/pii/S0010027716301196?via%3Dihub" TargetMode="External"/><Relationship Id="rId67" Type="http://schemas.openxmlformats.org/officeDocument/2006/relationships/hyperlink" Target="https://www.frontiersin.org/articles/10.3389/fpsyg.2016.01078/full" TargetMode="External"/><Relationship Id="rId60" Type="http://schemas.openxmlformats.org/officeDocument/2006/relationships/hyperlink" Target="https://www.jove.com/t/55435/experience-is-instrumental-tuning-link-between-language-cognition" TargetMode="External"/><Relationship Id="rId69" Type="http://schemas.openxmlformats.org/officeDocument/2006/relationships/hyperlink" Target="https://www.frontiersin.org/articles/10.3389/fpsyg.2016.00097/full" TargetMode="External"/><Relationship Id="rId51" Type="http://schemas.openxmlformats.org/officeDocument/2006/relationships/hyperlink" Target="https://doi.org/10.1038/s41598-019-39511-9" TargetMode="External"/><Relationship Id="rId50" Type="http://schemas.openxmlformats.org/officeDocument/2006/relationships/hyperlink" Target="about:blank" TargetMode="External"/><Relationship Id="rId53" Type="http://schemas.openxmlformats.org/officeDocument/2006/relationships/hyperlink" Target="https://doi.org/10.1371/journal.pone.0190185" TargetMode="External"/><Relationship Id="rId52" Type="http://schemas.openxmlformats.org/officeDocument/2006/relationships/hyperlink" Target="https://doi.org/10.1016/j.cognition.2019.104033" TargetMode="External"/><Relationship Id="rId55" Type="http://schemas.openxmlformats.org/officeDocument/2006/relationships/hyperlink" Target="https://www.frontiersin.org/articles/10.3389/fpsyg.2016.01078/full" TargetMode="External"/><Relationship Id="rId54" Type="http://schemas.openxmlformats.org/officeDocument/2006/relationships/hyperlink" Target="https://onlinelibrary.wiley.com/doi/10.1111/desc.12736" TargetMode="External"/><Relationship Id="rId57" Type="http://schemas.openxmlformats.org/officeDocument/2006/relationships/hyperlink" Target="https://www.tandfonline.com/doi/full/10.1080/10409289.2016.1168228" TargetMode="External"/><Relationship Id="rId56" Type="http://schemas.openxmlformats.org/officeDocument/2006/relationships/hyperlink" Target="https://www.annualreviews.org/doi/10.1146/annurev-psych-122216-011701" TargetMode="External"/><Relationship Id="rId59" Type="http://schemas.openxmlformats.org/officeDocument/2006/relationships/hyperlink" Target="https://onlinelibrary.wiley.com/doi/full/10.1111/infa.12182" TargetMode="External"/><Relationship Id="rId58" Type="http://schemas.openxmlformats.org/officeDocument/2006/relationships/hyperlink" Target="https://www.tandfonline.com/doi/full/10.1080/15475441.2017.131126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HelveticaNeue-boldItalic.ttf"/><Relationship Id="rId9" Type="http://schemas.openxmlformats.org/officeDocument/2006/relationships/font" Target="fonts/HelveticaNeue-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HelveticaNeue-regular.ttf"/><Relationship Id="rId8" Type="http://schemas.openxmlformats.org/officeDocument/2006/relationships/font" Target="fonts/HelveticaNeu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n06/V7vKUPvdEPnNt/W6r+ayuw==">CgMxLjA4AHIhMWdjbDhpdUJzOUw1T0U3TFR1UHE3TlFRQkV6bDQ2bkVJ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2026-01-05T17:03:00Z</dcterms:created>
  <dc:creator>Irena Braun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http://www.zotero.org/styles/pnas</vt:lpwstr>
  </property>
  <property fmtid="{D5CDD505-2E9C-101B-9397-08002B2CF9AE}" pid="21" name="Mendeley Recent Style Name 9_1">
    <vt:lpwstr>Proceedings of the National Academy of Sciences of the United States of America</vt:lpwstr>
  </property>
  <property fmtid="{D5CDD505-2E9C-101B-9397-08002B2CF9AE}" pid="22" name="Mendeley Citation Style_1">
    <vt:lpwstr>http://www.zotero.org/styles/apa</vt:lpwstr>
  </property>
  <property fmtid="{D5CDD505-2E9C-101B-9397-08002B2CF9AE}" pid="23" name="ContentTypeId">
    <vt:lpwstr>0x0101001F915A972BF7224DAA0EAE78978E918E</vt:lpwstr>
  </property>
  <property fmtid="{D5CDD505-2E9C-101B-9397-08002B2CF9AE}" pid="24" name="MediaServiceImageTags">
    <vt:lpwstr/>
  </property>
</Properties>
</file>