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30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6888"/>
      </w:tblGrid>
      <w:tr w14:paraId="7913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2" w:type="dxa"/>
            <w:gridSpan w:val="2"/>
            <w:vAlign w:val="center"/>
          </w:tcPr>
          <w:p w14:paraId="3838E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 OFFICE USE ONLY</w:t>
            </w:r>
          </w:p>
        </w:tc>
      </w:tr>
      <w:tr w14:paraId="55E8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94" w:type="dxa"/>
            <w:vAlign w:val="center"/>
          </w:tcPr>
          <w:p w14:paraId="02361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 Number</w:t>
            </w:r>
          </w:p>
        </w:tc>
        <w:tc>
          <w:tcPr>
            <w:tcW w:w="6888" w:type="dxa"/>
            <w:vAlign w:val="center"/>
          </w:tcPr>
          <w:p w14:paraId="6F5974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AEC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3794" w:type="dxa"/>
            <w:vAlign w:val="center"/>
          </w:tcPr>
          <w:p w14:paraId="551C5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Submission</w:t>
            </w:r>
          </w:p>
        </w:tc>
        <w:tc>
          <w:tcPr>
            <w:tcW w:w="6888" w:type="dxa"/>
            <w:vAlign w:val="center"/>
          </w:tcPr>
          <w:p w14:paraId="3AD07A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31A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94" w:type="dxa"/>
            <w:vAlign w:val="center"/>
          </w:tcPr>
          <w:p w14:paraId="0F29B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Accepting Officer</w:t>
            </w:r>
          </w:p>
        </w:tc>
        <w:tc>
          <w:tcPr>
            <w:tcW w:w="6888" w:type="dxa"/>
            <w:vAlign w:val="center"/>
          </w:tcPr>
          <w:p w14:paraId="4E07FA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FA1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3B538E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0EB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94" w:type="dxa"/>
            <w:vAlign w:val="center"/>
          </w:tcPr>
          <w:p w14:paraId="3EC8A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Applicant/Market Authorization Holder</w:t>
            </w:r>
          </w:p>
        </w:tc>
        <w:tc>
          <w:tcPr>
            <w:tcW w:w="6888" w:type="dxa"/>
            <w:vAlign w:val="center"/>
          </w:tcPr>
          <w:p w14:paraId="3383C3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36F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94" w:type="dxa"/>
            <w:vAlign w:val="center"/>
          </w:tcPr>
          <w:p w14:paraId="589C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Intended Product</w:t>
            </w:r>
          </w:p>
        </w:tc>
        <w:tc>
          <w:tcPr>
            <w:tcW w:w="6888" w:type="dxa"/>
            <w:vAlign w:val="center"/>
          </w:tcPr>
          <w:p w14:paraId="7F9C1F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5C7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794" w:type="dxa"/>
            <w:vAlign w:val="center"/>
          </w:tcPr>
          <w:p w14:paraId="0F1DF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Applicant</w:t>
            </w:r>
          </w:p>
        </w:tc>
        <w:tc>
          <w:tcPr>
            <w:tcW w:w="6888" w:type="dxa"/>
            <w:vAlign w:val="center"/>
          </w:tcPr>
          <w:p w14:paraId="0C5F7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F8C8D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ACKNOWLEDGEMENT OF PRODUCT CATEGORIZATION LETTERS (PCL) APPLICATION</w:t>
      </w:r>
    </w:p>
    <w:p w14:paraId="3905F8A3">
      <w:pPr>
        <w:rPr>
          <w:sz w:val="32"/>
          <w:szCs w:val="32"/>
        </w:rPr>
      </w:pPr>
    </w:p>
    <w:p w14:paraId="357E32AC">
      <w:pPr>
        <w:tabs>
          <w:tab w:val="left" w:pos="20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D481F2B">
      <w:pPr>
        <w:rPr>
          <w:sz w:val="32"/>
          <w:szCs w:val="32"/>
        </w:rPr>
      </w:pPr>
    </w:p>
    <w:p w14:paraId="3C784E85">
      <w:pPr>
        <w:rPr>
          <w:sz w:val="32"/>
          <w:szCs w:val="32"/>
        </w:rPr>
      </w:pPr>
    </w:p>
    <w:p w14:paraId="5399A07A">
      <w:pPr>
        <w:rPr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566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altName w:val="Leelawade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Lath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-133236507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sdt>
        <w:sdtPr>
          <w:rPr>
            <w:rFonts w:hint="default" w:ascii="Times New Roman" w:hAnsi="Times New Roman" w:cs="Times New Roman"/>
            <w:sz w:val="24"/>
            <w:szCs w:val="24"/>
          </w:rPr>
          <w:id w:val="860082579"/>
          <w:docPartObj>
            <w:docPartGallery w:val="autotext"/>
          </w:docPartObj>
        </w:sdtPr>
        <w:sdtEndPr>
          <w:rPr>
            <w:rFonts w:hint="default" w:ascii="Times New Roman" w:hAnsi="Times New Roman" w:cs="Times New Roman"/>
            <w:sz w:val="24"/>
            <w:szCs w:val="24"/>
          </w:rPr>
        </w:sdtEndPr>
        <w:sdtContent>
          <w:p w14:paraId="0A7E20CE">
            <w:pPr>
              <w:pStyle w:val="4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Page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743B67">
    <w:pPr>
      <w:pStyle w:val="4"/>
      <w:rPr>
        <w:rFonts w:hint="default" w:ascii="Times New Roman" w:hAnsi="Times New Roman" w:cs="Times New Roman"/>
        <w:sz w:val="24"/>
        <w:szCs w:val="24"/>
        <w:lang w:val="en-US"/>
      </w:rPr>
    </w:pPr>
    <w:bookmarkStart w:id="0" w:name="_GoBack"/>
    <w:r>
      <w:rPr>
        <w:rFonts w:hint="default" w:ascii="Times New Roman" w:hAnsi="Times New Roman" w:cs="Times New Roman"/>
        <w:sz w:val="24"/>
        <w:szCs w:val="24"/>
        <w:lang w:val="en-US"/>
      </w:rPr>
      <w:t>F-MDR-042</w:t>
    </w:r>
    <w:bookmarkEnd w:id="0"/>
    <w:r>
      <w:rPr>
        <w:rFonts w:hint="default" w:ascii="Times New Roman" w:hAnsi="Times New Roman" w:cs="Times New Roman"/>
        <w:sz w:val="24"/>
        <w:szCs w:val="24"/>
        <w:lang w:val="en-US"/>
      </w:rPr>
      <w:t>| Effective date: 24.03.2026| V 1.0 | Rev No: 0</w:t>
    </w:r>
  </w:p>
  <w:p w14:paraId="0813E3D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552F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02DB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E05F5">
    <w:pPr>
      <w:pStyle w:val="5"/>
    </w:pPr>
  </w:p>
  <w:p w14:paraId="7A576C2E">
    <w:pPr>
      <w:pStyle w:val="5"/>
    </w:pPr>
  </w:p>
  <w:p w14:paraId="06DE1B4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7F4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ABA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13"/>
    <w:rsid w:val="000B1C98"/>
    <w:rsid w:val="00105C23"/>
    <w:rsid w:val="0016014E"/>
    <w:rsid w:val="00191AD1"/>
    <w:rsid w:val="001E3A0A"/>
    <w:rsid w:val="00202713"/>
    <w:rsid w:val="003A1F9E"/>
    <w:rsid w:val="00735D6E"/>
    <w:rsid w:val="00736B8A"/>
    <w:rsid w:val="007543CB"/>
    <w:rsid w:val="007D11C3"/>
    <w:rsid w:val="008C26F0"/>
    <w:rsid w:val="00A379F6"/>
    <w:rsid w:val="00A40AFB"/>
    <w:rsid w:val="00AF6BF2"/>
    <w:rsid w:val="00B30AC4"/>
    <w:rsid w:val="00EA1381"/>
    <w:rsid w:val="01F60F4D"/>
    <w:rsid w:val="31D50994"/>
    <w:rsid w:val="326F1A84"/>
    <w:rsid w:val="78BB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2026-02-23T04:30:00Z</dcterms:created>
  <dc:creator>Chathula Pamuditha Munasinghe</dc:creator>
  <cp:lastModifiedBy>NMRA User</cp:lastModifiedBy>
  <cp:lastPrinted>2026-03-20T04:45:00Z</cp:lastPrinted>
  <dcterms:modified xsi:type="dcterms:W3CDTF">2026-03-24T08:49:56Z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2F0BA8D0A4184549AD99A788ABFBC3B9_13</vt:lpwstr>
  </property>
</Properties>
</file>