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3CE3F6BE" w:rsidR="005C3EEA" w:rsidRDefault="000E0C06" w:rsidP="005C3EEA">
      <w:pPr>
        <w:jc w:val="center"/>
        <w:rPr>
          <w:b/>
          <w:bCs/>
          <w:lang w:val="en-GB"/>
        </w:rPr>
      </w:pPr>
      <w:r w:rsidRPr="000E0C06">
        <w:rPr>
          <w:noProof/>
        </w:rPr>
        <w:drawing>
          <wp:inline distT="0" distB="0" distL="0" distR="0" wp14:anchorId="107DABD8" wp14:editId="4036489F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622D" w14:textId="77777777" w:rsidR="000E0C06" w:rsidRDefault="000E0C06" w:rsidP="00DD6F7F">
      <w:pPr>
        <w:rPr>
          <w:b/>
          <w:bCs/>
          <w:lang w:val="en-GB"/>
        </w:rPr>
      </w:pPr>
    </w:p>
    <w:p w14:paraId="09F2B6E3" w14:textId="77777777" w:rsidR="000E0C06" w:rsidRDefault="000E0C06" w:rsidP="00DD6F7F">
      <w:pPr>
        <w:rPr>
          <w:b/>
          <w:bCs/>
          <w:lang w:val="en-GB"/>
        </w:rPr>
      </w:pPr>
    </w:p>
    <w:p w14:paraId="2E4D1CE1" w14:textId="720768D0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>Sheen Fleet</w:t>
      </w:r>
    </w:p>
    <w:p w14:paraId="4705C01C" w14:textId="3B9E0A87" w:rsidR="005334A8" w:rsidRPr="005334A8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Accident Management: </w:t>
      </w:r>
      <w:r w:rsidR="000F21FF" w:rsidRPr="000F21FF">
        <w:rPr>
          <w:lang w:val="en-GB"/>
        </w:rPr>
        <w:t>Internally</w:t>
      </w:r>
      <w:r w:rsidR="000F21FF">
        <w:rPr>
          <w:b/>
          <w:bCs/>
          <w:lang w:val="en-GB"/>
        </w:rPr>
        <w:t xml:space="preserve"> </w:t>
      </w:r>
    </w:p>
    <w:p w14:paraId="0D44110D" w14:textId="19E987A2" w:rsidR="00DD6F7F" w:rsidRPr="005C3EEA" w:rsidRDefault="00DD6F7F" w:rsidP="00DD6F7F">
      <w:r w:rsidRPr="005C3EEA">
        <w:rPr>
          <w:b/>
          <w:bCs/>
          <w:lang w:val="en-GB"/>
        </w:rPr>
        <w:t xml:space="preserve">Insurer: </w:t>
      </w:r>
      <w:r w:rsidR="0021500F">
        <w:rPr>
          <w:lang w:val="en-GB"/>
        </w:rPr>
        <w:t>CGU</w:t>
      </w:r>
    </w:p>
    <w:p w14:paraId="074EC86A" w14:textId="2FA24C9C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963EDC" w:rsidRPr="00963EDC">
        <w:rPr>
          <w:lang w:val="en-GB"/>
        </w:rPr>
        <w:t>$</w:t>
      </w:r>
      <w:r w:rsidR="006C1EBE">
        <w:rPr>
          <w:lang w:val="en-GB"/>
        </w:rPr>
        <w:t>10</w:t>
      </w:r>
      <w:r w:rsidR="0021500F">
        <w:rPr>
          <w:lang w:val="en-GB"/>
        </w:rPr>
        <w:t>,000</w:t>
      </w:r>
    </w:p>
    <w:p w14:paraId="746B2FD2" w14:textId="6AD73B43" w:rsidR="00DD6F7F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963EDC">
        <w:rPr>
          <w:lang w:val="en-GB"/>
        </w:rPr>
        <w:t>N/A</w:t>
      </w:r>
    </w:p>
    <w:p w14:paraId="5881F4A3" w14:textId="75D2C0B8" w:rsidR="00987813" w:rsidRPr="00987813" w:rsidRDefault="00987813" w:rsidP="00DD6F7F">
      <w:r w:rsidRPr="00987813">
        <w:rPr>
          <w:b/>
          <w:bCs/>
          <w:lang w:val="en-GB"/>
        </w:rPr>
        <w:t xml:space="preserve">Pricing: </w:t>
      </w:r>
      <w:r w:rsidR="0021500F" w:rsidRPr="0021500F">
        <w:rPr>
          <w:lang w:val="en-GB"/>
        </w:rPr>
        <w:t>Under</w:t>
      </w:r>
      <w:r w:rsidR="0021500F">
        <w:rPr>
          <w:b/>
          <w:bCs/>
          <w:lang w:val="en-GB"/>
        </w:rPr>
        <w:t xml:space="preserve"> </w:t>
      </w:r>
      <w:r w:rsidR="0021500F" w:rsidRPr="0021500F">
        <w:rPr>
          <w:lang w:val="en-GB"/>
        </w:rPr>
        <w:t>5k</w:t>
      </w:r>
      <w:r w:rsidR="0021500F">
        <w:rPr>
          <w:b/>
          <w:bCs/>
          <w:lang w:val="en-GB"/>
        </w:rPr>
        <w:t xml:space="preserve"> - </w:t>
      </w:r>
      <w:r w:rsidR="00963EDC" w:rsidRPr="00963EDC">
        <w:rPr>
          <w:lang w:val="en-GB"/>
        </w:rPr>
        <w:t>Sheen Fleet Self Insured Schedule (below)</w:t>
      </w:r>
      <w:r w:rsidR="0021500F">
        <w:rPr>
          <w:lang w:val="en-GB"/>
        </w:rPr>
        <w:t xml:space="preserve"> / Over 5k – CGU Pricing </w:t>
      </w:r>
    </w:p>
    <w:p w14:paraId="4F1676A9" w14:textId="67E537D7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>Decals / Signwriting</w:t>
      </w:r>
      <w:r w:rsidR="00237AEE">
        <w:rPr>
          <w:b/>
          <w:bCs/>
          <w:lang w:val="en-GB"/>
        </w:rPr>
        <w:t xml:space="preserve"> (Passenger/SUV)</w:t>
      </w:r>
      <w:r w:rsidRPr="005C3EEA">
        <w:rPr>
          <w:b/>
          <w:bCs/>
          <w:lang w:val="en-GB"/>
        </w:rPr>
        <w:t>:</w:t>
      </w:r>
      <w:r w:rsidR="0021500F">
        <w:rPr>
          <w:lang w:val="en-GB"/>
        </w:rPr>
        <w:t>no specific supplier</w:t>
      </w:r>
    </w:p>
    <w:p w14:paraId="10B70BA8" w14:textId="02A2B5FA" w:rsidR="00237AEE" w:rsidRPr="00237AEE" w:rsidRDefault="00237AEE" w:rsidP="00DD6F7F">
      <w:pPr>
        <w:rPr>
          <w:lang w:val="en-GB"/>
        </w:rPr>
      </w:pPr>
      <w:r w:rsidRPr="005C3EEA">
        <w:rPr>
          <w:b/>
          <w:bCs/>
          <w:lang w:val="en-GB"/>
        </w:rPr>
        <w:t>Decals / Signwriting</w:t>
      </w:r>
      <w:r>
        <w:rPr>
          <w:b/>
          <w:bCs/>
          <w:lang w:val="en-GB"/>
        </w:rPr>
        <w:t xml:space="preserve"> (Trailers)</w:t>
      </w:r>
      <w:r w:rsidRPr="005C3EEA">
        <w:rPr>
          <w:b/>
          <w:bCs/>
          <w:lang w:val="en-GB"/>
        </w:rPr>
        <w:t xml:space="preserve">: </w:t>
      </w:r>
      <w:r w:rsidR="0021500F">
        <w:rPr>
          <w:lang w:val="en-GB"/>
        </w:rPr>
        <w:t>no specific supplier</w:t>
      </w:r>
    </w:p>
    <w:p w14:paraId="2BD31679" w14:textId="46E47B36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21500F" w:rsidRPr="0021500F">
        <w:rPr>
          <w:lang w:val="en-GB"/>
        </w:rPr>
        <w:t>Accep</w:t>
      </w:r>
      <w:r w:rsidR="0021500F">
        <w:rPr>
          <w:lang w:val="en-GB"/>
        </w:rPr>
        <w:t xml:space="preserve">t replacement vehicles, likely require “tool of trade” </w:t>
      </w:r>
      <w:proofErr w:type="spellStart"/>
      <w:r w:rsidR="0021500F">
        <w:rPr>
          <w:lang w:val="en-GB"/>
        </w:rPr>
        <w:t>ute</w:t>
      </w:r>
      <w:proofErr w:type="spellEnd"/>
      <w:r w:rsidR="0021500F">
        <w:rPr>
          <w:lang w:val="en-GB"/>
        </w:rPr>
        <w:t>/</w:t>
      </w:r>
      <w:proofErr w:type="gramStart"/>
      <w:r w:rsidR="0021500F">
        <w:rPr>
          <w:lang w:val="en-GB"/>
        </w:rPr>
        <w:t>van</w:t>
      </w:r>
      <w:proofErr w:type="gramEnd"/>
    </w:p>
    <w:p w14:paraId="5C11FB12" w14:textId="455C9780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="0021500F" w:rsidRPr="0021500F">
        <w:rPr>
          <w:lang w:val="en-GB"/>
        </w:rPr>
        <w:t>Please communicate directly with driver</w:t>
      </w:r>
      <w:r w:rsidR="0021500F">
        <w:rPr>
          <w:b/>
          <w:bCs/>
          <w:lang w:val="en-GB"/>
        </w:rPr>
        <w:t xml:space="preserve"> </w:t>
      </w:r>
    </w:p>
    <w:p w14:paraId="38D9B695" w14:textId="191E8F61" w:rsidR="00DD6F7F" w:rsidRPr="005F55DB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237AEE">
        <w:rPr>
          <w:lang w:val="en-GB"/>
        </w:rPr>
        <w:t xml:space="preserve">Sheen Fleet team </w:t>
      </w:r>
    </w:p>
    <w:p w14:paraId="41FF9013" w14:textId="468CECD8" w:rsidR="00FA294E" w:rsidRDefault="00DD6F7F" w:rsidP="00DD6F7F">
      <w:pPr>
        <w:rPr>
          <w:b/>
          <w:bCs/>
        </w:rPr>
      </w:pPr>
      <w:r w:rsidRPr="006A5D6D">
        <w:rPr>
          <w:b/>
          <w:bCs/>
          <w:lang w:val="en-GB"/>
        </w:rPr>
        <w:t>Process</w:t>
      </w:r>
      <w:r w:rsidR="00237AEE">
        <w:rPr>
          <w:b/>
          <w:bCs/>
          <w:lang w:val="en-GB"/>
        </w:rPr>
        <w:t xml:space="preserve"> / KPI’s &amp; Compliance Requirements</w:t>
      </w:r>
      <w:r w:rsidRPr="006A5D6D">
        <w:rPr>
          <w:b/>
          <w:bCs/>
          <w:lang w:val="en-GB"/>
        </w:rPr>
        <w:t xml:space="preserve">: </w:t>
      </w:r>
    </w:p>
    <w:p w14:paraId="2766E2B4" w14:textId="10FF3AD0" w:rsidR="00BB2A4F" w:rsidRDefault="0021500F" w:rsidP="0021500F">
      <w:pPr>
        <w:pStyle w:val="ListParagraph"/>
        <w:numPr>
          <w:ilvl w:val="0"/>
          <w:numId w:val="3"/>
        </w:numPr>
      </w:pPr>
      <w:r w:rsidRPr="00CA7EA8">
        <w:t xml:space="preserve">Inspect vehicle &amp; prepare estimate &amp; </w:t>
      </w:r>
      <w:proofErr w:type="gramStart"/>
      <w:r w:rsidRPr="00CA7EA8">
        <w:t>images</w:t>
      </w:r>
      <w:proofErr w:type="gramEnd"/>
    </w:p>
    <w:p w14:paraId="2A8003EC" w14:textId="582CCD4B" w:rsidR="00CA7EA8" w:rsidRPr="00CA7EA8" w:rsidRDefault="00CA7EA8" w:rsidP="0021500F">
      <w:pPr>
        <w:pStyle w:val="ListParagraph"/>
        <w:numPr>
          <w:ilvl w:val="0"/>
          <w:numId w:val="3"/>
        </w:numPr>
      </w:pPr>
      <w:r>
        <w:t xml:space="preserve">If vehicle non driveable supply driver with replacement vehicle / if driveable </w:t>
      </w:r>
      <w:proofErr w:type="gramStart"/>
      <w:r>
        <w:t>advise</w:t>
      </w:r>
      <w:proofErr w:type="gramEnd"/>
      <w:r>
        <w:t xml:space="preserve"> driver </w:t>
      </w:r>
      <w:proofErr w:type="spellStart"/>
      <w:r>
        <w:t>a</w:t>
      </w:r>
      <w:proofErr w:type="spellEnd"/>
      <w:r>
        <w:t xml:space="preserve"> assessment/repair booking time will be made on authorisation of job</w:t>
      </w:r>
    </w:p>
    <w:p w14:paraId="58D307A9" w14:textId="091070F2" w:rsidR="0021500F" w:rsidRDefault="0021500F" w:rsidP="0021500F">
      <w:pPr>
        <w:pStyle w:val="ListParagraph"/>
        <w:numPr>
          <w:ilvl w:val="0"/>
          <w:numId w:val="3"/>
        </w:numPr>
      </w:pPr>
      <w:r w:rsidRPr="00CA7EA8">
        <w:t xml:space="preserve">Send estimate &amp; images to </w:t>
      </w:r>
      <w:hyperlink r:id="rId8" w:history="1">
        <w:r w:rsidRPr="00CA7EA8">
          <w:rPr>
            <w:rStyle w:val="Hyperlink"/>
          </w:rPr>
          <w:t>fleet@sheengroup.com.au</w:t>
        </w:r>
      </w:hyperlink>
      <w:r w:rsidRPr="00CA7EA8">
        <w:t xml:space="preserve"> </w:t>
      </w:r>
    </w:p>
    <w:p w14:paraId="56C9A657" w14:textId="0DF6AF5E" w:rsidR="00CA7EA8" w:rsidRPr="00CA7EA8" w:rsidRDefault="00CA7EA8" w:rsidP="0021500F">
      <w:pPr>
        <w:pStyle w:val="ListParagraph"/>
        <w:numPr>
          <w:ilvl w:val="0"/>
          <w:numId w:val="3"/>
        </w:numPr>
      </w:pPr>
      <w:r>
        <w:t xml:space="preserve">Sheen Fleet will advise of authorisation or whether claim is being </w:t>
      </w:r>
      <w:proofErr w:type="gramStart"/>
      <w:r>
        <w:t>lodged</w:t>
      </w:r>
      <w:proofErr w:type="gramEnd"/>
      <w:r>
        <w:t xml:space="preserve"> </w:t>
      </w:r>
    </w:p>
    <w:p w14:paraId="5F567D98" w14:textId="77777777" w:rsidR="00BB2A4F" w:rsidRDefault="00BB2A4F" w:rsidP="00DD6F7F">
      <w:pPr>
        <w:rPr>
          <w:b/>
          <w:bCs/>
        </w:rPr>
      </w:pPr>
    </w:p>
    <w:p w14:paraId="5F199AC5" w14:textId="77777777" w:rsidR="009715BD" w:rsidRDefault="009715BD" w:rsidP="006A5D6D"/>
    <w:sectPr w:rsidR="0097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F17"/>
    <w:multiLevelType w:val="hybridMultilevel"/>
    <w:tmpl w:val="B3FEB6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5477">
    <w:abstractNumId w:val="1"/>
  </w:num>
  <w:num w:numId="2" w16cid:durableId="1734043923">
    <w:abstractNumId w:val="2"/>
  </w:num>
  <w:num w:numId="3" w16cid:durableId="90013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0D67"/>
    <w:rsid w:val="000C53C9"/>
    <w:rsid w:val="000E0C06"/>
    <w:rsid w:val="000F21FF"/>
    <w:rsid w:val="001B7E0E"/>
    <w:rsid w:val="0021500F"/>
    <w:rsid w:val="00237AEE"/>
    <w:rsid w:val="0033376E"/>
    <w:rsid w:val="004523DC"/>
    <w:rsid w:val="004E392F"/>
    <w:rsid w:val="00524A25"/>
    <w:rsid w:val="005334A8"/>
    <w:rsid w:val="005C3EEA"/>
    <w:rsid w:val="005F55DB"/>
    <w:rsid w:val="006469E1"/>
    <w:rsid w:val="006A5D6D"/>
    <w:rsid w:val="006C1EBE"/>
    <w:rsid w:val="00704BB3"/>
    <w:rsid w:val="0075772B"/>
    <w:rsid w:val="008D0CB9"/>
    <w:rsid w:val="00963EDC"/>
    <w:rsid w:val="009715BD"/>
    <w:rsid w:val="00987813"/>
    <w:rsid w:val="009D0263"/>
    <w:rsid w:val="00A009C8"/>
    <w:rsid w:val="00A85912"/>
    <w:rsid w:val="00BB2A4F"/>
    <w:rsid w:val="00C6006C"/>
    <w:rsid w:val="00C63B65"/>
    <w:rsid w:val="00CA7EA8"/>
    <w:rsid w:val="00DA7ECE"/>
    <w:rsid w:val="00DD6F7F"/>
    <w:rsid w:val="00E403A6"/>
    <w:rsid w:val="00F24ED0"/>
    <w:rsid w:val="00FA294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heengroup.com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54A3E-1796-4E36-9C48-BECB36E9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AF868-5A82-4866-BA84-83C9BDAC2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7</cp:revision>
  <dcterms:created xsi:type="dcterms:W3CDTF">2020-10-27T02:33:00Z</dcterms:created>
  <dcterms:modified xsi:type="dcterms:W3CDTF">2023-02-21T02:22:00Z</dcterms:modified>
</cp:coreProperties>
</file>