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4189D" w14:textId="77777777" w:rsidR="000D0F41" w:rsidRPr="000D0F41" w:rsidRDefault="00E81E84" w:rsidP="000D0F41">
      <w:pPr>
        <w:spacing w:after="100" w:afterAutospacing="1" w:line="240" w:lineRule="auto"/>
        <w:contextualSpacing/>
        <w:jc w:val="center"/>
        <w:rPr>
          <w:rFonts w:eastAsia="Times New Roman" w:cs="Times New Roman"/>
          <w:b/>
          <w:color w:val="000000"/>
          <w:szCs w:val="16"/>
          <w:u w:val="single"/>
          <w:lang w:eastAsia="en-AU"/>
        </w:rPr>
      </w:pPr>
      <w:r>
        <w:rPr>
          <w:rFonts w:eastAsia="Times New Roman" w:cs="Times New Roman"/>
          <w:b/>
          <w:color w:val="000000"/>
          <w:szCs w:val="16"/>
          <w:u w:val="single"/>
          <w:lang w:eastAsia="en-AU"/>
        </w:rPr>
        <w:t>ACCIDENT REPLACEMENT VEHICLE</w:t>
      </w:r>
      <w:r w:rsidR="000D0F41" w:rsidRPr="000D0F41">
        <w:rPr>
          <w:rFonts w:eastAsia="Times New Roman" w:cs="Times New Roman"/>
          <w:b/>
          <w:color w:val="000000"/>
          <w:szCs w:val="16"/>
          <w:u w:val="single"/>
          <w:lang w:eastAsia="en-AU"/>
        </w:rPr>
        <w:t xml:space="preserve"> TERMS AND CONDITIONS</w:t>
      </w:r>
    </w:p>
    <w:p w14:paraId="78711965" w14:textId="77777777" w:rsidR="000D0F41" w:rsidRPr="000D0F41" w:rsidRDefault="000D0F41" w:rsidP="000D0F41">
      <w:pPr>
        <w:spacing w:after="100" w:afterAutospacing="1" w:line="240" w:lineRule="auto"/>
        <w:contextualSpacing/>
        <w:rPr>
          <w:rFonts w:eastAsia="Times New Roman" w:cs="Times New Roman"/>
          <w:b/>
          <w:color w:val="000000"/>
          <w:sz w:val="16"/>
          <w:szCs w:val="16"/>
          <w:lang w:eastAsia="en-AU"/>
        </w:rPr>
      </w:pPr>
      <w:r w:rsidRPr="000D0F41">
        <w:rPr>
          <w:rFonts w:eastAsia="Times New Roman" w:cs="Times New Roman"/>
          <w:b/>
          <w:color w:val="000000"/>
          <w:sz w:val="16"/>
          <w:szCs w:val="16"/>
          <w:lang w:eastAsia="en-AU"/>
        </w:rPr>
        <w:t>Agreement</w:t>
      </w:r>
    </w:p>
    <w:p w14:paraId="25E83A25" w14:textId="77777777" w:rsidR="000D0F41" w:rsidRPr="000D0F41" w:rsidRDefault="005D1C86" w:rsidP="000D0F41">
      <w:pPr>
        <w:numPr>
          <w:ilvl w:val="0"/>
          <w:numId w:val="2"/>
        </w:numPr>
        <w:spacing w:after="100" w:afterAutospacing="1" w:line="240" w:lineRule="auto"/>
        <w:contextualSpacing/>
        <w:outlineLvl w:val="0"/>
        <w:rPr>
          <w:rFonts w:eastAsia="Times New Roman" w:cs="Arial"/>
          <w:bCs/>
          <w:sz w:val="16"/>
          <w:szCs w:val="16"/>
          <w:lang w:val="en-GB" w:eastAsia="en-AU"/>
        </w:rPr>
      </w:pPr>
      <w:r>
        <w:rPr>
          <w:rFonts w:eastAsia="Times New Roman" w:cs="Arial"/>
          <w:bCs/>
          <w:sz w:val="16"/>
          <w:szCs w:val="16"/>
          <w:lang w:val="en-GB" w:eastAsia="en-AU"/>
        </w:rPr>
        <w:t>This Accident Replacement Vehicle</w:t>
      </w:r>
      <w:r w:rsidR="000D0F41" w:rsidRPr="000D0F41">
        <w:rPr>
          <w:rFonts w:eastAsia="Times New Roman" w:cs="Arial"/>
          <w:bCs/>
          <w:sz w:val="16"/>
          <w:szCs w:val="16"/>
          <w:lang w:val="en-GB" w:eastAsia="en-AU"/>
        </w:rPr>
        <w:t xml:space="preserve"> Agreement (</w:t>
      </w:r>
      <w:r w:rsidR="000D0F41" w:rsidRPr="000D0F41">
        <w:rPr>
          <w:rFonts w:eastAsia="Times New Roman" w:cs="Arial"/>
          <w:b/>
          <w:bCs/>
          <w:i/>
          <w:sz w:val="16"/>
          <w:szCs w:val="16"/>
          <w:lang w:val="en-GB" w:eastAsia="en-AU"/>
        </w:rPr>
        <w:t>Agreement</w:t>
      </w:r>
      <w:r w:rsidR="000D0F41" w:rsidRPr="000D0F41">
        <w:rPr>
          <w:rFonts w:eastAsia="Times New Roman" w:cs="Arial"/>
          <w:bCs/>
          <w:sz w:val="16"/>
          <w:szCs w:val="16"/>
          <w:lang w:val="en-GB" w:eastAsia="en-AU"/>
        </w:rPr>
        <w:t>) between the Company and the Customer commences on the Start Date and continues for the Term, and comprises:</w:t>
      </w:r>
    </w:p>
    <w:p w14:paraId="590B5A0F"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these Terms and Conditions; and</w:t>
      </w:r>
    </w:p>
    <w:p w14:paraId="238AC944"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 xml:space="preserve">the </w:t>
      </w:r>
      <w:r w:rsidR="005D1C86">
        <w:rPr>
          <w:rFonts w:eastAsia="Times New Roman" w:cs="Arial"/>
          <w:iCs/>
          <w:sz w:val="16"/>
          <w:szCs w:val="16"/>
          <w:lang w:val="en-GB" w:eastAsia="en-AU"/>
        </w:rPr>
        <w:t>Accident Replacement Vehicle</w:t>
      </w:r>
      <w:r w:rsidRPr="000D0F41">
        <w:rPr>
          <w:rFonts w:eastAsia="Times New Roman" w:cs="Arial"/>
          <w:iCs/>
          <w:sz w:val="16"/>
          <w:szCs w:val="16"/>
          <w:lang w:val="en-GB" w:eastAsia="en-AU"/>
        </w:rPr>
        <w:t xml:space="preserve"> Schedule.</w:t>
      </w:r>
    </w:p>
    <w:p w14:paraId="1E580B0D" w14:textId="77777777" w:rsidR="000D0F41" w:rsidRPr="000D0F41" w:rsidRDefault="000D0F41" w:rsidP="000D0F41">
      <w:pPr>
        <w:spacing w:after="100" w:afterAutospacing="1" w:line="240" w:lineRule="auto"/>
        <w:ind w:left="709" w:hanging="709"/>
        <w:contextualSpacing/>
        <w:outlineLvl w:val="0"/>
        <w:rPr>
          <w:rFonts w:eastAsia="Times New Roman" w:cs="Arial"/>
          <w:b/>
          <w:bCs/>
          <w:sz w:val="16"/>
          <w:szCs w:val="16"/>
          <w:lang w:val="en-GB" w:eastAsia="en-AU"/>
        </w:rPr>
      </w:pPr>
      <w:r w:rsidRPr="000D0F41">
        <w:rPr>
          <w:rFonts w:eastAsia="Times New Roman" w:cs="Arial"/>
          <w:b/>
          <w:bCs/>
          <w:sz w:val="16"/>
          <w:szCs w:val="16"/>
          <w:lang w:val="en-GB" w:eastAsia="en-AU"/>
        </w:rPr>
        <w:t>Definitions and interpretation</w:t>
      </w:r>
    </w:p>
    <w:p w14:paraId="32ACA0EE"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sz w:val="16"/>
          <w:szCs w:val="16"/>
          <w:lang w:val="en-GB" w:eastAsia="en-AU"/>
        </w:rPr>
      </w:pPr>
      <w:r w:rsidRPr="000D0F41">
        <w:rPr>
          <w:rFonts w:eastAsia="Times New Roman" w:cs="Arial"/>
          <w:bCs/>
          <w:sz w:val="16"/>
          <w:szCs w:val="16"/>
          <w:lang w:val="en-GB" w:eastAsia="en-AU"/>
        </w:rPr>
        <w:t>In this Agreement, capitalised terms have the meanings given to them in the Schedule and:</w:t>
      </w:r>
    </w:p>
    <w:p w14:paraId="23A68E93" w14:textId="77777777" w:rsidR="000D0F41" w:rsidRPr="000D0F41" w:rsidRDefault="000D0F41" w:rsidP="000D0F41">
      <w:pPr>
        <w:spacing w:after="100" w:afterAutospacing="1" w:line="240" w:lineRule="auto"/>
        <w:ind w:left="709"/>
        <w:contextualSpacing/>
        <w:rPr>
          <w:rFonts w:eastAsia="Times New Roman" w:cs="Times New Roman"/>
          <w:color w:val="000000"/>
          <w:sz w:val="16"/>
          <w:szCs w:val="16"/>
          <w:lang w:eastAsia="en-AU"/>
        </w:rPr>
      </w:pPr>
      <w:r w:rsidRPr="000D0F41">
        <w:rPr>
          <w:rFonts w:eastAsia="Times New Roman" w:cs="Times New Roman"/>
          <w:b/>
          <w:color w:val="000000"/>
          <w:sz w:val="16"/>
          <w:szCs w:val="16"/>
          <w:lang w:eastAsia="en-AU"/>
        </w:rPr>
        <w:t>Company</w:t>
      </w:r>
      <w:r w:rsidRPr="000D0F41">
        <w:rPr>
          <w:rFonts w:eastAsia="Times New Roman" w:cs="Times New Roman"/>
          <w:color w:val="000000"/>
          <w:sz w:val="16"/>
          <w:szCs w:val="16"/>
          <w:lang w:eastAsia="en-AU"/>
        </w:rPr>
        <w:t xml:space="preserve"> means the company named in the letterhead of the Schedule.</w:t>
      </w:r>
    </w:p>
    <w:p w14:paraId="47B85526" w14:textId="77777777" w:rsidR="000D0F41" w:rsidRPr="000D0F41" w:rsidRDefault="000D0F41" w:rsidP="000D0F41">
      <w:pPr>
        <w:spacing w:after="100" w:afterAutospacing="1" w:line="240" w:lineRule="auto"/>
        <w:ind w:left="709"/>
        <w:contextualSpacing/>
        <w:rPr>
          <w:rFonts w:eastAsia="Times New Roman" w:cs="Times New Roman"/>
          <w:b/>
          <w:color w:val="000000"/>
          <w:sz w:val="16"/>
          <w:szCs w:val="16"/>
          <w:lang w:eastAsia="en-AU"/>
        </w:rPr>
      </w:pPr>
      <w:r w:rsidRPr="000D0F41">
        <w:rPr>
          <w:rFonts w:eastAsia="Times New Roman" w:cs="Times New Roman"/>
          <w:b/>
          <w:color w:val="000000"/>
          <w:sz w:val="16"/>
          <w:szCs w:val="16"/>
          <w:lang w:eastAsia="en-AU"/>
        </w:rPr>
        <w:t xml:space="preserve">Estimated Return Date </w:t>
      </w:r>
      <w:r w:rsidRPr="000D0F41">
        <w:rPr>
          <w:rFonts w:eastAsia="Times New Roman" w:cs="Times New Roman"/>
          <w:color w:val="000000"/>
          <w:sz w:val="16"/>
          <w:szCs w:val="16"/>
          <w:lang w:eastAsia="en-AU"/>
        </w:rPr>
        <w:t>means the estimated return date specified in the Schedule.</w:t>
      </w:r>
    </w:p>
    <w:p w14:paraId="05A7720B" w14:textId="77777777" w:rsidR="000D0F41" w:rsidRPr="000D0F41" w:rsidRDefault="000D0F41" w:rsidP="000D0F41">
      <w:pPr>
        <w:spacing w:after="100" w:afterAutospacing="1" w:line="240" w:lineRule="auto"/>
        <w:ind w:left="709"/>
        <w:contextualSpacing/>
        <w:rPr>
          <w:rFonts w:eastAsia="Times New Roman" w:cs="Times New Roman"/>
          <w:b/>
          <w:color w:val="000000"/>
          <w:sz w:val="16"/>
          <w:szCs w:val="16"/>
          <w:lang w:eastAsia="en-AU"/>
        </w:rPr>
      </w:pPr>
      <w:r w:rsidRPr="000D0F41">
        <w:rPr>
          <w:rFonts w:eastAsia="Times New Roman" w:cs="Times New Roman"/>
          <w:b/>
          <w:color w:val="000000"/>
          <w:sz w:val="16"/>
          <w:szCs w:val="16"/>
          <w:lang w:eastAsia="en-AU"/>
        </w:rPr>
        <w:t xml:space="preserve">Start Date </w:t>
      </w:r>
      <w:r w:rsidRPr="000D0F41">
        <w:rPr>
          <w:rFonts w:eastAsia="Times New Roman" w:cs="Times New Roman"/>
          <w:color w:val="000000"/>
          <w:sz w:val="16"/>
          <w:szCs w:val="16"/>
          <w:lang w:eastAsia="en-AU"/>
        </w:rPr>
        <w:t xml:space="preserve">means the date on which the </w:t>
      </w:r>
      <w:r w:rsidR="005D1C86">
        <w:rPr>
          <w:rFonts w:eastAsia="Times New Roman" w:cs="Arial"/>
          <w:iCs/>
          <w:sz w:val="16"/>
          <w:szCs w:val="16"/>
          <w:lang w:val="en-GB" w:eastAsia="en-AU"/>
        </w:rPr>
        <w:t>Accident Replacement Vehicle</w:t>
      </w:r>
      <w:r w:rsidR="005D1C86" w:rsidRPr="000D0F41">
        <w:rPr>
          <w:rFonts w:eastAsia="Times New Roman" w:cs="Times New Roman"/>
          <w:color w:val="000000"/>
          <w:sz w:val="16"/>
          <w:szCs w:val="16"/>
          <w:lang w:eastAsia="en-AU"/>
        </w:rPr>
        <w:t xml:space="preserve"> </w:t>
      </w:r>
      <w:r w:rsidRPr="000D0F41">
        <w:rPr>
          <w:rFonts w:eastAsia="Times New Roman" w:cs="Times New Roman"/>
          <w:color w:val="000000"/>
          <w:sz w:val="16"/>
          <w:szCs w:val="16"/>
          <w:lang w:eastAsia="en-AU"/>
        </w:rPr>
        <w:t>arrangement commences as specified in the Schedule.</w:t>
      </w:r>
    </w:p>
    <w:p w14:paraId="03CEBE4E" w14:textId="77777777" w:rsidR="000D0F41" w:rsidRPr="000D0F41" w:rsidRDefault="000D0F41" w:rsidP="000D0F41">
      <w:pPr>
        <w:spacing w:after="100" w:afterAutospacing="1" w:line="240" w:lineRule="auto"/>
        <w:ind w:left="709"/>
        <w:contextualSpacing/>
        <w:rPr>
          <w:rFonts w:eastAsia="Times New Roman" w:cs="Times New Roman"/>
          <w:color w:val="000000"/>
          <w:sz w:val="16"/>
          <w:szCs w:val="16"/>
          <w:lang w:eastAsia="en-AU"/>
        </w:rPr>
      </w:pPr>
      <w:r w:rsidRPr="000D0F41">
        <w:rPr>
          <w:rFonts w:eastAsia="Times New Roman" w:cs="Times New Roman"/>
          <w:b/>
          <w:color w:val="000000"/>
          <w:sz w:val="16"/>
          <w:szCs w:val="16"/>
          <w:lang w:eastAsia="en-AU"/>
        </w:rPr>
        <w:t>Term</w:t>
      </w:r>
      <w:r w:rsidRPr="000D0F41">
        <w:rPr>
          <w:rFonts w:eastAsia="Times New Roman" w:cs="Times New Roman"/>
          <w:color w:val="000000"/>
          <w:sz w:val="16"/>
          <w:szCs w:val="16"/>
          <w:lang w:eastAsia="en-AU"/>
        </w:rPr>
        <w:t xml:space="preserve"> means the period from the Start Date until the Vehicle is returned to the Company.</w:t>
      </w:r>
    </w:p>
    <w:p w14:paraId="2D67738E" w14:textId="77777777" w:rsidR="000D0F41" w:rsidRPr="000D0F41" w:rsidRDefault="000D0F41" w:rsidP="000D0F41">
      <w:pPr>
        <w:spacing w:after="100" w:afterAutospacing="1" w:line="240" w:lineRule="auto"/>
        <w:ind w:left="709"/>
        <w:contextualSpacing/>
        <w:rPr>
          <w:rFonts w:eastAsia="Times New Roman" w:cs="Times New Roman"/>
          <w:color w:val="000000"/>
          <w:sz w:val="16"/>
          <w:szCs w:val="16"/>
          <w:lang w:eastAsia="en-AU"/>
        </w:rPr>
      </w:pPr>
      <w:r w:rsidRPr="000D0F41">
        <w:rPr>
          <w:rFonts w:eastAsia="Times New Roman" w:cs="Times New Roman"/>
          <w:b/>
          <w:color w:val="000000"/>
          <w:sz w:val="16"/>
          <w:szCs w:val="16"/>
          <w:lang w:eastAsia="en-AU"/>
        </w:rPr>
        <w:t>Vehicle</w:t>
      </w:r>
      <w:r w:rsidRPr="000D0F41">
        <w:rPr>
          <w:rFonts w:eastAsia="Times New Roman" w:cs="Times New Roman"/>
          <w:color w:val="000000"/>
          <w:sz w:val="16"/>
          <w:szCs w:val="16"/>
          <w:lang w:eastAsia="en-AU"/>
        </w:rPr>
        <w:t xml:space="preserve"> means the Vehicle specified in the Schedule, and includes its parts, components, keys, remote opening devices, any tag or device for paying electronic tolls, all accessories and all other contents supplied by the Company.</w:t>
      </w:r>
    </w:p>
    <w:p w14:paraId="74C8D16B"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sz w:val="16"/>
          <w:szCs w:val="16"/>
          <w:lang w:val="en-GB" w:eastAsia="en-AU"/>
        </w:rPr>
      </w:pPr>
      <w:r w:rsidRPr="000D0F41">
        <w:rPr>
          <w:rFonts w:eastAsia="Times New Roman" w:cs="Arial"/>
          <w:bCs/>
          <w:sz w:val="16"/>
          <w:szCs w:val="16"/>
          <w:lang w:val="en-GB" w:eastAsia="en-AU"/>
        </w:rPr>
        <w:t>Any reference in this Agreement to the singular includes the plural, to any gender includes all genders, to persons includes all bodies and associations both incorporated and unincorporated, to any legislation or regulations includes all amending and succeeding legislation and regulation, to clauses and schedules to clauses and schedules of this Agreement and paragraph headings are for reference purposes only.</w:t>
      </w:r>
    </w:p>
    <w:p w14:paraId="5716F6F9" w14:textId="77777777" w:rsidR="000D0F41" w:rsidRPr="000D0F41" w:rsidRDefault="000D0F41" w:rsidP="000D0F41">
      <w:pPr>
        <w:spacing w:after="100" w:afterAutospacing="1" w:line="240" w:lineRule="auto"/>
        <w:contextualSpacing/>
        <w:rPr>
          <w:rFonts w:eastAsia="Times New Roman" w:cs="Times New Roman"/>
          <w:b/>
          <w:color w:val="000000"/>
          <w:sz w:val="16"/>
          <w:szCs w:val="16"/>
          <w:lang w:eastAsia="en-AU"/>
        </w:rPr>
      </w:pPr>
      <w:r w:rsidRPr="000D0F41">
        <w:rPr>
          <w:rFonts w:eastAsia="Times New Roman" w:cs="Times New Roman"/>
          <w:b/>
          <w:color w:val="000000"/>
          <w:sz w:val="16"/>
          <w:szCs w:val="16"/>
          <w:lang w:eastAsia="en-AU"/>
        </w:rPr>
        <w:t>Driver</w:t>
      </w:r>
    </w:p>
    <w:p w14:paraId="270D8719"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color w:val="000000"/>
          <w:sz w:val="16"/>
          <w:szCs w:val="16"/>
          <w:lang w:eastAsia="en-AU"/>
        </w:rPr>
      </w:pPr>
      <w:r w:rsidRPr="000D0F41">
        <w:rPr>
          <w:rFonts w:eastAsia="Times New Roman" w:cs="Arial"/>
          <w:bCs/>
          <w:color w:val="000000"/>
          <w:sz w:val="16"/>
          <w:szCs w:val="16"/>
          <w:lang w:eastAsia="en-AU"/>
        </w:rPr>
        <w:t>The Customer agrees that only the Customer will drive the Vehicle during the Term.</w:t>
      </w:r>
    </w:p>
    <w:p w14:paraId="4D049F5A" w14:textId="65FC8BC7" w:rsidR="000D0F41" w:rsidRDefault="000D0F41" w:rsidP="000D0F41">
      <w:pPr>
        <w:numPr>
          <w:ilvl w:val="0"/>
          <w:numId w:val="1"/>
        </w:numPr>
        <w:spacing w:after="100" w:afterAutospacing="1" w:line="240" w:lineRule="auto"/>
        <w:contextualSpacing/>
        <w:outlineLvl w:val="0"/>
        <w:rPr>
          <w:rFonts w:eastAsia="Times New Roman" w:cs="Arial"/>
          <w:bCs/>
          <w:color w:val="000000"/>
          <w:sz w:val="16"/>
          <w:szCs w:val="16"/>
          <w:lang w:eastAsia="en-AU"/>
        </w:rPr>
      </w:pPr>
      <w:r w:rsidRPr="000D0F41">
        <w:rPr>
          <w:rFonts w:eastAsia="Times New Roman" w:cs="Arial"/>
          <w:bCs/>
          <w:color w:val="000000"/>
          <w:sz w:val="16"/>
          <w:szCs w:val="16"/>
          <w:lang w:eastAsia="en-AU"/>
        </w:rPr>
        <w:t xml:space="preserve">The Customer warrants that s/he holds a current Australian driver's </w:t>
      </w:r>
      <w:proofErr w:type="spellStart"/>
      <w:r w:rsidRPr="000D0F41">
        <w:rPr>
          <w:rFonts w:eastAsia="Times New Roman" w:cs="Arial"/>
          <w:bCs/>
          <w:color w:val="000000"/>
          <w:sz w:val="16"/>
          <w:szCs w:val="16"/>
          <w:lang w:eastAsia="en-AU"/>
        </w:rPr>
        <w:t>licence</w:t>
      </w:r>
      <w:proofErr w:type="spellEnd"/>
      <w:r w:rsidRPr="000D0F41">
        <w:rPr>
          <w:rFonts w:eastAsia="Times New Roman" w:cs="Arial"/>
          <w:bCs/>
          <w:color w:val="000000"/>
          <w:sz w:val="16"/>
          <w:szCs w:val="16"/>
          <w:lang w:eastAsia="en-AU"/>
        </w:rPr>
        <w:t xml:space="preserve"> (not being a learner driver's </w:t>
      </w:r>
      <w:proofErr w:type="spellStart"/>
      <w:r w:rsidRPr="000D0F41">
        <w:rPr>
          <w:rFonts w:eastAsia="Times New Roman" w:cs="Arial"/>
          <w:bCs/>
          <w:color w:val="000000"/>
          <w:sz w:val="16"/>
          <w:szCs w:val="16"/>
          <w:lang w:eastAsia="en-AU"/>
        </w:rPr>
        <w:t>licence</w:t>
      </w:r>
      <w:proofErr w:type="spellEnd"/>
      <w:r w:rsidR="006266C8">
        <w:rPr>
          <w:rFonts w:eastAsia="Times New Roman" w:cs="Arial"/>
          <w:bCs/>
          <w:color w:val="000000"/>
          <w:sz w:val="16"/>
          <w:szCs w:val="16"/>
          <w:lang w:eastAsia="en-AU"/>
        </w:rPr>
        <w:t xml:space="preserve"> or Probationary 1 </w:t>
      </w:r>
      <w:proofErr w:type="spellStart"/>
      <w:r w:rsidR="006266C8">
        <w:rPr>
          <w:rFonts w:eastAsia="Times New Roman" w:cs="Arial"/>
          <w:bCs/>
          <w:color w:val="000000"/>
          <w:sz w:val="16"/>
          <w:szCs w:val="16"/>
          <w:lang w:eastAsia="en-AU"/>
        </w:rPr>
        <w:t>drivers</w:t>
      </w:r>
      <w:proofErr w:type="spellEnd"/>
      <w:r w:rsidR="006266C8">
        <w:rPr>
          <w:rFonts w:eastAsia="Times New Roman" w:cs="Arial"/>
          <w:bCs/>
          <w:color w:val="000000"/>
          <w:sz w:val="16"/>
          <w:szCs w:val="16"/>
          <w:lang w:eastAsia="en-AU"/>
        </w:rPr>
        <w:t xml:space="preserve"> license</w:t>
      </w:r>
      <w:r w:rsidRPr="000D0F41">
        <w:rPr>
          <w:rFonts w:eastAsia="Times New Roman" w:cs="Arial"/>
          <w:bCs/>
          <w:color w:val="000000"/>
          <w:sz w:val="16"/>
          <w:szCs w:val="16"/>
          <w:lang w:eastAsia="en-AU"/>
        </w:rPr>
        <w:t>) to drive the Vehicle.</w:t>
      </w:r>
    </w:p>
    <w:p w14:paraId="45620E4C" w14:textId="77777777" w:rsidR="005720DC" w:rsidRPr="000D0F41" w:rsidRDefault="005720DC" w:rsidP="000D0F41">
      <w:pPr>
        <w:numPr>
          <w:ilvl w:val="0"/>
          <w:numId w:val="1"/>
        </w:numPr>
        <w:spacing w:after="100" w:afterAutospacing="1" w:line="240" w:lineRule="auto"/>
        <w:contextualSpacing/>
        <w:outlineLvl w:val="0"/>
        <w:rPr>
          <w:rFonts w:eastAsia="Times New Roman" w:cs="Arial"/>
          <w:bCs/>
          <w:color w:val="000000"/>
          <w:sz w:val="16"/>
          <w:szCs w:val="16"/>
          <w:lang w:eastAsia="en-AU"/>
        </w:rPr>
      </w:pPr>
      <w:r>
        <w:rPr>
          <w:rFonts w:eastAsia="Times New Roman" w:cs="Arial"/>
          <w:bCs/>
          <w:color w:val="000000"/>
          <w:sz w:val="16"/>
          <w:szCs w:val="16"/>
          <w:lang w:eastAsia="en-AU"/>
        </w:rPr>
        <w:t xml:space="preserve">The Customer warrants that s/he is permitted to drive in the state of Victoria. If an international </w:t>
      </w:r>
      <w:proofErr w:type="spellStart"/>
      <w:r>
        <w:rPr>
          <w:rFonts w:eastAsia="Times New Roman" w:cs="Arial"/>
          <w:bCs/>
          <w:color w:val="000000"/>
          <w:sz w:val="16"/>
          <w:szCs w:val="16"/>
          <w:lang w:eastAsia="en-AU"/>
        </w:rPr>
        <w:t>licence</w:t>
      </w:r>
      <w:proofErr w:type="spellEnd"/>
      <w:r>
        <w:rPr>
          <w:rFonts w:eastAsia="Times New Roman" w:cs="Arial"/>
          <w:bCs/>
          <w:color w:val="000000"/>
          <w:sz w:val="16"/>
          <w:szCs w:val="16"/>
          <w:lang w:eastAsia="en-AU"/>
        </w:rPr>
        <w:t xml:space="preserve"> is held, s/he will provide formal documentation with proof of residential address. </w:t>
      </w:r>
    </w:p>
    <w:p w14:paraId="5DCB41D7" w14:textId="77777777" w:rsidR="000D0F41" w:rsidRPr="000D0F41" w:rsidRDefault="000D0F41" w:rsidP="000D0F41">
      <w:pPr>
        <w:keepNext/>
        <w:spacing w:after="100" w:afterAutospacing="1" w:line="240" w:lineRule="auto"/>
        <w:contextualSpacing/>
        <w:outlineLvl w:val="0"/>
        <w:rPr>
          <w:rFonts w:eastAsia="Times New Roman" w:cs="Arial"/>
          <w:b/>
          <w:bCs/>
          <w:color w:val="000000"/>
          <w:sz w:val="16"/>
          <w:szCs w:val="16"/>
          <w:lang w:eastAsia="en-AU"/>
        </w:rPr>
      </w:pPr>
      <w:r w:rsidRPr="000D0F41">
        <w:rPr>
          <w:rFonts w:eastAsia="Times New Roman" w:cs="Arial"/>
          <w:b/>
          <w:bCs/>
          <w:color w:val="000000"/>
          <w:sz w:val="16"/>
          <w:szCs w:val="16"/>
          <w:lang w:eastAsia="en-AU"/>
        </w:rPr>
        <w:t>Geographic area</w:t>
      </w:r>
    </w:p>
    <w:p w14:paraId="59A9B2D7"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color w:val="000000"/>
          <w:sz w:val="16"/>
          <w:szCs w:val="16"/>
          <w:lang w:eastAsia="en-AU"/>
        </w:rPr>
      </w:pPr>
      <w:r w:rsidRPr="000D0F41">
        <w:rPr>
          <w:rFonts w:eastAsia="Times New Roman" w:cs="Arial"/>
          <w:bCs/>
          <w:color w:val="000000"/>
          <w:sz w:val="16"/>
          <w:szCs w:val="16"/>
          <w:lang w:eastAsia="en-AU"/>
        </w:rPr>
        <w:t>The Customer agrees not to drive the Vehicle outside the state of Victoria unless the Company provides its prior written approval.</w:t>
      </w:r>
    </w:p>
    <w:p w14:paraId="5E3EC4DC" w14:textId="77777777" w:rsidR="000D0F41" w:rsidRPr="000D0F41" w:rsidRDefault="000D0F41" w:rsidP="000D0F41">
      <w:pPr>
        <w:keepNext/>
        <w:spacing w:after="100" w:afterAutospacing="1" w:line="240" w:lineRule="auto"/>
        <w:contextualSpacing/>
        <w:outlineLvl w:val="0"/>
        <w:rPr>
          <w:rFonts w:eastAsia="Times New Roman" w:cs="Arial"/>
          <w:b/>
          <w:bCs/>
          <w:color w:val="000000"/>
          <w:sz w:val="16"/>
          <w:szCs w:val="16"/>
          <w:lang w:eastAsia="en-AU"/>
        </w:rPr>
      </w:pPr>
      <w:r w:rsidRPr="000D0F41">
        <w:rPr>
          <w:rFonts w:eastAsia="Times New Roman" w:cs="Arial"/>
          <w:b/>
          <w:bCs/>
          <w:color w:val="000000"/>
          <w:sz w:val="16"/>
          <w:szCs w:val="16"/>
          <w:lang w:eastAsia="en-AU"/>
        </w:rPr>
        <w:t>Use of the Vehicle</w:t>
      </w:r>
    </w:p>
    <w:p w14:paraId="29131533" w14:textId="77777777" w:rsidR="000D0F41" w:rsidRPr="000D0F41" w:rsidRDefault="000D0F41" w:rsidP="000D0F41">
      <w:pPr>
        <w:keepNext/>
        <w:numPr>
          <w:ilvl w:val="0"/>
          <w:numId w:val="1"/>
        </w:numPr>
        <w:spacing w:after="100" w:afterAutospacing="1" w:line="240" w:lineRule="auto"/>
        <w:contextualSpacing/>
        <w:outlineLvl w:val="0"/>
        <w:rPr>
          <w:rFonts w:eastAsia="Times New Roman" w:cs="Arial"/>
          <w:bCs/>
          <w:color w:val="000000"/>
          <w:sz w:val="16"/>
          <w:szCs w:val="16"/>
          <w:lang w:eastAsia="en-AU"/>
        </w:rPr>
      </w:pPr>
      <w:r w:rsidRPr="000D0F41">
        <w:rPr>
          <w:rFonts w:eastAsia="Times New Roman" w:cs="Arial"/>
          <w:bCs/>
          <w:color w:val="000000"/>
          <w:sz w:val="16"/>
          <w:szCs w:val="16"/>
          <w:lang w:eastAsia="en-AU"/>
        </w:rPr>
        <w:t>The Customer agrees during the Term:</w:t>
      </w:r>
    </w:p>
    <w:p w14:paraId="5C2100DF"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color w:val="000000"/>
          <w:sz w:val="16"/>
          <w:szCs w:val="16"/>
          <w:lang w:eastAsia="en-AU"/>
        </w:rPr>
      </w:pPr>
      <w:r w:rsidRPr="000D0F41">
        <w:rPr>
          <w:rFonts w:eastAsia="Times New Roman" w:cs="Arial"/>
          <w:iCs/>
          <w:color w:val="000000"/>
          <w:sz w:val="16"/>
          <w:szCs w:val="16"/>
          <w:lang w:eastAsia="en-AU"/>
        </w:rPr>
        <w:t xml:space="preserve">to </w:t>
      </w:r>
      <w:r w:rsidRPr="000D0F41">
        <w:rPr>
          <w:rFonts w:eastAsia="Times New Roman" w:cs="Arial"/>
          <w:iCs/>
          <w:sz w:val="16"/>
          <w:szCs w:val="16"/>
          <w:lang w:val="en-GB" w:eastAsia="en-AU"/>
        </w:rPr>
        <w:t>exercise</w:t>
      </w:r>
      <w:r w:rsidRPr="000D0F41">
        <w:rPr>
          <w:rFonts w:eastAsia="Times New Roman" w:cs="Arial"/>
          <w:iCs/>
          <w:color w:val="000000"/>
          <w:sz w:val="16"/>
          <w:szCs w:val="16"/>
          <w:lang w:eastAsia="en-AU"/>
        </w:rPr>
        <w:t xml:space="preserve"> all reasonable care in the operation and use of the </w:t>
      </w:r>
      <w:proofErr w:type="gramStart"/>
      <w:r w:rsidRPr="000D0F41">
        <w:rPr>
          <w:rFonts w:eastAsia="Times New Roman" w:cs="Arial"/>
          <w:iCs/>
          <w:color w:val="000000"/>
          <w:sz w:val="16"/>
          <w:szCs w:val="16"/>
          <w:lang w:eastAsia="en-AU"/>
        </w:rPr>
        <w:t>Vehicle;</w:t>
      </w:r>
      <w:proofErr w:type="gramEnd"/>
    </w:p>
    <w:p w14:paraId="792B3F74" w14:textId="11FD750A"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 xml:space="preserve">not to allow any animal to enter the </w:t>
      </w:r>
      <w:proofErr w:type="gramStart"/>
      <w:r w:rsidRPr="000D0F41">
        <w:rPr>
          <w:rFonts w:eastAsia="Times New Roman" w:cs="Arial"/>
          <w:iCs/>
          <w:sz w:val="16"/>
          <w:szCs w:val="16"/>
          <w:lang w:val="en-GB" w:eastAsia="en-AU"/>
        </w:rPr>
        <w:t>Vehicle;</w:t>
      </w:r>
      <w:proofErr w:type="gramEnd"/>
      <w:r w:rsidR="0040307C">
        <w:rPr>
          <w:rFonts w:eastAsia="Times New Roman" w:cs="Arial"/>
          <w:iCs/>
          <w:sz w:val="16"/>
          <w:szCs w:val="16"/>
          <w:lang w:val="en-GB" w:eastAsia="en-AU"/>
        </w:rPr>
        <w:t xml:space="preserve"> </w:t>
      </w:r>
      <w:r w:rsidR="00F46962">
        <w:rPr>
          <w:rFonts w:eastAsia="Times New Roman" w:cs="Arial"/>
          <w:iCs/>
          <w:sz w:val="16"/>
          <w:szCs w:val="16"/>
          <w:lang w:val="en-GB" w:eastAsia="en-AU"/>
        </w:rPr>
        <w:t xml:space="preserve">   </w:t>
      </w:r>
    </w:p>
    <w:p w14:paraId="0B2E3A2F"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 xml:space="preserve">not to smoke or allow any other person to smoke in the </w:t>
      </w:r>
      <w:proofErr w:type="gramStart"/>
      <w:r w:rsidRPr="000D0F41">
        <w:rPr>
          <w:rFonts w:eastAsia="Times New Roman" w:cs="Arial"/>
          <w:iCs/>
          <w:sz w:val="16"/>
          <w:szCs w:val="16"/>
          <w:lang w:val="en-GB" w:eastAsia="en-AU"/>
        </w:rPr>
        <w:t>Vehicle;</w:t>
      </w:r>
      <w:proofErr w:type="gramEnd"/>
      <w:r w:rsidRPr="000D0F41">
        <w:rPr>
          <w:rFonts w:eastAsia="Times New Roman" w:cs="Arial"/>
          <w:iCs/>
          <w:sz w:val="16"/>
          <w:szCs w:val="16"/>
          <w:lang w:val="en-GB" w:eastAsia="en-AU"/>
        </w:rPr>
        <w:t xml:space="preserve"> </w:t>
      </w:r>
    </w:p>
    <w:p w14:paraId="077AC610"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 xml:space="preserve">not use, or allow the Vehicle to be used, for any illegal purpose, race, contest or performance test of any </w:t>
      </w:r>
      <w:proofErr w:type="gramStart"/>
      <w:r w:rsidRPr="000D0F41">
        <w:rPr>
          <w:rFonts w:eastAsia="Times New Roman" w:cs="Arial"/>
          <w:iCs/>
          <w:sz w:val="16"/>
          <w:szCs w:val="16"/>
          <w:lang w:val="en-GB" w:eastAsia="en-AU"/>
        </w:rPr>
        <w:t>kind;</w:t>
      </w:r>
      <w:proofErr w:type="gramEnd"/>
      <w:r w:rsidRPr="000D0F41">
        <w:rPr>
          <w:rFonts w:eastAsia="Times New Roman" w:cs="Arial"/>
          <w:iCs/>
          <w:sz w:val="16"/>
          <w:szCs w:val="16"/>
          <w:lang w:val="en-GB" w:eastAsia="en-AU"/>
        </w:rPr>
        <w:t xml:space="preserve"> </w:t>
      </w:r>
    </w:p>
    <w:p w14:paraId="0C0D1501"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 xml:space="preserve">to maintain the Vehicle, including by filling it with the applicable fuel, and maintaining engine oils and coolant </w:t>
      </w:r>
      <w:proofErr w:type="gramStart"/>
      <w:r w:rsidRPr="000D0F41">
        <w:rPr>
          <w:rFonts w:eastAsia="Times New Roman" w:cs="Arial"/>
          <w:iCs/>
          <w:sz w:val="16"/>
          <w:szCs w:val="16"/>
          <w:lang w:val="en-GB" w:eastAsia="en-AU"/>
        </w:rPr>
        <w:t>levels;</w:t>
      </w:r>
      <w:proofErr w:type="gramEnd"/>
    </w:p>
    <w:p w14:paraId="6CEB7BE3"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 xml:space="preserve">to keep the Vehicle </w:t>
      </w:r>
      <w:proofErr w:type="gramStart"/>
      <w:r w:rsidRPr="000D0F41">
        <w:rPr>
          <w:rFonts w:eastAsia="Times New Roman" w:cs="Arial"/>
          <w:iCs/>
          <w:sz w:val="16"/>
          <w:szCs w:val="16"/>
          <w:lang w:val="en-GB" w:eastAsia="en-AU"/>
        </w:rPr>
        <w:t>locked and the keys under the Customer's control at all times</w:t>
      </w:r>
      <w:proofErr w:type="gramEnd"/>
      <w:r w:rsidRPr="000D0F41">
        <w:rPr>
          <w:rFonts w:eastAsia="Times New Roman" w:cs="Arial"/>
          <w:iCs/>
          <w:sz w:val="16"/>
          <w:szCs w:val="16"/>
          <w:lang w:val="en-GB" w:eastAsia="en-AU"/>
        </w:rPr>
        <w:t>; and</w:t>
      </w:r>
    </w:p>
    <w:p w14:paraId="20FC99F8" w14:textId="77777777" w:rsid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 xml:space="preserve">to ensure the Vehicle is operated in accordance with all laws. </w:t>
      </w:r>
    </w:p>
    <w:p w14:paraId="15AB8528" w14:textId="77777777" w:rsidR="00D7496E" w:rsidRPr="000D0F41" w:rsidRDefault="00D7496E" w:rsidP="000D0F41">
      <w:pPr>
        <w:numPr>
          <w:ilvl w:val="1"/>
          <w:numId w:val="1"/>
        </w:numPr>
        <w:spacing w:after="100" w:afterAutospacing="1" w:line="240" w:lineRule="auto"/>
        <w:contextualSpacing/>
        <w:outlineLvl w:val="1"/>
        <w:rPr>
          <w:rFonts w:eastAsia="Times New Roman" w:cs="Arial"/>
          <w:iCs/>
          <w:sz w:val="16"/>
          <w:szCs w:val="16"/>
          <w:lang w:val="en-GB" w:eastAsia="en-AU"/>
        </w:rPr>
      </w:pPr>
      <w:r>
        <w:rPr>
          <w:rFonts w:eastAsia="Times New Roman" w:cs="Arial"/>
          <w:iCs/>
          <w:sz w:val="16"/>
          <w:szCs w:val="16"/>
          <w:lang w:val="en-GB" w:eastAsia="en-AU"/>
        </w:rPr>
        <w:t xml:space="preserve">to not use the vehicle as an Uber or in a ride sharing capacity. </w:t>
      </w:r>
    </w:p>
    <w:p w14:paraId="701FFCA3" w14:textId="77777777" w:rsidR="000D0F41" w:rsidRPr="000D0F41" w:rsidRDefault="000D0F41" w:rsidP="000D0F41">
      <w:pPr>
        <w:keepNext/>
        <w:spacing w:after="100" w:afterAutospacing="1" w:line="240" w:lineRule="auto"/>
        <w:contextualSpacing/>
        <w:outlineLvl w:val="0"/>
        <w:rPr>
          <w:rFonts w:eastAsia="Times New Roman" w:cs="Arial"/>
          <w:b/>
          <w:bCs/>
          <w:color w:val="000000"/>
          <w:sz w:val="16"/>
          <w:szCs w:val="16"/>
          <w:lang w:eastAsia="en-AU"/>
        </w:rPr>
      </w:pPr>
      <w:r w:rsidRPr="000D0F41">
        <w:rPr>
          <w:rFonts w:eastAsia="Times New Roman" w:cs="Arial"/>
          <w:b/>
          <w:bCs/>
          <w:color w:val="000000"/>
          <w:sz w:val="16"/>
          <w:szCs w:val="16"/>
          <w:lang w:eastAsia="en-AU"/>
        </w:rPr>
        <w:t>Return of Vehicle</w:t>
      </w:r>
    </w:p>
    <w:p w14:paraId="162BE065"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color w:val="000000"/>
          <w:sz w:val="16"/>
          <w:szCs w:val="16"/>
          <w:lang w:eastAsia="en-AU"/>
        </w:rPr>
      </w:pPr>
      <w:r w:rsidRPr="000D0F41">
        <w:rPr>
          <w:rFonts w:eastAsia="Times New Roman" w:cs="Arial"/>
          <w:bCs/>
          <w:color w:val="000000"/>
          <w:sz w:val="16"/>
          <w:szCs w:val="16"/>
          <w:lang w:eastAsia="en-AU"/>
        </w:rPr>
        <w:t>The Customer agrees to return the Vehicle:</w:t>
      </w:r>
    </w:p>
    <w:p w14:paraId="2C4C3AD0"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 xml:space="preserve">to the address noted </w:t>
      </w:r>
      <w:r w:rsidRPr="000D0F41">
        <w:rPr>
          <w:rFonts w:eastAsia="Times New Roman" w:cs="Arial"/>
          <w:iCs/>
          <w:color w:val="000000"/>
          <w:sz w:val="16"/>
          <w:szCs w:val="16"/>
          <w:lang w:eastAsia="en-AU"/>
        </w:rPr>
        <w:t>in the letterhead of the Schedule</w:t>
      </w:r>
      <w:r w:rsidRPr="000D0F41" w:rsidDel="00E53D6B">
        <w:rPr>
          <w:rFonts w:eastAsia="Times New Roman" w:cs="Arial"/>
          <w:iCs/>
          <w:sz w:val="16"/>
          <w:szCs w:val="16"/>
          <w:lang w:val="en-GB" w:eastAsia="en-AU"/>
        </w:rPr>
        <w:t xml:space="preserve"> </w:t>
      </w:r>
      <w:r w:rsidRPr="000D0F41">
        <w:rPr>
          <w:rFonts w:eastAsia="Times New Roman" w:cs="Arial"/>
          <w:iCs/>
          <w:sz w:val="16"/>
          <w:szCs w:val="16"/>
          <w:lang w:val="en-GB" w:eastAsia="en-AU"/>
        </w:rPr>
        <w:t>on or before the Estimated Return Date (or such other date the Company notifies to the Customer from time to time); and</w:t>
      </w:r>
    </w:p>
    <w:p w14:paraId="03791947"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in the same condition as collected.</w:t>
      </w:r>
    </w:p>
    <w:p w14:paraId="57CB78DB"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sz w:val="16"/>
          <w:szCs w:val="16"/>
          <w:lang w:val="en-GB" w:eastAsia="en-AU"/>
        </w:rPr>
      </w:pPr>
      <w:r w:rsidRPr="000D0F41">
        <w:rPr>
          <w:rFonts w:eastAsia="Times New Roman" w:cs="Arial"/>
          <w:bCs/>
          <w:sz w:val="16"/>
          <w:szCs w:val="16"/>
          <w:lang w:val="en-GB" w:eastAsia="en-AU"/>
        </w:rPr>
        <w:t xml:space="preserve">The Customer understands and agrees that the only damage which exists to the Vehicle at the Start Date is the damage noted on the vehicle diagram in the Schedule, and the Customer agrees that s/he has inspected the Vehicle and confirmed that there is no other pre-existing damage to the Vehicle. </w:t>
      </w:r>
    </w:p>
    <w:p w14:paraId="33E84F03" w14:textId="77777777" w:rsidR="000D0F41" w:rsidRPr="000D0F41" w:rsidRDefault="000D0F41" w:rsidP="000D0F41">
      <w:pPr>
        <w:spacing w:after="100" w:afterAutospacing="1" w:line="240" w:lineRule="auto"/>
        <w:contextualSpacing/>
        <w:rPr>
          <w:rFonts w:eastAsia="Times New Roman" w:cs="Times New Roman"/>
          <w:b/>
          <w:color w:val="000000"/>
          <w:sz w:val="16"/>
          <w:szCs w:val="16"/>
          <w:lang w:eastAsia="en-AU"/>
        </w:rPr>
      </w:pPr>
      <w:r w:rsidRPr="000D0F41">
        <w:rPr>
          <w:rFonts w:eastAsia="Times New Roman" w:cs="Times New Roman"/>
          <w:b/>
          <w:color w:val="000000"/>
          <w:sz w:val="16"/>
          <w:szCs w:val="16"/>
          <w:lang w:eastAsia="en-AU"/>
        </w:rPr>
        <w:t>Costs</w:t>
      </w:r>
    </w:p>
    <w:p w14:paraId="722BFDAE" w14:textId="77777777" w:rsidR="000D0F41" w:rsidRPr="000D0F41" w:rsidRDefault="0028221B" w:rsidP="000D0F41">
      <w:pPr>
        <w:numPr>
          <w:ilvl w:val="0"/>
          <w:numId w:val="1"/>
        </w:numPr>
        <w:spacing w:after="100" w:afterAutospacing="1" w:line="240" w:lineRule="auto"/>
        <w:contextualSpacing/>
        <w:outlineLvl w:val="0"/>
        <w:rPr>
          <w:rFonts w:eastAsia="Times New Roman" w:cs="Arial"/>
          <w:bCs/>
          <w:color w:val="000000"/>
          <w:sz w:val="16"/>
          <w:szCs w:val="16"/>
          <w:lang w:eastAsia="en-AU"/>
        </w:rPr>
      </w:pPr>
      <w:r>
        <w:rPr>
          <w:rFonts w:eastAsia="Times New Roman" w:cs="Arial"/>
          <w:bCs/>
          <w:color w:val="000000"/>
          <w:sz w:val="16"/>
          <w:szCs w:val="16"/>
          <w:lang w:eastAsia="en-AU"/>
        </w:rPr>
        <w:t>T</w:t>
      </w:r>
      <w:r w:rsidR="000D0F41" w:rsidRPr="000D0F41">
        <w:rPr>
          <w:rFonts w:eastAsia="Times New Roman" w:cs="Arial"/>
          <w:bCs/>
          <w:color w:val="000000"/>
          <w:sz w:val="16"/>
          <w:szCs w:val="16"/>
          <w:lang w:eastAsia="en-AU"/>
        </w:rPr>
        <w:t xml:space="preserve">he Customer may be liable for amounts as specified in this Agreement.  </w:t>
      </w:r>
    </w:p>
    <w:p w14:paraId="1CAFE304"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color w:val="000000"/>
          <w:sz w:val="16"/>
          <w:szCs w:val="16"/>
          <w:lang w:eastAsia="en-AU"/>
        </w:rPr>
      </w:pPr>
      <w:r w:rsidRPr="000D0F41">
        <w:rPr>
          <w:rFonts w:eastAsia="Times New Roman" w:cs="Arial"/>
          <w:bCs/>
          <w:color w:val="000000"/>
          <w:sz w:val="16"/>
          <w:szCs w:val="16"/>
          <w:lang w:eastAsia="en-AU"/>
        </w:rPr>
        <w:t>The Customer must pay to the Company:</w:t>
      </w:r>
    </w:p>
    <w:p w14:paraId="22A4CC06" w14:textId="77777777" w:rsidR="000D0F41" w:rsidRPr="00E05E1B"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E05E1B">
        <w:rPr>
          <w:rFonts w:eastAsia="Times New Roman" w:cs="Arial"/>
          <w:iCs/>
          <w:sz w:val="16"/>
          <w:szCs w:val="16"/>
          <w:lang w:val="en-GB" w:eastAsia="en-AU"/>
        </w:rPr>
        <w:t xml:space="preserve">if the fuel tank is not full upon return, the cost to the Company of filling the </w:t>
      </w:r>
      <w:proofErr w:type="gramStart"/>
      <w:r w:rsidRPr="00E05E1B">
        <w:rPr>
          <w:rFonts w:eastAsia="Times New Roman" w:cs="Arial"/>
          <w:iCs/>
          <w:sz w:val="16"/>
          <w:szCs w:val="16"/>
          <w:lang w:val="en-GB" w:eastAsia="en-AU"/>
        </w:rPr>
        <w:t>tank;</w:t>
      </w:r>
      <w:proofErr w:type="gramEnd"/>
    </w:p>
    <w:p w14:paraId="2733C52B" w14:textId="77777777" w:rsidR="000D0F41" w:rsidRPr="00E05E1B"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E05E1B">
        <w:rPr>
          <w:rFonts w:eastAsia="Times New Roman" w:cs="Arial"/>
          <w:iCs/>
          <w:sz w:val="16"/>
          <w:szCs w:val="16"/>
          <w:lang w:val="en-GB" w:eastAsia="en-AU"/>
        </w:rPr>
        <w:t xml:space="preserve">if the Vehicle is not clean and tidy upon return, the cost to the Company of cleaning the </w:t>
      </w:r>
      <w:proofErr w:type="gramStart"/>
      <w:r w:rsidRPr="00E05E1B">
        <w:rPr>
          <w:rFonts w:eastAsia="Times New Roman" w:cs="Arial"/>
          <w:iCs/>
          <w:sz w:val="16"/>
          <w:szCs w:val="16"/>
          <w:lang w:val="en-GB" w:eastAsia="en-AU"/>
        </w:rPr>
        <w:t>Vehicle;</w:t>
      </w:r>
      <w:proofErr w:type="gramEnd"/>
    </w:p>
    <w:p w14:paraId="081FC4F0" w14:textId="77777777" w:rsidR="000D0F41" w:rsidRPr="00E05E1B"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E05E1B">
        <w:rPr>
          <w:rFonts w:eastAsia="Times New Roman" w:cs="Arial"/>
          <w:iCs/>
          <w:sz w:val="16"/>
          <w:szCs w:val="16"/>
          <w:lang w:val="en-GB" w:eastAsia="en-AU"/>
        </w:rPr>
        <w:t>any amount paid (or payable) by the Company to any person arising out of the Customer's use of the Vehicle or imposed on the Company by any government or other competent authority in respect of the Vehicle (including, but not limited to, traffic, speeding or parking infringements, or e-tag fees) (plus a $</w:t>
      </w:r>
      <w:r w:rsidR="003368C3" w:rsidRPr="00E05E1B">
        <w:rPr>
          <w:rFonts w:eastAsia="Times New Roman" w:cs="Arial"/>
          <w:iCs/>
          <w:sz w:val="16"/>
          <w:szCs w:val="16"/>
          <w:lang w:val="en-GB" w:eastAsia="en-AU"/>
        </w:rPr>
        <w:t>3</w:t>
      </w:r>
      <w:r w:rsidRPr="00E05E1B">
        <w:rPr>
          <w:rFonts w:eastAsia="Times New Roman" w:cs="Arial"/>
          <w:iCs/>
          <w:sz w:val="16"/>
          <w:szCs w:val="16"/>
          <w:lang w:val="en-GB" w:eastAsia="en-AU"/>
        </w:rPr>
        <w:t>0 processing fee per payment</w:t>
      </w:r>
      <w:proofErr w:type="gramStart"/>
      <w:r w:rsidRPr="00E05E1B">
        <w:rPr>
          <w:rFonts w:eastAsia="Times New Roman" w:cs="Arial"/>
          <w:iCs/>
          <w:sz w:val="16"/>
          <w:szCs w:val="16"/>
          <w:lang w:val="en-GB" w:eastAsia="en-AU"/>
        </w:rPr>
        <w:t>);</w:t>
      </w:r>
      <w:proofErr w:type="gramEnd"/>
      <w:r w:rsidRPr="00E05E1B">
        <w:rPr>
          <w:rFonts w:eastAsia="Times New Roman" w:cs="Arial"/>
          <w:iCs/>
          <w:sz w:val="16"/>
          <w:szCs w:val="16"/>
          <w:lang w:val="en-GB" w:eastAsia="en-AU"/>
        </w:rPr>
        <w:t xml:space="preserve"> </w:t>
      </w:r>
    </w:p>
    <w:p w14:paraId="45D2D526"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 xml:space="preserve">any other amount for which the Customer is liable to the Company under this Agreement (including for any Loss/Damage under clause </w:t>
      </w:r>
      <w:r w:rsidRPr="000D0F41">
        <w:rPr>
          <w:rFonts w:eastAsia="Times New Roman" w:cs="Arial"/>
          <w:iCs/>
          <w:sz w:val="16"/>
          <w:szCs w:val="16"/>
          <w:lang w:val="en-GB" w:eastAsia="en-AU"/>
        </w:rPr>
        <w:fldChar w:fldCharType="begin"/>
      </w:r>
      <w:r w:rsidRPr="000D0F41">
        <w:rPr>
          <w:rFonts w:eastAsia="Times New Roman" w:cs="Arial"/>
          <w:iCs/>
          <w:sz w:val="16"/>
          <w:szCs w:val="16"/>
          <w:lang w:val="en-GB" w:eastAsia="en-AU"/>
        </w:rPr>
        <w:instrText xml:space="preserve"> REF _Ref448149026 \r \h </w:instrText>
      </w:r>
      <w:r>
        <w:rPr>
          <w:rFonts w:eastAsia="Times New Roman" w:cs="Arial"/>
          <w:iCs/>
          <w:sz w:val="16"/>
          <w:szCs w:val="16"/>
          <w:lang w:val="en-GB" w:eastAsia="en-AU"/>
        </w:rPr>
        <w:instrText xml:space="preserve"> \* MERGEFORMAT </w:instrText>
      </w:r>
      <w:r w:rsidRPr="000D0F41">
        <w:rPr>
          <w:rFonts w:eastAsia="Times New Roman" w:cs="Arial"/>
          <w:iCs/>
          <w:sz w:val="16"/>
          <w:szCs w:val="16"/>
          <w:lang w:val="en-GB" w:eastAsia="en-AU"/>
        </w:rPr>
      </w:r>
      <w:r w:rsidRPr="000D0F41">
        <w:rPr>
          <w:rFonts w:eastAsia="Times New Roman" w:cs="Arial"/>
          <w:iCs/>
          <w:sz w:val="16"/>
          <w:szCs w:val="16"/>
          <w:lang w:val="en-GB" w:eastAsia="en-AU"/>
        </w:rPr>
        <w:fldChar w:fldCharType="separate"/>
      </w:r>
      <w:r w:rsidR="00673F6D">
        <w:rPr>
          <w:rFonts w:eastAsia="Times New Roman" w:cs="Arial"/>
          <w:iCs/>
          <w:sz w:val="16"/>
          <w:szCs w:val="16"/>
          <w:lang w:val="en-GB" w:eastAsia="en-AU"/>
        </w:rPr>
        <w:t>17</w:t>
      </w:r>
      <w:r w:rsidRPr="000D0F41">
        <w:rPr>
          <w:rFonts w:eastAsia="Times New Roman" w:cs="Arial"/>
          <w:iCs/>
          <w:sz w:val="16"/>
          <w:szCs w:val="16"/>
          <w:lang w:val="en-GB" w:eastAsia="en-AU"/>
        </w:rPr>
        <w:fldChar w:fldCharType="end"/>
      </w:r>
      <w:r w:rsidRPr="000D0F41">
        <w:rPr>
          <w:rFonts w:eastAsia="Times New Roman" w:cs="Arial"/>
          <w:iCs/>
          <w:sz w:val="16"/>
          <w:szCs w:val="16"/>
          <w:lang w:val="en-GB" w:eastAsia="en-AU"/>
        </w:rPr>
        <w:t>), whether in respect of a breach of this Agreement or otherwise; and</w:t>
      </w:r>
    </w:p>
    <w:p w14:paraId="4447E1DB"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 xml:space="preserve">any interest payable under clause </w:t>
      </w:r>
      <w:r w:rsidRPr="000D0F41">
        <w:rPr>
          <w:rFonts w:eastAsia="Times New Roman" w:cs="Arial"/>
          <w:iCs/>
          <w:sz w:val="16"/>
          <w:szCs w:val="16"/>
          <w:lang w:val="en-GB" w:eastAsia="en-AU"/>
        </w:rPr>
        <w:fldChar w:fldCharType="begin"/>
      </w:r>
      <w:r w:rsidRPr="000D0F41">
        <w:rPr>
          <w:rFonts w:eastAsia="Times New Roman" w:cs="Arial"/>
          <w:iCs/>
          <w:sz w:val="16"/>
          <w:szCs w:val="16"/>
          <w:lang w:val="en-GB" w:eastAsia="en-AU"/>
        </w:rPr>
        <w:instrText xml:space="preserve"> REF _Ref448311172 \r \h </w:instrText>
      </w:r>
      <w:r>
        <w:rPr>
          <w:rFonts w:eastAsia="Times New Roman" w:cs="Arial"/>
          <w:iCs/>
          <w:sz w:val="16"/>
          <w:szCs w:val="16"/>
          <w:lang w:val="en-GB" w:eastAsia="en-AU"/>
        </w:rPr>
        <w:instrText xml:space="preserve"> \* MERGEFORMAT </w:instrText>
      </w:r>
      <w:r w:rsidRPr="000D0F41">
        <w:rPr>
          <w:rFonts w:eastAsia="Times New Roman" w:cs="Arial"/>
          <w:iCs/>
          <w:sz w:val="16"/>
          <w:szCs w:val="16"/>
          <w:lang w:val="en-GB" w:eastAsia="en-AU"/>
        </w:rPr>
      </w:r>
      <w:r w:rsidRPr="000D0F41">
        <w:rPr>
          <w:rFonts w:eastAsia="Times New Roman" w:cs="Arial"/>
          <w:iCs/>
          <w:sz w:val="16"/>
          <w:szCs w:val="16"/>
          <w:lang w:val="en-GB" w:eastAsia="en-AU"/>
        </w:rPr>
        <w:fldChar w:fldCharType="separate"/>
      </w:r>
      <w:r w:rsidR="00673F6D">
        <w:rPr>
          <w:rFonts w:eastAsia="Times New Roman" w:cs="Arial"/>
          <w:iCs/>
          <w:sz w:val="16"/>
          <w:szCs w:val="16"/>
          <w:lang w:val="en-GB" w:eastAsia="en-AU"/>
        </w:rPr>
        <w:t>15</w:t>
      </w:r>
      <w:r w:rsidRPr="000D0F41">
        <w:rPr>
          <w:rFonts w:eastAsia="Times New Roman" w:cs="Arial"/>
          <w:iCs/>
          <w:sz w:val="16"/>
          <w:szCs w:val="16"/>
          <w:lang w:val="en-GB" w:eastAsia="en-AU"/>
        </w:rPr>
        <w:fldChar w:fldCharType="end"/>
      </w:r>
      <w:r w:rsidRPr="000D0F41">
        <w:rPr>
          <w:rFonts w:eastAsia="Times New Roman" w:cs="Arial"/>
          <w:iCs/>
          <w:sz w:val="16"/>
          <w:szCs w:val="16"/>
          <w:lang w:val="en-GB" w:eastAsia="en-AU"/>
        </w:rPr>
        <w:t xml:space="preserve">. </w:t>
      </w:r>
    </w:p>
    <w:p w14:paraId="14B05A3D"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sz w:val="16"/>
          <w:szCs w:val="16"/>
          <w:lang w:val="en-GB" w:eastAsia="en-AU"/>
        </w:rPr>
      </w:pPr>
      <w:r w:rsidRPr="000D0F41">
        <w:rPr>
          <w:rFonts w:eastAsia="Times New Roman" w:cs="Arial"/>
          <w:bCs/>
          <w:sz w:val="16"/>
          <w:szCs w:val="16"/>
          <w:lang w:val="en-GB" w:eastAsia="en-AU"/>
        </w:rPr>
        <w:t xml:space="preserve">The Customer must pay any amounts due by the Customer to any government or other competent authority arising out of the Customer's use of the Vehicle (including, but not limited to, traffic, speeding or parking infringements, or e-tag fees). </w:t>
      </w:r>
    </w:p>
    <w:p w14:paraId="4C829B2B" w14:textId="77777777" w:rsidR="000D0F41" w:rsidRPr="000D0F41" w:rsidRDefault="000D0F41" w:rsidP="000D0F41">
      <w:pPr>
        <w:keepNext/>
        <w:spacing w:after="100" w:afterAutospacing="1" w:line="240" w:lineRule="auto"/>
        <w:contextualSpacing/>
        <w:outlineLvl w:val="0"/>
        <w:rPr>
          <w:rFonts w:eastAsia="Times New Roman" w:cs="Arial"/>
          <w:b/>
          <w:bCs/>
          <w:color w:val="000000"/>
          <w:sz w:val="16"/>
          <w:szCs w:val="16"/>
          <w:lang w:eastAsia="en-AU"/>
        </w:rPr>
      </w:pPr>
      <w:r w:rsidRPr="000D0F41">
        <w:rPr>
          <w:rFonts w:eastAsia="Times New Roman" w:cs="Arial"/>
          <w:b/>
          <w:bCs/>
          <w:color w:val="000000"/>
          <w:sz w:val="16"/>
          <w:szCs w:val="16"/>
          <w:lang w:eastAsia="en-AU"/>
        </w:rPr>
        <w:t>Payment</w:t>
      </w:r>
    </w:p>
    <w:p w14:paraId="4987A5A0"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sz w:val="16"/>
          <w:szCs w:val="16"/>
          <w:lang w:val="en-GB" w:eastAsia="en-AU"/>
        </w:rPr>
      </w:pPr>
      <w:r w:rsidRPr="000D0F41">
        <w:rPr>
          <w:rFonts w:eastAsia="Times New Roman" w:cs="Arial"/>
          <w:bCs/>
          <w:color w:val="000000"/>
          <w:sz w:val="16"/>
          <w:szCs w:val="16"/>
          <w:lang w:eastAsia="en-AU"/>
        </w:rPr>
        <w:t xml:space="preserve">All amounts due to the Company from the Customer must be paid immediately upon the return of the Vehicle to the Company, or at such other time as the Company notifies to the Customer.  </w:t>
      </w:r>
    </w:p>
    <w:p w14:paraId="73E9BF44"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color w:val="000000"/>
          <w:sz w:val="16"/>
          <w:szCs w:val="16"/>
          <w:lang w:eastAsia="en-AU"/>
        </w:rPr>
      </w:pPr>
      <w:bookmarkStart w:id="0" w:name="_Ref450229803"/>
      <w:r w:rsidRPr="000D0F41">
        <w:rPr>
          <w:rFonts w:eastAsia="Times New Roman" w:cs="Arial"/>
          <w:bCs/>
          <w:color w:val="000000"/>
          <w:sz w:val="16"/>
          <w:szCs w:val="16"/>
          <w:lang w:eastAsia="en-AU"/>
        </w:rPr>
        <w:t xml:space="preserve">The Customer </w:t>
      </w:r>
      <w:proofErr w:type="spellStart"/>
      <w:r w:rsidRPr="000D0F41">
        <w:rPr>
          <w:rFonts w:eastAsia="Times New Roman" w:cs="Arial"/>
          <w:bCs/>
          <w:color w:val="000000"/>
          <w:sz w:val="16"/>
          <w:szCs w:val="16"/>
          <w:lang w:eastAsia="en-AU"/>
        </w:rPr>
        <w:t>authorises</w:t>
      </w:r>
      <w:proofErr w:type="spellEnd"/>
      <w:r w:rsidRPr="000D0F41">
        <w:rPr>
          <w:rFonts w:eastAsia="Times New Roman" w:cs="Arial"/>
          <w:bCs/>
          <w:color w:val="000000"/>
          <w:sz w:val="16"/>
          <w:szCs w:val="16"/>
          <w:lang w:eastAsia="en-AU"/>
        </w:rPr>
        <w:t xml:space="preserve"> the Company to charge all amounts payable to the Company under this Agreement to the Customer's credit card as detailed in the Schedule.</w:t>
      </w:r>
      <w:bookmarkEnd w:id="0"/>
      <w:r w:rsidRPr="000D0F41">
        <w:rPr>
          <w:rFonts w:eastAsia="Times New Roman" w:cs="Arial"/>
          <w:bCs/>
          <w:color w:val="000000"/>
          <w:sz w:val="16"/>
          <w:szCs w:val="16"/>
          <w:lang w:eastAsia="en-AU"/>
        </w:rPr>
        <w:t xml:space="preserve"> </w:t>
      </w:r>
    </w:p>
    <w:p w14:paraId="695B933B"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sz w:val="16"/>
          <w:szCs w:val="16"/>
          <w:lang w:val="en-GB" w:eastAsia="en-AU"/>
        </w:rPr>
      </w:pPr>
      <w:bookmarkStart w:id="1" w:name="_Ref448311172"/>
      <w:r w:rsidRPr="000D0F41">
        <w:rPr>
          <w:rFonts w:eastAsia="Times New Roman" w:cs="Arial"/>
          <w:bCs/>
          <w:color w:val="000000"/>
          <w:sz w:val="16"/>
          <w:szCs w:val="16"/>
          <w:lang w:eastAsia="en-AU"/>
        </w:rPr>
        <w:t xml:space="preserve">If the Customer fails to pay any amount due under or in connection with this Agreement within 14 days of the date by which the Customer was required to pay the amount, the Customer must also </w:t>
      </w:r>
      <w:proofErr w:type="gramStart"/>
      <w:r w:rsidRPr="000D0F41">
        <w:rPr>
          <w:rFonts w:eastAsia="Times New Roman" w:cs="Arial"/>
          <w:bCs/>
          <w:color w:val="000000"/>
          <w:sz w:val="16"/>
          <w:szCs w:val="16"/>
          <w:lang w:eastAsia="en-AU"/>
        </w:rPr>
        <w:t>pay to</w:t>
      </w:r>
      <w:proofErr w:type="gramEnd"/>
      <w:r w:rsidRPr="000D0F41">
        <w:rPr>
          <w:rFonts w:eastAsia="Times New Roman" w:cs="Arial"/>
          <w:bCs/>
          <w:color w:val="000000"/>
          <w:sz w:val="16"/>
          <w:szCs w:val="16"/>
          <w:lang w:eastAsia="en-AU"/>
        </w:rPr>
        <w:t xml:space="preserve"> the Company </w:t>
      </w:r>
      <w:r w:rsidRPr="000D0F41">
        <w:rPr>
          <w:rFonts w:eastAsia="Times New Roman" w:cs="Arial"/>
          <w:bCs/>
          <w:sz w:val="16"/>
          <w:szCs w:val="16"/>
          <w:lang w:val="en-GB" w:eastAsia="en-AU"/>
        </w:rPr>
        <w:t>interest at 10% per annum (compounded daily) on the outstanding amount from the expiry of 14 days from the date on which the Customer was required to pay the amount to the date of payment and all collection costs incurred by the Company in recovering the unpaid amount and interest.</w:t>
      </w:r>
      <w:bookmarkEnd w:id="1"/>
    </w:p>
    <w:p w14:paraId="792C1E44" w14:textId="77777777" w:rsidR="000D0F41" w:rsidRPr="000D0F41" w:rsidRDefault="000D0F41" w:rsidP="000D0F41">
      <w:pPr>
        <w:spacing w:after="100" w:afterAutospacing="1" w:line="240" w:lineRule="auto"/>
        <w:contextualSpacing/>
        <w:rPr>
          <w:rFonts w:eastAsia="Times New Roman" w:cs="Times New Roman"/>
          <w:b/>
          <w:color w:val="000000"/>
          <w:sz w:val="16"/>
          <w:szCs w:val="16"/>
          <w:lang w:eastAsia="en-AU"/>
        </w:rPr>
      </w:pPr>
      <w:r w:rsidRPr="000D0F41">
        <w:rPr>
          <w:rFonts w:eastAsia="Times New Roman" w:cs="Times New Roman"/>
          <w:b/>
          <w:color w:val="000000"/>
          <w:sz w:val="16"/>
          <w:szCs w:val="16"/>
          <w:lang w:eastAsia="en-AU"/>
        </w:rPr>
        <w:t>Loss and damage</w:t>
      </w:r>
    </w:p>
    <w:p w14:paraId="2C91FCC2"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color w:val="000000"/>
          <w:sz w:val="16"/>
          <w:szCs w:val="16"/>
          <w:lang w:eastAsia="en-AU"/>
        </w:rPr>
      </w:pPr>
      <w:bookmarkStart w:id="2" w:name="_Ref447714021"/>
      <w:r w:rsidRPr="000D0F41">
        <w:rPr>
          <w:rFonts w:eastAsia="Times New Roman" w:cs="Arial"/>
          <w:bCs/>
          <w:color w:val="000000"/>
          <w:sz w:val="16"/>
          <w:szCs w:val="16"/>
          <w:lang w:eastAsia="en-AU"/>
        </w:rPr>
        <w:t xml:space="preserve">The Customer must notify the Company immediately upon: </w:t>
      </w:r>
    </w:p>
    <w:p w14:paraId="779A613C"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 xml:space="preserve">any loss of, or damage to, the Vehicle; or </w:t>
      </w:r>
    </w:p>
    <w:p w14:paraId="789134ED"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 xml:space="preserve">any incident involving the Vehicle, </w:t>
      </w:r>
    </w:p>
    <w:p w14:paraId="75A86B4B" w14:textId="77777777" w:rsidR="003A42AC" w:rsidRDefault="000D0F41" w:rsidP="003A42AC">
      <w:pPr>
        <w:spacing w:after="100" w:afterAutospacing="1" w:line="240" w:lineRule="auto"/>
        <w:ind w:left="709"/>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 xml:space="preserve">and the Customer must comply with </w:t>
      </w:r>
      <w:proofErr w:type="gramStart"/>
      <w:r w:rsidRPr="000D0F41">
        <w:rPr>
          <w:rFonts w:eastAsia="Times New Roman" w:cs="Arial"/>
          <w:iCs/>
          <w:sz w:val="16"/>
          <w:szCs w:val="16"/>
          <w:lang w:val="en-GB" w:eastAsia="en-AU"/>
        </w:rPr>
        <w:t>all of</w:t>
      </w:r>
      <w:proofErr w:type="gramEnd"/>
      <w:r w:rsidRPr="000D0F41">
        <w:rPr>
          <w:rFonts w:eastAsia="Times New Roman" w:cs="Arial"/>
          <w:iCs/>
          <w:sz w:val="16"/>
          <w:szCs w:val="16"/>
          <w:lang w:val="en-GB" w:eastAsia="en-AU"/>
        </w:rPr>
        <w:t xml:space="preserve"> the Company's reasonable instructions in relation to the same (including the instructions set out in the </w:t>
      </w:r>
      <w:r w:rsidRPr="000D0F41">
        <w:rPr>
          <w:rFonts w:eastAsia="Times New Roman" w:cs="Arial"/>
          <w:i/>
          <w:iCs/>
          <w:sz w:val="16"/>
          <w:szCs w:val="16"/>
          <w:lang w:val="en-GB" w:eastAsia="en-AU"/>
        </w:rPr>
        <w:t>'In case of an accident'</w:t>
      </w:r>
      <w:r w:rsidRPr="000D0F41">
        <w:rPr>
          <w:rFonts w:eastAsia="Times New Roman" w:cs="Arial"/>
          <w:iCs/>
          <w:sz w:val="16"/>
          <w:szCs w:val="16"/>
          <w:lang w:val="en-GB" w:eastAsia="en-AU"/>
        </w:rPr>
        <w:t xml:space="preserve"> sticker on the Vehicle's windscreen). </w:t>
      </w:r>
      <w:r w:rsidR="003A42AC">
        <w:rPr>
          <w:rFonts w:eastAsia="Times New Roman" w:cs="Arial"/>
          <w:iCs/>
          <w:sz w:val="16"/>
          <w:szCs w:val="16"/>
          <w:lang w:val="en-GB" w:eastAsia="en-AU"/>
        </w:rPr>
        <w:t>Any damage that is to be remedied must be done so by a supplier of the Company’s choice</w:t>
      </w:r>
    </w:p>
    <w:p w14:paraId="59291E8C" w14:textId="77777777" w:rsidR="003A42AC" w:rsidRPr="000D0F41" w:rsidRDefault="003A42AC" w:rsidP="003A42AC">
      <w:pPr>
        <w:spacing w:after="100" w:afterAutospacing="1" w:line="240" w:lineRule="auto"/>
        <w:ind w:left="709"/>
        <w:contextualSpacing/>
        <w:outlineLvl w:val="1"/>
        <w:rPr>
          <w:rFonts w:eastAsia="Times New Roman" w:cs="Arial"/>
          <w:iCs/>
          <w:sz w:val="16"/>
          <w:szCs w:val="16"/>
          <w:lang w:val="en-GB" w:eastAsia="en-AU"/>
        </w:rPr>
      </w:pPr>
      <w:r>
        <w:rPr>
          <w:rFonts w:eastAsia="Times New Roman" w:cs="Arial"/>
          <w:iCs/>
          <w:sz w:val="16"/>
          <w:szCs w:val="16"/>
          <w:lang w:val="en-GB" w:eastAsia="en-AU"/>
        </w:rPr>
        <w:t>(c)</w:t>
      </w:r>
      <w:r>
        <w:rPr>
          <w:rFonts w:eastAsia="Times New Roman" w:cs="Arial"/>
          <w:iCs/>
          <w:sz w:val="16"/>
          <w:szCs w:val="16"/>
          <w:lang w:val="en-GB" w:eastAsia="en-AU"/>
        </w:rPr>
        <w:tab/>
      </w:r>
      <w:r w:rsidR="0071322D">
        <w:rPr>
          <w:rFonts w:eastAsia="Times New Roman" w:cs="Arial"/>
          <w:iCs/>
          <w:sz w:val="16"/>
          <w:szCs w:val="16"/>
          <w:lang w:val="en-GB" w:eastAsia="en-AU"/>
        </w:rPr>
        <w:t>if a</w:t>
      </w:r>
      <w:r>
        <w:rPr>
          <w:rFonts w:eastAsia="Times New Roman" w:cs="Arial"/>
          <w:iCs/>
          <w:sz w:val="16"/>
          <w:szCs w:val="16"/>
          <w:lang w:val="en-GB" w:eastAsia="en-AU"/>
        </w:rPr>
        <w:t xml:space="preserve"> supplier not approved by the Company is used the Customer may be liable for any changes associated with </w:t>
      </w:r>
      <w:r w:rsidR="0071322D">
        <w:rPr>
          <w:rFonts w:eastAsia="Times New Roman" w:cs="Arial"/>
          <w:iCs/>
          <w:sz w:val="16"/>
          <w:szCs w:val="16"/>
          <w:lang w:val="en-GB" w:eastAsia="en-AU"/>
        </w:rPr>
        <w:t>act.</w:t>
      </w:r>
      <w:r>
        <w:rPr>
          <w:rFonts w:eastAsia="Times New Roman" w:cs="Arial"/>
          <w:iCs/>
          <w:sz w:val="16"/>
          <w:szCs w:val="16"/>
          <w:lang w:val="en-GB" w:eastAsia="en-AU"/>
        </w:rPr>
        <w:tab/>
      </w:r>
    </w:p>
    <w:p w14:paraId="1985B5E8"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color w:val="000000"/>
          <w:sz w:val="16"/>
          <w:szCs w:val="16"/>
          <w:lang w:eastAsia="en-AU"/>
        </w:rPr>
      </w:pPr>
      <w:bookmarkStart w:id="3" w:name="_Ref448149026"/>
      <w:r w:rsidRPr="000D0F41">
        <w:rPr>
          <w:rFonts w:eastAsia="Times New Roman" w:cs="Arial"/>
          <w:bCs/>
          <w:color w:val="000000"/>
          <w:sz w:val="16"/>
          <w:szCs w:val="16"/>
          <w:lang w:eastAsia="en-AU"/>
        </w:rPr>
        <w:t>The Customer is liable for (and will keep the Company indemnified for):</w:t>
      </w:r>
      <w:bookmarkEnd w:id="2"/>
      <w:bookmarkEnd w:id="3"/>
    </w:p>
    <w:p w14:paraId="39A03EFA"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the loss of, and all damage to, the Vehicle during the Term; and</w:t>
      </w:r>
    </w:p>
    <w:p w14:paraId="539CD16A"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the loss of, and all damage to, the property of any other person during the Term, which is either caused by, contributed to or arises from the use of the Vehicle by, the Customer (or any passenger or other person the Customer allows to use the Vehicle); and</w:t>
      </w:r>
    </w:p>
    <w:p w14:paraId="421AAC1F"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 xml:space="preserve">any and all incidental costs associated with the loss or damage, including but not limited </w:t>
      </w:r>
      <w:proofErr w:type="gramStart"/>
      <w:r w:rsidRPr="000D0F41">
        <w:rPr>
          <w:rFonts w:eastAsia="Times New Roman" w:cs="Arial"/>
          <w:iCs/>
          <w:sz w:val="16"/>
          <w:szCs w:val="16"/>
          <w:lang w:val="en-GB" w:eastAsia="en-AU"/>
        </w:rPr>
        <w:t>to:</w:t>
      </w:r>
      <w:proofErr w:type="gramEnd"/>
      <w:r w:rsidRPr="000D0F41">
        <w:rPr>
          <w:rFonts w:eastAsia="Times New Roman" w:cs="Arial"/>
          <w:iCs/>
          <w:sz w:val="16"/>
          <w:szCs w:val="16"/>
          <w:lang w:val="en-GB" w:eastAsia="en-AU"/>
        </w:rPr>
        <w:t xml:space="preserve"> appraisal fees, towing and storage,</w:t>
      </w:r>
    </w:p>
    <w:p w14:paraId="1449E839" w14:textId="77777777" w:rsidR="000D0F41" w:rsidRPr="000D0F41" w:rsidRDefault="000D0F41" w:rsidP="000D0F41">
      <w:pPr>
        <w:spacing w:after="100" w:afterAutospacing="1" w:line="240" w:lineRule="auto"/>
        <w:ind w:left="709"/>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w:t>
      </w:r>
      <w:r w:rsidRPr="000D0F41">
        <w:rPr>
          <w:rFonts w:eastAsia="Times New Roman" w:cs="Arial"/>
          <w:b/>
          <w:iCs/>
          <w:sz w:val="16"/>
          <w:szCs w:val="16"/>
          <w:lang w:val="en-GB" w:eastAsia="en-AU"/>
        </w:rPr>
        <w:t>Loss/Damage</w:t>
      </w:r>
      <w:r w:rsidRPr="000D0F41">
        <w:rPr>
          <w:rFonts w:eastAsia="Times New Roman" w:cs="Arial"/>
          <w:iCs/>
          <w:sz w:val="16"/>
          <w:szCs w:val="16"/>
          <w:lang w:val="en-GB" w:eastAsia="en-AU"/>
        </w:rPr>
        <w:t>).</w:t>
      </w:r>
    </w:p>
    <w:p w14:paraId="725E86B4" w14:textId="77777777" w:rsidR="002348E1" w:rsidRDefault="000D0F41" w:rsidP="000D0F41">
      <w:pPr>
        <w:numPr>
          <w:ilvl w:val="0"/>
          <w:numId w:val="1"/>
        </w:numPr>
        <w:spacing w:after="100" w:afterAutospacing="1" w:line="240" w:lineRule="auto"/>
        <w:contextualSpacing/>
        <w:outlineLvl w:val="0"/>
        <w:rPr>
          <w:rFonts w:eastAsia="Times New Roman" w:cs="Arial"/>
          <w:bCs/>
          <w:sz w:val="16"/>
          <w:szCs w:val="16"/>
          <w:lang w:val="en-GB" w:eastAsia="en-AU"/>
        </w:rPr>
      </w:pPr>
      <w:bookmarkStart w:id="4" w:name="_Ref448145990"/>
      <w:r w:rsidRPr="000D0F41">
        <w:rPr>
          <w:rFonts w:eastAsia="Times New Roman" w:cs="Arial"/>
          <w:bCs/>
          <w:sz w:val="16"/>
          <w:szCs w:val="16"/>
          <w:lang w:val="en-GB" w:eastAsia="en-AU"/>
        </w:rPr>
        <w:lastRenderedPageBreak/>
        <w:t>The Customer may relieve or transfer its liability for Loss/Damage as follows.</w:t>
      </w:r>
      <w:bookmarkEnd w:id="4"/>
    </w:p>
    <w:p w14:paraId="2F62A9D8" w14:textId="77777777" w:rsidR="000D0F41" w:rsidRPr="002348E1" w:rsidRDefault="000D0F41" w:rsidP="002348E1">
      <w:pPr>
        <w:jc w:val="center"/>
        <w:rPr>
          <w:rFonts w:eastAsia="Times New Roman" w:cs="Arial"/>
          <w:sz w:val="16"/>
          <w:szCs w:val="16"/>
          <w:lang w:val="en-GB" w:eastAsia="en-AU"/>
        </w:rPr>
      </w:pPr>
    </w:p>
    <w:p w14:paraId="771A8015"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sz w:val="16"/>
          <w:szCs w:val="16"/>
          <w:lang w:val="en-GB" w:eastAsia="en-AU"/>
        </w:rPr>
        <w:t>If requested to do so by the Company, the Customer must lodge a claim with its insurer for the Loss/Damage (and pay any relevant excess)</w:t>
      </w:r>
      <w:r w:rsidRPr="000D0F41">
        <w:rPr>
          <w:rFonts w:eastAsia="Times New Roman" w:cs="Arial"/>
          <w:iCs/>
          <w:sz w:val="16"/>
          <w:szCs w:val="16"/>
          <w:lang w:val="en-GB" w:eastAsia="en-AU"/>
        </w:rPr>
        <w:t xml:space="preserve"> utilising their policy's replacement/substitution vehicle cover (if applicable)</w:t>
      </w:r>
      <w:r w:rsidRPr="000D0F41">
        <w:rPr>
          <w:rFonts w:eastAsia="Times New Roman" w:cs="Arial"/>
          <w:sz w:val="16"/>
          <w:szCs w:val="16"/>
          <w:lang w:val="en-GB" w:eastAsia="en-AU"/>
        </w:rPr>
        <w:t xml:space="preserve">. The Customer will remain liable to the Company for the Loss/Damage to the extent that the Loss/Damage is not satisfied by the Customer's insurer. </w:t>
      </w:r>
      <w:bookmarkStart w:id="5" w:name="_Ref450229165"/>
    </w:p>
    <w:bookmarkEnd w:id="5"/>
    <w:p w14:paraId="4EB0A3CF" w14:textId="4161A02E" w:rsidR="000D0F41" w:rsidRPr="00E05E1B" w:rsidRDefault="000D0F41" w:rsidP="000D0F41">
      <w:pPr>
        <w:numPr>
          <w:ilvl w:val="1"/>
          <w:numId w:val="1"/>
        </w:numPr>
        <w:spacing w:after="100" w:afterAutospacing="1" w:line="240" w:lineRule="auto"/>
        <w:contextualSpacing/>
        <w:outlineLvl w:val="1"/>
        <w:rPr>
          <w:rFonts w:ascii="Arial" w:eastAsia="Times New Roman" w:hAnsi="Arial" w:cs="Arial"/>
          <w:iCs/>
          <w:sz w:val="16"/>
          <w:szCs w:val="16"/>
          <w:lang w:val="en-GB" w:eastAsia="en-AU"/>
        </w:rPr>
      </w:pPr>
      <w:r w:rsidRPr="000D0F41">
        <w:rPr>
          <w:rFonts w:eastAsia="Times New Roman" w:cs="Arial"/>
          <w:iCs/>
          <w:sz w:val="16"/>
          <w:szCs w:val="16"/>
          <w:lang w:val="en-GB" w:eastAsia="en-AU"/>
        </w:rPr>
        <w:t xml:space="preserve">If the Company decides in its sole discretion to make a claim (or claims) under its own insurance policy in respect of the Loss/Damage, then </w:t>
      </w:r>
      <w:r w:rsidRPr="000D0F41">
        <w:rPr>
          <w:rFonts w:eastAsia="Times New Roman" w:cs="Arial"/>
          <w:iCs/>
          <w:color w:val="000000"/>
          <w:sz w:val="16"/>
          <w:szCs w:val="16"/>
          <w:lang w:eastAsia="en-AU"/>
        </w:rPr>
        <w:t xml:space="preserve">the Customer agrees to pay the Applicable Excess (as set out in clause </w:t>
      </w:r>
      <w:r w:rsidRPr="000D0F41">
        <w:rPr>
          <w:rFonts w:eastAsia="Times New Roman" w:cs="Arial"/>
          <w:iCs/>
          <w:color w:val="000000"/>
          <w:sz w:val="16"/>
          <w:szCs w:val="16"/>
          <w:lang w:eastAsia="en-AU"/>
        </w:rPr>
        <w:fldChar w:fldCharType="begin"/>
      </w:r>
      <w:r w:rsidRPr="000D0F41">
        <w:rPr>
          <w:rFonts w:eastAsia="Times New Roman" w:cs="Arial"/>
          <w:iCs/>
          <w:color w:val="000000"/>
          <w:sz w:val="16"/>
          <w:szCs w:val="16"/>
          <w:lang w:eastAsia="en-AU"/>
        </w:rPr>
        <w:instrText xml:space="preserve"> REF _Ref450229260 \w \h </w:instrText>
      </w:r>
      <w:r>
        <w:rPr>
          <w:rFonts w:eastAsia="Times New Roman" w:cs="Arial"/>
          <w:color w:val="000000"/>
          <w:sz w:val="16"/>
          <w:szCs w:val="16"/>
          <w:lang w:eastAsia="en-AU"/>
        </w:rPr>
        <w:instrText xml:space="preserve"> \* MERGEFORMAT </w:instrText>
      </w:r>
      <w:r w:rsidRPr="000D0F41">
        <w:rPr>
          <w:rFonts w:eastAsia="Times New Roman" w:cs="Arial"/>
          <w:iCs/>
          <w:color w:val="000000"/>
          <w:sz w:val="16"/>
          <w:szCs w:val="16"/>
          <w:lang w:eastAsia="en-AU"/>
        </w:rPr>
      </w:r>
      <w:r w:rsidRPr="000D0F41">
        <w:rPr>
          <w:rFonts w:eastAsia="Times New Roman" w:cs="Arial"/>
          <w:iCs/>
          <w:color w:val="000000"/>
          <w:sz w:val="16"/>
          <w:szCs w:val="16"/>
          <w:lang w:eastAsia="en-AU"/>
        </w:rPr>
        <w:fldChar w:fldCharType="separate"/>
      </w:r>
      <w:r w:rsidR="00673F6D">
        <w:rPr>
          <w:rFonts w:eastAsia="Times New Roman" w:cs="Arial"/>
          <w:iCs/>
          <w:color w:val="000000"/>
          <w:sz w:val="16"/>
          <w:szCs w:val="16"/>
          <w:lang w:eastAsia="en-AU"/>
        </w:rPr>
        <w:t>20</w:t>
      </w:r>
      <w:r w:rsidRPr="000D0F41">
        <w:rPr>
          <w:rFonts w:eastAsia="Times New Roman" w:cs="Arial"/>
          <w:iCs/>
          <w:color w:val="000000"/>
          <w:sz w:val="16"/>
          <w:szCs w:val="16"/>
          <w:lang w:eastAsia="en-AU"/>
        </w:rPr>
        <w:fldChar w:fldCharType="end"/>
      </w:r>
      <w:r w:rsidRPr="000D0F41">
        <w:rPr>
          <w:rFonts w:eastAsia="Times New Roman" w:cs="Arial"/>
          <w:iCs/>
          <w:color w:val="000000"/>
          <w:sz w:val="16"/>
          <w:szCs w:val="16"/>
          <w:lang w:eastAsia="en-AU"/>
        </w:rPr>
        <w:t xml:space="preserve">).  </w:t>
      </w:r>
      <w:r w:rsidRPr="000D0F41">
        <w:rPr>
          <w:rFonts w:eastAsia="Times New Roman" w:cs="Arial"/>
          <w:iCs/>
          <w:sz w:val="16"/>
          <w:szCs w:val="16"/>
          <w:lang w:val="en-GB" w:eastAsia="en-AU"/>
        </w:rPr>
        <w:t xml:space="preserve">The Customer will remain liable to the Company for the Loss/Damage to the extent that the Loss/Damage is not satisfied by the Company's insurer. </w:t>
      </w:r>
      <w:bookmarkStart w:id="6" w:name="_Ref450229172"/>
    </w:p>
    <w:p w14:paraId="594AD15D" w14:textId="61BB14FD" w:rsidR="00E05E1B" w:rsidRPr="00E05E1B" w:rsidRDefault="00E05E1B" w:rsidP="00E05E1B">
      <w:pPr>
        <w:numPr>
          <w:ilvl w:val="1"/>
          <w:numId w:val="1"/>
        </w:numPr>
        <w:spacing w:after="100" w:afterAutospacing="1" w:line="240" w:lineRule="auto"/>
        <w:contextualSpacing/>
        <w:outlineLvl w:val="1"/>
        <w:rPr>
          <w:rFonts w:eastAsia="Times New Roman" w:cs="Arial"/>
          <w:iCs/>
          <w:sz w:val="16"/>
          <w:szCs w:val="16"/>
          <w:lang w:val="en-GB" w:eastAsia="en-AU"/>
        </w:rPr>
      </w:pPr>
      <w:r w:rsidRPr="00E05E1B">
        <w:rPr>
          <w:rFonts w:eastAsia="Times New Roman" w:cs="Arial"/>
          <w:iCs/>
          <w:sz w:val="16"/>
          <w:szCs w:val="16"/>
          <w:lang w:val="en-GB" w:eastAsia="en-AU"/>
        </w:rPr>
        <w:t xml:space="preserve">Sheen Groups motor policy only provides third party liability cover secondary to the required indemnification under the </w:t>
      </w:r>
      <w:proofErr w:type="gramStart"/>
      <w:r w:rsidRPr="00E05E1B">
        <w:rPr>
          <w:rFonts w:eastAsia="Times New Roman" w:cs="Arial"/>
          <w:iCs/>
          <w:sz w:val="16"/>
          <w:szCs w:val="16"/>
          <w:lang w:val="en-GB" w:eastAsia="en-AU"/>
        </w:rPr>
        <w:t>drivers</w:t>
      </w:r>
      <w:proofErr w:type="gramEnd"/>
      <w:r w:rsidRPr="00E05E1B">
        <w:rPr>
          <w:rFonts w:eastAsia="Times New Roman" w:cs="Arial"/>
          <w:iCs/>
          <w:sz w:val="16"/>
          <w:szCs w:val="16"/>
          <w:lang w:val="en-GB" w:eastAsia="en-AU"/>
        </w:rPr>
        <w:t xml:space="preserve"> supplementary </w:t>
      </w:r>
      <w:r w:rsidR="005724A6" w:rsidRPr="00E05E1B">
        <w:rPr>
          <w:rFonts w:eastAsia="Times New Roman" w:cs="Arial"/>
          <w:iCs/>
          <w:sz w:val="16"/>
          <w:szCs w:val="16"/>
          <w:lang w:val="en-GB" w:eastAsia="en-AU"/>
        </w:rPr>
        <w:t>third-party</w:t>
      </w:r>
      <w:r w:rsidRPr="00E05E1B">
        <w:rPr>
          <w:rFonts w:eastAsia="Times New Roman" w:cs="Arial"/>
          <w:iCs/>
          <w:sz w:val="16"/>
          <w:szCs w:val="16"/>
          <w:lang w:val="en-GB" w:eastAsia="en-AU"/>
        </w:rPr>
        <w:t xml:space="preserve"> benefit clause in the drivers own insurance.</w:t>
      </w:r>
    </w:p>
    <w:bookmarkEnd w:id="6"/>
    <w:p w14:paraId="6989118A"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sz w:val="16"/>
          <w:szCs w:val="16"/>
          <w:lang w:val="en-GB" w:eastAsia="en-AU"/>
        </w:rPr>
      </w:pPr>
      <w:r w:rsidRPr="000D0F41">
        <w:rPr>
          <w:rFonts w:eastAsia="Times New Roman" w:cs="Arial"/>
          <w:bCs/>
          <w:sz w:val="16"/>
          <w:szCs w:val="16"/>
          <w:lang w:val="en-GB" w:eastAsia="en-AU"/>
        </w:rPr>
        <w:t xml:space="preserve">The Customer acknowledges and agrees that the Company may retain possession of the Customer's own car until the Company has decided in its sole discretion whether the course of action in clause </w:t>
      </w:r>
      <w:r w:rsidRPr="000D0F41">
        <w:rPr>
          <w:rFonts w:eastAsia="Times New Roman" w:cs="Arial"/>
          <w:bCs/>
          <w:sz w:val="16"/>
          <w:szCs w:val="16"/>
          <w:lang w:val="en-GB" w:eastAsia="en-AU"/>
        </w:rPr>
        <w:fldChar w:fldCharType="begin"/>
      </w:r>
      <w:r w:rsidRPr="000D0F41">
        <w:rPr>
          <w:rFonts w:eastAsia="Times New Roman" w:cs="Arial"/>
          <w:bCs/>
          <w:sz w:val="16"/>
          <w:szCs w:val="16"/>
          <w:lang w:val="en-GB" w:eastAsia="en-AU"/>
        </w:rPr>
        <w:instrText xml:space="preserve"> REF _Ref450229165 \w \h </w:instrText>
      </w:r>
      <w:r>
        <w:rPr>
          <w:rFonts w:eastAsia="Times New Roman" w:cs="Arial"/>
          <w:bCs/>
          <w:sz w:val="16"/>
          <w:szCs w:val="16"/>
          <w:lang w:val="en-GB" w:eastAsia="en-AU"/>
        </w:rPr>
        <w:instrText xml:space="preserve"> \* MERGEFORMAT </w:instrText>
      </w:r>
      <w:r w:rsidRPr="000D0F41">
        <w:rPr>
          <w:rFonts w:eastAsia="Times New Roman" w:cs="Arial"/>
          <w:bCs/>
          <w:sz w:val="16"/>
          <w:szCs w:val="16"/>
          <w:lang w:val="en-GB" w:eastAsia="en-AU"/>
        </w:rPr>
      </w:r>
      <w:r w:rsidRPr="000D0F41">
        <w:rPr>
          <w:rFonts w:eastAsia="Times New Roman" w:cs="Arial"/>
          <w:bCs/>
          <w:sz w:val="16"/>
          <w:szCs w:val="16"/>
          <w:lang w:val="en-GB" w:eastAsia="en-AU"/>
        </w:rPr>
        <w:fldChar w:fldCharType="separate"/>
      </w:r>
      <w:r w:rsidR="00673F6D">
        <w:rPr>
          <w:rFonts w:eastAsia="Times New Roman" w:cs="Arial"/>
          <w:bCs/>
          <w:sz w:val="16"/>
          <w:szCs w:val="16"/>
          <w:lang w:val="en-GB" w:eastAsia="en-AU"/>
        </w:rPr>
        <w:t>18(a)</w:t>
      </w:r>
      <w:r w:rsidRPr="000D0F41">
        <w:rPr>
          <w:rFonts w:eastAsia="Times New Roman" w:cs="Arial"/>
          <w:bCs/>
          <w:sz w:val="16"/>
          <w:szCs w:val="16"/>
          <w:lang w:val="en-GB" w:eastAsia="en-AU"/>
        </w:rPr>
        <w:fldChar w:fldCharType="end"/>
      </w:r>
      <w:r w:rsidRPr="000D0F41">
        <w:rPr>
          <w:rFonts w:eastAsia="Times New Roman" w:cs="Arial"/>
          <w:bCs/>
          <w:sz w:val="16"/>
          <w:szCs w:val="16"/>
          <w:lang w:val="en-GB" w:eastAsia="en-AU"/>
        </w:rPr>
        <w:t xml:space="preserve"> or clause </w:t>
      </w:r>
      <w:r w:rsidRPr="000D0F41">
        <w:rPr>
          <w:rFonts w:eastAsia="Times New Roman" w:cs="Arial"/>
          <w:bCs/>
          <w:sz w:val="16"/>
          <w:szCs w:val="16"/>
          <w:lang w:val="en-GB" w:eastAsia="en-AU"/>
        </w:rPr>
        <w:fldChar w:fldCharType="begin"/>
      </w:r>
      <w:r w:rsidRPr="000D0F41">
        <w:rPr>
          <w:rFonts w:eastAsia="Times New Roman" w:cs="Arial"/>
          <w:bCs/>
          <w:sz w:val="16"/>
          <w:szCs w:val="16"/>
          <w:lang w:val="en-GB" w:eastAsia="en-AU"/>
        </w:rPr>
        <w:instrText xml:space="preserve"> REF _Ref450229172 \w \h </w:instrText>
      </w:r>
      <w:r>
        <w:rPr>
          <w:rFonts w:eastAsia="Times New Roman" w:cs="Arial"/>
          <w:bCs/>
          <w:sz w:val="16"/>
          <w:szCs w:val="16"/>
          <w:lang w:val="en-GB" w:eastAsia="en-AU"/>
        </w:rPr>
        <w:instrText xml:space="preserve"> \* MERGEFORMAT </w:instrText>
      </w:r>
      <w:r w:rsidRPr="000D0F41">
        <w:rPr>
          <w:rFonts w:eastAsia="Times New Roman" w:cs="Arial"/>
          <w:bCs/>
          <w:sz w:val="16"/>
          <w:szCs w:val="16"/>
          <w:lang w:val="en-GB" w:eastAsia="en-AU"/>
        </w:rPr>
      </w:r>
      <w:r w:rsidRPr="000D0F41">
        <w:rPr>
          <w:rFonts w:eastAsia="Times New Roman" w:cs="Arial"/>
          <w:bCs/>
          <w:sz w:val="16"/>
          <w:szCs w:val="16"/>
          <w:lang w:val="en-GB" w:eastAsia="en-AU"/>
        </w:rPr>
        <w:fldChar w:fldCharType="separate"/>
      </w:r>
      <w:r w:rsidR="00673F6D">
        <w:rPr>
          <w:rFonts w:eastAsia="Times New Roman" w:cs="Arial"/>
          <w:bCs/>
          <w:sz w:val="16"/>
          <w:szCs w:val="16"/>
          <w:lang w:val="en-GB" w:eastAsia="en-AU"/>
        </w:rPr>
        <w:t>18(b)</w:t>
      </w:r>
      <w:r w:rsidRPr="000D0F41">
        <w:rPr>
          <w:rFonts w:eastAsia="Times New Roman" w:cs="Arial"/>
          <w:bCs/>
          <w:sz w:val="16"/>
          <w:szCs w:val="16"/>
          <w:lang w:val="en-GB" w:eastAsia="en-AU"/>
        </w:rPr>
        <w:fldChar w:fldCharType="end"/>
      </w:r>
      <w:r w:rsidRPr="000D0F41">
        <w:rPr>
          <w:rFonts w:eastAsia="Times New Roman" w:cs="Arial"/>
          <w:bCs/>
          <w:sz w:val="16"/>
          <w:szCs w:val="16"/>
          <w:lang w:val="en-GB" w:eastAsia="en-AU"/>
        </w:rPr>
        <w:t xml:space="preserve"> will be followed. </w:t>
      </w:r>
    </w:p>
    <w:p w14:paraId="4A72D710" w14:textId="76B69982" w:rsidR="000D0F41" w:rsidRPr="00E05E1B" w:rsidRDefault="000D0F41" w:rsidP="000D0F41">
      <w:pPr>
        <w:numPr>
          <w:ilvl w:val="0"/>
          <w:numId w:val="1"/>
        </w:numPr>
        <w:spacing w:after="100" w:afterAutospacing="1" w:line="240" w:lineRule="auto"/>
        <w:contextualSpacing/>
        <w:outlineLvl w:val="0"/>
        <w:rPr>
          <w:rFonts w:eastAsia="Times New Roman" w:cs="Arial"/>
          <w:bCs/>
          <w:color w:val="000000"/>
          <w:sz w:val="16"/>
          <w:szCs w:val="16"/>
          <w:lang w:eastAsia="en-AU"/>
        </w:rPr>
      </w:pPr>
      <w:bookmarkStart w:id="7" w:name="_Ref450228283"/>
      <w:r w:rsidRPr="00E05E1B">
        <w:rPr>
          <w:rFonts w:eastAsia="Times New Roman" w:cs="Arial"/>
          <w:bCs/>
          <w:sz w:val="16"/>
          <w:szCs w:val="16"/>
          <w:lang w:val="en-GB" w:eastAsia="en-AU"/>
        </w:rPr>
        <w:t>The Applicable</w:t>
      </w:r>
      <w:r w:rsidRPr="00E05E1B">
        <w:rPr>
          <w:rFonts w:eastAsia="Times New Roman" w:cs="Arial"/>
          <w:bCs/>
          <w:color w:val="000000"/>
          <w:sz w:val="16"/>
          <w:szCs w:val="16"/>
          <w:lang w:eastAsia="en-AU"/>
        </w:rPr>
        <w:t xml:space="preserve"> Excess is </w:t>
      </w:r>
      <w:r w:rsidRPr="00E05E1B">
        <w:rPr>
          <w:rFonts w:eastAsia="Times New Roman" w:cs="Arial"/>
          <w:bCs/>
          <w:sz w:val="16"/>
          <w:szCs w:val="16"/>
          <w:lang w:val="en-GB" w:eastAsia="en-AU"/>
        </w:rPr>
        <w:t>$</w:t>
      </w:r>
      <w:r w:rsidR="00917DAC">
        <w:rPr>
          <w:rFonts w:eastAsia="Times New Roman" w:cs="Arial"/>
          <w:bCs/>
          <w:sz w:val="16"/>
          <w:szCs w:val="16"/>
          <w:lang w:val="en-GB" w:eastAsia="en-AU"/>
        </w:rPr>
        <w:t>2,</w:t>
      </w:r>
      <w:r w:rsidR="00756BCE">
        <w:rPr>
          <w:rFonts w:eastAsia="Times New Roman" w:cs="Arial"/>
          <w:bCs/>
          <w:sz w:val="16"/>
          <w:szCs w:val="16"/>
          <w:lang w:val="en-GB" w:eastAsia="en-AU"/>
        </w:rPr>
        <w:t>5</w:t>
      </w:r>
      <w:r w:rsidRPr="00E05E1B">
        <w:rPr>
          <w:rFonts w:eastAsia="Times New Roman" w:cs="Arial"/>
          <w:bCs/>
          <w:sz w:val="16"/>
          <w:szCs w:val="16"/>
          <w:lang w:val="en-GB" w:eastAsia="en-AU"/>
        </w:rPr>
        <w:t xml:space="preserve">00 per incident </w:t>
      </w:r>
      <w:bookmarkEnd w:id="7"/>
      <w:proofErr w:type="gramStart"/>
      <w:r w:rsidRPr="00E05E1B">
        <w:rPr>
          <w:rFonts w:eastAsia="Times New Roman" w:cs="Arial"/>
          <w:b/>
          <w:bCs/>
          <w:sz w:val="16"/>
          <w:szCs w:val="16"/>
          <w:lang w:val="en-GB" w:eastAsia="en-AU"/>
        </w:rPr>
        <w:t>P</w:t>
      </w:r>
      <w:bookmarkStart w:id="8" w:name="_Ref450229260"/>
      <w:r w:rsidRPr="00E05E1B">
        <w:rPr>
          <w:rFonts w:eastAsia="Times New Roman" w:cs="Arial"/>
          <w:b/>
          <w:bCs/>
          <w:color w:val="000000"/>
          <w:sz w:val="16"/>
          <w:szCs w:val="16"/>
          <w:lang w:eastAsia="en-AU"/>
        </w:rPr>
        <w:t>LUS</w:t>
      </w:r>
      <w:r w:rsidRPr="00E05E1B">
        <w:rPr>
          <w:rFonts w:eastAsia="Times New Roman" w:cs="Arial"/>
          <w:bCs/>
          <w:color w:val="000000"/>
          <w:sz w:val="16"/>
          <w:szCs w:val="16"/>
          <w:lang w:eastAsia="en-AU"/>
        </w:rPr>
        <w:t xml:space="preserve">  an</w:t>
      </w:r>
      <w:proofErr w:type="gramEnd"/>
      <w:r w:rsidRPr="00E05E1B">
        <w:rPr>
          <w:rFonts w:eastAsia="Times New Roman" w:cs="Arial"/>
          <w:bCs/>
          <w:color w:val="000000"/>
          <w:sz w:val="16"/>
          <w:szCs w:val="16"/>
          <w:lang w:eastAsia="en-AU"/>
        </w:rPr>
        <w:t xml:space="preserve"> additional amount based on the Customer's age and/or driving experience as follows (whichever is the higher):</w:t>
      </w:r>
      <w:bookmarkEnd w:id="8"/>
    </w:p>
    <w:p w14:paraId="32B16B49" w14:textId="77777777" w:rsidR="000D0F41" w:rsidRPr="00E05E1B" w:rsidRDefault="000D0F41" w:rsidP="000D0F41">
      <w:pPr>
        <w:numPr>
          <w:ilvl w:val="2"/>
          <w:numId w:val="1"/>
        </w:numPr>
        <w:tabs>
          <w:tab w:val="num" w:pos="2268"/>
        </w:tabs>
        <w:spacing w:after="100" w:afterAutospacing="1" w:line="240" w:lineRule="auto"/>
        <w:ind w:left="2268" w:hanging="141"/>
        <w:contextualSpacing/>
        <w:outlineLvl w:val="2"/>
        <w:rPr>
          <w:rFonts w:eastAsia="Times New Roman" w:cs="Arial"/>
          <w:bCs/>
          <w:iCs/>
          <w:color w:val="000000"/>
          <w:sz w:val="16"/>
          <w:szCs w:val="16"/>
          <w:lang w:eastAsia="en-AU"/>
        </w:rPr>
      </w:pPr>
      <w:r w:rsidRPr="00E05E1B">
        <w:rPr>
          <w:rFonts w:eastAsia="Times New Roman" w:cs="Arial"/>
          <w:bCs/>
          <w:iCs/>
          <w:color w:val="000000"/>
          <w:sz w:val="16"/>
          <w:szCs w:val="16"/>
          <w:lang w:eastAsia="en-AU"/>
        </w:rPr>
        <w:t xml:space="preserve">under 21 years of age: </w:t>
      </w:r>
      <w:proofErr w:type="gramStart"/>
      <w:r w:rsidRPr="00E05E1B">
        <w:rPr>
          <w:rFonts w:eastAsia="Times New Roman" w:cs="Arial"/>
          <w:bCs/>
          <w:iCs/>
          <w:color w:val="000000"/>
          <w:sz w:val="16"/>
          <w:szCs w:val="16"/>
          <w:lang w:eastAsia="en-AU"/>
        </w:rPr>
        <w:t>$800;</w:t>
      </w:r>
      <w:proofErr w:type="gramEnd"/>
    </w:p>
    <w:p w14:paraId="5B6DADA1" w14:textId="77777777" w:rsidR="000D0F41" w:rsidRPr="00E05E1B" w:rsidRDefault="000D0F41" w:rsidP="000D0F41">
      <w:pPr>
        <w:numPr>
          <w:ilvl w:val="2"/>
          <w:numId w:val="1"/>
        </w:numPr>
        <w:tabs>
          <w:tab w:val="num" w:pos="709"/>
        </w:tabs>
        <w:spacing w:after="100" w:afterAutospacing="1" w:line="240" w:lineRule="auto"/>
        <w:ind w:firstLine="709"/>
        <w:contextualSpacing/>
        <w:outlineLvl w:val="2"/>
        <w:rPr>
          <w:rFonts w:eastAsia="Times New Roman" w:cs="Arial"/>
          <w:bCs/>
          <w:iCs/>
          <w:sz w:val="16"/>
          <w:szCs w:val="16"/>
          <w:lang w:val="en-GB" w:eastAsia="en-AU"/>
        </w:rPr>
      </w:pPr>
      <w:r w:rsidRPr="00E05E1B">
        <w:rPr>
          <w:rFonts w:eastAsia="Times New Roman" w:cs="Arial"/>
          <w:bCs/>
          <w:iCs/>
          <w:color w:val="000000"/>
          <w:sz w:val="16"/>
          <w:szCs w:val="16"/>
          <w:lang w:eastAsia="en-AU"/>
        </w:rPr>
        <w:t xml:space="preserve">21-25 years old and/or less than 2 years driving experience: </w:t>
      </w:r>
      <w:proofErr w:type="gramStart"/>
      <w:r w:rsidRPr="00E05E1B">
        <w:rPr>
          <w:rFonts w:eastAsia="Times New Roman" w:cs="Arial"/>
          <w:bCs/>
          <w:iCs/>
          <w:color w:val="000000"/>
          <w:sz w:val="16"/>
          <w:szCs w:val="16"/>
          <w:lang w:eastAsia="en-AU"/>
        </w:rPr>
        <w:t>$600;</w:t>
      </w:r>
      <w:proofErr w:type="gramEnd"/>
      <w:r w:rsidRPr="00E05E1B">
        <w:rPr>
          <w:rFonts w:eastAsia="Times New Roman" w:cs="Arial"/>
          <w:bCs/>
          <w:iCs/>
          <w:color w:val="000000"/>
          <w:sz w:val="16"/>
          <w:szCs w:val="16"/>
          <w:lang w:eastAsia="en-AU"/>
        </w:rPr>
        <w:t xml:space="preserve"> </w:t>
      </w:r>
    </w:p>
    <w:p w14:paraId="19AAD8BA" w14:textId="77777777" w:rsidR="000D0F41" w:rsidRPr="00E05E1B" w:rsidRDefault="000D0F41" w:rsidP="000D0F41">
      <w:pPr>
        <w:numPr>
          <w:ilvl w:val="2"/>
          <w:numId w:val="1"/>
        </w:numPr>
        <w:spacing w:after="100" w:afterAutospacing="1" w:line="240" w:lineRule="auto"/>
        <w:ind w:left="2126" w:firstLine="1"/>
        <w:contextualSpacing/>
        <w:outlineLvl w:val="2"/>
        <w:rPr>
          <w:rFonts w:eastAsia="Times New Roman" w:cs="Arial"/>
          <w:bCs/>
          <w:iCs/>
          <w:sz w:val="16"/>
          <w:szCs w:val="16"/>
          <w:lang w:val="en-GB" w:eastAsia="en-AU"/>
        </w:rPr>
      </w:pPr>
      <w:r w:rsidRPr="00E05E1B">
        <w:rPr>
          <w:rFonts w:eastAsia="Times New Roman" w:cs="Arial"/>
          <w:bCs/>
          <w:iCs/>
          <w:color w:val="000000"/>
          <w:sz w:val="16"/>
          <w:szCs w:val="16"/>
          <w:lang w:eastAsia="en-AU"/>
        </w:rPr>
        <w:t>those aged over 80 years: $1,500.</w:t>
      </w:r>
    </w:p>
    <w:p w14:paraId="4A4905E0" w14:textId="77777777" w:rsidR="000D0F41" w:rsidRPr="00E05E1B" w:rsidRDefault="000D0F41" w:rsidP="000D0F41">
      <w:pPr>
        <w:numPr>
          <w:ilvl w:val="0"/>
          <w:numId w:val="1"/>
        </w:numPr>
        <w:spacing w:after="100" w:afterAutospacing="1" w:line="240" w:lineRule="auto"/>
        <w:contextualSpacing/>
        <w:outlineLvl w:val="0"/>
        <w:rPr>
          <w:rFonts w:eastAsia="Times New Roman" w:cs="Arial"/>
          <w:bCs/>
          <w:sz w:val="16"/>
          <w:szCs w:val="16"/>
          <w:lang w:val="en-GB" w:eastAsia="en-AU"/>
        </w:rPr>
      </w:pPr>
      <w:r w:rsidRPr="00E05E1B">
        <w:rPr>
          <w:rFonts w:eastAsia="Times New Roman" w:cs="Arial"/>
          <w:bCs/>
          <w:sz w:val="16"/>
          <w:szCs w:val="16"/>
          <w:lang w:val="en-GB" w:eastAsia="en-AU"/>
        </w:rPr>
        <w:t xml:space="preserve">Where an Applicable Excess is payable: </w:t>
      </w:r>
    </w:p>
    <w:p w14:paraId="6E7345F4" w14:textId="77777777" w:rsidR="000D0F41" w:rsidRPr="000D0F41" w:rsidRDefault="000D0F41" w:rsidP="000D0F41">
      <w:pPr>
        <w:numPr>
          <w:ilvl w:val="1"/>
          <w:numId w:val="1"/>
        </w:numPr>
        <w:spacing w:after="100" w:afterAutospacing="1" w:line="240" w:lineRule="auto"/>
        <w:contextualSpacing/>
        <w:outlineLvl w:val="1"/>
        <w:rPr>
          <w:rFonts w:ascii="Arial" w:eastAsia="Times New Roman" w:hAnsi="Arial" w:cs="Arial"/>
          <w:iCs/>
          <w:sz w:val="16"/>
          <w:szCs w:val="16"/>
          <w:lang w:val="en-GB" w:eastAsia="en-AU"/>
        </w:rPr>
      </w:pPr>
      <w:r w:rsidRPr="000D0F41">
        <w:rPr>
          <w:rFonts w:eastAsia="Times New Roman" w:cs="Arial"/>
          <w:iCs/>
          <w:sz w:val="16"/>
          <w:szCs w:val="16"/>
          <w:lang w:val="en-GB" w:eastAsia="en-AU"/>
        </w:rPr>
        <w:t>the Applicable Excess is due and payable by the Customer on or before the Customer collects his/her own car from the Company (being a car which is being repaired by the Company); and</w:t>
      </w:r>
    </w:p>
    <w:p w14:paraId="574F8AD7"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the Customer acknowledges and agrees that the Company may retain possession of the Customer's own car until the Applicable Excess has been paid.</w:t>
      </w:r>
    </w:p>
    <w:p w14:paraId="218E34D9"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sz w:val="16"/>
          <w:szCs w:val="16"/>
          <w:lang w:val="en-GB" w:eastAsia="en-AU"/>
        </w:rPr>
      </w:pPr>
      <w:r w:rsidRPr="000D0F41">
        <w:rPr>
          <w:rFonts w:eastAsia="Times New Roman" w:cs="Arial"/>
          <w:bCs/>
          <w:sz w:val="16"/>
          <w:szCs w:val="16"/>
          <w:lang w:val="en-GB" w:eastAsia="en-AU"/>
        </w:rPr>
        <w:t xml:space="preserve">If the </w:t>
      </w:r>
      <w:r w:rsidRPr="000D0F41">
        <w:rPr>
          <w:rFonts w:eastAsia="Times New Roman" w:cs="Arial"/>
          <w:bCs/>
          <w:color w:val="000000"/>
          <w:sz w:val="16"/>
          <w:szCs w:val="16"/>
          <w:lang w:eastAsia="en-AU"/>
        </w:rPr>
        <w:t>Company</w:t>
      </w:r>
      <w:r w:rsidRPr="000D0F41">
        <w:rPr>
          <w:rFonts w:eastAsia="Times New Roman" w:cs="Arial"/>
          <w:bCs/>
          <w:sz w:val="16"/>
          <w:szCs w:val="16"/>
          <w:lang w:val="en-GB" w:eastAsia="en-AU"/>
        </w:rPr>
        <w:t xml:space="preserve"> is notified that the Vehicle has been used in a dangerous manner or contrary to the law, the Customer acknowledges and agrees that the Company may report the Customer to the relevant authorities.</w:t>
      </w:r>
    </w:p>
    <w:p w14:paraId="678E1B08" w14:textId="77777777" w:rsidR="000D0F41" w:rsidRPr="000D0F41" w:rsidRDefault="000D0F41" w:rsidP="000D0F41">
      <w:pPr>
        <w:spacing w:after="100" w:afterAutospacing="1" w:line="240" w:lineRule="auto"/>
        <w:contextualSpacing/>
        <w:rPr>
          <w:rFonts w:eastAsia="Times New Roman" w:cs="Times New Roman"/>
          <w:b/>
          <w:color w:val="000000"/>
          <w:sz w:val="16"/>
          <w:szCs w:val="16"/>
          <w:lang w:eastAsia="en-AU"/>
        </w:rPr>
      </w:pPr>
      <w:r w:rsidRPr="000D0F41">
        <w:rPr>
          <w:rFonts w:eastAsia="Times New Roman" w:cs="Times New Roman"/>
          <w:b/>
          <w:color w:val="000000"/>
          <w:sz w:val="16"/>
          <w:szCs w:val="16"/>
          <w:lang w:eastAsia="en-AU"/>
        </w:rPr>
        <w:t>Toll roads</w:t>
      </w:r>
    </w:p>
    <w:p w14:paraId="51AFF692"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color w:val="000000"/>
          <w:sz w:val="16"/>
          <w:szCs w:val="16"/>
          <w:lang w:eastAsia="en-AU"/>
        </w:rPr>
      </w:pPr>
      <w:r w:rsidRPr="000D0F41">
        <w:rPr>
          <w:rFonts w:eastAsia="Times New Roman" w:cs="Arial"/>
          <w:bCs/>
          <w:color w:val="000000"/>
          <w:sz w:val="16"/>
          <w:szCs w:val="16"/>
          <w:lang w:eastAsia="en-AU"/>
        </w:rPr>
        <w:t xml:space="preserve">If the Customer does not have an e-tag, all </w:t>
      </w:r>
      <w:r w:rsidRPr="000D0F41">
        <w:rPr>
          <w:rFonts w:eastAsia="Times New Roman" w:cs="Arial"/>
          <w:bCs/>
          <w:sz w:val="16"/>
          <w:szCs w:val="16"/>
          <w:lang w:val="en-GB" w:eastAsia="en-AU"/>
        </w:rPr>
        <w:t>trips on toll roads</w:t>
      </w:r>
      <w:r w:rsidRPr="000D0F41">
        <w:rPr>
          <w:rFonts w:eastAsia="Times New Roman" w:cs="Arial"/>
          <w:bCs/>
          <w:color w:val="000000"/>
          <w:sz w:val="16"/>
          <w:szCs w:val="16"/>
          <w:lang w:eastAsia="en-AU"/>
        </w:rPr>
        <w:t xml:space="preserve"> must be either:</w:t>
      </w:r>
    </w:p>
    <w:p w14:paraId="669311C2"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 xml:space="preserve">paid in advance; or </w:t>
      </w:r>
    </w:p>
    <w:p w14:paraId="331D2DB2"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 xml:space="preserve">paid within three days of travel, </w:t>
      </w:r>
    </w:p>
    <w:p w14:paraId="016EE6ED" w14:textId="77777777" w:rsidR="000D0F41" w:rsidRPr="000D0F41" w:rsidRDefault="000D0F41" w:rsidP="000D0F41">
      <w:pPr>
        <w:spacing w:after="100" w:afterAutospacing="1" w:line="240" w:lineRule="auto"/>
        <w:ind w:left="709"/>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 xml:space="preserve">with CityLink or Eastlink as required.  </w:t>
      </w:r>
    </w:p>
    <w:p w14:paraId="169DBCBC" w14:textId="77777777" w:rsidR="000D0F41" w:rsidRPr="00E05E1B" w:rsidRDefault="000D0F41" w:rsidP="000D0F41">
      <w:pPr>
        <w:numPr>
          <w:ilvl w:val="0"/>
          <w:numId w:val="1"/>
        </w:numPr>
        <w:spacing w:after="100" w:afterAutospacing="1" w:line="240" w:lineRule="auto"/>
        <w:contextualSpacing/>
        <w:outlineLvl w:val="0"/>
        <w:rPr>
          <w:rFonts w:eastAsia="Times New Roman" w:cs="Arial"/>
          <w:bCs/>
          <w:color w:val="000000"/>
          <w:sz w:val="16"/>
          <w:szCs w:val="16"/>
          <w:lang w:eastAsia="en-AU"/>
        </w:rPr>
      </w:pPr>
      <w:r w:rsidRPr="000D0F41">
        <w:rPr>
          <w:rFonts w:eastAsia="Times New Roman" w:cs="Arial"/>
          <w:bCs/>
          <w:color w:val="000000"/>
          <w:sz w:val="16"/>
          <w:szCs w:val="16"/>
          <w:lang w:eastAsia="en-AU"/>
        </w:rPr>
        <w:t xml:space="preserve">If the Customer has an e-tag, the Customer must advise the issuer of the Vehicle's car registration number while the Customer is in possession of the </w:t>
      </w:r>
      <w:r w:rsidRPr="00E05E1B">
        <w:rPr>
          <w:rFonts w:eastAsia="Times New Roman" w:cs="Arial"/>
          <w:bCs/>
          <w:color w:val="000000"/>
          <w:sz w:val="16"/>
          <w:szCs w:val="16"/>
          <w:lang w:eastAsia="en-AU"/>
        </w:rPr>
        <w:t xml:space="preserve">Vehicle. </w:t>
      </w:r>
    </w:p>
    <w:p w14:paraId="3C5E3956" w14:textId="77777777" w:rsidR="000D0F41" w:rsidRPr="00E05E1B" w:rsidRDefault="000D0F41" w:rsidP="000D0F41">
      <w:pPr>
        <w:numPr>
          <w:ilvl w:val="0"/>
          <w:numId w:val="1"/>
        </w:numPr>
        <w:spacing w:after="100" w:afterAutospacing="1" w:line="240" w:lineRule="auto"/>
        <w:contextualSpacing/>
        <w:outlineLvl w:val="0"/>
        <w:rPr>
          <w:rFonts w:eastAsia="Times New Roman" w:cs="Arial"/>
          <w:bCs/>
          <w:color w:val="000000"/>
          <w:sz w:val="16"/>
          <w:szCs w:val="16"/>
          <w:lang w:eastAsia="en-AU"/>
        </w:rPr>
      </w:pPr>
      <w:r w:rsidRPr="00E05E1B">
        <w:rPr>
          <w:rFonts w:eastAsia="Times New Roman" w:cs="Arial"/>
          <w:bCs/>
          <w:color w:val="000000"/>
          <w:sz w:val="16"/>
          <w:szCs w:val="16"/>
          <w:lang w:eastAsia="en-AU"/>
        </w:rPr>
        <w:t>If any non-payment invoices arrive at the Company, a $</w:t>
      </w:r>
      <w:r w:rsidR="00E175E7" w:rsidRPr="00E05E1B">
        <w:rPr>
          <w:rFonts w:eastAsia="Times New Roman" w:cs="Arial"/>
          <w:bCs/>
          <w:color w:val="000000"/>
          <w:sz w:val="16"/>
          <w:szCs w:val="16"/>
          <w:lang w:eastAsia="en-AU"/>
        </w:rPr>
        <w:t>3</w:t>
      </w:r>
      <w:r w:rsidRPr="00E05E1B">
        <w:rPr>
          <w:rFonts w:eastAsia="Times New Roman" w:cs="Arial"/>
          <w:bCs/>
          <w:color w:val="000000"/>
          <w:sz w:val="16"/>
          <w:szCs w:val="16"/>
          <w:lang w:eastAsia="en-AU"/>
        </w:rPr>
        <w:t xml:space="preserve">0 processing fee per invoice will apply to nominate the correct driver, which will be charged to the credit card supplied in accordance with clause </w:t>
      </w:r>
      <w:r w:rsidRPr="00E05E1B">
        <w:rPr>
          <w:rFonts w:eastAsia="Times New Roman" w:cs="Arial"/>
          <w:bCs/>
          <w:color w:val="000000"/>
          <w:sz w:val="16"/>
          <w:szCs w:val="16"/>
          <w:lang w:eastAsia="en-AU"/>
        </w:rPr>
        <w:fldChar w:fldCharType="begin"/>
      </w:r>
      <w:r w:rsidRPr="00E05E1B">
        <w:rPr>
          <w:rFonts w:eastAsia="Times New Roman" w:cs="Arial"/>
          <w:bCs/>
          <w:color w:val="000000"/>
          <w:sz w:val="16"/>
          <w:szCs w:val="16"/>
          <w:lang w:eastAsia="en-AU"/>
        </w:rPr>
        <w:instrText xml:space="preserve"> REF _Ref450229803 \w \h  \* MERGEFORMAT </w:instrText>
      </w:r>
      <w:r w:rsidRPr="00E05E1B">
        <w:rPr>
          <w:rFonts w:eastAsia="Times New Roman" w:cs="Arial"/>
          <w:bCs/>
          <w:color w:val="000000"/>
          <w:sz w:val="16"/>
          <w:szCs w:val="16"/>
          <w:lang w:eastAsia="en-AU"/>
        </w:rPr>
      </w:r>
      <w:r w:rsidRPr="00E05E1B">
        <w:rPr>
          <w:rFonts w:eastAsia="Times New Roman" w:cs="Arial"/>
          <w:bCs/>
          <w:color w:val="000000"/>
          <w:sz w:val="16"/>
          <w:szCs w:val="16"/>
          <w:lang w:eastAsia="en-AU"/>
        </w:rPr>
        <w:fldChar w:fldCharType="separate"/>
      </w:r>
      <w:r w:rsidR="00673F6D" w:rsidRPr="00E05E1B">
        <w:rPr>
          <w:rFonts w:eastAsia="Times New Roman" w:cs="Arial"/>
          <w:bCs/>
          <w:color w:val="000000"/>
          <w:sz w:val="16"/>
          <w:szCs w:val="16"/>
          <w:lang w:eastAsia="en-AU"/>
        </w:rPr>
        <w:t>14</w:t>
      </w:r>
      <w:r w:rsidRPr="00E05E1B">
        <w:rPr>
          <w:rFonts w:eastAsia="Times New Roman" w:cs="Arial"/>
          <w:bCs/>
          <w:color w:val="000000"/>
          <w:sz w:val="16"/>
          <w:szCs w:val="16"/>
          <w:lang w:eastAsia="en-AU"/>
        </w:rPr>
        <w:fldChar w:fldCharType="end"/>
      </w:r>
      <w:r w:rsidRPr="00E05E1B">
        <w:rPr>
          <w:rFonts w:eastAsia="Times New Roman" w:cs="Arial"/>
          <w:bCs/>
          <w:color w:val="000000"/>
          <w:sz w:val="16"/>
          <w:szCs w:val="16"/>
          <w:lang w:eastAsia="en-AU"/>
        </w:rPr>
        <w:t>.</w:t>
      </w:r>
    </w:p>
    <w:p w14:paraId="05CA70B3" w14:textId="77777777" w:rsidR="000D0F41" w:rsidRPr="000D0F41" w:rsidRDefault="000D0F41" w:rsidP="000D0F41">
      <w:pPr>
        <w:keepNext/>
        <w:spacing w:after="100" w:afterAutospacing="1" w:line="240" w:lineRule="auto"/>
        <w:contextualSpacing/>
        <w:rPr>
          <w:rFonts w:eastAsia="Times New Roman" w:cs="Times New Roman"/>
          <w:b/>
          <w:color w:val="000000"/>
          <w:sz w:val="16"/>
          <w:szCs w:val="16"/>
          <w:lang w:eastAsia="en-AU"/>
        </w:rPr>
      </w:pPr>
      <w:r w:rsidRPr="000D0F41">
        <w:rPr>
          <w:rFonts w:ascii="Calibri" w:eastAsia="Times New Roman" w:hAnsi="Calibri" w:cs="Times New Roman"/>
          <w:b/>
          <w:color w:val="000000"/>
          <w:sz w:val="16"/>
          <w:szCs w:val="16"/>
          <w:lang w:eastAsia="en-AU"/>
        </w:rPr>
        <w:t xml:space="preserve">Property in </w:t>
      </w:r>
      <w:r w:rsidRPr="000D0F41">
        <w:rPr>
          <w:rFonts w:eastAsia="Times New Roman" w:cs="Times New Roman"/>
          <w:b/>
          <w:color w:val="000000"/>
          <w:sz w:val="16"/>
          <w:szCs w:val="16"/>
          <w:lang w:eastAsia="en-AU"/>
        </w:rPr>
        <w:t xml:space="preserve">Vehicle </w:t>
      </w:r>
    </w:p>
    <w:p w14:paraId="425233BB"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sz w:val="16"/>
          <w:szCs w:val="16"/>
          <w:lang w:val="en-GB" w:eastAsia="en-AU"/>
        </w:rPr>
      </w:pPr>
      <w:r w:rsidRPr="000D0F41">
        <w:rPr>
          <w:rFonts w:eastAsia="Times New Roman" w:cs="Arial"/>
          <w:bCs/>
          <w:sz w:val="16"/>
          <w:szCs w:val="16"/>
          <w:lang w:val="en-GB" w:eastAsia="en-AU"/>
        </w:rPr>
        <w:t xml:space="preserve">The Company is not liable to any person for any loss of, or damage to, any property: </w:t>
      </w:r>
    </w:p>
    <w:p w14:paraId="66976951"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 xml:space="preserve">left in the Vehicle after its return to the Company; or </w:t>
      </w:r>
    </w:p>
    <w:p w14:paraId="59B04734"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stolen from the Vehicle or otherwise lost during the Term.</w:t>
      </w:r>
    </w:p>
    <w:p w14:paraId="5AA87C9E" w14:textId="77777777" w:rsidR="000D0F41" w:rsidRPr="000D0F41" w:rsidRDefault="000D0F41" w:rsidP="000D0F41">
      <w:pPr>
        <w:keepNext/>
        <w:spacing w:after="100" w:afterAutospacing="1" w:line="240" w:lineRule="auto"/>
        <w:contextualSpacing/>
        <w:rPr>
          <w:rFonts w:eastAsia="Times New Roman" w:cs="Times New Roman"/>
          <w:b/>
          <w:color w:val="000000"/>
          <w:sz w:val="16"/>
          <w:szCs w:val="16"/>
          <w:lang w:eastAsia="en-AU"/>
        </w:rPr>
      </w:pPr>
      <w:r w:rsidRPr="000D0F41">
        <w:rPr>
          <w:rFonts w:eastAsia="Times New Roman" w:cs="Times New Roman"/>
          <w:b/>
          <w:color w:val="000000"/>
          <w:sz w:val="16"/>
          <w:szCs w:val="16"/>
          <w:lang w:eastAsia="en-AU"/>
        </w:rPr>
        <w:t>Termination</w:t>
      </w:r>
    </w:p>
    <w:p w14:paraId="0CC1945D"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sz w:val="16"/>
          <w:szCs w:val="16"/>
          <w:lang w:val="en-GB" w:eastAsia="en-AU"/>
        </w:rPr>
      </w:pPr>
      <w:bookmarkStart w:id="9" w:name="_Ref448141220"/>
      <w:r w:rsidRPr="000D0F41">
        <w:rPr>
          <w:rFonts w:eastAsia="Times New Roman" w:cs="Arial"/>
          <w:bCs/>
          <w:sz w:val="16"/>
          <w:szCs w:val="16"/>
          <w:lang w:val="en-GB" w:eastAsia="en-AU"/>
        </w:rPr>
        <w:t>A party (</w:t>
      </w:r>
      <w:r w:rsidRPr="000D0F41">
        <w:rPr>
          <w:rFonts w:eastAsia="Times New Roman" w:cs="Arial"/>
          <w:b/>
          <w:bCs/>
          <w:i/>
          <w:sz w:val="16"/>
          <w:szCs w:val="16"/>
          <w:lang w:val="en-GB" w:eastAsia="en-AU"/>
        </w:rPr>
        <w:t>Terminating Party</w:t>
      </w:r>
      <w:r w:rsidRPr="000D0F41">
        <w:rPr>
          <w:rFonts w:eastAsia="Times New Roman" w:cs="Arial"/>
          <w:bCs/>
          <w:sz w:val="16"/>
          <w:szCs w:val="16"/>
          <w:lang w:val="en-GB" w:eastAsia="en-AU"/>
        </w:rPr>
        <w:t>) may terminate this Agreement by notice in writing at any time if the other party (</w:t>
      </w:r>
      <w:r w:rsidRPr="000D0F41">
        <w:rPr>
          <w:rFonts w:eastAsia="Times New Roman" w:cs="Arial"/>
          <w:b/>
          <w:bCs/>
          <w:i/>
          <w:sz w:val="16"/>
          <w:szCs w:val="16"/>
          <w:lang w:val="en-GB" w:eastAsia="en-AU"/>
        </w:rPr>
        <w:t>Breaching Party</w:t>
      </w:r>
      <w:r w:rsidRPr="000D0F41">
        <w:rPr>
          <w:rFonts w:eastAsia="Times New Roman" w:cs="Arial"/>
          <w:bCs/>
          <w:sz w:val="16"/>
          <w:szCs w:val="16"/>
          <w:lang w:val="en-GB" w:eastAsia="en-AU"/>
        </w:rPr>
        <w:t>) commits a material breach of the Agreement and such breach is not capable of remedy, or if the breach is capable of remedy but is not remedied within such reasonable period of time as is specified in a written notice by the Terminating Party to the Breaching Party.</w:t>
      </w:r>
      <w:bookmarkEnd w:id="9"/>
      <w:r w:rsidRPr="000D0F41">
        <w:rPr>
          <w:rFonts w:eastAsia="Times New Roman" w:cs="Arial"/>
          <w:bCs/>
          <w:sz w:val="16"/>
          <w:szCs w:val="16"/>
          <w:lang w:val="en-GB" w:eastAsia="en-AU"/>
        </w:rPr>
        <w:t xml:space="preserve"> </w:t>
      </w:r>
    </w:p>
    <w:p w14:paraId="79657AE4"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color w:val="000000"/>
          <w:sz w:val="16"/>
          <w:szCs w:val="16"/>
          <w:lang w:eastAsia="en-AU"/>
        </w:rPr>
      </w:pPr>
      <w:r w:rsidRPr="000D0F41">
        <w:rPr>
          <w:rFonts w:eastAsia="Times New Roman" w:cs="Arial"/>
          <w:bCs/>
          <w:color w:val="000000"/>
          <w:sz w:val="16"/>
          <w:szCs w:val="16"/>
          <w:lang w:eastAsia="en-AU"/>
        </w:rPr>
        <w:t xml:space="preserve">In addition to its rights under clause </w:t>
      </w:r>
      <w:r w:rsidRPr="000D0F41">
        <w:rPr>
          <w:rFonts w:eastAsia="Times New Roman" w:cs="Arial"/>
          <w:bCs/>
          <w:color w:val="000000"/>
          <w:sz w:val="16"/>
          <w:szCs w:val="16"/>
          <w:lang w:eastAsia="en-AU"/>
        </w:rPr>
        <w:fldChar w:fldCharType="begin"/>
      </w:r>
      <w:r w:rsidRPr="000D0F41">
        <w:rPr>
          <w:rFonts w:eastAsia="Times New Roman" w:cs="Arial"/>
          <w:bCs/>
          <w:color w:val="000000"/>
          <w:sz w:val="16"/>
          <w:szCs w:val="16"/>
          <w:lang w:eastAsia="en-AU"/>
        </w:rPr>
        <w:instrText xml:space="preserve"> REF _Ref448141220 \r \h </w:instrText>
      </w:r>
      <w:r>
        <w:rPr>
          <w:rFonts w:eastAsia="Times New Roman" w:cs="Arial"/>
          <w:bCs/>
          <w:color w:val="000000"/>
          <w:sz w:val="16"/>
          <w:szCs w:val="16"/>
          <w:lang w:eastAsia="en-AU"/>
        </w:rPr>
        <w:instrText xml:space="preserve"> \* MERGEFORMAT </w:instrText>
      </w:r>
      <w:r w:rsidRPr="000D0F41">
        <w:rPr>
          <w:rFonts w:eastAsia="Times New Roman" w:cs="Arial"/>
          <w:bCs/>
          <w:color w:val="000000"/>
          <w:sz w:val="16"/>
          <w:szCs w:val="16"/>
          <w:lang w:eastAsia="en-AU"/>
        </w:rPr>
      </w:r>
      <w:r w:rsidRPr="000D0F41">
        <w:rPr>
          <w:rFonts w:eastAsia="Times New Roman" w:cs="Arial"/>
          <w:bCs/>
          <w:color w:val="000000"/>
          <w:sz w:val="16"/>
          <w:szCs w:val="16"/>
          <w:lang w:eastAsia="en-AU"/>
        </w:rPr>
        <w:fldChar w:fldCharType="separate"/>
      </w:r>
      <w:r w:rsidR="00673F6D">
        <w:rPr>
          <w:rFonts w:eastAsia="Times New Roman" w:cs="Arial"/>
          <w:bCs/>
          <w:color w:val="000000"/>
          <w:sz w:val="16"/>
          <w:szCs w:val="16"/>
          <w:lang w:eastAsia="en-AU"/>
        </w:rPr>
        <w:t>27</w:t>
      </w:r>
      <w:r w:rsidRPr="000D0F41">
        <w:rPr>
          <w:rFonts w:eastAsia="Times New Roman" w:cs="Arial"/>
          <w:bCs/>
          <w:color w:val="000000"/>
          <w:sz w:val="16"/>
          <w:szCs w:val="16"/>
          <w:lang w:eastAsia="en-AU"/>
        </w:rPr>
        <w:fldChar w:fldCharType="end"/>
      </w:r>
      <w:r w:rsidRPr="000D0F41">
        <w:rPr>
          <w:rFonts w:eastAsia="Times New Roman" w:cs="Arial"/>
          <w:bCs/>
          <w:color w:val="000000"/>
          <w:sz w:val="16"/>
          <w:szCs w:val="16"/>
          <w:lang w:eastAsia="en-AU"/>
        </w:rPr>
        <w:t xml:space="preserve">, the Company may terminate this Agreement and recover the Vehicle without notice to the Customer, if: </w:t>
      </w:r>
    </w:p>
    <w:p w14:paraId="45286521"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 xml:space="preserve">the Estimated Return Date (or such other date for return of the Vehicle as notified by the Company to the Customer from time to time) passes and the Vehicle has not been returned to the Company, without satisfactory alternative arrangements having been agreed by the Customer and the Company in writing; or </w:t>
      </w:r>
    </w:p>
    <w:p w14:paraId="39BC76D5" w14:textId="77777777" w:rsidR="000D0F41" w:rsidRPr="000D0F41" w:rsidRDefault="000D0F41" w:rsidP="000D0F41">
      <w:pPr>
        <w:numPr>
          <w:ilvl w:val="1"/>
          <w:numId w:val="1"/>
        </w:numPr>
        <w:spacing w:after="100" w:afterAutospacing="1" w:line="240" w:lineRule="auto"/>
        <w:contextualSpacing/>
        <w:outlineLvl w:val="1"/>
        <w:rPr>
          <w:rFonts w:eastAsia="Times New Roman" w:cs="Arial"/>
          <w:iCs/>
          <w:sz w:val="16"/>
          <w:szCs w:val="16"/>
          <w:lang w:val="en-GB" w:eastAsia="en-AU"/>
        </w:rPr>
      </w:pPr>
      <w:r w:rsidRPr="000D0F41">
        <w:rPr>
          <w:rFonts w:eastAsia="Times New Roman" w:cs="Arial"/>
          <w:iCs/>
          <w:sz w:val="16"/>
          <w:szCs w:val="16"/>
          <w:lang w:val="en-GB" w:eastAsia="en-AU"/>
        </w:rPr>
        <w:t xml:space="preserve">the Company reasonably suspects that: </w:t>
      </w:r>
    </w:p>
    <w:p w14:paraId="0E27AD09" w14:textId="77777777" w:rsidR="000D0F41" w:rsidRPr="000D0F41" w:rsidRDefault="000D0F41" w:rsidP="000D0F41">
      <w:pPr>
        <w:numPr>
          <w:ilvl w:val="2"/>
          <w:numId w:val="1"/>
        </w:numPr>
        <w:tabs>
          <w:tab w:val="num" w:pos="2126"/>
        </w:tabs>
        <w:spacing w:after="100" w:afterAutospacing="1" w:line="240" w:lineRule="auto"/>
        <w:ind w:left="2126"/>
        <w:contextualSpacing/>
        <w:outlineLvl w:val="2"/>
        <w:rPr>
          <w:rFonts w:eastAsia="Times New Roman" w:cs="Arial"/>
          <w:bCs/>
          <w:iCs/>
          <w:sz w:val="16"/>
          <w:szCs w:val="16"/>
          <w:lang w:val="en-GB" w:eastAsia="en-AU"/>
        </w:rPr>
      </w:pPr>
      <w:r w:rsidRPr="000D0F41">
        <w:rPr>
          <w:rFonts w:eastAsia="Times New Roman" w:cs="Arial"/>
          <w:bCs/>
          <w:iCs/>
          <w:sz w:val="16"/>
          <w:szCs w:val="16"/>
          <w:lang w:val="en-GB" w:eastAsia="en-AU"/>
        </w:rPr>
        <w:t>the Vehicle may be, or has been, used for an unlawful purpose; or</w:t>
      </w:r>
    </w:p>
    <w:p w14:paraId="2325FC13" w14:textId="77777777" w:rsidR="000D0F41" w:rsidRPr="000D0F41" w:rsidRDefault="000D0F41" w:rsidP="000D0F41">
      <w:pPr>
        <w:numPr>
          <w:ilvl w:val="2"/>
          <w:numId w:val="1"/>
        </w:numPr>
        <w:tabs>
          <w:tab w:val="num" w:pos="2126"/>
        </w:tabs>
        <w:spacing w:after="100" w:afterAutospacing="1" w:line="240" w:lineRule="auto"/>
        <w:ind w:left="2126"/>
        <w:contextualSpacing/>
        <w:outlineLvl w:val="2"/>
        <w:rPr>
          <w:rFonts w:eastAsia="Times New Roman" w:cs="Arial"/>
          <w:bCs/>
          <w:iCs/>
          <w:color w:val="000000"/>
          <w:sz w:val="16"/>
          <w:szCs w:val="16"/>
          <w:lang w:eastAsia="en-AU"/>
        </w:rPr>
      </w:pPr>
      <w:r w:rsidRPr="000D0F41">
        <w:rPr>
          <w:rFonts w:eastAsia="Times New Roman" w:cs="Arial"/>
          <w:bCs/>
          <w:iCs/>
          <w:sz w:val="16"/>
          <w:szCs w:val="16"/>
          <w:lang w:val="en-GB" w:eastAsia="en-AU"/>
        </w:rPr>
        <w:t>damage to the Vehicle, or injury to persons or property, is likely to, or has, occurred.</w:t>
      </w:r>
    </w:p>
    <w:p w14:paraId="03443B86"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color w:val="000000"/>
          <w:sz w:val="16"/>
          <w:szCs w:val="16"/>
          <w:lang w:eastAsia="en-AU"/>
        </w:rPr>
      </w:pPr>
      <w:r w:rsidRPr="000D0F41">
        <w:rPr>
          <w:rFonts w:eastAsia="Times New Roman" w:cs="Arial"/>
          <w:bCs/>
          <w:color w:val="000000"/>
          <w:sz w:val="16"/>
          <w:szCs w:val="16"/>
          <w:lang w:eastAsia="en-AU"/>
        </w:rPr>
        <w:t xml:space="preserve">Upon termination, all amounts to be paid by either party under this Agreement become due and payable. </w:t>
      </w:r>
    </w:p>
    <w:p w14:paraId="6BAC3641"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color w:val="000000"/>
          <w:sz w:val="16"/>
          <w:szCs w:val="16"/>
          <w:lang w:eastAsia="en-AU"/>
        </w:rPr>
      </w:pPr>
      <w:r w:rsidRPr="000D0F41">
        <w:rPr>
          <w:rFonts w:eastAsia="Times New Roman" w:cs="Arial"/>
          <w:bCs/>
          <w:color w:val="000000"/>
          <w:sz w:val="16"/>
          <w:szCs w:val="16"/>
          <w:lang w:eastAsia="en-AU"/>
        </w:rPr>
        <w:t>Termination of this Agreement does not affect any rights accrued to either party before its termination.</w:t>
      </w:r>
    </w:p>
    <w:p w14:paraId="48AA4CC2"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color w:val="000000"/>
          <w:sz w:val="16"/>
          <w:szCs w:val="16"/>
          <w:lang w:eastAsia="en-AU"/>
        </w:rPr>
      </w:pPr>
      <w:r w:rsidRPr="000D0F41">
        <w:rPr>
          <w:rFonts w:eastAsia="Times New Roman" w:cs="Arial"/>
          <w:bCs/>
          <w:color w:val="000000"/>
          <w:sz w:val="16"/>
          <w:szCs w:val="16"/>
          <w:lang w:eastAsia="en-AU"/>
        </w:rPr>
        <w:t xml:space="preserve">The following clauses survive termination of this Agreement: 1, 2, 3, 9, 10, 11, 12, 14, 15, 17-22 (inclusive), 26, 29-31 (inclusive), and 32-35 (inclusive). </w:t>
      </w:r>
    </w:p>
    <w:p w14:paraId="484F83AB" w14:textId="77777777" w:rsidR="000D0F41" w:rsidRPr="000D0F41" w:rsidRDefault="000D0F41" w:rsidP="000D0F41">
      <w:pPr>
        <w:tabs>
          <w:tab w:val="num" w:pos="2126"/>
        </w:tabs>
        <w:spacing w:after="100" w:afterAutospacing="1" w:line="240" w:lineRule="auto"/>
        <w:contextualSpacing/>
        <w:outlineLvl w:val="2"/>
        <w:rPr>
          <w:rFonts w:eastAsia="Times New Roman" w:cs="Arial"/>
          <w:b/>
          <w:bCs/>
          <w:iCs/>
          <w:color w:val="000000"/>
          <w:sz w:val="16"/>
          <w:szCs w:val="16"/>
          <w:lang w:eastAsia="en-AU"/>
        </w:rPr>
      </w:pPr>
      <w:r w:rsidRPr="000D0F41">
        <w:rPr>
          <w:rFonts w:eastAsia="Times New Roman" w:cs="Arial"/>
          <w:b/>
          <w:bCs/>
          <w:iCs/>
          <w:color w:val="000000"/>
          <w:sz w:val="16"/>
          <w:szCs w:val="16"/>
          <w:lang w:eastAsia="en-AU"/>
        </w:rPr>
        <w:t>General</w:t>
      </w:r>
    </w:p>
    <w:p w14:paraId="2D7B251E"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color w:val="000000"/>
          <w:sz w:val="16"/>
          <w:szCs w:val="16"/>
          <w:lang w:eastAsia="en-AU"/>
        </w:rPr>
      </w:pPr>
      <w:r w:rsidRPr="000D0F41">
        <w:rPr>
          <w:rFonts w:eastAsia="Times New Roman" w:cs="Arial"/>
          <w:bCs/>
          <w:color w:val="000000"/>
          <w:sz w:val="16"/>
          <w:szCs w:val="16"/>
          <w:lang w:eastAsia="en-AU"/>
        </w:rPr>
        <w:t xml:space="preserve">All amounts specified in this Agreement are in Australian dollars and exclusive of GST (as that term is defined in the </w:t>
      </w:r>
      <w:r w:rsidRPr="000D0F41">
        <w:rPr>
          <w:rFonts w:eastAsia="Times New Roman" w:cs="Arial"/>
          <w:bCs/>
          <w:i/>
          <w:sz w:val="16"/>
          <w:szCs w:val="16"/>
          <w:lang w:val="en-GB" w:eastAsia="en-AU"/>
        </w:rPr>
        <w:t>A New Tax System (Goods and Services Tax) Act 1999</w:t>
      </w:r>
      <w:r w:rsidRPr="000D0F41">
        <w:rPr>
          <w:rFonts w:eastAsia="Times New Roman" w:cs="Arial"/>
          <w:bCs/>
          <w:sz w:val="16"/>
          <w:szCs w:val="16"/>
          <w:lang w:val="en-GB" w:eastAsia="en-AU"/>
        </w:rPr>
        <w:t xml:space="preserve"> (</w:t>
      </w:r>
      <w:proofErr w:type="spellStart"/>
      <w:r w:rsidRPr="000D0F41">
        <w:rPr>
          <w:rFonts w:eastAsia="Times New Roman" w:cs="Arial"/>
          <w:bCs/>
          <w:sz w:val="16"/>
          <w:szCs w:val="16"/>
          <w:lang w:val="en-GB" w:eastAsia="en-AU"/>
        </w:rPr>
        <w:t>Cth</w:t>
      </w:r>
      <w:proofErr w:type="spellEnd"/>
      <w:r w:rsidRPr="000D0F41">
        <w:rPr>
          <w:rFonts w:eastAsia="Times New Roman" w:cs="Arial"/>
          <w:bCs/>
          <w:sz w:val="16"/>
          <w:szCs w:val="16"/>
          <w:lang w:val="en-GB" w:eastAsia="en-AU"/>
        </w:rPr>
        <w:t>).</w:t>
      </w:r>
    </w:p>
    <w:p w14:paraId="684BBC40"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color w:val="000000"/>
          <w:sz w:val="16"/>
          <w:szCs w:val="16"/>
          <w:lang w:eastAsia="en-AU"/>
        </w:rPr>
      </w:pPr>
      <w:r w:rsidRPr="000D0F41">
        <w:rPr>
          <w:rFonts w:eastAsia="Times New Roman" w:cs="Arial"/>
          <w:bCs/>
          <w:color w:val="000000"/>
          <w:sz w:val="16"/>
          <w:szCs w:val="16"/>
          <w:lang w:eastAsia="en-AU"/>
        </w:rPr>
        <w:t xml:space="preserve">The delay in exercising any power or right of a party does not operate as a waiver of that power or right, nor does any single exercise of a power or right preclude any other or further exercise of it. </w:t>
      </w:r>
    </w:p>
    <w:p w14:paraId="3C81C09C" w14:textId="77777777" w:rsidR="000D0F41" w:rsidRPr="000D0F41" w:rsidRDefault="000D0F41" w:rsidP="000D0F41">
      <w:pPr>
        <w:numPr>
          <w:ilvl w:val="0"/>
          <w:numId w:val="1"/>
        </w:numPr>
        <w:spacing w:after="100" w:afterAutospacing="1" w:line="240" w:lineRule="auto"/>
        <w:contextualSpacing/>
        <w:outlineLvl w:val="0"/>
        <w:rPr>
          <w:rFonts w:eastAsia="Times New Roman" w:cs="Arial"/>
          <w:bCs/>
          <w:color w:val="000000"/>
          <w:sz w:val="16"/>
          <w:szCs w:val="16"/>
          <w:lang w:eastAsia="en-AU"/>
        </w:rPr>
      </w:pPr>
      <w:r w:rsidRPr="000D0F41">
        <w:rPr>
          <w:rFonts w:eastAsia="Times New Roman" w:cs="Arial"/>
          <w:bCs/>
          <w:color w:val="000000"/>
          <w:sz w:val="16"/>
          <w:szCs w:val="16"/>
          <w:lang w:eastAsia="en-AU"/>
        </w:rPr>
        <w:t xml:space="preserve">Any provision of this Agreement which is invalid or unenforceable is to be read down, if possible, </w:t>
      </w:r>
      <w:proofErr w:type="gramStart"/>
      <w:r w:rsidRPr="000D0F41">
        <w:rPr>
          <w:rFonts w:eastAsia="Times New Roman" w:cs="Arial"/>
          <w:bCs/>
          <w:color w:val="000000"/>
          <w:sz w:val="16"/>
          <w:szCs w:val="16"/>
          <w:lang w:eastAsia="en-AU"/>
        </w:rPr>
        <w:t>so as to</w:t>
      </w:r>
      <w:proofErr w:type="gramEnd"/>
      <w:r w:rsidRPr="000D0F41">
        <w:rPr>
          <w:rFonts w:eastAsia="Times New Roman" w:cs="Arial"/>
          <w:bCs/>
          <w:color w:val="000000"/>
          <w:sz w:val="16"/>
          <w:szCs w:val="16"/>
          <w:lang w:eastAsia="en-AU"/>
        </w:rPr>
        <w:t xml:space="preserve"> be valid or enforceable, and is otherwise capable of being severed to the extent of the invalidity or unenforceability, without affecting the remaining provisions of this Agreement.</w:t>
      </w:r>
    </w:p>
    <w:p w14:paraId="58C706F3" w14:textId="77777777" w:rsidR="0086542A" w:rsidRDefault="000D0F41" w:rsidP="000A1819">
      <w:pPr>
        <w:numPr>
          <w:ilvl w:val="0"/>
          <w:numId w:val="1"/>
        </w:numPr>
        <w:spacing w:after="100" w:afterAutospacing="1" w:line="240" w:lineRule="auto"/>
        <w:contextualSpacing/>
        <w:outlineLvl w:val="0"/>
        <w:rPr>
          <w:rFonts w:eastAsia="Times New Roman" w:cs="Arial"/>
          <w:bCs/>
          <w:color w:val="000000"/>
          <w:sz w:val="16"/>
          <w:szCs w:val="16"/>
          <w:lang w:eastAsia="en-AU"/>
        </w:rPr>
      </w:pPr>
      <w:r w:rsidRPr="000D0F41">
        <w:rPr>
          <w:rFonts w:eastAsia="Times New Roman" w:cs="Arial"/>
          <w:bCs/>
          <w:color w:val="000000"/>
          <w:sz w:val="16"/>
          <w:szCs w:val="16"/>
          <w:lang w:eastAsia="en-AU"/>
        </w:rPr>
        <w:t>The law in force in the State of Victoria governs this Agreement.  The parties submit to the exclusive jurisdiction of the courts of Victoria and any courts that may hear appeal from those courts in respect of any proceedings in connection with this Agreement.</w:t>
      </w:r>
    </w:p>
    <w:p w14:paraId="66626FCB" w14:textId="77777777" w:rsidR="000A1819" w:rsidRDefault="000A1819" w:rsidP="000A1819">
      <w:pPr>
        <w:spacing w:after="100" w:afterAutospacing="1" w:line="240" w:lineRule="auto"/>
        <w:contextualSpacing/>
        <w:outlineLvl w:val="0"/>
        <w:rPr>
          <w:rFonts w:eastAsia="Times New Roman" w:cs="Arial"/>
          <w:bCs/>
          <w:color w:val="000000"/>
          <w:sz w:val="16"/>
          <w:szCs w:val="16"/>
          <w:lang w:eastAsia="en-AU"/>
        </w:rPr>
      </w:pPr>
    </w:p>
    <w:p w14:paraId="69679E94" w14:textId="77777777" w:rsidR="00673F6D" w:rsidRDefault="00DA7281" w:rsidP="000A1819">
      <w:pPr>
        <w:spacing w:after="100" w:afterAutospacing="1" w:line="240" w:lineRule="auto"/>
        <w:contextualSpacing/>
        <w:outlineLvl w:val="0"/>
        <w:rPr>
          <w:rFonts w:eastAsia="Times New Roman" w:cs="Arial"/>
          <w:bCs/>
          <w:color w:val="000000"/>
          <w:sz w:val="16"/>
          <w:szCs w:val="16"/>
          <w:lang w:eastAsia="en-AU"/>
        </w:rPr>
      </w:pPr>
      <w:r>
        <w:rPr>
          <w:rFonts w:eastAsia="Times New Roman" w:cs="Arial"/>
          <w:bCs/>
          <w:color w:val="000000"/>
          <w:sz w:val="16"/>
          <w:szCs w:val="16"/>
          <w:lang w:eastAsia="en-AU"/>
        </w:rPr>
        <w:t xml:space="preserve">By signing this document, you acknowledge that you have read, </w:t>
      </w:r>
      <w:proofErr w:type="gramStart"/>
      <w:r>
        <w:rPr>
          <w:rFonts w:eastAsia="Times New Roman" w:cs="Arial"/>
          <w:bCs/>
          <w:color w:val="000000"/>
          <w:sz w:val="16"/>
          <w:szCs w:val="16"/>
          <w:lang w:eastAsia="en-AU"/>
        </w:rPr>
        <w:t>understand</w:t>
      </w:r>
      <w:proofErr w:type="gramEnd"/>
      <w:r>
        <w:rPr>
          <w:rFonts w:eastAsia="Times New Roman" w:cs="Arial"/>
          <w:bCs/>
          <w:color w:val="000000"/>
          <w:sz w:val="16"/>
          <w:szCs w:val="16"/>
          <w:lang w:eastAsia="en-AU"/>
        </w:rPr>
        <w:t xml:space="preserve"> and agree to the conditions of this agreement: </w:t>
      </w:r>
    </w:p>
    <w:p w14:paraId="473B79D1" w14:textId="77777777" w:rsidR="00673F6D" w:rsidRDefault="00673F6D" w:rsidP="000A1819">
      <w:pPr>
        <w:spacing w:after="100" w:afterAutospacing="1" w:line="240" w:lineRule="auto"/>
        <w:contextualSpacing/>
        <w:outlineLvl w:val="0"/>
        <w:rPr>
          <w:rFonts w:eastAsia="Times New Roman" w:cs="Arial"/>
          <w:bCs/>
          <w:color w:val="000000"/>
          <w:sz w:val="16"/>
          <w:szCs w:val="16"/>
          <w:lang w:eastAsia="en-AU"/>
        </w:rPr>
      </w:pPr>
    </w:p>
    <w:p w14:paraId="4FBD2FE6" w14:textId="77777777" w:rsidR="000A1819" w:rsidRDefault="00673F6D" w:rsidP="000A1819">
      <w:pPr>
        <w:spacing w:after="100" w:afterAutospacing="1" w:line="240" w:lineRule="auto"/>
        <w:contextualSpacing/>
        <w:outlineLvl w:val="0"/>
        <w:rPr>
          <w:rFonts w:eastAsia="Times New Roman" w:cs="Arial"/>
          <w:bCs/>
          <w:color w:val="000000"/>
          <w:sz w:val="16"/>
          <w:szCs w:val="16"/>
          <w:lang w:eastAsia="en-AU"/>
        </w:rPr>
      </w:pPr>
      <w:r>
        <w:rPr>
          <w:rFonts w:eastAsia="Times New Roman" w:cs="Arial"/>
          <w:bCs/>
          <w:color w:val="000000"/>
          <w:sz w:val="16"/>
          <w:szCs w:val="16"/>
          <w:lang w:eastAsia="en-AU"/>
        </w:rPr>
        <w:t>Driver Signature: ____________________________________________________</w:t>
      </w:r>
    </w:p>
    <w:p w14:paraId="27E376C1" w14:textId="77777777" w:rsidR="00673F6D" w:rsidRDefault="00673F6D" w:rsidP="000A1819">
      <w:pPr>
        <w:spacing w:after="100" w:afterAutospacing="1" w:line="240" w:lineRule="auto"/>
        <w:contextualSpacing/>
        <w:outlineLvl w:val="0"/>
        <w:rPr>
          <w:rFonts w:eastAsia="Times New Roman" w:cs="Arial"/>
          <w:bCs/>
          <w:color w:val="000000"/>
          <w:sz w:val="16"/>
          <w:szCs w:val="16"/>
          <w:lang w:eastAsia="en-AU"/>
        </w:rPr>
      </w:pPr>
    </w:p>
    <w:p w14:paraId="5C4F88AD" w14:textId="77777777" w:rsidR="000A1819" w:rsidRDefault="00673F6D" w:rsidP="000A1819">
      <w:pPr>
        <w:spacing w:after="100" w:afterAutospacing="1" w:line="240" w:lineRule="auto"/>
        <w:contextualSpacing/>
        <w:outlineLvl w:val="0"/>
        <w:rPr>
          <w:rFonts w:eastAsia="Times New Roman" w:cs="Arial"/>
          <w:bCs/>
          <w:color w:val="000000"/>
          <w:sz w:val="16"/>
          <w:szCs w:val="16"/>
          <w:lang w:eastAsia="en-AU"/>
        </w:rPr>
      </w:pPr>
      <w:r>
        <w:rPr>
          <w:rFonts w:eastAsia="Times New Roman" w:cs="Arial"/>
          <w:bCs/>
          <w:color w:val="000000"/>
          <w:sz w:val="16"/>
          <w:szCs w:val="16"/>
          <w:lang w:eastAsia="en-AU"/>
        </w:rPr>
        <w:t xml:space="preserve">Driver </w:t>
      </w:r>
      <w:r w:rsidR="000A1819">
        <w:rPr>
          <w:rFonts w:eastAsia="Times New Roman" w:cs="Arial"/>
          <w:bCs/>
          <w:color w:val="000000"/>
          <w:sz w:val="16"/>
          <w:szCs w:val="16"/>
          <w:lang w:eastAsia="en-AU"/>
        </w:rPr>
        <w:t>Name: _________________________________________________</w:t>
      </w:r>
    </w:p>
    <w:p w14:paraId="723B4862" w14:textId="77777777" w:rsidR="000A1819" w:rsidRDefault="000A1819" w:rsidP="000A1819">
      <w:pPr>
        <w:spacing w:after="100" w:afterAutospacing="1" w:line="240" w:lineRule="auto"/>
        <w:contextualSpacing/>
        <w:outlineLvl w:val="0"/>
        <w:rPr>
          <w:rFonts w:eastAsia="Times New Roman" w:cs="Arial"/>
          <w:bCs/>
          <w:color w:val="000000"/>
          <w:sz w:val="16"/>
          <w:szCs w:val="16"/>
          <w:lang w:eastAsia="en-AU"/>
        </w:rPr>
      </w:pPr>
    </w:p>
    <w:p w14:paraId="6754DB40" w14:textId="77777777" w:rsidR="000A1819" w:rsidRDefault="000A1819" w:rsidP="000A1819">
      <w:pPr>
        <w:spacing w:after="100" w:afterAutospacing="1" w:line="240" w:lineRule="auto"/>
        <w:contextualSpacing/>
        <w:outlineLvl w:val="0"/>
        <w:rPr>
          <w:rFonts w:eastAsia="Times New Roman" w:cs="Arial"/>
          <w:bCs/>
          <w:color w:val="000000"/>
          <w:sz w:val="16"/>
          <w:szCs w:val="16"/>
          <w:lang w:eastAsia="en-AU"/>
        </w:rPr>
      </w:pPr>
      <w:r>
        <w:rPr>
          <w:rFonts w:eastAsia="Times New Roman" w:cs="Arial"/>
          <w:bCs/>
          <w:color w:val="000000"/>
          <w:sz w:val="16"/>
          <w:szCs w:val="16"/>
          <w:lang w:eastAsia="en-AU"/>
        </w:rPr>
        <w:t>Date: _________________________</w:t>
      </w:r>
    </w:p>
    <w:p w14:paraId="3D6C05A2" w14:textId="77777777" w:rsidR="00673F6D" w:rsidRDefault="00673F6D" w:rsidP="000A1819">
      <w:pPr>
        <w:spacing w:after="100" w:afterAutospacing="1" w:line="240" w:lineRule="auto"/>
        <w:contextualSpacing/>
        <w:outlineLvl w:val="0"/>
        <w:rPr>
          <w:rFonts w:eastAsia="Times New Roman" w:cs="Arial"/>
          <w:bCs/>
          <w:color w:val="000000"/>
          <w:sz w:val="16"/>
          <w:szCs w:val="16"/>
          <w:lang w:eastAsia="en-AU"/>
        </w:rPr>
      </w:pPr>
    </w:p>
    <w:p w14:paraId="7420FA74" w14:textId="77777777" w:rsidR="00673F6D" w:rsidRDefault="00673F6D" w:rsidP="000A1819">
      <w:pPr>
        <w:spacing w:after="100" w:afterAutospacing="1" w:line="240" w:lineRule="auto"/>
        <w:contextualSpacing/>
        <w:outlineLvl w:val="0"/>
        <w:rPr>
          <w:rFonts w:eastAsia="Times New Roman" w:cs="Arial"/>
          <w:bCs/>
          <w:color w:val="000000"/>
          <w:sz w:val="16"/>
          <w:szCs w:val="16"/>
          <w:lang w:eastAsia="en-AU"/>
        </w:rPr>
      </w:pPr>
    </w:p>
    <w:p w14:paraId="303535D8" w14:textId="77777777" w:rsidR="00673F6D" w:rsidRDefault="00673F6D" w:rsidP="000A1819">
      <w:pPr>
        <w:spacing w:after="100" w:afterAutospacing="1" w:line="240" w:lineRule="auto"/>
        <w:contextualSpacing/>
        <w:outlineLvl w:val="0"/>
        <w:rPr>
          <w:rFonts w:eastAsia="Times New Roman" w:cs="Arial"/>
          <w:bCs/>
          <w:color w:val="000000"/>
          <w:sz w:val="16"/>
          <w:szCs w:val="16"/>
          <w:lang w:eastAsia="en-AU"/>
        </w:rPr>
      </w:pPr>
    </w:p>
    <w:p w14:paraId="045F6322" w14:textId="77777777" w:rsidR="00673F6D" w:rsidRDefault="00673F6D" w:rsidP="000A1819">
      <w:pPr>
        <w:spacing w:after="100" w:afterAutospacing="1" w:line="240" w:lineRule="auto"/>
        <w:contextualSpacing/>
        <w:outlineLvl w:val="0"/>
        <w:rPr>
          <w:rFonts w:eastAsia="Times New Roman" w:cs="Arial"/>
          <w:bCs/>
          <w:color w:val="000000"/>
          <w:sz w:val="16"/>
          <w:szCs w:val="16"/>
          <w:lang w:eastAsia="en-AU"/>
        </w:rPr>
      </w:pPr>
    </w:p>
    <w:p w14:paraId="5A6AC3A6" w14:textId="77777777" w:rsidR="00673F6D" w:rsidRDefault="00673F6D" w:rsidP="00673F6D">
      <w:pPr>
        <w:spacing w:after="100" w:afterAutospacing="1" w:line="240" w:lineRule="auto"/>
        <w:contextualSpacing/>
        <w:outlineLvl w:val="0"/>
        <w:rPr>
          <w:rFonts w:eastAsia="Times New Roman" w:cs="Arial"/>
          <w:bCs/>
          <w:color w:val="000000"/>
          <w:sz w:val="16"/>
          <w:szCs w:val="16"/>
          <w:lang w:eastAsia="en-AU"/>
        </w:rPr>
      </w:pPr>
      <w:r>
        <w:rPr>
          <w:rFonts w:eastAsia="Times New Roman" w:cs="Arial"/>
          <w:bCs/>
          <w:color w:val="000000"/>
          <w:sz w:val="16"/>
          <w:szCs w:val="16"/>
          <w:lang w:eastAsia="en-AU"/>
        </w:rPr>
        <w:t>Witness Signature:</w:t>
      </w:r>
      <w:r w:rsidRPr="00673F6D">
        <w:rPr>
          <w:rFonts w:eastAsia="Times New Roman" w:cs="Arial"/>
          <w:bCs/>
          <w:color w:val="000000"/>
          <w:sz w:val="16"/>
          <w:szCs w:val="16"/>
          <w:lang w:eastAsia="en-AU"/>
        </w:rPr>
        <w:t xml:space="preserve"> </w:t>
      </w:r>
      <w:r>
        <w:rPr>
          <w:rFonts w:eastAsia="Times New Roman" w:cs="Arial"/>
          <w:bCs/>
          <w:color w:val="000000"/>
          <w:sz w:val="16"/>
          <w:szCs w:val="16"/>
          <w:lang w:eastAsia="en-AU"/>
        </w:rPr>
        <w:t>____________________________________________________</w:t>
      </w:r>
    </w:p>
    <w:p w14:paraId="4CE0AF44" w14:textId="77777777" w:rsidR="00673F6D" w:rsidRDefault="00673F6D" w:rsidP="000A1819">
      <w:pPr>
        <w:spacing w:after="100" w:afterAutospacing="1" w:line="240" w:lineRule="auto"/>
        <w:contextualSpacing/>
        <w:outlineLvl w:val="0"/>
        <w:rPr>
          <w:rFonts w:eastAsia="Times New Roman" w:cs="Arial"/>
          <w:bCs/>
          <w:color w:val="000000"/>
          <w:sz w:val="16"/>
          <w:szCs w:val="16"/>
          <w:lang w:eastAsia="en-AU"/>
        </w:rPr>
      </w:pPr>
    </w:p>
    <w:p w14:paraId="62B0961F" w14:textId="77777777" w:rsidR="00673F6D" w:rsidRDefault="00673F6D" w:rsidP="00673F6D">
      <w:pPr>
        <w:spacing w:after="100" w:afterAutospacing="1" w:line="240" w:lineRule="auto"/>
        <w:contextualSpacing/>
        <w:outlineLvl w:val="0"/>
        <w:rPr>
          <w:rFonts w:eastAsia="Times New Roman" w:cs="Arial"/>
          <w:bCs/>
          <w:color w:val="000000"/>
          <w:sz w:val="16"/>
          <w:szCs w:val="16"/>
          <w:lang w:eastAsia="en-AU"/>
        </w:rPr>
      </w:pPr>
      <w:r>
        <w:rPr>
          <w:rFonts w:eastAsia="Times New Roman" w:cs="Arial"/>
          <w:bCs/>
          <w:color w:val="000000"/>
          <w:sz w:val="16"/>
          <w:szCs w:val="16"/>
          <w:lang w:eastAsia="en-AU"/>
        </w:rPr>
        <w:t>Witness Name: ________________________________________________</w:t>
      </w:r>
    </w:p>
    <w:p w14:paraId="2B7C1BF9" w14:textId="77777777" w:rsidR="00673F6D" w:rsidRDefault="00673F6D" w:rsidP="000A1819">
      <w:pPr>
        <w:spacing w:after="100" w:afterAutospacing="1" w:line="240" w:lineRule="auto"/>
        <w:contextualSpacing/>
        <w:outlineLvl w:val="0"/>
        <w:rPr>
          <w:rFonts w:eastAsia="Times New Roman" w:cs="Arial"/>
          <w:bCs/>
          <w:color w:val="000000"/>
          <w:sz w:val="16"/>
          <w:szCs w:val="16"/>
          <w:lang w:eastAsia="en-AU"/>
        </w:rPr>
      </w:pPr>
    </w:p>
    <w:p w14:paraId="5349EAD6" w14:textId="77777777" w:rsidR="00673F6D" w:rsidRPr="000A1819" w:rsidRDefault="00673F6D" w:rsidP="000A1819">
      <w:pPr>
        <w:spacing w:after="100" w:afterAutospacing="1" w:line="240" w:lineRule="auto"/>
        <w:contextualSpacing/>
        <w:outlineLvl w:val="0"/>
        <w:rPr>
          <w:rFonts w:eastAsia="Times New Roman" w:cs="Arial"/>
          <w:bCs/>
          <w:color w:val="000000"/>
          <w:sz w:val="16"/>
          <w:szCs w:val="16"/>
          <w:lang w:eastAsia="en-AU"/>
        </w:rPr>
      </w:pPr>
      <w:r>
        <w:rPr>
          <w:rFonts w:eastAsia="Times New Roman" w:cs="Arial"/>
          <w:bCs/>
          <w:color w:val="000000"/>
          <w:sz w:val="16"/>
          <w:szCs w:val="16"/>
          <w:lang w:eastAsia="en-AU"/>
        </w:rPr>
        <w:t>Date: _________________________</w:t>
      </w:r>
    </w:p>
    <w:sectPr w:rsidR="00673F6D" w:rsidRPr="000A1819" w:rsidSect="000D0F41">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B7DAF" w14:textId="77777777" w:rsidR="00B32D74" w:rsidRDefault="00B32D74" w:rsidP="002348E1">
      <w:pPr>
        <w:spacing w:after="0" w:line="240" w:lineRule="auto"/>
      </w:pPr>
      <w:r>
        <w:separator/>
      </w:r>
    </w:p>
  </w:endnote>
  <w:endnote w:type="continuationSeparator" w:id="0">
    <w:p w14:paraId="214E49F4" w14:textId="77777777" w:rsidR="00B32D74" w:rsidRDefault="00B32D74" w:rsidP="0023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7F37B" w14:textId="77777777" w:rsidR="00B32D74" w:rsidRDefault="00B32D74" w:rsidP="002348E1">
      <w:pPr>
        <w:spacing w:after="0" w:line="240" w:lineRule="auto"/>
      </w:pPr>
      <w:r>
        <w:separator/>
      </w:r>
    </w:p>
  </w:footnote>
  <w:footnote w:type="continuationSeparator" w:id="0">
    <w:p w14:paraId="2727D040" w14:textId="77777777" w:rsidR="00B32D74" w:rsidRDefault="00B32D74" w:rsidP="00234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CE4BF1"/>
    <w:multiLevelType w:val="multilevel"/>
    <w:tmpl w:val="FD8A3ED2"/>
    <w:lvl w:ilvl="0">
      <w:start w:val="1"/>
      <w:numFmt w:val="decimal"/>
      <w:pStyle w:val="Heading1"/>
      <w:lvlText w:val="%1."/>
      <w:lvlJc w:val="left"/>
      <w:pPr>
        <w:tabs>
          <w:tab w:val="num" w:pos="709"/>
        </w:tabs>
        <w:ind w:left="709" w:hanging="709"/>
      </w:pPr>
      <w:rPr>
        <w:rFonts w:asciiTheme="minorHAnsi" w:hAnsiTheme="minorHAnsi" w:cs="Times New Roman" w:hint="default"/>
      </w:rPr>
    </w:lvl>
    <w:lvl w:ilvl="1">
      <w:start w:val="1"/>
      <w:numFmt w:val="lowerLetter"/>
      <w:pStyle w:val="Heading2"/>
      <w:lvlText w:val="(%2)"/>
      <w:lvlJc w:val="left"/>
      <w:pPr>
        <w:tabs>
          <w:tab w:val="num" w:pos="1418"/>
        </w:tabs>
        <w:ind w:left="1418" w:hanging="709"/>
      </w:pPr>
      <w:rPr>
        <w:rFonts w:asciiTheme="minorHAnsi" w:hAnsiTheme="minorHAnsi" w:cs="Times New Roman" w:hint="default"/>
      </w:rPr>
    </w:lvl>
    <w:lvl w:ilvl="2">
      <w:start w:val="1"/>
      <w:numFmt w:val="lowerRoman"/>
      <w:pStyle w:val="Heading3"/>
      <w:lvlText w:val="(%3)"/>
      <w:lvlJc w:val="left"/>
      <w:pPr>
        <w:tabs>
          <w:tab w:val="num" w:pos="1418"/>
        </w:tabs>
        <w:ind w:left="1418" w:hanging="708"/>
      </w:pPr>
      <w:rPr>
        <w:rFonts w:cs="Times New Roman" w:hint="default"/>
      </w:rPr>
    </w:lvl>
    <w:lvl w:ilvl="3">
      <w:start w:val="1"/>
      <w:numFmt w:val="upperLetter"/>
      <w:pStyle w:val="Heading4"/>
      <w:lvlText w:val="(%4)"/>
      <w:lvlJc w:val="left"/>
      <w:pPr>
        <w:tabs>
          <w:tab w:val="num" w:pos="2835"/>
        </w:tabs>
        <w:ind w:left="2835" w:hanging="709"/>
      </w:pPr>
      <w:rPr>
        <w:rFonts w:cs="Times New Roman" w:hint="default"/>
      </w:rPr>
    </w:lvl>
    <w:lvl w:ilvl="4">
      <w:start w:val="1"/>
      <w:numFmt w:val="decimal"/>
      <w:pStyle w:val="Heading5"/>
      <w:lvlText w:val="(%5)"/>
      <w:lvlJc w:val="left"/>
      <w:pPr>
        <w:tabs>
          <w:tab w:val="num" w:pos="3544"/>
        </w:tabs>
        <w:ind w:left="3544" w:hanging="709"/>
      </w:pPr>
      <w:rPr>
        <w:rFonts w:cs="Times New Roman" w:hint="default"/>
      </w:rPr>
    </w:lvl>
    <w:lvl w:ilvl="5">
      <w:start w:val="1"/>
      <w:numFmt w:val="lowerLetter"/>
      <w:pStyle w:val="Heading6"/>
      <w:lvlText w:val="%6."/>
      <w:lvlJc w:val="left"/>
      <w:pPr>
        <w:tabs>
          <w:tab w:val="num" w:pos="4253"/>
        </w:tabs>
        <w:ind w:left="4253" w:hanging="709"/>
      </w:pPr>
      <w:rPr>
        <w:rFonts w:cs="Times New Roman" w:hint="default"/>
      </w:rPr>
    </w:lvl>
    <w:lvl w:ilvl="6">
      <w:start w:val="1"/>
      <w:numFmt w:val="lowerRoman"/>
      <w:pStyle w:val="Heading7"/>
      <w:lvlText w:val="%7."/>
      <w:lvlJc w:val="left"/>
      <w:pPr>
        <w:tabs>
          <w:tab w:val="num" w:pos="4961"/>
        </w:tabs>
        <w:ind w:left="4961" w:hanging="708"/>
      </w:pPr>
      <w:rPr>
        <w:rFonts w:cs="Times New Roman" w:hint="default"/>
      </w:rPr>
    </w:lvl>
    <w:lvl w:ilvl="7">
      <w:start w:val="1"/>
      <w:numFmt w:val="upperLetter"/>
      <w:pStyle w:val="Heading8"/>
      <w:lvlText w:val="%8."/>
      <w:lvlJc w:val="left"/>
      <w:pPr>
        <w:tabs>
          <w:tab w:val="num" w:pos="5670"/>
        </w:tabs>
        <w:ind w:left="5670" w:hanging="709"/>
      </w:pPr>
      <w:rPr>
        <w:rFonts w:cs="Times New Roman" w:hint="default"/>
      </w:rPr>
    </w:lvl>
    <w:lvl w:ilvl="8">
      <w:start w:val="1"/>
      <w:numFmt w:val="upperRoman"/>
      <w:pStyle w:val="Heading9"/>
      <w:lvlText w:val="%9."/>
      <w:lvlJc w:val="left"/>
      <w:pPr>
        <w:tabs>
          <w:tab w:val="num" w:pos="6379"/>
        </w:tabs>
        <w:ind w:left="6379" w:hanging="709"/>
      </w:pPr>
      <w:rPr>
        <w:rFonts w:cs="Times New Roman" w:hint="default"/>
      </w:rPr>
    </w:lvl>
  </w:abstractNum>
  <w:num w:numId="1" w16cid:durableId="1850409909">
    <w:abstractNumId w:val="0"/>
  </w:num>
  <w:num w:numId="2" w16cid:durableId="181286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F41"/>
    <w:rsid w:val="00004769"/>
    <w:rsid w:val="000A1819"/>
    <w:rsid w:val="000D0F41"/>
    <w:rsid w:val="001438C9"/>
    <w:rsid w:val="00152B45"/>
    <w:rsid w:val="002348E1"/>
    <w:rsid w:val="0024521B"/>
    <w:rsid w:val="0028221B"/>
    <w:rsid w:val="00295EEF"/>
    <w:rsid w:val="003368C3"/>
    <w:rsid w:val="003A42AC"/>
    <w:rsid w:val="003D14BB"/>
    <w:rsid w:val="003D6149"/>
    <w:rsid w:val="0040307C"/>
    <w:rsid w:val="004E43FF"/>
    <w:rsid w:val="005071F3"/>
    <w:rsid w:val="005126F0"/>
    <w:rsid w:val="005720DC"/>
    <w:rsid w:val="005724A6"/>
    <w:rsid w:val="005D1C86"/>
    <w:rsid w:val="006266C8"/>
    <w:rsid w:val="00673F6D"/>
    <w:rsid w:val="006815C4"/>
    <w:rsid w:val="006B6FCD"/>
    <w:rsid w:val="006C2864"/>
    <w:rsid w:val="0071322D"/>
    <w:rsid w:val="00756BCE"/>
    <w:rsid w:val="00760FD0"/>
    <w:rsid w:val="0086542A"/>
    <w:rsid w:val="00917DAC"/>
    <w:rsid w:val="00974E6F"/>
    <w:rsid w:val="00A228FF"/>
    <w:rsid w:val="00B0132A"/>
    <w:rsid w:val="00B32C08"/>
    <w:rsid w:val="00B32D74"/>
    <w:rsid w:val="00BA5589"/>
    <w:rsid w:val="00BB6977"/>
    <w:rsid w:val="00C0280B"/>
    <w:rsid w:val="00C05724"/>
    <w:rsid w:val="00C1425D"/>
    <w:rsid w:val="00C87BB4"/>
    <w:rsid w:val="00C932BA"/>
    <w:rsid w:val="00CB03BE"/>
    <w:rsid w:val="00CE6134"/>
    <w:rsid w:val="00D7496E"/>
    <w:rsid w:val="00DA7281"/>
    <w:rsid w:val="00E05E1B"/>
    <w:rsid w:val="00E175E7"/>
    <w:rsid w:val="00E30718"/>
    <w:rsid w:val="00E442C7"/>
    <w:rsid w:val="00E81E84"/>
    <w:rsid w:val="00F4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311B"/>
  <w15:chartTrackingRefBased/>
  <w15:docId w15:val="{C9374735-626B-47D8-AF35-D1595C27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0F41"/>
    <w:pPr>
      <w:numPr>
        <w:numId w:val="1"/>
      </w:numPr>
      <w:spacing w:after="240" w:line="240" w:lineRule="auto"/>
      <w:outlineLvl w:val="0"/>
    </w:pPr>
    <w:rPr>
      <w:rFonts w:ascii="Arial" w:eastAsia="Times New Roman" w:hAnsi="Arial" w:cs="Arial"/>
      <w:bCs/>
      <w:szCs w:val="32"/>
      <w:lang w:val="en-GB" w:eastAsia="en-AU"/>
    </w:rPr>
  </w:style>
  <w:style w:type="paragraph" w:styleId="Heading2">
    <w:name w:val="heading 2"/>
    <w:basedOn w:val="Heading1"/>
    <w:link w:val="Heading2Char"/>
    <w:uiPriority w:val="9"/>
    <w:qFormat/>
    <w:rsid w:val="000D0F41"/>
    <w:pPr>
      <w:numPr>
        <w:ilvl w:val="1"/>
      </w:numPr>
      <w:outlineLvl w:val="1"/>
    </w:pPr>
    <w:rPr>
      <w:bCs w:val="0"/>
      <w:iCs/>
      <w:szCs w:val="28"/>
    </w:rPr>
  </w:style>
  <w:style w:type="paragraph" w:styleId="Heading3">
    <w:name w:val="heading 3"/>
    <w:basedOn w:val="Heading2"/>
    <w:link w:val="Heading3Char"/>
    <w:uiPriority w:val="9"/>
    <w:qFormat/>
    <w:rsid w:val="000D0F41"/>
    <w:pPr>
      <w:numPr>
        <w:ilvl w:val="2"/>
      </w:numPr>
      <w:tabs>
        <w:tab w:val="num" w:pos="2126"/>
      </w:tabs>
      <w:ind w:left="2126"/>
      <w:outlineLvl w:val="2"/>
    </w:pPr>
    <w:rPr>
      <w:bCs/>
      <w:szCs w:val="26"/>
    </w:rPr>
  </w:style>
  <w:style w:type="paragraph" w:styleId="Heading4">
    <w:name w:val="heading 4"/>
    <w:basedOn w:val="Heading3"/>
    <w:link w:val="Heading4Char"/>
    <w:uiPriority w:val="9"/>
    <w:qFormat/>
    <w:rsid w:val="000D0F41"/>
    <w:pPr>
      <w:numPr>
        <w:ilvl w:val="3"/>
      </w:numPr>
      <w:tabs>
        <w:tab w:val="num" w:pos="2126"/>
      </w:tabs>
      <w:outlineLvl w:val="3"/>
    </w:pPr>
    <w:rPr>
      <w:bCs w:val="0"/>
      <w:szCs w:val="28"/>
    </w:rPr>
  </w:style>
  <w:style w:type="paragraph" w:styleId="Heading5">
    <w:name w:val="heading 5"/>
    <w:basedOn w:val="Heading4"/>
    <w:link w:val="Heading5Char"/>
    <w:uiPriority w:val="9"/>
    <w:qFormat/>
    <w:rsid w:val="000D0F41"/>
    <w:pPr>
      <w:numPr>
        <w:ilvl w:val="4"/>
      </w:numPr>
      <w:tabs>
        <w:tab w:val="num" w:pos="2835"/>
      </w:tabs>
      <w:outlineLvl w:val="4"/>
    </w:pPr>
    <w:rPr>
      <w:bCs/>
      <w:iCs w:val="0"/>
      <w:szCs w:val="26"/>
    </w:rPr>
  </w:style>
  <w:style w:type="paragraph" w:styleId="Heading6">
    <w:name w:val="heading 6"/>
    <w:basedOn w:val="Heading5"/>
    <w:link w:val="Heading6Char"/>
    <w:uiPriority w:val="9"/>
    <w:qFormat/>
    <w:rsid w:val="000D0F41"/>
    <w:pPr>
      <w:numPr>
        <w:ilvl w:val="5"/>
      </w:numPr>
      <w:tabs>
        <w:tab w:val="num" w:pos="3544"/>
      </w:tabs>
      <w:outlineLvl w:val="5"/>
    </w:pPr>
    <w:rPr>
      <w:bCs w:val="0"/>
      <w:szCs w:val="22"/>
    </w:rPr>
  </w:style>
  <w:style w:type="paragraph" w:styleId="Heading7">
    <w:name w:val="heading 7"/>
    <w:basedOn w:val="Heading6"/>
    <w:link w:val="Heading7Char"/>
    <w:uiPriority w:val="9"/>
    <w:qFormat/>
    <w:rsid w:val="000D0F41"/>
    <w:pPr>
      <w:numPr>
        <w:ilvl w:val="6"/>
      </w:numPr>
      <w:tabs>
        <w:tab w:val="num" w:pos="4253"/>
      </w:tabs>
      <w:outlineLvl w:val="6"/>
    </w:pPr>
  </w:style>
  <w:style w:type="paragraph" w:styleId="Heading8">
    <w:name w:val="heading 8"/>
    <w:basedOn w:val="Heading7"/>
    <w:link w:val="Heading8Char"/>
    <w:uiPriority w:val="9"/>
    <w:qFormat/>
    <w:rsid w:val="000D0F41"/>
    <w:pPr>
      <w:numPr>
        <w:ilvl w:val="7"/>
      </w:numPr>
      <w:tabs>
        <w:tab w:val="num" w:pos="4961"/>
      </w:tabs>
      <w:outlineLvl w:val="7"/>
    </w:pPr>
    <w:rPr>
      <w:iCs/>
    </w:rPr>
  </w:style>
  <w:style w:type="paragraph" w:styleId="Heading9">
    <w:name w:val="heading 9"/>
    <w:basedOn w:val="Heading8"/>
    <w:link w:val="Heading9Char"/>
    <w:uiPriority w:val="9"/>
    <w:qFormat/>
    <w:rsid w:val="000D0F41"/>
    <w:pPr>
      <w:numPr>
        <w:ilvl w:val="8"/>
      </w:numPr>
      <w:tabs>
        <w:tab w:val="num" w:pos="567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F41"/>
    <w:rPr>
      <w:rFonts w:ascii="Arial" w:eastAsia="Times New Roman" w:hAnsi="Arial" w:cs="Arial"/>
      <w:bCs/>
      <w:szCs w:val="32"/>
      <w:lang w:val="en-GB" w:eastAsia="en-AU"/>
    </w:rPr>
  </w:style>
  <w:style w:type="character" w:customStyle="1" w:styleId="Heading2Char">
    <w:name w:val="Heading 2 Char"/>
    <w:basedOn w:val="DefaultParagraphFont"/>
    <w:link w:val="Heading2"/>
    <w:uiPriority w:val="9"/>
    <w:rsid w:val="000D0F41"/>
    <w:rPr>
      <w:rFonts w:ascii="Arial" w:eastAsia="Times New Roman" w:hAnsi="Arial" w:cs="Arial"/>
      <w:iCs/>
      <w:szCs w:val="28"/>
      <w:lang w:val="en-GB" w:eastAsia="en-AU"/>
    </w:rPr>
  </w:style>
  <w:style w:type="character" w:customStyle="1" w:styleId="Heading3Char">
    <w:name w:val="Heading 3 Char"/>
    <w:basedOn w:val="DefaultParagraphFont"/>
    <w:link w:val="Heading3"/>
    <w:uiPriority w:val="9"/>
    <w:rsid w:val="000D0F41"/>
    <w:rPr>
      <w:rFonts w:ascii="Arial" w:eastAsia="Times New Roman" w:hAnsi="Arial" w:cs="Arial"/>
      <w:bCs/>
      <w:iCs/>
      <w:szCs w:val="26"/>
      <w:lang w:val="en-GB" w:eastAsia="en-AU"/>
    </w:rPr>
  </w:style>
  <w:style w:type="character" w:customStyle="1" w:styleId="Heading4Char">
    <w:name w:val="Heading 4 Char"/>
    <w:basedOn w:val="DefaultParagraphFont"/>
    <w:link w:val="Heading4"/>
    <w:uiPriority w:val="9"/>
    <w:rsid w:val="000D0F41"/>
    <w:rPr>
      <w:rFonts w:ascii="Arial" w:eastAsia="Times New Roman" w:hAnsi="Arial" w:cs="Arial"/>
      <w:iCs/>
      <w:szCs w:val="28"/>
      <w:lang w:val="en-GB" w:eastAsia="en-AU"/>
    </w:rPr>
  </w:style>
  <w:style w:type="character" w:customStyle="1" w:styleId="Heading5Char">
    <w:name w:val="Heading 5 Char"/>
    <w:basedOn w:val="DefaultParagraphFont"/>
    <w:link w:val="Heading5"/>
    <w:uiPriority w:val="9"/>
    <w:rsid w:val="000D0F41"/>
    <w:rPr>
      <w:rFonts w:ascii="Arial" w:eastAsia="Times New Roman" w:hAnsi="Arial" w:cs="Arial"/>
      <w:bCs/>
      <w:szCs w:val="26"/>
      <w:lang w:val="en-GB" w:eastAsia="en-AU"/>
    </w:rPr>
  </w:style>
  <w:style w:type="character" w:customStyle="1" w:styleId="Heading6Char">
    <w:name w:val="Heading 6 Char"/>
    <w:basedOn w:val="DefaultParagraphFont"/>
    <w:link w:val="Heading6"/>
    <w:uiPriority w:val="9"/>
    <w:rsid w:val="000D0F41"/>
    <w:rPr>
      <w:rFonts w:ascii="Arial" w:eastAsia="Times New Roman" w:hAnsi="Arial" w:cs="Arial"/>
      <w:lang w:val="en-GB" w:eastAsia="en-AU"/>
    </w:rPr>
  </w:style>
  <w:style w:type="character" w:customStyle="1" w:styleId="Heading7Char">
    <w:name w:val="Heading 7 Char"/>
    <w:basedOn w:val="DefaultParagraphFont"/>
    <w:link w:val="Heading7"/>
    <w:uiPriority w:val="9"/>
    <w:rsid w:val="000D0F41"/>
    <w:rPr>
      <w:rFonts w:ascii="Arial" w:eastAsia="Times New Roman" w:hAnsi="Arial" w:cs="Arial"/>
      <w:lang w:val="en-GB" w:eastAsia="en-AU"/>
    </w:rPr>
  </w:style>
  <w:style w:type="character" w:customStyle="1" w:styleId="Heading8Char">
    <w:name w:val="Heading 8 Char"/>
    <w:basedOn w:val="DefaultParagraphFont"/>
    <w:link w:val="Heading8"/>
    <w:uiPriority w:val="9"/>
    <w:rsid w:val="000D0F41"/>
    <w:rPr>
      <w:rFonts w:ascii="Arial" w:eastAsia="Times New Roman" w:hAnsi="Arial" w:cs="Arial"/>
      <w:iCs/>
      <w:lang w:val="en-GB" w:eastAsia="en-AU"/>
    </w:rPr>
  </w:style>
  <w:style w:type="character" w:customStyle="1" w:styleId="Heading9Char">
    <w:name w:val="Heading 9 Char"/>
    <w:basedOn w:val="DefaultParagraphFont"/>
    <w:link w:val="Heading9"/>
    <w:uiPriority w:val="9"/>
    <w:rsid w:val="000D0F41"/>
    <w:rPr>
      <w:rFonts w:ascii="Arial" w:eastAsia="Times New Roman" w:hAnsi="Arial" w:cs="Arial"/>
      <w:iCs/>
      <w:lang w:val="en-GB" w:eastAsia="en-AU"/>
    </w:rPr>
  </w:style>
  <w:style w:type="paragraph" w:styleId="Footer">
    <w:name w:val="footer"/>
    <w:basedOn w:val="Normal"/>
    <w:link w:val="FooterChar"/>
    <w:uiPriority w:val="99"/>
    <w:qFormat/>
    <w:rsid w:val="000D0F41"/>
    <w:pPr>
      <w:tabs>
        <w:tab w:val="center" w:pos="4536"/>
        <w:tab w:val="right" w:pos="9072"/>
      </w:tabs>
      <w:spacing w:after="0" w:line="240" w:lineRule="auto"/>
    </w:pPr>
    <w:rPr>
      <w:rFonts w:ascii="Arial" w:eastAsia="Times New Roman" w:hAnsi="Arial" w:cs="Arial"/>
      <w:sz w:val="16"/>
      <w:szCs w:val="24"/>
      <w:lang w:val="en-GB" w:eastAsia="en-GB"/>
    </w:rPr>
  </w:style>
  <w:style w:type="character" w:customStyle="1" w:styleId="FooterChar">
    <w:name w:val="Footer Char"/>
    <w:basedOn w:val="DefaultParagraphFont"/>
    <w:link w:val="Footer"/>
    <w:uiPriority w:val="99"/>
    <w:rsid w:val="000D0F41"/>
    <w:rPr>
      <w:rFonts w:ascii="Arial" w:eastAsia="Times New Roman" w:hAnsi="Arial" w:cs="Arial"/>
      <w:sz w:val="16"/>
      <w:szCs w:val="24"/>
      <w:lang w:val="en-GB" w:eastAsia="en-GB"/>
    </w:rPr>
  </w:style>
  <w:style w:type="paragraph" w:styleId="Header">
    <w:name w:val="header"/>
    <w:basedOn w:val="Normal"/>
    <w:link w:val="HeaderChar"/>
    <w:uiPriority w:val="7"/>
    <w:qFormat/>
    <w:rsid w:val="000D0F41"/>
    <w:pPr>
      <w:tabs>
        <w:tab w:val="center" w:pos="4536"/>
        <w:tab w:val="right" w:pos="9072"/>
      </w:tabs>
      <w:spacing w:after="0" w:line="240" w:lineRule="auto"/>
    </w:pPr>
    <w:rPr>
      <w:rFonts w:ascii="Arial" w:eastAsia="Times New Roman" w:hAnsi="Arial" w:cs="Arial"/>
      <w:szCs w:val="24"/>
      <w:lang w:val="en-GB" w:eastAsia="en-GB"/>
    </w:rPr>
  </w:style>
  <w:style w:type="character" w:customStyle="1" w:styleId="HeaderChar">
    <w:name w:val="Header Char"/>
    <w:basedOn w:val="DefaultParagraphFont"/>
    <w:link w:val="Header"/>
    <w:uiPriority w:val="7"/>
    <w:rsid w:val="000D0F41"/>
    <w:rPr>
      <w:rFonts w:ascii="Arial" w:eastAsia="Times New Roman" w:hAnsi="Arial" w:cs="Arial"/>
      <w:szCs w:val="24"/>
      <w:lang w:val="en-GB" w:eastAsia="en-GB"/>
    </w:rPr>
  </w:style>
  <w:style w:type="paragraph" w:styleId="BalloonText">
    <w:name w:val="Balloon Text"/>
    <w:basedOn w:val="Normal"/>
    <w:link w:val="BalloonTextChar"/>
    <w:uiPriority w:val="99"/>
    <w:semiHidden/>
    <w:unhideWhenUsed/>
    <w:rsid w:val="00673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F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15012">
      <w:bodyDiv w:val="1"/>
      <w:marLeft w:val="0"/>
      <w:marRight w:val="0"/>
      <w:marTop w:val="0"/>
      <w:marBottom w:val="0"/>
      <w:divBdr>
        <w:top w:val="none" w:sz="0" w:space="0" w:color="auto"/>
        <w:left w:val="none" w:sz="0" w:space="0" w:color="auto"/>
        <w:bottom w:val="none" w:sz="0" w:space="0" w:color="auto"/>
        <w:right w:val="none" w:sz="0" w:space="0" w:color="auto"/>
      </w:divBdr>
    </w:div>
    <w:div w:id="207345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CFFD65C5AC794C823F159F14F036C0" ma:contentTypeVersion="17" ma:contentTypeDescription="Create a new document." ma:contentTypeScope="" ma:versionID="ee2e71720d8ff011ecbdcb66dfae9113">
  <xsd:schema xmlns:xsd="http://www.w3.org/2001/XMLSchema" xmlns:xs="http://www.w3.org/2001/XMLSchema" xmlns:p="http://schemas.microsoft.com/office/2006/metadata/properties" xmlns:ns2="18c07cc5-33ce-4367-a708-55b86d794a6a" xmlns:ns3="795cc1cb-c6ca-4a73-b148-717a900f36f6" targetNamespace="http://schemas.microsoft.com/office/2006/metadata/properties" ma:root="true" ma:fieldsID="16acd0e2250f927d7784a2b5f5cbe391" ns2:_="" ns3:_="">
    <xsd:import namespace="18c07cc5-33ce-4367-a708-55b86d794a6a"/>
    <xsd:import namespace="795cc1cb-c6ca-4a73-b148-717a900f36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07cc5-33ce-4367-a708-55b86d794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21cf38-19cf-43ff-9c75-9840db3171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5cc1cb-c6ca-4a73-b148-717a900f36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2397f06-99ef-4e64-9e7a-7fbbbca869a6}" ma:internalName="TaxCatchAll" ma:showField="CatchAllData" ma:web="795cc1cb-c6ca-4a73-b148-717a900f36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5cc1cb-c6ca-4a73-b148-717a900f36f6" xsi:nil="true"/>
    <lcf76f155ced4ddcb4097134ff3c332f xmlns="18c07cc5-33ce-4367-a708-55b86d794a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C02871-5A94-4438-BF0D-AA0F80E427E1}">
  <ds:schemaRefs>
    <ds:schemaRef ds:uri="http://schemas.microsoft.com/sharepoint/v3/contenttype/forms"/>
  </ds:schemaRefs>
</ds:datastoreItem>
</file>

<file path=customXml/itemProps2.xml><?xml version="1.0" encoding="utf-8"?>
<ds:datastoreItem xmlns:ds="http://schemas.openxmlformats.org/officeDocument/2006/customXml" ds:itemID="{863817E3-D772-411E-AA4E-DF03B3751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07cc5-33ce-4367-a708-55b86d794a6a"/>
    <ds:schemaRef ds:uri="795cc1cb-c6ca-4a73-b148-717a900f3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F42F5-9583-408D-A521-D038E2B9509D}">
  <ds:schemaRefs>
    <ds:schemaRef ds:uri="http://schemas.microsoft.com/office/2006/metadata/properties"/>
    <ds:schemaRef ds:uri="http://schemas.microsoft.com/office/infopath/2007/PartnerControls"/>
    <ds:schemaRef ds:uri="795cc1cb-c6ca-4a73-b148-717a900f36f6"/>
    <ds:schemaRef ds:uri="18c07cc5-33ce-4367-a708-55b86d794a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Piotrowski</dc:creator>
  <cp:keywords/>
  <dc:description/>
  <cp:lastModifiedBy>Deja Tuovi</cp:lastModifiedBy>
  <cp:revision>2</cp:revision>
  <cp:lastPrinted>2016-11-21T21:24:00Z</cp:lastPrinted>
  <dcterms:created xsi:type="dcterms:W3CDTF">2025-03-05T22:51:00Z</dcterms:created>
  <dcterms:modified xsi:type="dcterms:W3CDTF">2025-03-05T22:51:00Z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0x010100F1CFFD65C5AC794C823F159F14F036C0</vt:lpwstr>
  </property>
  <property fmtid="{D5CDD505-2E9C-101B-9397-08002B2CF9AE}" pid="3" name="MediaServiceImageTags">
    <vt:lpwstr/>
  </property>
</Properties>
</file>