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00" w:line="240" w:lineRule="auto"/>
        <w:rPr>
          <w:rFonts w:ascii="DM Sans" w:cs="DM Sans" w:eastAsia="DM Sans" w:hAnsi="DM Sans"/>
          <w:color w:val="00c978"/>
          <w:sz w:val="56"/>
          <w:szCs w:val="56"/>
        </w:rPr>
      </w:pPr>
      <w:bookmarkStart w:colFirst="0" w:colLast="0" w:name="_7dfo53ebmi5e" w:id="0"/>
      <w:bookmarkEnd w:id="0"/>
      <w:r w:rsidDel="00000000" w:rsidR="00000000" w:rsidRPr="00000000">
        <w:rPr>
          <w:rFonts w:ascii="DM Sans" w:cs="DM Sans" w:eastAsia="DM Sans" w:hAnsi="DM Sans"/>
          <w:color w:val="00c978"/>
          <w:sz w:val="56"/>
          <w:szCs w:val="56"/>
          <w:rtl w:val="0"/>
        </w:rPr>
        <w:t xml:space="preserve">Performance review</w:t>
      </w:r>
    </w:p>
    <w:p w:rsidR="00000000" w:rsidDel="00000000" w:rsidP="00000000" w:rsidRDefault="00000000" w:rsidRPr="00000000" w14:paraId="00000002">
      <w:pPr>
        <w:spacing w:after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[meeting title]</w:t>
      </w:r>
    </w:p>
    <w:p w:rsidR="00000000" w:rsidDel="00000000" w:rsidP="00000000" w:rsidRDefault="00000000" w:rsidRPr="00000000" w14:paraId="00000003">
      <w:pPr>
        <w:spacing w:after="100" w:line="240" w:lineRule="auto"/>
        <w:rPr>
          <w:rFonts w:ascii="DM Sans" w:cs="DM Sans" w:eastAsia="DM Sans" w:hAnsi="DM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xs5dkpxgg8yp" w:id="1"/>
      <w:bookmarkEnd w:id="1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Date:</w:t>
      </w:r>
    </w:p>
    <w:p w:rsidR="00000000" w:rsidDel="00000000" w:rsidP="00000000" w:rsidRDefault="00000000" w:rsidRPr="00000000" w14:paraId="00000005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[the calendar date on which the meeting takes place]</w:t>
      </w:r>
    </w:p>
    <w:p w:rsidR="00000000" w:rsidDel="00000000" w:rsidP="00000000" w:rsidRDefault="00000000" w:rsidRPr="00000000" w14:paraId="00000006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1st of July, 2025</w:t>
      </w:r>
    </w:p>
    <w:p w:rsidR="00000000" w:rsidDel="00000000" w:rsidP="00000000" w:rsidRDefault="00000000" w:rsidRPr="00000000" w14:paraId="00000007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htyhvwo73l38" w:id="2"/>
      <w:bookmarkEnd w:id="2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Time:</w:t>
      </w:r>
    </w:p>
    <w:p w:rsidR="00000000" w:rsidDel="00000000" w:rsidP="00000000" w:rsidRDefault="00000000" w:rsidRPr="00000000" w14:paraId="00000009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[start time of the meeting]</w:t>
      </w:r>
    </w:p>
    <w:p w:rsidR="00000000" w:rsidDel="00000000" w:rsidP="00000000" w:rsidRDefault="00000000" w:rsidRPr="00000000" w14:paraId="0000000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10.30 AM</w:t>
      </w:r>
    </w:p>
    <w:p w:rsidR="00000000" w:rsidDel="00000000" w:rsidP="00000000" w:rsidRDefault="00000000" w:rsidRPr="00000000" w14:paraId="0000000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jz4csb2m9yjw" w:id="3"/>
      <w:bookmarkEnd w:id="3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Meeting duration:</w:t>
      </w:r>
    </w:p>
    <w:p w:rsidR="00000000" w:rsidDel="00000000" w:rsidP="00000000" w:rsidRDefault="00000000" w:rsidRPr="00000000" w14:paraId="0000000D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[indicates the scheduled length of the meeting]</w:t>
      </w:r>
    </w:p>
    <w:p w:rsidR="00000000" w:rsidDel="00000000" w:rsidP="00000000" w:rsidRDefault="00000000" w:rsidRPr="00000000" w14:paraId="0000000E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30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minutes</w:t>
      </w:r>
    </w:p>
    <w:p w:rsidR="00000000" w:rsidDel="00000000" w:rsidP="00000000" w:rsidRDefault="00000000" w:rsidRPr="00000000" w14:paraId="0000000F">
      <w:pPr>
        <w:spacing w:after="100" w:before="100" w:line="240" w:lineRule="auto"/>
        <w:rPr>
          <w:rFonts w:ascii="DM Sans" w:cs="DM Sans" w:eastAsia="DM Sans" w:hAnsi="DM Sans"/>
          <w:i w:val="1"/>
          <w:color w:val="2e266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l7tkoxji489c" w:id="4"/>
      <w:bookmarkEnd w:id="4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Attendees:</w:t>
      </w:r>
    </w:p>
    <w:p w:rsidR="00000000" w:rsidDel="00000000" w:rsidP="00000000" w:rsidRDefault="00000000" w:rsidRPr="00000000" w14:paraId="00000011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 list of individuals present at the meeting]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Mark O’Neil (reviewer), Misha Bilson (reviewee)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m0dzpwahazeh" w:id="5"/>
      <w:bookmarkEnd w:id="5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Agenda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9lhf2wf4sftb" w:id="6"/>
      <w:bookmarkEnd w:id="6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Review of performance metrics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[overview of key KPIs and recent performance data]</w:t>
      </w:r>
    </w:p>
    <w:p w:rsidR="00000000" w:rsidDel="00000000" w:rsidP="00000000" w:rsidRDefault="00000000" w:rsidRPr="00000000" w14:paraId="00000018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656950444"/>
          <w:dropDownList w:lastValue="Mark O'Nei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ffbd5b" w:val="clear"/>
            </w:rPr>
            <w:t xml:space="preserve">Mark O'Neil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-Campaign reporting delivery rate: 98% on time.</w:t>
      </w:r>
    </w:p>
    <w:p w:rsidR="00000000" w:rsidDel="00000000" w:rsidP="00000000" w:rsidRDefault="00000000" w:rsidRPr="00000000" w14:paraId="0000001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-Dashboard error rate reduced by 45% over the quarter.</w:t>
      </w:r>
    </w:p>
    <w:p w:rsidR="00000000" w:rsidDel="00000000" w:rsidP="00000000" w:rsidRDefault="00000000" w:rsidRPr="00000000" w14:paraId="0000001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-Monthly analytics updates sent consistently by the 2nd business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a9gel691p6rj" w:id="7"/>
      <w:bookmarkEnd w:id="7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Strengths and achievements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[highlights of what reviewee has done well]</w:t>
      </w:r>
    </w:p>
    <w:p w:rsidR="00000000" w:rsidDel="00000000" w:rsidP="00000000" w:rsidRDefault="00000000" w:rsidRPr="00000000" w14:paraId="0000001F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1041647579"/>
          <w:dropDownList w:lastValue="Mark O'Nei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ffbd5b" w:val="clear"/>
            </w:rPr>
            <w:t xml:space="preserve">Mark O'Neil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-Developed a new reporting template that’s now standard across teams.</w:t>
      </w:r>
    </w:p>
    <w:p w:rsidR="00000000" w:rsidDel="00000000" w:rsidP="00000000" w:rsidRDefault="00000000" w:rsidRPr="00000000" w14:paraId="00000021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-Took initiative in automating 3 key analytics processes.</w:t>
      </w:r>
    </w:p>
    <w:p w:rsidR="00000000" w:rsidDel="00000000" w:rsidP="00000000" w:rsidRDefault="00000000" w:rsidRPr="00000000" w14:paraId="00000022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-Received positive feedback from the client team for data clarity.</w:t>
      </w:r>
    </w:p>
    <w:p w:rsidR="00000000" w:rsidDel="00000000" w:rsidP="00000000" w:rsidRDefault="00000000" w:rsidRPr="00000000" w14:paraId="00000023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3t0ekceudx27" w:id="8"/>
      <w:bookmarkEnd w:id="8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Areas for development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[opportunities to improve performance or grow skills]</w:t>
      </w:r>
    </w:p>
    <w:p w:rsidR="00000000" w:rsidDel="00000000" w:rsidP="00000000" w:rsidRDefault="00000000" w:rsidRPr="00000000" w14:paraId="00000026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28737553"/>
          <w:dropDownList w:lastValue="Mark O'Nei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ffbd5b" w:val="clear"/>
            </w:rPr>
            <w:t xml:space="preserve">Mark O'Neil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40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-Increase visibility into daily progress via brief end-of-week summaries.</w:t>
      </w:r>
    </w:p>
    <w:p w:rsidR="00000000" w:rsidDel="00000000" w:rsidP="00000000" w:rsidRDefault="00000000" w:rsidRPr="00000000" w14:paraId="00000028">
      <w:pPr>
        <w:spacing w:after="240" w:before="240" w:line="240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-Build more fluency with Looker’s advanced segmentation features.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n6qlu2ln818n" w:id="9"/>
      <w:bookmarkEnd w:id="9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Goals for the next period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[specific goals and outcomes expected in the next cycle]</w:t>
      </w:r>
    </w:p>
    <w:p w:rsidR="00000000" w:rsidDel="00000000" w:rsidP="00000000" w:rsidRDefault="00000000" w:rsidRPr="00000000" w14:paraId="0000002C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646839808"/>
          <w:dropDownList w:lastValue="Mark O'Nei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ffbd5b" w:val="clear"/>
            </w:rPr>
            <w:t xml:space="preserve">Mark O'Neil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-Implement a weekly reporting alert system by August 1.</w:t>
      </w:r>
    </w:p>
    <w:p w:rsidR="00000000" w:rsidDel="00000000" w:rsidP="00000000" w:rsidRDefault="00000000" w:rsidRPr="00000000" w14:paraId="0000002E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-Co-lead training on dashboard filters with junior team members.</w:t>
      </w:r>
    </w:p>
    <w:p w:rsidR="00000000" w:rsidDel="00000000" w:rsidP="00000000" w:rsidRDefault="00000000" w:rsidRPr="00000000" w14:paraId="0000002F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-Shadow a client call each month to better understand business context.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201vnx9m4yjk" w:id="10"/>
      <w:bookmarkEnd w:id="10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Support and resources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[what support is needed to meet goals]</w:t>
      </w:r>
    </w:p>
    <w:p w:rsidR="00000000" w:rsidDel="00000000" w:rsidP="00000000" w:rsidRDefault="00000000" w:rsidRPr="00000000" w14:paraId="00000033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629994979"/>
          <w:dropDownList w:lastValue="Mark O'Nei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ffbd5b" w:val="clear"/>
            </w:rPr>
            <w:t xml:space="preserve">Mark O'Neil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-Enroll in advanced Looker workshop (July 15).</w:t>
      </w:r>
    </w:p>
    <w:p w:rsidR="00000000" w:rsidDel="00000000" w:rsidP="00000000" w:rsidRDefault="00000000" w:rsidRPr="00000000" w14:paraId="00000035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-Provide template documentation for new alert system.</w:t>
      </w:r>
    </w:p>
    <w:p w:rsidR="00000000" w:rsidDel="00000000" w:rsidP="00000000" w:rsidRDefault="00000000" w:rsidRPr="00000000" w14:paraId="00000036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-Schedule check-ins biweekly for alignment.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5390wt917223" w:id="11"/>
      <w:bookmarkEnd w:id="11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Feedback and concerns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[open floor for reviewee to share feedback, concerns, or requests]</w:t>
      </w:r>
    </w:p>
    <w:p w:rsidR="00000000" w:rsidDel="00000000" w:rsidP="00000000" w:rsidRDefault="00000000" w:rsidRPr="00000000" w14:paraId="0000003A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669474925"/>
          <w:dropDownList w:lastValue="Misha Bilson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e5e5e5"/>
              <w:shd w:fill="3d3d3d" w:val="clear"/>
            </w:rPr>
            <w:t xml:space="preserve">Misha Bilson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-Appreciated clarity of goals this quarter.</w:t>
      </w:r>
    </w:p>
    <w:p w:rsidR="00000000" w:rsidDel="00000000" w:rsidP="00000000" w:rsidRDefault="00000000" w:rsidRPr="00000000" w14:paraId="0000003C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-Suggested clearer timelines on cross-department requests.</w:t>
      </w:r>
    </w:p>
    <w:p w:rsidR="00000000" w:rsidDel="00000000" w:rsidP="00000000" w:rsidRDefault="00000000" w:rsidRPr="00000000" w14:paraId="0000003D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-Requested early access to client strategy documents for context.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kcj8b8qrj6dg" w:id="12"/>
      <w:bookmarkEnd w:id="12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Action items:</w:t>
      </w:r>
    </w:p>
    <w:p w:rsidR="00000000" w:rsidDel="00000000" w:rsidP="00000000" w:rsidRDefault="00000000" w:rsidRPr="00000000" w14:paraId="00000040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[list of tasks, who’s responsible, and when they’re due]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Misha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Draft reporting alert system by July 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Mark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Provide documentation template by July 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Mark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Enroll Mischa in Looker workshop by July 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Misha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Start shadowing one client call per month – o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ngoing, start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July 10</w:t>
            </w:r>
          </w:p>
        </w:tc>
      </w:tr>
    </w:tbl>
    <w:p w:rsidR="00000000" w:rsidDel="00000000" w:rsidP="00000000" w:rsidRDefault="00000000" w:rsidRPr="00000000" w14:paraId="00000049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1p8vz85arydi" w:id="13"/>
      <w:bookmarkEnd w:id="13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Additional notes:</w:t>
      </w:r>
    </w:p>
    <w:p w:rsidR="00000000" w:rsidDel="00000000" w:rsidP="00000000" w:rsidRDefault="00000000" w:rsidRPr="00000000" w14:paraId="0000004B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[any extra points or reminders]</w:t>
      </w:r>
    </w:p>
    <w:p w:rsidR="00000000" w:rsidDel="00000000" w:rsidP="00000000" w:rsidRDefault="00000000" w:rsidRPr="00000000" w14:paraId="0000004C">
      <w:pPr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-Next performance check-in scheduled for September 30.</w:t>
      </w:r>
    </w:p>
    <w:p w:rsidR="00000000" w:rsidDel="00000000" w:rsidP="00000000" w:rsidRDefault="00000000" w:rsidRPr="00000000" w14:paraId="0000004D">
      <w:pPr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-Summary of review to be shared by Mark by July 6.</w:t>
      </w:r>
    </w:p>
    <w:p w:rsidR="00000000" w:rsidDel="00000000" w:rsidP="00000000" w:rsidRDefault="00000000" w:rsidRPr="00000000" w14:paraId="0000004E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spacing w:after="300" w:before="300" w:line="261.6" w:lineRule="auto"/>
      <w:rPr/>
    </w:pP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Made by </w:t>
    </w:r>
    <w:r w:rsidDel="00000000" w:rsidR="00000000" w:rsidRPr="00000000">
      <w:rPr>
        <w:rFonts w:ascii="DM Sans" w:cs="DM Sans" w:eastAsia="DM Sans" w:hAnsi="DM Sans"/>
        <w:i w:val="1"/>
        <w:color w:val="a7f0ba"/>
        <w:sz w:val="26"/>
        <w:szCs w:val="26"/>
        <w:rtl w:val="0"/>
      </w:rPr>
      <w:t xml:space="preserve">MinutesLink</w:t>
    </w: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 – download your meeting agenda template via this link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