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A4B7C" w14:textId="1193DFF0" w:rsidR="005332B7" w:rsidRDefault="00D11317" w:rsidP="003754F0">
      <w:pPr>
        <w:jc w:val="center"/>
      </w:pPr>
      <w:r>
        <w:t>Notice of Public Hearing</w:t>
      </w:r>
    </w:p>
    <w:p w14:paraId="54447840" w14:textId="77777777" w:rsidR="00D11317" w:rsidRDefault="00D11317"/>
    <w:p w14:paraId="082068F5" w14:textId="07BB72BF" w:rsidR="00D11317" w:rsidRDefault="00D11317">
      <w:r>
        <w:t xml:space="preserve">NOTICE IS HEREBY GIVEN that the Town Board of the Town of Elma, County of Erie, will be holding a public hearing at the Elma Town Hall, 1600 Bowen Rd., Elma, NY on the </w:t>
      </w:r>
      <w:r w:rsidR="00247E93">
        <w:t>1</w:t>
      </w:r>
      <w:r w:rsidR="00E90A3A">
        <w:t>7</w:t>
      </w:r>
      <w:r w:rsidR="00A410E9">
        <w:t>th</w:t>
      </w:r>
      <w:r>
        <w:t xml:space="preserve"> day of </w:t>
      </w:r>
      <w:r w:rsidR="00E90A3A">
        <w:t>June</w:t>
      </w:r>
      <w:r>
        <w:t xml:space="preserve"> 202</w:t>
      </w:r>
      <w:r w:rsidR="003754F0">
        <w:t>6</w:t>
      </w:r>
      <w:r>
        <w:t xml:space="preserve">, at 7:00 p.m. for the purpose of </w:t>
      </w:r>
      <w:r w:rsidR="00032A40">
        <w:t xml:space="preserve">a </w:t>
      </w:r>
      <w:r w:rsidR="00E90A3A">
        <w:t>special</w:t>
      </w:r>
      <w:r w:rsidR="003754F0">
        <w:t xml:space="preserve"> use permit </w:t>
      </w:r>
      <w:r w:rsidR="00D77234">
        <w:t>for</w:t>
      </w:r>
      <w:r w:rsidR="00E90A3A">
        <w:t xml:space="preserve"> 2161 Transit Road</w:t>
      </w:r>
      <w:r w:rsidR="003754F0">
        <w:t xml:space="preserve"> for </w:t>
      </w:r>
      <w:r w:rsidR="00E90A3A">
        <w:t>the sale of new and used vehicles and repair of vehicles</w:t>
      </w:r>
      <w:r w:rsidR="006E3225">
        <w:t xml:space="preserve">, </w:t>
      </w:r>
      <w:r w:rsidR="00E90A3A">
        <w:t>under</w:t>
      </w:r>
      <w:r w:rsidR="006E3225">
        <w:t xml:space="preserve"> </w:t>
      </w:r>
      <w:r w:rsidR="00E90A3A">
        <w:t>Chapter 60 of the Elma Town Code</w:t>
      </w:r>
      <w:r w:rsidR="00CE4911">
        <w:t>.  All persons interested may be heard at this time</w:t>
      </w:r>
      <w:r w:rsidR="007667BB">
        <w:t>.</w:t>
      </w:r>
    </w:p>
    <w:sectPr w:rsidR="00D11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317"/>
    <w:rsid w:val="00032A40"/>
    <w:rsid w:val="001E1508"/>
    <w:rsid w:val="00247E93"/>
    <w:rsid w:val="002C7C0F"/>
    <w:rsid w:val="003754F0"/>
    <w:rsid w:val="003E0FAE"/>
    <w:rsid w:val="00486793"/>
    <w:rsid w:val="005332B7"/>
    <w:rsid w:val="006E3225"/>
    <w:rsid w:val="007667BB"/>
    <w:rsid w:val="0097412E"/>
    <w:rsid w:val="00A1157E"/>
    <w:rsid w:val="00A410E9"/>
    <w:rsid w:val="00B02AD7"/>
    <w:rsid w:val="00B41B8F"/>
    <w:rsid w:val="00C26EFB"/>
    <w:rsid w:val="00CE4911"/>
    <w:rsid w:val="00D11317"/>
    <w:rsid w:val="00D77234"/>
    <w:rsid w:val="00E90A3A"/>
    <w:rsid w:val="00F927DE"/>
    <w:rsid w:val="00F9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613E0"/>
  <w15:chartTrackingRefBased/>
  <w15:docId w15:val="{B5FCB14B-E37E-4D4B-A7A1-83417AE58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3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3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3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3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3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3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3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3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3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3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3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Kerry Galuski</cp:lastModifiedBy>
  <cp:revision>2</cp:revision>
  <cp:lastPrinted>2026-03-19T15:18:00Z</cp:lastPrinted>
  <dcterms:created xsi:type="dcterms:W3CDTF">2026-06-10T13:13:00Z</dcterms:created>
  <dcterms:modified xsi:type="dcterms:W3CDTF">2026-06-10T13:13:00Z</dcterms:modified>
</cp:coreProperties>
</file>