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C0F92" w14:textId="77777777" w:rsidR="004F71B4" w:rsidRDefault="004F71B4" w:rsidP="00743FE0">
      <w:pPr>
        <w:jc w:val="center"/>
        <w:rPr>
          <w:rFonts w:asciiTheme="majorHAnsi" w:eastAsia="Microsoft YaHei Light" w:hAnsiTheme="majorHAnsi" w:cstheme="majorHAnsi"/>
          <w:b/>
          <w:bCs/>
          <w:sz w:val="32"/>
          <w:szCs w:val="32"/>
        </w:rPr>
      </w:pPr>
    </w:p>
    <w:p w14:paraId="563622A9" w14:textId="77777777" w:rsidR="00DC16F2" w:rsidRDefault="00DC16F2" w:rsidP="00743FE0">
      <w:pPr>
        <w:jc w:val="center"/>
        <w:rPr>
          <w:rFonts w:ascii="Open Sans" w:eastAsia="Microsoft YaHei Light" w:hAnsi="Open Sans" w:cs="Open Sans"/>
          <w:b/>
          <w:bCs/>
          <w:sz w:val="28"/>
          <w:szCs w:val="28"/>
        </w:rPr>
      </w:pPr>
    </w:p>
    <w:p w14:paraId="4CFBC4A5" w14:textId="77777777" w:rsidR="00D924C8" w:rsidRPr="002C3A82" w:rsidRDefault="00DC16F2" w:rsidP="00DC16F2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28"/>
          <w:szCs w:val="28"/>
        </w:rPr>
      </w:pPr>
      <w:r w:rsidRPr="002C3A82">
        <w:rPr>
          <w:rFonts w:ascii="Open Sans" w:eastAsia="Microsoft YaHei Light" w:hAnsi="Open Sans" w:cs="Open Sans"/>
          <w:b/>
          <w:bCs/>
          <w:sz w:val="28"/>
          <w:szCs w:val="28"/>
        </w:rPr>
        <w:t xml:space="preserve">EVALUATION OF LEG LENGTH DIFFERENCE / </w:t>
      </w:r>
    </w:p>
    <w:p w14:paraId="406F4E65" w14:textId="4F2802AF" w:rsidR="00DC16F2" w:rsidRDefault="00DC16F2" w:rsidP="00DC16F2">
      <w:pPr>
        <w:spacing w:line="276" w:lineRule="auto"/>
        <w:jc w:val="center"/>
        <w:rPr>
          <w:rFonts w:ascii="Open Sans" w:eastAsia="Microsoft YaHei Light" w:hAnsi="Open Sans" w:cs="Open Sans"/>
          <w:b/>
          <w:bCs/>
          <w:i/>
          <w:iCs/>
          <w:color w:val="004F88"/>
          <w:sz w:val="28"/>
          <w:szCs w:val="28"/>
          <w:lang w:val="fr-CA"/>
        </w:rPr>
      </w:pPr>
      <w:r w:rsidRPr="00DC16F2">
        <w:rPr>
          <w:rFonts w:ascii="Open Sans" w:eastAsia="Microsoft YaHei Light" w:hAnsi="Open Sans" w:cs="Open Sans"/>
          <w:b/>
          <w:bCs/>
          <w:i/>
          <w:iCs/>
          <w:color w:val="004F88"/>
          <w:sz w:val="28"/>
          <w:szCs w:val="28"/>
          <w:lang w:val="fr-CA"/>
        </w:rPr>
        <w:t>ÉVALUATION DE LA DIFFÉRENCE DE LONGUEUR DE</w:t>
      </w:r>
      <w:r>
        <w:rPr>
          <w:rFonts w:ascii="Open Sans" w:eastAsia="Microsoft YaHei Light" w:hAnsi="Open Sans" w:cs="Open Sans"/>
          <w:b/>
          <w:bCs/>
          <w:i/>
          <w:iCs/>
          <w:color w:val="004F88"/>
          <w:sz w:val="28"/>
          <w:szCs w:val="28"/>
          <w:lang w:val="fr-CA"/>
        </w:rPr>
        <w:t>S</w:t>
      </w:r>
      <w:r w:rsidRPr="00DC16F2">
        <w:rPr>
          <w:rFonts w:ascii="Open Sans" w:eastAsia="Microsoft YaHei Light" w:hAnsi="Open Sans" w:cs="Open Sans"/>
          <w:b/>
          <w:bCs/>
          <w:i/>
          <w:iCs/>
          <w:color w:val="004F88"/>
          <w:sz w:val="28"/>
          <w:szCs w:val="28"/>
          <w:lang w:val="fr-CA"/>
        </w:rPr>
        <w:t xml:space="preserve"> JAMBE</w:t>
      </w:r>
      <w:r>
        <w:rPr>
          <w:rFonts w:ascii="Open Sans" w:eastAsia="Microsoft YaHei Light" w:hAnsi="Open Sans" w:cs="Open Sans"/>
          <w:b/>
          <w:bCs/>
          <w:i/>
          <w:iCs/>
          <w:color w:val="004F88"/>
          <w:sz w:val="28"/>
          <w:szCs w:val="28"/>
          <w:lang w:val="fr-CA"/>
        </w:rPr>
        <w:t>S</w:t>
      </w:r>
    </w:p>
    <w:p w14:paraId="5F63523E" w14:textId="77777777" w:rsidR="00DC16F2" w:rsidRPr="00DC16F2" w:rsidRDefault="00DC16F2" w:rsidP="00DC16F2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28"/>
          <w:szCs w:val="28"/>
          <w:lang w:val="fr-CA"/>
        </w:rPr>
      </w:pPr>
    </w:p>
    <w:p w14:paraId="091F5A67" w14:textId="77777777" w:rsidR="00DC16F2" w:rsidRPr="007D4FEC" w:rsidRDefault="00DC16F2" w:rsidP="00DC16F2">
      <w:pPr>
        <w:spacing w:line="276" w:lineRule="auto"/>
        <w:rPr>
          <w:rFonts w:ascii="Open Sans" w:eastAsia="Microsoft YaHei Light" w:hAnsi="Open Sans" w:cs="Open Sans"/>
          <w:b/>
          <w:bCs/>
          <w:u w:val="single"/>
        </w:rPr>
      </w:pPr>
      <w:r w:rsidRPr="007D4FEC">
        <w:rPr>
          <w:rFonts w:ascii="Open Sans" w:eastAsia="Microsoft YaHei Light" w:hAnsi="Open Sans" w:cs="Open Sans"/>
          <w:b/>
          <w:bCs/>
        </w:rPr>
        <w:t xml:space="preserve">Name / </w:t>
      </w:r>
      <w:r w:rsidRPr="007D4FEC">
        <w:rPr>
          <w:rFonts w:ascii="Open Sans" w:eastAsia="Microsoft YaHei Light" w:hAnsi="Open Sans" w:cs="Open Sans"/>
          <w:b/>
          <w:bCs/>
          <w:i/>
          <w:iCs/>
          <w:color w:val="004F88"/>
        </w:rPr>
        <w:t>Nom</w:t>
      </w:r>
      <w:r w:rsidRPr="007D4FEC">
        <w:rPr>
          <w:rFonts w:ascii="Open Sans" w:eastAsia="Microsoft YaHei Light" w:hAnsi="Open Sans" w:cs="Open Sans"/>
          <w:b/>
          <w:bCs/>
        </w:rPr>
        <w:t>:</w:t>
      </w:r>
      <w:r w:rsidRPr="007D4FEC">
        <w:rPr>
          <w:rFonts w:ascii="Open Sans" w:eastAsia="Microsoft YaHei Light" w:hAnsi="Open Sans" w:cs="Open Sans"/>
          <w:b/>
          <w:bCs/>
          <w:u w:val="single"/>
        </w:rPr>
        <w:tab/>
      </w:r>
      <w:r w:rsidRPr="007D4FEC">
        <w:rPr>
          <w:rFonts w:ascii="Open Sans" w:eastAsia="Microsoft YaHei Light" w:hAnsi="Open Sans" w:cs="Open Sans"/>
          <w:b/>
          <w:bCs/>
          <w:u w:val="single"/>
        </w:rPr>
        <w:tab/>
      </w:r>
      <w:r w:rsidRPr="007D4FEC">
        <w:rPr>
          <w:rFonts w:ascii="Open Sans" w:eastAsia="Microsoft YaHei Light" w:hAnsi="Open Sans" w:cs="Open Sans"/>
          <w:b/>
          <w:bCs/>
          <w:u w:val="single"/>
        </w:rPr>
        <w:tab/>
      </w:r>
      <w:r w:rsidRPr="007D4FEC">
        <w:rPr>
          <w:rFonts w:ascii="Open Sans" w:eastAsia="Microsoft YaHei Light" w:hAnsi="Open Sans" w:cs="Open Sans"/>
          <w:b/>
          <w:bCs/>
          <w:u w:val="single"/>
        </w:rPr>
        <w:tab/>
      </w:r>
      <w:r w:rsidRPr="007D4FEC">
        <w:rPr>
          <w:rFonts w:ascii="Open Sans" w:eastAsia="Microsoft YaHei Light" w:hAnsi="Open Sans" w:cs="Open Sans"/>
          <w:b/>
          <w:bCs/>
          <w:u w:val="single"/>
        </w:rPr>
        <w:tab/>
      </w:r>
      <w:r w:rsidRPr="007D4FEC">
        <w:rPr>
          <w:rFonts w:ascii="Open Sans" w:eastAsia="Microsoft YaHei Light" w:hAnsi="Open Sans" w:cs="Open Sans"/>
          <w:b/>
          <w:bCs/>
          <w:u w:val="single"/>
        </w:rPr>
        <w:tab/>
      </w:r>
      <w:r w:rsidRPr="007D4FEC">
        <w:rPr>
          <w:rFonts w:ascii="Open Sans" w:eastAsia="Microsoft YaHei Light" w:hAnsi="Open Sans" w:cs="Open Sans"/>
          <w:b/>
          <w:bCs/>
          <w:u w:val="single"/>
        </w:rPr>
        <w:tab/>
      </w:r>
      <w:r w:rsidRPr="007D4FEC">
        <w:rPr>
          <w:rFonts w:ascii="Open Sans" w:eastAsia="Microsoft YaHei Light" w:hAnsi="Open Sans" w:cs="Open Sans"/>
          <w:b/>
          <w:bCs/>
          <w:u w:val="single"/>
        </w:rPr>
        <w:tab/>
      </w:r>
      <w:r w:rsidRPr="007D4FEC">
        <w:rPr>
          <w:rFonts w:ascii="Open Sans" w:eastAsia="Microsoft YaHei Light" w:hAnsi="Open Sans" w:cs="Open Sans"/>
          <w:b/>
          <w:bCs/>
          <w:u w:val="single"/>
        </w:rPr>
        <w:tab/>
      </w:r>
      <w:r w:rsidRPr="007D4FEC">
        <w:rPr>
          <w:rFonts w:ascii="Open Sans" w:eastAsia="Microsoft YaHei Light" w:hAnsi="Open Sans" w:cs="Open Sans"/>
          <w:b/>
          <w:bCs/>
          <w:u w:val="single"/>
        </w:rPr>
        <w:tab/>
      </w:r>
      <w:r w:rsidRPr="007D4FEC">
        <w:rPr>
          <w:rFonts w:ascii="Open Sans" w:eastAsia="Microsoft YaHei Light" w:hAnsi="Open Sans" w:cs="Open Sans"/>
          <w:b/>
          <w:bCs/>
          <w:u w:val="single"/>
        </w:rPr>
        <w:tab/>
      </w:r>
      <w:r w:rsidRPr="007D4FEC">
        <w:rPr>
          <w:rFonts w:ascii="Open Sans" w:eastAsia="Microsoft YaHei Light" w:hAnsi="Open Sans" w:cs="Open Sans"/>
          <w:b/>
          <w:bCs/>
          <w:u w:val="single"/>
        </w:rPr>
        <w:tab/>
      </w:r>
      <w:r w:rsidRPr="007D4FEC">
        <w:rPr>
          <w:rFonts w:ascii="Open Sans" w:eastAsia="Microsoft YaHei Light" w:hAnsi="Open Sans" w:cs="Open Sans"/>
          <w:b/>
          <w:bCs/>
          <w:u w:val="single"/>
        </w:rPr>
        <w:tab/>
      </w:r>
      <w:r w:rsidRPr="007D4FEC">
        <w:rPr>
          <w:rFonts w:ascii="Open Sans" w:eastAsia="Microsoft YaHei Light" w:hAnsi="Open Sans" w:cs="Open Sans"/>
          <w:b/>
          <w:bCs/>
          <w:u w:val="single"/>
        </w:rPr>
        <w:tab/>
      </w:r>
    </w:p>
    <w:p w14:paraId="12DBCF81" w14:textId="77777777" w:rsidR="00DC16F2" w:rsidRPr="00712E25" w:rsidRDefault="00DC16F2" w:rsidP="00DC16F2">
      <w:pPr>
        <w:spacing w:line="276" w:lineRule="auto"/>
        <w:rPr>
          <w:rFonts w:ascii="Open Sans" w:eastAsia="Microsoft YaHei Light" w:hAnsi="Open Sans" w:cs="Open Sans"/>
          <w:b/>
          <w:bCs/>
          <w:u w:val="single"/>
        </w:rPr>
      </w:pPr>
      <w:r w:rsidRPr="00712E25">
        <w:rPr>
          <w:rFonts w:ascii="Open Sans" w:eastAsia="Microsoft YaHei Light" w:hAnsi="Open Sans" w:cs="Open Sans"/>
          <w:b/>
          <w:bCs/>
        </w:rPr>
        <w:t>Date of Birth</w:t>
      </w:r>
      <w:r>
        <w:rPr>
          <w:rFonts w:ascii="Open Sans" w:eastAsia="Microsoft YaHei Light" w:hAnsi="Open Sans" w:cs="Open Sans"/>
          <w:b/>
          <w:bCs/>
        </w:rPr>
        <w:t xml:space="preserve"> / </w:t>
      </w:r>
      <w:r w:rsidRPr="003A53EC">
        <w:rPr>
          <w:rFonts w:ascii="Open Sans" w:eastAsia="Microsoft YaHei Light" w:hAnsi="Open Sans" w:cs="Open Sans"/>
          <w:b/>
          <w:bCs/>
          <w:i/>
          <w:iCs/>
          <w:color w:val="004F88"/>
        </w:rPr>
        <w:t>Date de naissance</w:t>
      </w:r>
      <w:r w:rsidRPr="00712E25">
        <w:rPr>
          <w:rFonts w:ascii="Open Sans" w:eastAsia="Microsoft YaHei Light" w:hAnsi="Open Sans" w:cs="Open Sans"/>
          <w:b/>
          <w:bCs/>
        </w:rPr>
        <w:t xml:space="preserve">: </w:t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</w:p>
    <w:p w14:paraId="15B4302D" w14:textId="77777777" w:rsidR="00DC16F2" w:rsidRDefault="00DC16F2" w:rsidP="00DC16F2">
      <w:pPr>
        <w:spacing w:line="276" w:lineRule="auto"/>
        <w:rPr>
          <w:rFonts w:ascii="Open Sans" w:eastAsia="Microsoft YaHei Light" w:hAnsi="Open Sans" w:cs="Open Sans"/>
          <w:b/>
          <w:bCs/>
          <w:u w:val="single"/>
        </w:rPr>
      </w:pPr>
      <w:r w:rsidRPr="00E57A86">
        <w:rPr>
          <w:rFonts w:ascii="Open Sans" w:eastAsia="Microsoft YaHei Light" w:hAnsi="Open Sans" w:cs="Open Sans"/>
          <w:b/>
          <w:bCs/>
        </w:rPr>
        <w:t xml:space="preserve">Country / </w:t>
      </w:r>
      <w:r w:rsidRPr="00E57A86">
        <w:rPr>
          <w:rFonts w:ascii="Open Sans" w:eastAsia="Microsoft YaHei Light" w:hAnsi="Open Sans" w:cs="Open Sans"/>
          <w:b/>
          <w:bCs/>
          <w:i/>
          <w:iCs/>
          <w:color w:val="004F88"/>
        </w:rPr>
        <w:t>Pays</w:t>
      </w:r>
      <w:r w:rsidRPr="00E57A86">
        <w:rPr>
          <w:rFonts w:ascii="Open Sans" w:eastAsia="Microsoft YaHei Light" w:hAnsi="Open Sans" w:cs="Open Sans"/>
          <w:b/>
          <w:bCs/>
        </w:rPr>
        <w:t xml:space="preserve">: </w:t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</w:p>
    <w:p w14:paraId="0DCF5798" w14:textId="77777777" w:rsidR="00F056B0" w:rsidRPr="004F71B4" w:rsidRDefault="00F056B0" w:rsidP="004B7BC7">
      <w:pPr>
        <w:rPr>
          <w:rFonts w:ascii="Open Sans" w:eastAsia="Microsoft YaHei Light" w:hAnsi="Open Sans" w:cs="Open Sans"/>
          <w:b/>
          <w:bCs/>
          <w:sz w:val="20"/>
          <w:szCs w:val="20"/>
        </w:rPr>
      </w:pPr>
    </w:p>
    <w:tbl>
      <w:tblPr>
        <w:tblStyle w:val="TableGrid"/>
        <w:tblW w:w="9373" w:type="dxa"/>
        <w:jc w:val="center"/>
        <w:tblLook w:val="04A0" w:firstRow="1" w:lastRow="0" w:firstColumn="1" w:lastColumn="0" w:noHBand="0" w:noVBand="1"/>
      </w:tblPr>
      <w:tblGrid>
        <w:gridCol w:w="9373"/>
      </w:tblGrid>
      <w:tr w:rsidR="00F056B0" w:rsidRPr="004F71B4" w14:paraId="4B4FF405" w14:textId="77777777" w:rsidTr="004F71B4">
        <w:trPr>
          <w:trHeight w:val="2785"/>
          <w:jc w:val="center"/>
        </w:trPr>
        <w:tc>
          <w:tcPr>
            <w:tcW w:w="9373" w:type="dxa"/>
          </w:tcPr>
          <w:p w14:paraId="15855E9B" w14:textId="77777777" w:rsidR="00F056B0" w:rsidRPr="004F71B4" w:rsidRDefault="00000500" w:rsidP="00F056B0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F71B4">
              <w:rPr>
                <w:rFonts w:ascii="Open Sans" w:hAnsi="Open Sans" w:cs="Open Sans"/>
                <w:noProof/>
              </w:rPr>
              <w:drawing>
                <wp:inline distT="0" distB="0" distL="0" distR="0" wp14:anchorId="0B2CEBC6" wp14:editId="4C889DAB">
                  <wp:extent cx="4343400" cy="1965960"/>
                  <wp:effectExtent l="0" t="0" r="0" b="0"/>
                  <wp:docPr id="19809066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3400" cy="196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B59C8" w14:textId="301583EF" w:rsidR="00000500" w:rsidRPr="004F71B4" w:rsidRDefault="00000500" w:rsidP="00F056B0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</w:p>
        </w:tc>
      </w:tr>
    </w:tbl>
    <w:p w14:paraId="6430279D" w14:textId="11D4112A" w:rsidR="004B7BC7" w:rsidRPr="004F71B4" w:rsidRDefault="004B7BC7" w:rsidP="004B7BC7">
      <w:pPr>
        <w:rPr>
          <w:rFonts w:ascii="Open Sans" w:eastAsia="Microsoft YaHei Light" w:hAnsi="Open Sans" w:cs="Open Sans"/>
          <w:b/>
          <w:bCs/>
          <w:sz w:val="20"/>
          <w:szCs w:val="20"/>
        </w:rPr>
      </w:pPr>
    </w:p>
    <w:tbl>
      <w:tblPr>
        <w:tblStyle w:val="TableGrid"/>
        <w:tblW w:w="9351" w:type="dxa"/>
        <w:jc w:val="center"/>
        <w:tblLook w:val="04A0" w:firstRow="1" w:lastRow="0" w:firstColumn="1" w:lastColumn="0" w:noHBand="0" w:noVBand="1"/>
      </w:tblPr>
      <w:tblGrid>
        <w:gridCol w:w="5665"/>
        <w:gridCol w:w="1843"/>
        <w:gridCol w:w="1843"/>
      </w:tblGrid>
      <w:tr w:rsidR="00A25B29" w:rsidRPr="004F71B4" w14:paraId="5C49584D" w14:textId="77777777" w:rsidTr="004F71B4">
        <w:trPr>
          <w:trHeight w:val="481"/>
          <w:jc w:val="center"/>
        </w:trPr>
        <w:tc>
          <w:tcPr>
            <w:tcW w:w="5665" w:type="dxa"/>
            <w:vMerge w:val="restart"/>
            <w:shd w:val="clear" w:color="auto" w:fill="D9D9D9" w:themeFill="background1" w:themeFillShade="D9"/>
          </w:tcPr>
          <w:p w14:paraId="266CAFD7" w14:textId="77777777" w:rsidR="00A25B29" w:rsidRPr="004F71B4" w:rsidRDefault="00A25B29" w:rsidP="00FB0A8F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</w:p>
          <w:p w14:paraId="32A2A3F9" w14:textId="4529DF95" w:rsidR="00A25B29" w:rsidRPr="004F71B4" w:rsidRDefault="00A25B29" w:rsidP="00FB0A8F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D9D9D9" w:themeFill="background1" w:themeFillShade="D9"/>
          </w:tcPr>
          <w:p w14:paraId="24794B45" w14:textId="63978A0C" w:rsidR="00A25B29" w:rsidRPr="004F71B4" w:rsidRDefault="00A25B29" w:rsidP="0023342D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F71B4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Result</w:t>
            </w:r>
            <w:r w:rsidR="00D924C8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 xml:space="preserve"> / Résultat</w:t>
            </w:r>
          </w:p>
        </w:tc>
      </w:tr>
      <w:tr w:rsidR="00A25B29" w:rsidRPr="004F71B4" w14:paraId="0D6601E0" w14:textId="77777777" w:rsidTr="004F71B4">
        <w:trPr>
          <w:trHeight w:val="481"/>
          <w:jc w:val="center"/>
        </w:trPr>
        <w:tc>
          <w:tcPr>
            <w:tcW w:w="5665" w:type="dxa"/>
            <w:vMerge/>
            <w:shd w:val="clear" w:color="auto" w:fill="D9D9D9" w:themeFill="background1" w:themeFillShade="D9"/>
          </w:tcPr>
          <w:p w14:paraId="04CD71B2" w14:textId="77777777" w:rsidR="00A25B29" w:rsidRPr="004F71B4" w:rsidRDefault="00A25B29" w:rsidP="00FB0A8F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588F6678" w14:textId="3F6C6AA1" w:rsidR="00A25B29" w:rsidRPr="004F71B4" w:rsidRDefault="00A25B29" w:rsidP="0023342D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F71B4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Right</w:t>
            </w:r>
            <w:r w:rsidR="00D924C8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 xml:space="preserve"> / Droit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05AFB43" w14:textId="75BFF797" w:rsidR="00A25B29" w:rsidRPr="004F71B4" w:rsidRDefault="00A25B29" w:rsidP="00FB0A8F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F71B4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Left</w:t>
            </w:r>
            <w:r w:rsidR="00D924C8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 xml:space="preserve"> / Gauche</w:t>
            </w:r>
          </w:p>
        </w:tc>
      </w:tr>
      <w:tr w:rsidR="0023342D" w:rsidRPr="004F71B4" w14:paraId="1DF1FF13" w14:textId="77777777" w:rsidTr="004F71B4">
        <w:trPr>
          <w:trHeight w:val="1350"/>
          <w:jc w:val="center"/>
        </w:trPr>
        <w:tc>
          <w:tcPr>
            <w:tcW w:w="5665" w:type="dxa"/>
          </w:tcPr>
          <w:p w14:paraId="4E2CE176" w14:textId="77777777" w:rsidR="00117D5E" w:rsidRPr="002C3A82" w:rsidRDefault="00117D5E" w:rsidP="00117D5E">
            <w:pPr>
              <w:rPr>
                <w:rFonts w:ascii="Open Sans" w:eastAsia="Microsoft YaHei Light" w:hAnsi="Open Sans" w:cs="Open Sans"/>
                <w:b/>
                <w:bCs/>
                <w:sz w:val="20"/>
                <w:szCs w:val="20"/>
                <w:lang w:val="fr-CA"/>
              </w:rPr>
            </w:pPr>
          </w:p>
          <w:p w14:paraId="594B1BF0" w14:textId="2E75C5B8" w:rsidR="00743FE0" w:rsidRPr="00D924C8" w:rsidRDefault="00F056B0" w:rsidP="00743FE0">
            <w:pPr>
              <w:rPr>
                <w:rFonts w:ascii="Open Sans" w:eastAsia="Microsoft YaHei Light" w:hAnsi="Open Sans" w:cs="Open Sans"/>
                <w:b/>
                <w:bCs/>
                <w:sz w:val="20"/>
                <w:szCs w:val="20"/>
                <w:lang w:val="fr-CA"/>
              </w:rPr>
            </w:pPr>
            <w:r w:rsidRPr="00D924C8">
              <w:rPr>
                <w:rFonts w:ascii="Open Sans" w:eastAsia="Microsoft YaHei Light" w:hAnsi="Open Sans" w:cs="Open Sans"/>
                <w:color w:val="000000" w:themeColor="text1"/>
                <w:sz w:val="20"/>
                <w:szCs w:val="20"/>
                <w:lang w:val="fr-CA"/>
              </w:rPr>
              <w:t>Leg length as measured from the anterior superior iliac spine to the medial malleoli</w:t>
            </w:r>
            <w:r w:rsidR="00D924C8" w:rsidRPr="00D924C8">
              <w:rPr>
                <w:rFonts w:ascii="Open Sans" w:eastAsia="Microsoft YaHei Light" w:hAnsi="Open Sans" w:cs="Open Sans"/>
                <w:color w:val="000000" w:themeColor="text1"/>
                <w:sz w:val="20"/>
                <w:szCs w:val="20"/>
                <w:lang w:val="fr-CA"/>
              </w:rPr>
              <w:t xml:space="preserve"> / </w:t>
            </w:r>
            <w:r w:rsidR="00D924C8" w:rsidRPr="00D924C8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  <w:lang w:val="fr-CA"/>
              </w:rPr>
              <w:t>Longueur des jambes</w:t>
            </w:r>
            <w:r w:rsidR="00D924C8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  <w:lang w:val="fr-CA"/>
              </w:rPr>
              <w:t xml:space="preserve"> telle que </w:t>
            </w:r>
            <w:r w:rsidR="00D924C8" w:rsidRPr="00D924C8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  <w:lang w:val="fr-CA"/>
              </w:rPr>
              <w:t xml:space="preserve">mesurée depuis l'épine iliaque antéro-supérieure jusqu'aux malléoles </w:t>
            </w:r>
            <w:r w:rsidR="002C3A82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  <w:lang w:val="fr-CA"/>
              </w:rPr>
              <w:t>internes</w:t>
            </w:r>
          </w:p>
          <w:p w14:paraId="6AEB053F" w14:textId="0CE8DBB0" w:rsidR="0023342D" w:rsidRPr="00D924C8" w:rsidRDefault="0023342D" w:rsidP="00117D5E">
            <w:pPr>
              <w:rPr>
                <w:rFonts w:ascii="Open Sans" w:eastAsia="Microsoft YaHei Light" w:hAnsi="Open Sans" w:cs="Open Sans"/>
                <w:b/>
                <w:bCs/>
                <w:sz w:val="20"/>
                <w:szCs w:val="20"/>
                <w:lang w:val="fr-CA"/>
              </w:rPr>
            </w:pPr>
          </w:p>
        </w:tc>
        <w:tc>
          <w:tcPr>
            <w:tcW w:w="1843" w:type="dxa"/>
            <w:vAlign w:val="center"/>
          </w:tcPr>
          <w:p w14:paraId="55352CA9" w14:textId="568411E2" w:rsidR="0023342D" w:rsidRPr="004F71B4" w:rsidRDefault="00F056B0" w:rsidP="00117D5E">
            <w:pPr>
              <w:jc w:val="center"/>
              <w:rPr>
                <w:rFonts w:ascii="Open Sans" w:eastAsia="Microsoft YaHei Light" w:hAnsi="Open Sans" w:cs="Open Sans"/>
                <w:bCs/>
                <w:sz w:val="20"/>
                <w:szCs w:val="20"/>
              </w:rPr>
            </w:pPr>
            <w:r w:rsidRPr="004F71B4">
              <w:rPr>
                <w:rFonts w:ascii="Open Sans" w:eastAsia="Microsoft YaHei Light" w:hAnsi="Open Sans" w:cs="Open Sans"/>
                <w:bCs/>
                <w:sz w:val="20"/>
                <w:szCs w:val="20"/>
              </w:rPr>
              <w:t>_______ cm</w:t>
            </w:r>
          </w:p>
        </w:tc>
        <w:tc>
          <w:tcPr>
            <w:tcW w:w="1843" w:type="dxa"/>
            <w:vAlign w:val="center"/>
          </w:tcPr>
          <w:p w14:paraId="73FF2316" w14:textId="3AC34A0B" w:rsidR="0023342D" w:rsidRPr="004F71B4" w:rsidRDefault="00F056B0" w:rsidP="00117D5E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F71B4">
              <w:rPr>
                <w:rFonts w:ascii="Open Sans" w:eastAsia="Microsoft YaHei Light" w:hAnsi="Open Sans" w:cs="Open Sans"/>
                <w:bCs/>
                <w:sz w:val="20"/>
                <w:szCs w:val="20"/>
              </w:rPr>
              <w:t>________ cm</w:t>
            </w:r>
          </w:p>
        </w:tc>
      </w:tr>
    </w:tbl>
    <w:p w14:paraId="5E91F911" w14:textId="77777777" w:rsidR="00FB0A8F" w:rsidRPr="004F71B4" w:rsidRDefault="00FB0A8F" w:rsidP="00000500">
      <w:pPr>
        <w:spacing w:line="276" w:lineRule="auto"/>
        <w:rPr>
          <w:rFonts w:ascii="Open Sans" w:eastAsia="Microsoft YaHei Light" w:hAnsi="Open Sans" w:cs="Open Sans"/>
          <w:sz w:val="24"/>
          <w:szCs w:val="24"/>
        </w:rPr>
      </w:pPr>
    </w:p>
    <w:p w14:paraId="02C1546D" w14:textId="77777777" w:rsidR="00D924C8" w:rsidRPr="00DF038D" w:rsidRDefault="00D924C8" w:rsidP="00D924C8">
      <w:pPr>
        <w:spacing w:line="276" w:lineRule="auto"/>
        <w:rPr>
          <w:rFonts w:ascii="Open Sans" w:eastAsia="Microsoft YaHei Light" w:hAnsi="Open Sans" w:cs="Open Sans"/>
          <w:u w:val="single"/>
          <w:lang w:val="fr-CA"/>
        </w:rPr>
      </w:pPr>
      <w:r w:rsidRPr="00DF038D">
        <w:rPr>
          <w:rFonts w:ascii="Open Sans" w:eastAsia="Microsoft YaHei Light" w:hAnsi="Open Sans" w:cs="Open Sans"/>
          <w:lang w:val="fr-CA"/>
        </w:rPr>
        <w:t>Date /</w:t>
      </w:r>
      <w:r w:rsidRPr="00DF038D">
        <w:rPr>
          <w:rFonts w:ascii="Open Sans" w:eastAsia="Microsoft YaHei Light" w:hAnsi="Open Sans" w:cs="Open Sans"/>
          <w:i/>
          <w:iCs/>
          <w:color w:val="004F88"/>
          <w:lang w:val="fr-CA"/>
        </w:rPr>
        <w:t xml:space="preserve"> Date: </w:t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</w:p>
    <w:p w14:paraId="4DD092D8" w14:textId="77777777" w:rsidR="00D924C8" w:rsidRPr="00C716D7" w:rsidRDefault="00D924C8" w:rsidP="00D924C8">
      <w:pPr>
        <w:spacing w:line="276" w:lineRule="auto"/>
        <w:rPr>
          <w:rFonts w:ascii="Open Sans" w:eastAsia="Microsoft YaHei Light" w:hAnsi="Open Sans" w:cs="Open Sans"/>
          <w:u w:val="single"/>
          <w:lang w:val="fr-CA"/>
        </w:rPr>
      </w:pPr>
      <w:r w:rsidRPr="00C716D7">
        <w:rPr>
          <w:rFonts w:ascii="Open Sans" w:eastAsia="Microsoft YaHei Light" w:hAnsi="Open Sans" w:cs="Open Sans"/>
          <w:lang w:val="fr-CA"/>
        </w:rPr>
        <w:t xml:space="preserve">Medical Practitioner name and title / </w:t>
      </w:r>
      <w:r w:rsidRPr="00C716D7">
        <w:rPr>
          <w:rFonts w:ascii="Open Sans" w:eastAsia="Microsoft YaHei Light" w:hAnsi="Open Sans" w:cs="Open Sans"/>
          <w:i/>
          <w:iCs/>
          <w:color w:val="004F88"/>
          <w:lang w:val="fr-CA"/>
        </w:rPr>
        <w:t>Nom et titre du professionnel de la santé</w:t>
      </w:r>
      <w:r w:rsidRPr="00C716D7">
        <w:rPr>
          <w:rFonts w:ascii="Open Sans" w:eastAsia="Microsoft YaHei Light" w:hAnsi="Open Sans" w:cs="Open Sans"/>
          <w:lang w:val="fr-CA"/>
        </w:rPr>
        <w:t xml:space="preserve">: </w:t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</w:p>
    <w:p w14:paraId="559E399E" w14:textId="77777777" w:rsidR="00D924C8" w:rsidRPr="00C716D7" w:rsidRDefault="00D924C8" w:rsidP="00D924C8">
      <w:pPr>
        <w:spacing w:line="276" w:lineRule="auto"/>
        <w:rPr>
          <w:rFonts w:ascii="Open Sans" w:eastAsia="Microsoft YaHei Light" w:hAnsi="Open Sans" w:cs="Open Sans"/>
          <w:lang w:val="fr-CA"/>
        </w:rPr>
      </w:pPr>
    </w:p>
    <w:p w14:paraId="62D0A1C4" w14:textId="0E9F68BF" w:rsidR="00264C9C" w:rsidRPr="00AB7000" w:rsidRDefault="00D924C8" w:rsidP="00D924C8">
      <w:pPr>
        <w:spacing w:line="276" w:lineRule="auto"/>
        <w:rPr>
          <w:rFonts w:ascii="Open Sans" w:eastAsia="Microsoft YaHei Light" w:hAnsi="Open Sans" w:cs="Open Sans"/>
          <w:u w:val="single"/>
          <w:lang w:val="fr-CA"/>
        </w:rPr>
      </w:pPr>
      <w:r w:rsidRPr="00C716D7">
        <w:rPr>
          <w:rFonts w:ascii="Open Sans" w:eastAsia="Microsoft YaHei Light" w:hAnsi="Open Sans" w:cs="Open Sans"/>
          <w:lang w:val="fr-CA"/>
        </w:rPr>
        <w:t xml:space="preserve">Medical Practitioner signature / </w:t>
      </w:r>
      <w:r>
        <w:rPr>
          <w:rFonts w:ascii="Open Sans" w:eastAsia="Microsoft YaHei Light" w:hAnsi="Open Sans" w:cs="Open Sans"/>
          <w:i/>
          <w:iCs/>
          <w:color w:val="004F88"/>
          <w:lang w:val="fr-CA"/>
        </w:rPr>
        <w:t>Signature</w:t>
      </w:r>
      <w:r w:rsidRPr="00C716D7">
        <w:rPr>
          <w:rFonts w:ascii="Open Sans" w:eastAsia="Microsoft YaHei Light" w:hAnsi="Open Sans" w:cs="Open Sans"/>
          <w:i/>
          <w:iCs/>
          <w:color w:val="004F88"/>
          <w:lang w:val="fr-CA"/>
        </w:rPr>
        <w:t xml:space="preserve"> du professionnel de la santé</w:t>
      </w:r>
      <w:r w:rsidRPr="00C716D7">
        <w:rPr>
          <w:rFonts w:ascii="Open Sans" w:eastAsia="Microsoft YaHei Light" w:hAnsi="Open Sans" w:cs="Open Sans"/>
          <w:lang w:val="fr-CA"/>
        </w:rPr>
        <w:t xml:space="preserve">: </w:t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</w:p>
    <w:sectPr w:rsidR="00264C9C" w:rsidRPr="00AB7000" w:rsidSect="004F71B4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D7A86" w14:textId="77777777" w:rsidR="002C7DAA" w:rsidRDefault="002C7DAA" w:rsidP="004F71B4">
      <w:pPr>
        <w:spacing w:after="0" w:line="240" w:lineRule="auto"/>
      </w:pPr>
      <w:r>
        <w:separator/>
      </w:r>
    </w:p>
  </w:endnote>
  <w:endnote w:type="continuationSeparator" w:id="0">
    <w:p w14:paraId="084BAF11" w14:textId="77777777" w:rsidR="002C7DAA" w:rsidRDefault="002C7DAA" w:rsidP="004F7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D7D80" w14:textId="77777777" w:rsidR="002C7DAA" w:rsidRDefault="002C7DAA" w:rsidP="004F71B4">
      <w:pPr>
        <w:spacing w:after="0" w:line="240" w:lineRule="auto"/>
      </w:pPr>
      <w:r>
        <w:separator/>
      </w:r>
    </w:p>
  </w:footnote>
  <w:footnote w:type="continuationSeparator" w:id="0">
    <w:p w14:paraId="11E2DDEF" w14:textId="77777777" w:rsidR="002C7DAA" w:rsidRDefault="002C7DAA" w:rsidP="004F7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0A3CB" w14:textId="0178A19D" w:rsidR="004F71B4" w:rsidRDefault="004F71B4" w:rsidP="004F71B4">
    <w:pPr>
      <w:pStyle w:val="Header"/>
      <w:tabs>
        <w:tab w:val="clear" w:pos="4680"/>
        <w:tab w:val="clear" w:pos="9360"/>
        <w:tab w:val="left" w:pos="3264"/>
      </w:tabs>
    </w:pPr>
    <w:r>
      <w:rPr>
        <w:noProof/>
        <w:lang w:eastAsia="bs-Latn-BA"/>
      </w:rPr>
      <w:drawing>
        <wp:anchor distT="0" distB="0" distL="114300" distR="114300" simplePos="0" relativeHeight="251659264" behindDoc="0" locked="0" layoutInCell="1" allowOverlap="1" wp14:anchorId="4CDD176A" wp14:editId="7512D7B2">
          <wp:simplePos x="0" y="0"/>
          <wp:positionH relativeFrom="margin">
            <wp:align>left</wp:align>
          </wp:positionH>
          <wp:positionV relativeFrom="paragraph">
            <wp:posOffset>91440</wp:posOffset>
          </wp:positionV>
          <wp:extent cx="1139704" cy="69786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704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67"/>
    <w:rsid w:val="00000500"/>
    <w:rsid w:val="000A21A3"/>
    <w:rsid w:val="0010429D"/>
    <w:rsid w:val="00104B28"/>
    <w:rsid w:val="00117D5E"/>
    <w:rsid w:val="001E7D74"/>
    <w:rsid w:val="0023342D"/>
    <w:rsid w:val="00264C9C"/>
    <w:rsid w:val="002A5B16"/>
    <w:rsid w:val="002C3A82"/>
    <w:rsid w:val="002C7DAA"/>
    <w:rsid w:val="00302CBE"/>
    <w:rsid w:val="00312B43"/>
    <w:rsid w:val="00421EB0"/>
    <w:rsid w:val="00424785"/>
    <w:rsid w:val="004B7BC7"/>
    <w:rsid w:val="004C2E62"/>
    <w:rsid w:val="004F71B4"/>
    <w:rsid w:val="005419C3"/>
    <w:rsid w:val="005F41E1"/>
    <w:rsid w:val="006A0020"/>
    <w:rsid w:val="006D2EAF"/>
    <w:rsid w:val="006D4448"/>
    <w:rsid w:val="00720666"/>
    <w:rsid w:val="00743FE0"/>
    <w:rsid w:val="00806652"/>
    <w:rsid w:val="00810C75"/>
    <w:rsid w:val="008669D7"/>
    <w:rsid w:val="008A440D"/>
    <w:rsid w:val="009729C2"/>
    <w:rsid w:val="00973967"/>
    <w:rsid w:val="00A25B29"/>
    <w:rsid w:val="00A5204A"/>
    <w:rsid w:val="00AB7000"/>
    <w:rsid w:val="00AE66DF"/>
    <w:rsid w:val="00B90201"/>
    <w:rsid w:val="00BC27AB"/>
    <w:rsid w:val="00C1544B"/>
    <w:rsid w:val="00C206B9"/>
    <w:rsid w:val="00C84135"/>
    <w:rsid w:val="00D21044"/>
    <w:rsid w:val="00D924C8"/>
    <w:rsid w:val="00DC16F2"/>
    <w:rsid w:val="00DF34AE"/>
    <w:rsid w:val="00E13F75"/>
    <w:rsid w:val="00E2473A"/>
    <w:rsid w:val="00E43270"/>
    <w:rsid w:val="00E51CBB"/>
    <w:rsid w:val="00ED069F"/>
    <w:rsid w:val="00F032C3"/>
    <w:rsid w:val="00F056B0"/>
    <w:rsid w:val="00F20084"/>
    <w:rsid w:val="00F22688"/>
    <w:rsid w:val="00FA4985"/>
    <w:rsid w:val="00FB0A8F"/>
    <w:rsid w:val="00FB2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4FEB2"/>
  <w15:docId w15:val="{5A3E9FA3-7D32-47FB-90A4-8C7A7AC1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6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0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7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1B4"/>
  </w:style>
  <w:style w:type="paragraph" w:styleId="Footer">
    <w:name w:val="footer"/>
    <w:basedOn w:val="Normal"/>
    <w:link w:val="FooterChar"/>
    <w:uiPriority w:val="99"/>
    <w:unhideWhenUsed/>
    <w:rsid w:val="004F7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1B4"/>
  </w:style>
  <w:style w:type="character" w:styleId="CommentReference">
    <w:name w:val="annotation reference"/>
    <w:basedOn w:val="DefaultParagraphFont"/>
    <w:uiPriority w:val="99"/>
    <w:semiHidden/>
    <w:unhideWhenUsed/>
    <w:rsid w:val="00E13F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F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F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F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F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lachancea@aei.ca</dc:creator>
  <cp:keywords/>
  <dc:description/>
  <cp:lastModifiedBy>Anne Lachance</cp:lastModifiedBy>
  <cp:revision>8</cp:revision>
  <dcterms:created xsi:type="dcterms:W3CDTF">2023-08-28T08:08:00Z</dcterms:created>
  <dcterms:modified xsi:type="dcterms:W3CDTF">2023-10-24T00:53:00Z</dcterms:modified>
</cp:coreProperties>
</file>