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3E26" w14:textId="77777777" w:rsidR="00A618FB" w:rsidRDefault="00024C13">
      <w:pPr>
        <w:ind w:left="3077"/>
        <w:rPr>
          <w:rFonts w:ascii="Times New Roman"/>
          <w:sz w:val="20"/>
        </w:rPr>
      </w:pPr>
      <w:r>
        <w:rPr>
          <w:rFonts w:ascii="Times New Roman"/>
          <w:noProof/>
          <w:sz w:val="20"/>
        </w:rPr>
        <w:drawing>
          <wp:inline distT="0" distB="0" distL="0" distR="0" wp14:anchorId="38B9678D" wp14:editId="3BC66B75">
            <wp:extent cx="3906291" cy="112604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906291" cy="1126045"/>
                    </a:xfrm>
                    <a:prstGeom prst="rect">
                      <a:avLst/>
                    </a:prstGeom>
                  </pic:spPr>
                </pic:pic>
              </a:graphicData>
            </a:graphic>
          </wp:inline>
        </w:drawing>
      </w:r>
    </w:p>
    <w:p w14:paraId="5187383B" w14:textId="77777777" w:rsidR="00A618FB" w:rsidRDefault="00A618FB">
      <w:pPr>
        <w:pStyle w:val="BodyText"/>
        <w:spacing w:before="159"/>
        <w:rPr>
          <w:rFonts w:ascii="Times New Roman"/>
          <w:sz w:val="32"/>
        </w:rPr>
      </w:pPr>
    </w:p>
    <w:p w14:paraId="4B851629" w14:textId="77777777" w:rsidR="00A618FB" w:rsidRDefault="00024C13">
      <w:pPr>
        <w:pStyle w:val="Heading1"/>
      </w:pPr>
      <w:bookmarkStart w:id="0" w:name="_Hlk216095237"/>
      <w:r>
        <w:rPr>
          <w:color w:val="2CB4C5"/>
          <w:w w:val="85"/>
        </w:rPr>
        <w:t>ACCOUNTABILITY’S</w:t>
      </w:r>
      <w:r>
        <w:rPr>
          <w:color w:val="2CB4C5"/>
          <w:spacing w:val="41"/>
          <w:w w:val="150"/>
        </w:rPr>
        <w:t xml:space="preserve"> </w:t>
      </w:r>
      <w:r>
        <w:rPr>
          <w:color w:val="2CB4C5"/>
          <w:w w:val="85"/>
        </w:rPr>
        <w:t>AA1000</w:t>
      </w:r>
      <w:r>
        <w:rPr>
          <w:color w:val="2CB4C5"/>
          <w:spacing w:val="77"/>
        </w:rPr>
        <w:t xml:space="preserve"> </w:t>
      </w:r>
      <w:r>
        <w:rPr>
          <w:color w:val="2CB4C5"/>
          <w:w w:val="85"/>
        </w:rPr>
        <w:t>ONLINE</w:t>
      </w:r>
      <w:r>
        <w:rPr>
          <w:color w:val="2CB4C5"/>
          <w:spacing w:val="39"/>
          <w:w w:val="150"/>
        </w:rPr>
        <w:t xml:space="preserve"> </w:t>
      </w:r>
      <w:r>
        <w:rPr>
          <w:color w:val="2CB4C5"/>
          <w:w w:val="85"/>
        </w:rPr>
        <w:t>TRAINING</w:t>
      </w:r>
      <w:r>
        <w:rPr>
          <w:color w:val="2CB4C5"/>
          <w:spacing w:val="38"/>
          <w:w w:val="150"/>
        </w:rPr>
        <w:t xml:space="preserve"> </w:t>
      </w:r>
      <w:r>
        <w:rPr>
          <w:color w:val="2CB4C5"/>
          <w:w w:val="85"/>
        </w:rPr>
        <w:t>LICENSE</w:t>
      </w:r>
      <w:r>
        <w:rPr>
          <w:color w:val="2CB4C5"/>
          <w:spacing w:val="55"/>
          <w:w w:val="150"/>
        </w:rPr>
        <w:t xml:space="preserve"> </w:t>
      </w:r>
      <w:r>
        <w:rPr>
          <w:color w:val="2CB4C5"/>
          <w:spacing w:val="-2"/>
          <w:w w:val="85"/>
        </w:rPr>
        <w:t>OVERVIEW</w:t>
      </w:r>
    </w:p>
    <w:p w14:paraId="4BAFFDDB" w14:textId="77777777" w:rsidR="00A618FB" w:rsidRDefault="00024C13">
      <w:pPr>
        <w:pStyle w:val="BodyText"/>
        <w:spacing w:before="347" w:line="259" w:lineRule="auto"/>
        <w:ind w:left="1080" w:right="1132"/>
      </w:pPr>
      <w:r>
        <w:t xml:space="preserve">AccountAbility invites high-quality training </w:t>
      </w:r>
      <w:proofErr w:type="spellStart"/>
      <w:r>
        <w:t>organisations</w:t>
      </w:r>
      <w:proofErr w:type="spellEnd"/>
      <w:r>
        <w:t xml:space="preserve"> globally to apply for a non-exclusive, non-transferable license to offer AA1000 online training (see “Modules A, B, and C” below). The</w:t>
      </w:r>
      <w:r>
        <w:rPr>
          <w:spacing w:val="-4"/>
        </w:rPr>
        <w:t xml:space="preserve"> </w:t>
      </w:r>
      <w:r>
        <w:t>licensee</w:t>
      </w:r>
      <w:r>
        <w:rPr>
          <w:spacing w:val="-4"/>
        </w:rPr>
        <w:t xml:space="preserve"> </w:t>
      </w:r>
      <w:r>
        <w:t>training</w:t>
      </w:r>
      <w:r>
        <w:rPr>
          <w:spacing w:val="-7"/>
        </w:rPr>
        <w:t xml:space="preserve"> </w:t>
      </w:r>
      <w:proofErr w:type="spellStart"/>
      <w:r>
        <w:t>organisation</w:t>
      </w:r>
      <w:proofErr w:type="spellEnd"/>
      <w:r>
        <w:rPr>
          <w:spacing w:val="-4"/>
        </w:rPr>
        <w:t xml:space="preserve"> </w:t>
      </w:r>
      <w:r>
        <w:t>will</w:t>
      </w:r>
      <w:r>
        <w:rPr>
          <w:spacing w:val="-7"/>
        </w:rPr>
        <w:t xml:space="preserve"> </w:t>
      </w:r>
      <w:r>
        <w:t>be</w:t>
      </w:r>
      <w:r>
        <w:rPr>
          <w:spacing w:val="-7"/>
        </w:rPr>
        <w:t xml:space="preserve"> </w:t>
      </w:r>
      <w:r>
        <w:t>expected</w:t>
      </w:r>
      <w:r>
        <w:rPr>
          <w:spacing w:val="-8"/>
        </w:rPr>
        <w:t xml:space="preserve"> </w:t>
      </w:r>
      <w:r>
        <w:t>to</w:t>
      </w:r>
      <w:r>
        <w:rPr>
          <w:spacing w:val="-6"/>
        </w:rPr>
        <w:t xml:space="preserve"> </w:t>
      </w:r>
      <w:r>
        <w:t>develop,</w:t>
      </w:r>
      <w:r>
        <w:rPr>
          <w:spacing w:val="-6"/>
        </w:rPr>
        <w:t xml:space="preserve"> </w:t>
      </w:r>
      <w:r>
        <w:t>create,</w:t>
      </w:r>
      <w:r>
        <w:rPr>
          <w:spacing w:val="-4"/>
        </w:rPr>
        <w:t xml:space="preserve"> </w:t>
      </w:r>
      <w:r>
        <w:t>and</w:t>
      </w:r>
      <w:r>
        <w:rPr>
          <w:spacing w:val="-7"/>
        </w:rPr>
        <w:t xml:space="preserve"> </w:t>
      </w:r>
      <w:r>
        <w:t>offer</w:t>
      </w:r>
      <w:r>
        <w:rPr>
          <w:spacing w:val="-5"/>
        </w:rPr>
        <w:t xml:space="preserve"> </w:t>
      </w:r>
      <w:r>
        <w:t>course</w:t>
      </w:r>
      <w:r>
        <w:rPr>
          <w:spacing w:val="-5"/>
        </w:rPr>
        <w:t xml:space="preserve"> </w:t>
      </w:r>
      <w:r>
        <w:t xml:space="preserve">content to participants, as per the training License Agreement available on the “AA1000 Training” webpage at </w:t>
      </w:r>
      <w:hyperlink r:id="rId8">
        <w:r>
          <w:rPr>
            <w:color w:val="52E6EE"/>
            <w:u w:val="single" w:color="52E6EE"/>
          </w:rPr>
          <w:t>www.accountability.org</w:t>
        </w:r>
      </w:hyperlink>
      <w:r>
        <w:t>. Related fees are included in the license agreement.</w:t>
      </w:r>
    </w:p>
    <w:p w14:paraId="39AAA808" w14:textId="77777777" w:rsidR="00A618FB" w:rsidRDefault="00024C13">
      <w:pPr>
        <w:pStyle w:val="BodyText"/>
        <w:spacing w:before="160" w:line="259" w:lineRule="auto"/>
        <w:ind w:left="1080" w:right="1132"/>
      </w:pPr>
      <w:r>
        <w:t>Contact</w:t>
      </w:r>
      <w:r>
        <w:rPr>
          <w:spacing w:val="-12"/>
        </w:rPr>
        <w:t xml:space="preserve"> </w:t>
      </w:r>
      <w:r>
        <w:t>the</w:t>
      </w:r>
      <w:r>
        <w:rPr>
          <w:spacing w:val="-12"/>
        </w:rPr>
        <w:t xml:space="preserve"> </w:t>
      </w:r>
      <w:r>
        <w:t>AccountAbility</w:t>
      </w:r>
      <w:r>
        <w:rPr>
          <w:spacing w:val="-9"/>
        </w:rPr>
        <w:t xml:space="preserve"> </w:t>
      </w:r>
      <w:r>
        <w:t>Standards</w:t>
      </w:r>
      <w:r>
        <w:rPr>
          <w:spacing w:val="-10"/>
        </w:rPr>
        <w:t xml:space="preserve"> </w:t>
      </w:r>
      <w:r>
        <w:t>Team</w:t>
      </w:r>
      <w:r>
        <w:rPr>
          <w:spacing w:val="-9"/>
        </w:rPr>
        <w:t xml:space="preserve"> </w:t>
      </w:r>
      <w:r>
        <w:t>at</w:t>
      </w:r>
      <w:r>
        <w:rPr>
          <w:spacing w:val="-10"/>
        </w:rPr>
        <w:t xml:space="preserve"> </w:t>
      </w:r>
      <w:hyperlink r:id="rId9">
        <w:r>
          <w:rPr>
            <w:color w:val="52E6EE"/>
            <w:u w:val="single" w:color="52E6EE"/>
          </w:rPr>
          <w:t>standards@accountability.org</w:t>
        </w:r>
      </w:hyperlink>
      <w:r>
        <w:rPr>
          <w:color w:val="52E6EE"/>
          <w:spacing w:val="-2"/>
        </w:rPr>
        <w:t xml:space="preserve"> </w:t>
      </w:r>
      <w:r>
        <w:t>for</w:t>
      </w:r>
      <w:r>
        <w:rPr>
          <w:spacing w:val="-13"/>
        </w:rPr>
        <w:t xml:space="preserve"> </w:t>
      </w:r>
      <w:r>
        <w:t>more information regarding how to apply, as well as any questions or feedback.</w:t>
      </w:r>
    </w:p>
    <w:p w14:paraId="62FCFCD7" w14:textId="77777777" w:rsidR="00A618FB" w:rsidRDefault="00A618FB">
      <w:pPr>
        <w:pStyle w:val="BodyText"/>
      </w:pPr>
    </w:p>
    <w:p w14:paraId="1E7CBE51" w14:textId="77777777" w:rsidR="00A618FB" w:rsidRDefault="00A618FB">
      <w:pPr>
        <w:pStyle w:val="BodyText"/>
        <w:spacing w:before="86"/>
      </w:pPr>
    </w:p>
    <w:p w14:paraId="329DE6B8" w14:textId="77777777" w:rsidR="00A618FB" w:rsidRDefault="00024C13">
      <w:pPr>
        <w:pStyle w:val="Heading2"/>
        <w:spacing w:before="0"/>
        <w:ind w:left="1080"/>
      </w:pPr>
      <w:r>
        <w:rPr>
          <w:color w:val="005483"/>
          <w:w w:val="90"/>
        </w:rPr>
        <w:t>AA1000</w:t>
      </w:r>
      <w:r>
        <w:rPr>
          <w:color w:val="005483"/>
          <w:spacing w:val="-5"/>
        </w:rPr>
        <w:t xml:space="preserve"> </w:t>
      </w:r>
      <w:r>
        <w:rPr>
          <w:color w:val="005483"/>
          <w:w w:val="90"/>
        </w:rPr>
        <w:t>Online</w:t>
      </w:r>
      <w:r>
        <w:rPr>
          <w:color w:val="005483"/>
          <w:spacing w:val="-1"/>
        </w:rPr>
        <w:t xml:space="preserve"> </w:t>
      </w:r>
      <w:r>
        <w:rPr>
          <w:color w:val="005483"/>
          <w:w w:val="90"/>
        </w:rPr>
        <w:t>Course</w:t>
      </w:r>
      <w:r>
        <w:rPr>
          <w:color w:val="005483"/>
          <w:spacing w:val="-2"/>
        </w:rPr>
        <w:t xml:space="preserve"> </w:t>
      </w:r>
      <w:r>
        <w:rPr>
          <w:color w:val="005483"/>
          <w:spacing w:val="-2"/>
          <w:w w:val="90"/>
        </w:rPr>
        <w:t>Details</w:t>
      </w:r>
    </w:p>
    <w:p w14:paraId="6EA8EAA5" w14:textId="77777777" w:rsidR="00A618FB" w:rsidRDefault="00024C13">
      <w:pPr>
        <w:pStyle w:val="BodyText"/>
        <w:spacing w:before="198" w:line="259" w:lineRule="auto"/>
        <w:ind w:left="1080" w:right="1132"/>
      </w:pPr>
      <w:r>
        <w:t>AA1000 online training is offered through AccountAbility-licensed training providers as an accessible,</w:t>
      </w:r>
      <w:r>
        <w:rPr>
          <w:spacing w:val="-10"/>
        </w:rPr>
        <w:t xml:space="preserve"> </w:t>
      </w:r>
      <w:r>
        <w:t>on-demand,</w:t>
      </w:r>
      <w:r>
        <w:rPr>
          <w:spacing w:val="-9"/>
        </w:rPr>
        <w:t xml:space="preserve"> </w:t>
      </w:r>
      <w:r>
        <w:t>and</w:t>
      </w:r>
      <w:r>
        <w:rPr>
          <w:spacing w:val="-8"/>
        </w:rPr>
        <w:t xml:space="preserve"> </w:t>
      </w:r>
      <w:r>
        <w:t>cost-effective</w:t>
      </w:r>
      <w:r>
        <w:rPr>
          <w:spacing w:val="-11"/>
        </w:rPr>
        <w:t xml:space="preserve"> </w:t>
      </w:r>
      <w:r>
        <w:t>offering</w:t>
      </w:r>
      <w:r>
        <w:rPr>
          <w:spacing w:val="-8"/>
        </w:rPr>
        <w:t xml:space="preserve"> </w:t>
      </w:r>
      <w:r>
        <w:t>for</w:t>
      </w:r>
      <w:r>
        <w:rPr>
          <w:spacing w:val="-10"/>
        </w:rPr>
        <w:t xml:space="preserve"> </w:t>
      </w:r>
      <w:r>
        <w:t>sustainability</w:t>
      </w:r>
      <w:r>
        <w:rPr>
          <w:spacing w:val="-11"/>
        </w:rPr>
        <w:t xml:space="preserve"> </w:t>
      </w:r>
      <w:r>
        <w:t>professionals</w:t>
      </w:r>
      <w:r>
        <w:rPr>
          <w:spacing w:val="-6"/>
        </w:rPr>
        <w:t xml:space="preserve"> </w:t>
      </w:r>
      <w:r>
        <w:t>worldwide.</w:t>
      </w:r>
    </w:p>
    <w:p w14:paraId="613EB8EC" w14:textId="77777777" w:rsidR="00A618FB" w:rsidRDefault="00024C13">
      <w:pPr>
        <w:pStyle w:val="BodyText"/>
        <w:spacing w:before="160" w:line="259" w:lineRule="auto"/>
        <w:ind w:left="1080" w:right="1132"/>
      </w:pPr>
      <w:r>
        <w:t>This</w:t>
      </w:r>
      <w:r>
        <w:rPr>
          <w:spacing w:val="-5"/>
        </w:rPr>
        <w:t xml:space="preserve"> </w:t>
      </w:r>
      <w:r>
        <w:t>market-leading</w:t>
      </w:r>
      <w:r>
        <w:rPr>
          <w:spacing w:val="-6"/>
        </w:rPr>
        <w:t xml:space="preserve"> </w:t>
      </w:r>
      <w:r>
        <w:t>online</w:t>
      </w:r>
      <w:r>
        <w:rPr>
          <w:spacing w:val="-3"/>
        </w:rPr>
        <w:t xml:space="preserve"> </w:t>
      </w:r>
      <w:r>
        <w:t>training</w:t>
      </w:r>
      <w:r>
        <w:rPr>
          <w:spacing w:val="-3"/>
        </w:rPr>
        <w:t xml:space="preserve"> </w:t>
      </w:r>
      <w:r>
        <w:t>license</w:t>
      </w:r>
      <w:r>
        <w:rPr>
          <w:spacing w:val="-6"/>
        </w:rPr>
        <w:t xml:space="preserve"> </w:t>
      </w:r>
      <w:r>
        <w:t>will</w:t>
      </w:r>
      <w:r>
        <w:rPr>
          <w:spacing w:val="-8"/>
        </w:rPr>
        <w:t xml:space="preserve"> </w:t>
      </w:r>
      <w:r>
        <w:t>help</w:t>
      </w:r>
      <w:r>
        <w:rPr>
          <w:spacing w:val="-7"/>
        </w:rPr>
        <w:t xml:space="preserve"> </w:t>
      </w:r>
      <w:r>
        <w:t>to</w:t>
      </w:r>
      <w:r>
        <w:rPr>
          <w:spacing w:val="-6"/>
        </w:rPr>
        <w:t xml:space="preserve"> </w:t>
      </w:r>
      <w:r>
        <w:t>address</w:t>
      </w:r>
      <w:r>
        <w:rPr>
          <w:spacing w:val="-9"/>
        </w:rPr>
        <w:t xml:space="preserve"> </w:t>
      </w:r>
      <w:r>
        <w:t>the</w:t>
      </w:r>
      <w:r>
        <w:rPr>
          <w:spacing w:val="-4"/>
        </w:rPr>
        <w:t xml:space="preserve"> </w:t>
      </w:r>
      <w:r>
        <w:t>global</w:t>
      </w:r>
      <w:r>
        <w:rPr>
          <w:spacing w:val="-10"/>
        </w:rPr>
        <w:t xml:space="preserve"> </w:t>
      </w:r>
      <w:r>
        <w:t>demand</w:t>
      </w:r>
      <w:r>
        <w:rPr>
          <w:spacing w:val="-3"/>
        </w:rPr>
        <w:t xml:space="preserve"> </w:t>
      </w:r>
      <w:r>
        <w:t>for</w:t>
      </w:r>
      <w:r>
        <w:rPr>
          <w:spacing w:val="-8"/>
        </w:rPr>
        <w:t xml:space="preserve"> </w:t>
      </w:r>
      <w:r>
        <w:t>qualified sustainability practitioners by allowing trainers to teach the concepts of the AA1000 Series of Standards, so participants may improve and advance in their ability to apply the AA1000 in practical settings.</w:t>
      </w:r>
    </w:p>
    <w:p w14:paraId="3E490EAD" w14:textId="77777777" w:rsidR="00A618FB" w:rsidRDefault="00024C13">
      <w:pPr>
        <w:pStyle w:val="BodyText"/>
        <w:spacing w:before="157" w:line="259" w:lineRule="auto"/>
        <w:ind w:left="1080" w:right="1132"/>
      </w:pPr>
      <w:r>
        <w:t>Licensed training providers will develop and deliver competency-based online modules teaching</w:t>
      </w:r>
      <w:r>
        <w:rPr>
          <w:spacing w:val="-4"/>
        </w:rPr>
        <w:t xml:space="preserve"> </w:t>
      </w:r>
      <w:r>
        <w:t>the</w:t>
      </w:r>
      <w:r>
        <w:rPr>
          <w:spacing w:val="-5"/>
        </w:rPr>
        <w:t xml:space="preserve"> </w:t>
      </w:r>
      <w:r>
        <w:t>concepts</w:t>
      </w:r>
      <w:r>
        <w:rPr>
          <w:spacing w:val="-9"/>
        </w:rPr>
        <w:t xml:space="preserve"> </w:t>
      </w:r>
      <w:r>
        <w:t>of</w:t>
      </w:r>
      <w:r>
        <w:rPr>
          <w:spacing w:val="-6"/>
        </w:rPr>
        <w:t xml:space="preserve"> </w:t>
      </w:r>
      <w:r>
        <w:t>the</w:t>
      </w:r>
      <w:r>
        <w:rPr>
          <w:spacing w:val="-6"/>
        </w:rPr>
        <w:t xml:space="preserve"> </w:t>
      </w:r>
      <w:r>
        <w:t>AA1000</w:t>
      </w:r>
      <w:r>
        <w:rPr>
          <w:spacing w:val="-8"/>
        </w:rPr>
        <w:t xml:space="preserve"> </w:t>
      </w:r>
      <w:r>
        <w:t>Series</w:t>
      </w:r>
      <w:r>
        <w:rPr>
          <w:spacing w:val="-9"/>
        </w:rPr>
        <w:t xml:space="preserve"> </w:t>
      </w:r>
      <w:r>
        <w:t>of</w:t>
      </w:r>
      <w:r>
        <w:rPr>
          <w:spacing w:val="-6"/>
        </w:rPr>
        <w:t xml:space="preserve"> </w:t>
      </w:r>
      <w:r>
        <w:t>Standards</w:t>
      </w:r>
      <w:r>
        <w:rPr>
          <w:spacing w:val="-7"/>
        </w:rPr>
        <w:t xml:space="preserve"> </w:t>
      </w:r>
      <w:r>
        <w:t>and</w:t>
      </w:r>
      <w:r>
        <w:rPr>
          <w:spacing w:val="-5"/>
        </w:rPr>
        <w:t xml:space="preserve"> </w:t>
      </w:r>
      <w:r>
        <w:t>its</w:t>
      </w:r>
      <w:r>
        <w:rPr>
          <w:spacing w:val="-10"/>
        </w:rPr>
        <w:t xml:space="preserve"> </w:t>
      </w:r>
      <w:r>
        <w:t>associated</w:t>
      </w:r>
      <w:r>
        <w:rPr>
          <w:spacing w:val="-5"/>
        </w:rPr>
        <w:t xml:space="preserve"> </w:t>
      </w:r>
      <w:r>
        <w:t>documents.</w:t>
      </w:r>
    </w:p>
    <w:p w14:paraId="13C4CDA1" w14:textId="77777777" w:rsidR="00A618FB" w:rsidRDefault="00A618FB">
      <w:pPr>
        <w:pStyle w:val="BodyText"/>
      </w:pPr>
    </w:p>
    <w:p w14:paraId="0011579C" w14:textId="77777777" w:rsidR="00A618FB" w:rsidRDefault="00A618FB">
      <w:pPr>
        <w:pStyle w:val="BodyText"/>
        <w:spacing w:before="88"/>
      </w:pPr>
    </w:p>
    <w:p w14:paraId="345A9F0A" w14:textId="77777777" w:rsidR="00A618FB" w:rsidRDefault="00024C13">
      <w:pPr>
        <w:pStyle w:val="Heading2"/>
        <w:spacing w:before="1"/>
        <w:ind w:left="1080"/>
      </w:pPr>
      <w:r>
        <w:rPr>
          <w:color w:val="005483"/>
          <w:w w:val="90"/>
        </w:rPr>
        <w:t>Learning</w:t>
      </w:r>
      <w:r>
        <w:rPr>
          <w:color w:val="005483"/>
          <w:spacing w:val="-8"/>
          <w:w w:val="90"/>
        </w:rPr>
        <w:t xml:space="preserve"> </w:t>
      </w:r>
      <w:r>
        <w:rPr>
          <w:color w:val="005483"/>
          <w:spacing w:val="-2"/>
          <w:w w:val="95"/>
        </w:rPr>
        <w:t>Objectives</w:t>
      </w:r>
    </w:p>
    <w:p w14:paraId="13941249" w14:textId="77777777" w:rsidR="00A618FB" w:rsidRDefault="00024C13">
      <w:pPr>
        <w:pStyle w:val="BodyText"/>
        <w:spacing w:before="198"/>
        <w:ind w:left="1080"/>
      </w:pPr>
      <w:r>
        <w:t>Upon</w:t>
      </w:r>
      <w:r>
        <w:rPr>
          <w:spacing w:val="-10"/>
        </w:rPr>
        <w:t xml:space="preserve"> </w:t>
      </w:r>
      <w:r>
        <w:t>completion</w:t>
      </w:r>
      <w:r>
        <w:rPr>
          <w:spacing w:val="-8"/>
        </w:rPr>
        <w:t xml:space="preserve"> </w:t>
      </w:r>
      <w:r>
        <w:t>of</w:t>
      </w:r>
      <w:r>
        <w:rPr>
          <w:spacing w:val="-12"/>
        </w:rPr>
        <w:t xml:space="preserve"> </w:t>
      </w:r>
      <w:r>
        <w:t>this</w:t>
      </w:r>
      <w:r>
        <w:rPr>
          <w:spacing w:val="-10"/>
        </w:rPr>
        <w:t xml:space="preserve"> </w:t>
      </w:r>
      <w:r>
        <w:t>training,</w:t>
      </w:r>
      <w:r>
        <w:rPr>
          <w:spacing w:val="-9"/>
        </w:rPr>
        <w:t xml:space="preserve"> </w:t>
      </w:r>
      <w:r>
        <w:t>corresponding</w:t>
      </w:r>
      <w:r>
        <w:rPr>
          <w:spacing w:val="-5"/>
        </w:rPr>
        <w:t xml:space="preserve"> </w:t>
      </w:r>
      <w:r>
        <w:t>to</w:t>
      </w:r>
      <w:r>
        <w:rPr>
          <w:spacing w:val="-7"/>
        </w:rPr>
        <w:t xml:space="preserve"> </w:t>
      </w:r>
      <w:r>
        <w:t>each</w:t>
      </w:r>
      <w:r>
        <w:rPr>
          <w:spacing w:val="-10"/>
        </w:rPr>
        <w:t xml:space="preserve"> </w:t>
      </w:r>
      <w:r>
        <w:t>Module,</w:t>
      </w:r>
      <w:r>
        <w:rPr>
          <w:spacing w:val="-11"/>
        </w:rPr>
        <w:t xml:space="preserve"> </w:t>
      </w:r>
      <w:r>
        <w:t>participants</w:t>
      </w:r>
      <w:r>
        <w:rPr>
          <w:spacing w:val="-6"/>
        </w:rPr>
        <w:t xml:space="preserve"> </w:t>
      </w:r>
      <w:r>
        <w:t>will</w:t>
      </w:r>
      <w:r>
        <w:rPr>
          <w:spacing w:val="-10"/>
        </w:rPr>
        <w:t xml:space="preserve"> </w:t>
      </w:r>
      <w:r>
        <w:t>be</w:t>
      </w:r>
      <w:r>
        <w:rPr>
          <w:spacing w:val="-12"/>
        </w:rPr>
        <w:t xml:space="preserve"> </w:t>
      </w:r>
      <w:r>
        <w:t>able</w:t>
      </w:r>
      <w:r>
        <w:rPr>
          <w:spacing w:val="-9"/>
        </w:rPr>
        <w:t xml:space="preserve"> </w:t>
      </w:r>
      <w:r>
        <w:rPr>
          <w:spacing w:val="-5"/>
        </w:rPr>
        <w:t>to:</w:t>
      </w:r>
    </w:p>
    <w:p w14:paraId="328E3EDB" w14:textId="77777777" w:rsidR="00A618FB" w:rsidRDefault="00024C13">
      <w:pPr>
        <w:pStyle w:val="ListParagraph"/>
        <w:numPr>
          <w:ilvl w:val="0"/>
          <w:numId w:val="4"/>
        </w:numPr>
        <w:tabs>
          <w:tab w:val="left" w:pos="1800"/>
        </w:tabs>
        <w:rPr>
          <w:sz w:val="24"/>
        </w:rPr>
      </w:pPr>
      <w:r>
        <w:rPr>
          <w:sz w:val="24"/>
        </w:rPr>
        <w:t>Understand</w:t>
      </w:r>
      <w:r>
        <w:rPr>
          <w:spacing w:val="-10"/>
          <w:sz w:val="24"/>
        </w:rPr>
        <w:t xml:space="preserve"> </w:t>
      </w:r>
      <w:r>
        <w:rPr>
          <w:sz w:val="24"/>
        </w:rPr>
        <w:t>the</w:t>
      </w:r>
      <w:r>
        <w:rPr>
          <w:spacing w:val="-10"/>
          <w:sz w:val="24"/>
        </w:rPr>
        <w:t xml:space="preserve"> </w:t>
      </w:r>
      <w:r>
        <w:rPr>
          <w:sz w:val="24"/>
        </w:rPr>
        <w:t>related</w:t>
      </w:r>
      <w:r>
        <w:rPr>
          <w:spacing w:val="-8"/>
          <w:sz w:val="24"/>
        </w:rPr>
        <w:t xml:space="preserve"> </w:t>
      </w:r>
      <w:r>
        <w:rPr>
          <w:sz w:val="24"/>
        </w:rPr>
        <w:t>AA1000</w:t>
      </w:r>
      <w:r>
        <w:rPr>
          <w:spacing w:val="-9"/>
          <w:sz w:val="24"/>
        </w:rPr>
        <w:t xml:space="preserve"> </w:t>
      </w:r>
      <w:r>
        <w:rPr>
          <w:sz w:val="24"/>
        </w:rPr>
        <w:t>concepts,</w:t>
      </w:r>
      <w:r>
        <w:rPr>
          <w:spacing w:val="-8"/>
          <w:sz w:val="24"/>
        </w:rPr>
        <w:t xml:space="preserve"> </w:t>
      </w:r>
      <w:r>
        <w:rPr>
          <w:sz w:val="24"/>
        </w:rPr>
        <w:t>terminology,</w:t>
      </w:r>
      <w:r>
        <w:rPr>
          <w:spacing w:val="-9"/>
          <w:sz w:val="24"/>
        </w:rPr>
        <w:t xml:space="preserve"> </w:t>
      </w:r>
      <w:r>
        <w:rPr>
          <w:sz w:val="24"/>
        </w:rPr>
        <w:t>and</w:t>
      </w:r>
      <w:r>
        <w:rPr>
          <w:spacing w:val="-9"/>
          <w:sz w:val="24"/>
        </w:rPr>
        <w:t xml:space="preserve"> </w:t>
      </w:r>
      <w:r>
        <w:rPr>
          <w:spacing w:val="-2"/>
          <w:sz w:val="24"/>
        </w:rPr>
        <w:t>expectations</w:t>
      </w:r>
    </w:p>
    <w:p w14:paraId="160E2437" w14:textId="77777777" w:rsidR="00A618FB" w:rsidRDefault="00024C13">
      <w:pPr>
        <w:pStyle w:val="ListParagraph"/>
        <w:numPr>
          <w:ilvl w:val="0"/>
          <w:numId w:val="4"/>
        </w:numPr>
        <w:tabs>
          <w:tab w:val="left" w:pos="1800"/>
        </w:tabs>
        <w:spacing w:before="182"/>
        <w:rPr>
          <w:sz w:val="24"/>
        </w:rPr>
      </w:pPr>
      <w:r>
        <w:rPr>
          <w:sz w:val="24"/>
        </w:rPr>
        <w:t>Understand</w:t>
      </w:r>
      <w:r>
        <w:rPr>
          <w:spacing w:val="-9"/>
          <w:sz w:val="24"/>
        </w:rPr>
        <w:t xml:space="preserve"> </w:t>
      </w:r>
      <w:r>
        <w:rPr>
          <w:sz w:val="24"/>
        </w:rPr>
        <w:t>the</w:t>
      </w:r>
      <w:r>
        <w:rPr>
          <w:spacing w:val="-9"/>
          <w:sz w:val="24"/>
        </w:rPr>
        <w:t xml:space="preserve"> </w:t>
      </w:r>
      <w:r>
        <w:rPr>
          <w:sz w:val="24"/>
        </w:rPr>
        <w:t>purpose</w:t>
      </w:r>
      <w:r>
        <w:rPr>
          <w:spacing w:val="-4"/>
          <w:sz w:val="24"/>
        </w:rPr>
        <w:t xml:space="preserve"> </w:t>
      </w:r>
      <w:r>
        <w:rPr>
          <w:sz w:val="24"/>
        </w:rPr>
        <w:t>and</w:t>
      </w:r>
      <w:r>
        <w:rPr>
          <w:spacing w:val="-3"/>
          <w:sz w:val="24"/>
        </w:rPr>
        <w:t xml:space="preserve"> </w:t>
      </w:r>
      <w:r>
        <w:rPr>
          <w:sz w:val="24"/>
        </w:rPr>
        <w:t>requirements</w:t>
      </w:r>
      <w:r>
        <w:rPr>
          <w:spacing w:val="-9"/>
          <w:sz w:val="24"/>
        </w:rPr>
        <w:t xml:space="preserve"> </w:t>
      </w:r>
      <w:r>
        <w:rPr>
          <w:sz w:val="24"/>
        </w:rPr>
        <w:t>of</w:t>
      </w:r>
      <w:r>
        <w:rPr>
          <w:spacing w:val="-9"/>
          <w:sz w:val="24"/>
        </w:rPr>
        <w:t xml:space="preserve"> </w:t>
      </w:r>
      <w:r>
        <w:rPr>
          <w:sz w:val="24"/>
        </w:rPr>
        <w:t>the</w:t>
      </w:r>
      <w:r>
        <w:rPr>
          <w:spacing w:val="-5"/>
          <w:sz w:val="24"/>
        </w:rPr>
        <w:t xml:space="preserve"> </w:t>
      </w:r>
      <w:r>
        <w:rPr>
          <w:sz w:val="24"/>
        </w:rPr>
        <w:t>AA1000</w:t>
      </w:r>
      <w:r>
        <w:rPr>
          <w:spacing w:val="-9"/>
          <w:sz w:val="24"/>
        </w:rPr>
        <w:t xml:space="preserve"> </w:t>
      </w:r>
      <w:r>
        <w:rPr>
          <w:sz w:val="24"/>
        </w:rPr>
        <w:t>Series</w:t>
      </w:r>
      <w:r>
        <w:rPr>
          <w:spacing w:val="-7"/>
          <w:sz w:val="24"/>
        </w:rPr>
        <w:t xml:space="preserve"> </w:t>
      </w:r>
      <w:r>
        <w:rPr>
          <w:sz w:val="24"/>
        </w:rPr>
        <w:t>of</w:t>
      </w:r>
      <w:r>
        <w:rPr>
          <w:spacing w:val="-10"/>
          <w:sz w:val="24"/>
        </w:rPr>
        <w:t xml:space="preserve"> </w:t>
      </w:r>
      <w:r>
        <w:rPr>
          <w:spacing w:val="-2"/>
          <w:sz w:val="24"/>
        </w:rPr>
        <w:t>Standards</w:t>
      </w:r>
    </w:p>
    <w:p w14:paraId="378FFE7D" w14:textId="77777777" w:rsidR="00A618FB" w:rsidRDefault="00024C13">
      <w:pPr>
        <w:pStyle w:val="ListParagraph"/>
        <w:numPr>
          <w:ilvl w:val="0"/>
          <w:numId w:val="4"/>
        </w:numPr>
        <w:tabs>
          <w:tab w:val="left" w:pos="1800"/>
        </w:tabs>
        <w:spacing w:before="183"/>
        <w:rPr>
          <w:sz w:val="24"/>
        </w:rPr>
      </w:pPr>
      <w:r>
        <w:rPr>
          <w:sz w:val="24"/>
        </w:rPr>
        <w:t>Understand</w:t>
      </w:r>
      <w:r>
        <w:rPr>
          <w:spacing w:val="-8"/>
          <w:sz w:val="24"/>
        </w:rPr>
        <w:t xml:space="preserve"> </w:t>
      </w:r>
      <w:r>
        <w:rPr>
          <w:sz w:val="24"/>
        </w:rPr>
        <w:t>the</w:t>
      </w:r>
      <w:r>
        <w:rPr>
          <w:spacing w:val="-8"/>
          <w:sz w:val="24"/>
        </w:rPr>
        <w:t xml:space="preserve"> </w:t>
      </w:r>
      <w:r>
        <w:rPr>
          <w:sz w:val="24"/>
        </w:rPr>
        <w:t>roles</w:t>
      </w:r>
      <w:r>
        <w:rPr>
          <w:spacing w:val="-8"/>
          <w:sz w:val="24"/>
        </w:rPr>
        <w:t xml:space="preserve"> </w:t>
      </w:r>
      <w:r>
        <w:rPr>
          <w:sz w:val="24"/>
        </w:rPr>
        <w:t>and</w:t>
      </w:r>
      <w:r>
        <w:rPr>
          <w:spacing w:val="-8"/>
          <w:sz w:val="24"/>
        </w:rPr>
        <w:t xml:space="preserve"> </w:t>
      </w:r>
      <w:r>
        <w:rPr>
          <w:sz w:val="24"/>
        </w:rPr>
        <w:t>responsibilities</w:t>
      </w:r>
      <w:r>
        <w:rPr>
          <w:spacing w:val="-8"/>
          <w:sz w:val="24"/>
        </w:rPr>
        <w:t xml:space="preserve"> </w:t>
      </w:r>
      <w:r>
        <w:rPr>
          <w:sz w:val="24"/>
        </w:rPr>
        <w:t>of</w:t>
      </w:r>
      <w:r>
        <w:rPr>
          <w:spacing w:val="-4"/>
          <w:sz w:val="24"/>
        </w:rPr>
        <w:t xml:space="preserve"> </w:t>
      </w:r>
      <w:r>
        <w:rPr>
          <w:sz w:val="24"/>
        </w:rPr>
        <w:t>a</w:t>
      </w:r>
      <w:r>
        <w:rPr>
          <w:spacing w:val="-11"/>
          <w:sz w:val="24"/>
        </w:rPr>
        <w:t xml:space="preserve"> </w:t>
      </w:r>
      <w:r>
        <w:rPr>
          <w:spacing w:val="-2"/>
          <w:sz w:val="24"/>
        </w:rPr>
        <w:t>practitioner</w:t>
      </w:r>
    </w:p>
    <w:p w14:paraId="2A22D734" w14:textId="77777777" w:rsidR="00A618FB" w:rsidRDefault="00024C13">
      <w:pPr>
        <w:pStyle w:val="ListParagraph"/>
        <w:numPr>
          <w:ilvl w:val="0"/>
          <w:numId w:val="4"/>
        </w:numPr>
        <w:tabs>
          <w:tab w:val="left" w:pos="1800"/>
        </w:tabs>
        <w:spacing w:before="182" w:line="259" w:lineRule="auto"/>
        <w:ind w:right="1627"/>
        <w:rPr>
          <w:sz w:val="24"/>
        </w:rPr>
      </w:pPr>
      <w:r>
        <w:rPr>
          <w:sz w:val="24"/>
        </w:rPr>
        <w:t>Identify</w:t>
      </w:r>
      <w:r>
        <w:rPr>
          <w:spacing w:val="-8"/>
          <w:sz w:val="24"/>
        </w:rPr>
        <w:t xml:space="preserve"> </w:t>
      </w:r>
      <w:r>
        <w:rPr>
          <w:sz w:val="24"/>
        </w:rPr>
        <w:t>appropriate</w:t>
      </w:r>
      <w:r>
        <w:rPr>
          <w:spacing w:val="-8"/>
          <w:sz w:val="24"/>
        </w:rPr>
        <w:t xml:space="preserve"> </w:t>
      </w:r>
      <w:r>
        <w:rPr>
          <w:sz w:val="24"/>
        </w:rPr>
        <w:t>use</w:t>
      </w:r>
      <w:r>
        <w:rPr>
          <w:spacing w:val="-4"/>
          <w:sz w:val="24"/>
        </w:rPr>
        <w:t xml:space="preserve"> </w:t>
      </w:r>
      <w:r>
        <w:rPr>
          <w:sz w:val="24"/>
        </w:rPr>
        <w:t>and</w:t>
      </w:r>
      <w:r>
        <w:rPr>
          <w:spacing w:val="-8"/>
          <w:sz w:val="24"/>
        </w:rPr>
        <w:t xml:space="preserve"> </w:t>
      </w:r>
      <w:r>
        <w:rPr>
          <w:sz w:val="24"/>
        </w:rPr>
        <w:t>apply</w:t>
      </w:r>
      <w:r>
        <w:rPr>
          <w:spacing w:val="-11"/>
          <w:sz w:val="24"/>
        </w:rPr>
        <w:t xml:space="preserve"> </w:t>
      </w:r>
      <w:r>
        <w:rPr>
          <w:sz w:val="24"/>
        </w:rPr>
        <w:t>AA1000</w:t>
      </w:r>
      <w:r>
        <w:rPr>
          <w:spacing w:val="-7"/>
          <w:sz w:val="24"/>
        </w:rPr>
        <w:t xml:space="preserve"> </w:t>
      </w:r>
      <w:r>
        <w:rPr>
          <w:sz w:val="24"/>
        </w:rPr>
        <w:t>concepts,</w:t>
      </w:r>
      <w:r>
        <w:rPr>
          <w:spacing w:val="-7"/>
          <w:sz w:val="24"/>
        </w:rPr>
        <w:t xml:space="preserve"> </w:t>
      </w:r>
      <w:r>
        <w:rPr>
          <w:sz w:val="24"/>
        </w:rPr>
        <w:t>requirements,</w:t>
      </w:r>
      <w:r>
        <w:rPr>
          <w:spacing w:val="-12"/>
          <w:sz w:val="24"/>
        </w:rPr>
        <w:t xml:space="preserve"> </w:t>
      </w:r>
      <w:r>
        <w:rPr>
          <w:sz w:val="24"/>
        </w:rPr>
        <w:t>and</w:t>
      </w:r>
      <w:r>
        <w:rPr>
          <w:spacing w:val="-10"/>
          <w:sz w:val="24"/>
        </w:rPr>
        <w:t xml:space="preserve"> </w:t>
      </w:r>
      <w:r>
        <w:rPr>
          <w:sz w:val="24"/>
        </w:rPr>
        <w:t xml:space="preserve">associated </w:t>
      </w:r>
      <w:r>
        <w:rPr>
          <w:spacing w:val="-2"/>
          <w:sz w:val="24"/>
        </w:rPr>
        <w:t>methodologies</w:t>
      </w:r>
    </w:p>
    <w:p w14:paraId="15A6BEE9" w14:textId="77777777" w:rsidR="00A618FB" w:rsidRDefault="00024C13">
      <w:pPr>
        <w:pStyle w:val="ListParagraph"/>
        <w:numPr>
          <w:ilvl w:val="0"/>
          <w:numId w:val="4"/>
        </w:numPr>
        <w:tabs>
          <w:tab w:val="left" w:pos="1800"/>
        </w:tabs>
        <w:spacing w:before="160"/>
        <w:rPr>
          <w:sz w:val="24"/>
        </w:rPr>
      </w:pPr>
      <w:r>
        <w:rPr>
          <w:sz w:val="24"/>
        </w:rPr>
        <w:t>Conduct</w:t>
      </w:r>
      <w:r>
        <w:rPr>
          <w:spacing w:val="-10"/>
          <w:sz w:val="24"/>
        </w:rPr>
        <w:t xml:space="preserve"> </w:t>
      </w:r>
      <w:r>
        <w:rPr>
          <w:sz w:val="24"/>
        </w:rPr>
        <w:t>appropriate</w:t>
      </w:r>
      <w:r>
        <w:rPr>
          <w:spacing w:val="-4"/>
          <w:sz w:val="24"/>
        </w:rPr>
        <w:t xml:space="preserve"> </w:t>
      </w:r>
      <w:r>
        <w:rPr>
          <w:sz w:val="24"/>
        </w:rPr>
        <w:t>activities</w:t>
      </w:r>
      <w:r>
        <w:rPr>
          <w:spacing w:val="-8"/>
          <w:sz w:val="24"/>
        </w:rPr>
        <w:t xml:space="preserve"> </w:t>
      </w:r>
      <w:r>
        <w:rPr>
          <w:sz w:val="24"/>
        </w:rPr>
        <w:t>to</w:t>
      </w:r>
      <w:r>
        <w:rPr>
          <w:spacing w:val="-8"/>
          <w:sz w:val="24"/>
        </w:rPr>
        <w:t xml:space="preserve"> </w:t>
      </w:r>
      <w:r>
        <w:rPr>
          <w:sz w:val="24"/>
        </w:rPr>
        <w:t>achieve</w:t>
      </w:r>
      <w:r>
        <w:rPr>
          <w:spacing w:val="-7"/>
          <w:sz w:val="24"/>
        </w:rPr>
        <w:t xml:space="preserve"> </w:t>
      </w:r>
      <w:r>
        <w:rPr>
          <w:sz w:val="24"/>
        </w:rPr>
        <w:t>the</w:t>
      </w:r>
      <w:r>
        <w:rPr>
          <w:spacing w:val="-12"/>
          <w:sz w:val="24"/>
        </w:rPr>
        <w:t xml:space="preserve"> </w:t>
      </w:r>
      <w:r>
        <w:rPr>
          <w:sz w:val="24"/>
        </w:rPr>
        <w:t>defined</w:t>
      </w:r>
      <w:r>
        <w:rPr>
          <w:spacing w:val="-6"/>
          <w:sz w:val="24"/>
        </w:rPr>
        <w:t xml:space="preserve"> </w:t>
      </w:r>
      <w:r>
        <w:rPr>
          <w:spacing w:val="-2"/>
          <w:sz w:val="24"/>
        </w:rPr>
        <w:t>objectives</w:t>
      </w:r>
    </w:p>
    <w:p w14:paraId="38F69C07" w14:textId="77777777" w:rsidR="00A618FB" w:rsidRDefault="00024C13">
      <w:pPr>
        <w:pStyle w:val="ListParagraph"/>
        <w:numPr>
          <w:ilvl w:val="0"/>
          <w:numId w:val="4"/>
        </w:numPr>
        <w:tabs>
          <w:tab w:val="left" w:pos="1800"/>
        </w:tabs>
        <w:rPr>
          <w:sz w:val="24"/>
        </w:rPr>
      </w:pPr>
      <w:r>
        <w:rPr>
          <w:noProof/>
          <w:sz w:val="24"/>
        </w:rPr>
        <mc:AlternateContent>
          <mc:Choice Requires="wpg">
            <w:drawing>
              <wp:anchor distT="0" distB="0" distL="0" distR="0" simplePos="0" relativeHeight="15728640" behindDoc="0" locked="0" layoutInCell="1" allowOverlap="1" wp14:anchorId="46153C2C" wp14:editId="37B24791">
                <wp:simplePos x="0" y="0"/>
                <wp:positionH relativeFrom="page">
                  <wp:posOffset>0</wp:posOffset>
                </wp:positionH>
                <wp:positionV relativeFrom="paragraph">
                  <wp:posOffset>427608</wp:posOffset>
                </wp:positionV>
                <wp:extent cx="7772400" cy="3575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57505"/>
                          <a:chOff x="0" y="0"/>
                          <a:chExt cx="7772400" cy="357505"/>
                        </a:xfrm>
                      </wpg:grpSpPr>
                      <wps:wsp>
                        <wps:cNvPr id="3" name="Graphic 3"/>
                        <wps:cNvSpPr/>
                        <wps:spPr>
                          <a:xfrm>
                            <a:off x="0" y="0"/>
                            <a:ext cx="7772400" cy="357505"/>
                          </a:xfrm>
                          <a:custGeom>
                            <a:avLst/>
                            <a:gdLst/>
                            <a:ahLst/>
                            <a:cxnLst/>
                            <a:rect l="l" t="t" r="r" b="b"/>
                            <a:pathLst>
                              <a:path w="7772400" h="357505">
                                <a:moveTo>
                                  <a:pt x="7772400" y="0"/>
                                </a:moveTo>
                                <a:lnTo>
                                  <a:pt x="0" y="0"/>
                                </a:lnTo>
                                <a:lnTo>
                                  <a:pt x="0" y="357505"/>
                                </a:lnTo>
                                <a:lnTo>
                                  <a:pt x="7772400" y="357505"/>
                                </a:lnTo>
                                <a:lnTo>
                                  <a:pt x="7772400" y="0"/>
                                </a:lnTo>
                                <a:close/>
                              </a:path>
                            </a:pathLst>
                          </a:custGeom>
                          <a:solidFill>
                            <a:srgbClr val="2CB4C5"/>
                          </a:solidFill>
                        </wps:spPr>
                        <wps:bodyPr wrap="square" lIns="0" tIns="0" rIns="0" bIns="0" rtlCol="0">
                          <a:prstTxWarp prst="textNoShape">
                            <a:avLst/>
                          </a:prstTxWarp>
                          <a:noAutofit/>
                        </wps:bodyPr>
                      </wps:wsp>
                      <wps:wsp>
                        <wps:cNvPr id="4" name="Graphic 4"/>
                        <wps:cNvSpPr/>
                        <wps:spPr>
                          <a:xfrm>
                            <a:off x="2674747" y="124840"/>
                            <a:ext cx="4278630" cy="165735"/>
                          </a:xfrm>
                          <a:custGeom>
                            <a:avLst/>
                            <a:gdLst/>
                            <a:ahLst/>
                            <a:cxnLst/>
                            <a:rect l="l" t="t" r="r" b="b"/>
                            <a:pathLst>
                              <a:path w="4278630" h="165735">
                                <a:moveTo>
                                  <a:pt x="80899" y="106133"/>
                                </a:moveTo>
                                <a:lnTo>
                                  <a:pt x="23114" y="106133"/>
                                </a:lnTo>
                                <a:lnTo>
                                  <a:pt x="23114" y="1041"/>
                                </a:lnTo>
                                <a:lnTo>
                                  <a:pt x="0" y="1041"/>
                                </a:lnTo>
                                <a:lnTo>
                                  <a:pt x="0" y="127635"/>
                                </a:lnTo>
                                <a:lnTo>
                                  <a:pt x="80899" y="127635"/>
                                </a:lnTo>
                                <a:lnTo>
                                  <a:pt x="80899" y="106133"/>
                                </a:lnTo>
                                <a:close/>
                              </a:path>
                              <a:path w="4278630" h="165735">
                                <a:moveTo>
                                  <a:pt x="175996" y="81407"/>
                                </a:moveTo>
                                <a:lnTo>
                                  <a:pt x="175933" y="80098"/>
                                </a:lnTo>
                                <a:lnTo>
                                  <a:pt x="175336" y="72237"/>
                                </a:lnTo>
                                <a:lnTo>
                                  <a:pt x="175260" y="71196"/>
                                </a:lnTo>
                                <a:lnTo>
                                  <a:pt x="153390" y="38404"/>
                                </a:lnTo>
                                <a:lnTo>
                                  <a:pt x="153390" y="90576"/>
                                </a:lnTo>
                                <a:lnTo>
                                  <a:pt x="151384" y="97599"/>
                                </a:lnTo>
                                <a:lnTo>
                                  <a:pt x="147574" y="102476"/>
                                </a:lnTo>
                                <a:lnTo>
                                  <a:pt x="143637" y="107353"/>
                                </a:lnTo>
                                <a:lnTo>
                                  <a:pt x="138811" y="109791"/>
                                </a:lnTo>
                                <a:lnTo>
                                  <a:pt x="127254" y="109791"/>
                                </a:lnTo>
                                <a:lnTo>
                                  <a:pt x="122428" y="107353"/>
                                </a:lnTo>
                                <a:lnTo>
                                  <a:pt x="118618" y="102476"/>
                                </a:lnTo>
                                <a:lnTo>
                                  <a:pt x="114681" y="97599"/>
                                </a:lnTo>
                                <a:lnTo>
                                  <a:pt x="112649" y="90576"/>
                                </a:lnTo>
                                <a:lnTo>
                                  <a:pt x="112725" y="71970"/>
                                </a:lnTo>
                                <a:lnTo>
                                  <a:pt x="114681" y="65214"/>
                                </a:lnTo>
                                <a:lnTo>
                                  <a:pt x="118618" y="60337"/>
                                </a:lnTo>
                                <a:lnTo>
                                  <a:pt x="122428" y="55460"/>
                                </a:lnTo>
                                <a:lnTo>
                                  <a:pt x="127254" y="53022"/>
                                </a:lnTo>
                                <a:lnTo>
                                  <a:pt x="138811" y="53022"/>
                                </a:lnTo>
                                <a:lnTo>
                                  <a:pt x="153390" y="90576"/>
                                </a:lnTo>
                                <a:lnTo>
                                  <a:pt x="153390" y="38404"/>
                                </a:lnTo>
                                <a:lnTo>
                                  <a:pt x="150126" y="36499"/>
                                </a:lnTo>
                                <a:lnTo>
                                  <a:pt x="141960" y="33947"/>
                                </a:lnTo>
                                <a:lnTo>
                                  <a:pt x="132969" y="33083"/>
                                </a:lnTo>
                                <a:lnTo>
                                  <a:pt x="124841" y="33083"/>
                                </a:lnTo>
                                <a:lnTo>
                                  <a:pt x="91948" y="64109"/>
                                </a:lnTo>
                                <a:lnTo>
                                  <a:pt x="90220" y="81407"/>
                                </a:lnTo>
                                <a:lnTo>
                                  <a:pt x="90500" y="87769"/>
                                </a:lnTo>
                                <a:lnTo>
                                  <a:pt x="111252" y="123977"/>
                                </a:lnTo>
                                <a:lnTo>
                                  <a:pt x="125476" y="129717"/>
                                </a:lnTo>
                                <a:lnTo>
                                  <a:pt x="133096" y="129717"/>
                                </a:lnTo>
                                <a:lnTo>
                                  <a:pt x="168275" y="109791"/>
                                </a:lnTo>
                                <a:lnTo>
                                  <a:pt x="169151" y="108585"/>
                                </a:lnTo>
                                <a:lnTo>
                                  <a:pt x="172974" y="100330"/>
                                </a:lnTo>
                                <a:lnTo>
                                  <a:pt x="175260" y="91186"/>
                                </a:lnTo>
                                <a:lnTo>
                                  <a:pt x="175996" y="81407"/>
                                </a:lnTo>
                                <a:close/>
                              </a:path>
                              <a:path w="4278630" h="165735">
                                <a:moveTo>
                                  <a:pt x="266954" y="63030"/>
                                </a:moveTo>
                                <a:lnTo>
                                  <a:pt x="266611" y="58140"/>
                                </a:lnTo>
                                <a:lnTo>
                                  <a:pt x="266573" y="57607"/>
                                </a:lnTo>
                                <a:lnTo>
                                  <a:pt x="265684" y="53721"/>
                                </a:lnTo>
                                <a:lnTo>
                                  <a:pt x="265303" y="51803"/>
                                </a:lnTo>
                                <a:lnTo>
                                  <a:pt x="264922" y="49885"/>
                                </a:lnTo>
                                <a:lnTo>
                                  <a:pt x="264414" y="48755"/>
                                </a:lnTo>
                                <a:lnTo>
                                  <a:pt x="263398" y="46456"/>
                                </a:lnTo>
                                <a:lnTo>
                                  <a:pt x="259334" y="40424"/>
                                </a:lnTo>
                                <a:lnTo>
                                  <a:pt x="256286" y="37947"/>
                                </a:lnTo>
                                <a:lnTo>
                                  <a:pt x="252222" y="36004"/>
                                </a:lnTo>
                                <a:lnTo>
                                  <a:pt x="248310" y="34074"/>
                                </a:lnTo>
                                <a:lnTo>
                                  <a:pt x="243840" y="33083"/>
                                </a:lnTo>
                                <a:lnTo>
                                  <a:pt x="238887" y="33083"/>
                                </a:lnTo>
                                <a:lnTo>
                                  <a:pt x="231025" y="34074"/>
                                </a:lnTo>
                                <a:lnTo>
                                  <a:pt x="223837" y="37007"/>
                                </a:lnTo>
                                <a:lnTo>
                                  <a:pt x="217309" y="41897"/>
                                </a:lnTo>
                                <a:lnTo>
                                  <a:pt x="211455" y="48755"/>
                                </a:lnTo>
                                <a:lnTo>
                                  <a:pt x="211455" y="35166"/>
                                </a:lnTo>
                                <a:lnTo>
                                  <a:pt x="191008" y="35166"/>
                                </a:lnTo>
                                <a:lnTo>
                                  <a:pt x="191008" y="127635"/>
                                </a:lnTo>
                                <a:lnTo>
                                  <a:pt x="213106" y="127635"/>
                                </a:lnTo>
                                <a:lnTo>
                                  <a:pt x="213106" y="75425"/>
                                </a:lnTo>
                                <a:lnTo>
                                  <a:pt x="213614" y="68338"/>
                                </a:lnTo>
                                <a:lnTo>
                                  <a:pt x="227457" y="51803"/>
                                </a:lnTo>
                                <a:lnTo>
                                  <a:pt x="234188" y="51803"/>
                                </a:lnTo>
                                <a:lnTo>
                                  <a:pt x="236728" y="52616"/>
                                </a:lnTo>
                                <a:lnTo>
                                  <a:pt x="241046" y="55867"/>
                                </a:lnTo>
                                <a:lnTo>
                                  <a:pt x="242570" y="58140"/>
                                </a:lnTo>
                                <a:lnTo>
                                  <a:pt x="243332" y="60680"/>
                                </a:lnTo>
                                <a:lnTo>
                                  <a:pt x="243459" y="61074"/>
                                </a:lnTo>
                                <a:lnTo>
                                  <a:pt x="244475" y="64008"/>
                                </a:lnTo>
                                <a:lnTo>
                                  <a:pt x="244729" y="68338"/>
                                </a:lnTo>
                                <a:lnTo>
                                  <a:pt x="244856" y="127635"/>
                                </a:lnTo>
                                <a:lnTo>
                                  <a:pt x="266954" y="127635"/>
                                </a:lnTo>
                                <a:lnTo>
                                  <a:pt x="266954" y="63030"/>
                                </a:lnTo>
                                <a:close/>
                              </a:path>
                              <a:path w="4278630" h="165735">
                                <a:moveTo>
                                  <a:pt x="363601" y="0"/>
                                </a:moveTo>
                                <a:lnTo>
                                  <a:pt x="341630" y="0"/>
                                </a:lnTo>
                                <a:lnTo>
                                  <a:pt x="341630" y="71132"/>
                                </a:lnTo>
                                <a:lnTo>
                                  <a:pt x="341630" y="91274"/>
                                </a:lnTo>
                                <a:lnTo>
                                  <a:pt x="339852" y="98425"/>
                                </a:lnTo>
                                <a:lnTo>
                                  <a:pt x="332740" y="108000"/>
                                </a:lnTo>
                                <a:lnTo>
                                  <a:pt x="328422" y="110401"/>
                                </a:lnTo>
                                <a:lnTo>
                                  <a:pt x="316992" y="110401"/>
                                </a:lnTo>
                                <a:lnTo>
                                  <a:pt x="312039" y="107200"/>
                                </a:lnTo>
                                <a:lnTo>
                                  <a:pt x="308483" y="100812"/>
                                </a:lnTo>
                                <a:lnTo>
                                  <a:pt x="306070" y="96405"/>
                                </a:lnTo>
                                <a:lnTo>
                                  <a:pt x="304800" y="89268"/>
                                </a:lnTo>
                                <a:lnTo>
                                  <a:pt x="304850" y="70002"/>
                                </a:lnTo>
                                <a:lnTo>
                                  <a:pt x="306527" y="63487"/>
                                </a:lnTo>
                                <a:lnTo>
                                  <a:pt x="306578" y="63334"/>
                                </a:lnTo>
                                <a:lnTo>
                                  <a:pt x="310134" y="58724"/>
                                </a:lnTo>
                                <a:lnTo>
                                  <a:pt x="313537" y="54140"/>
                                </a:lnTo>
                                <a:lnTo>
                                  <a:pt x="318008" y="51803"/>
                                </a:lnTo>
                                <a:lnTo>
                                  <a:pt x="328549" y="51803"/>
                                </a:lnTo>
                                <a:lnTo>
                                  <a:pt x="332994" y="54140"/>
                                </a:lnTo>
                                <a:lnTo>
                                  <a:pt x="339737" y="63334"/>
                                </a:lnTo>
                                <a:lnTo>
                                  <a:pt x="339852" y="63487"/>
                                </a:lnTo>
                                <a:lnTo>
                                  <a:pt x="341630" y="71132"/>
                                </a:lnTo>
                                <a:lnTo>
                                  <a:pt x="341630" y="0"/>
                                </a:lnTo>
                                <a:lnTo>
                                  <a:pt x="341503" y="0"/>
                                </a:lnTo>
                                <a:lnTo>
                                  <a:pt x="341503" y="45974"/>
                                </a:lnTo>
                                <a:lnTo>
                                  <a:pt x="336194" y="40335"/>
                                </a:lnTo>
                                <a:lnTo>
                                  <a:pt x="330390" y="36309"/>
                                </a:lnTo>
                                <a:lnTo>
                                  <a:pt x="324104" y="33896"/>
                                </a:lnTo>
                                <a:lnTo>
                                  <a:pt x="317373" y="33083"/>
                                </a:lnTo>
                                <a:lnTo>
                                  <a:pt x="309689" y="33896"/>
                                </a:lnTo>
                                <a:lnTo>
                                  <a:pt x="309968" y="33896"/>
                                </a:lnTo>
                                <a:lnTo>
                                  <a:pt x="303466" y="36144"/>
                                </a:lnTo>
                                <a:lnTo>
                                  <a:pt x="282930" y="70002"/>
                                </a:lnTo>
                                <a:lnTo>
                                  <a:pt x="282321" y="81051"/>
                                </a:lnTo>
                                <a:lnTo>
                                  <a:pt x="282803" y="89268"/>
                                </a:lnTo>
                                <a:lnTo>
                                  <a:pt x="282917" y="91274"/>
                                </a:lnTo>
                                <a:lnTo>
                                  <a:pt x="303745" y="126517"/>
                                </a:lnTo>
                                <a:lnTo>
                                  <a:pt x="317119" y="129717"/>
                                </a:lnTo>
                                <a:lnTo>
                                  <a:pt x="321818" y="129717"/>
                                </a:lnTo>
                                <a:lnTo>
                                  <a:pt x="326517" y="128435"/>
                                </a:lnTo>
                                <a:lnTo>
                                  <a:pt x="335661" y="123266"/>
                                </a:lnTo>
                                <a:lnTo>
                                  <a:pt x="339725" y="119329"/>
                                </a:lnTo>
                                <a:lnTo>
                                  <a:pt x="343154" y="114046"/>
                                </a:lnTo>
                                <a:lnTo>
                                  <a:pt x="343154" y="127635"/>
                                </a:lnTo>
                                <a:lnTo>
                                  <a:pt x="363601" y="127635"/>
                                </a:lnTo>
                                <a:lnTo>
                                  <a:pt x="363601" y="114046"/>
                                </a:lnTo>
                                <a:lnTo>
                                  <a:pt x="363601" y="110401"/>
                                </a:lnTo>
                                <a:lnTo>
                                  <a:pt x="363601" y="51803"/>
                                </a:lnTo>
                                <a:lnTo>
                                  <a:pt x="363601" y="45974"/>
                                </a:lnTo>
                                <a:lnTo>
                                  <a:pt x="363601" y="0"/>
                                </a:lnTo>
                                <a:close/>
                              </a:path>
                              <a:path w="4278630" h="165735">
                                <a:moveTo>
                                  <a:pt x="465556" y="81407"/>
                                </a:moveTo>
                                <a:lnTo>
                                  <a:pt x="465493" y="80098"/>
                                </a:lnTo>
                                <a:lnTo>
                                  <a:pt x="464896" y="72237"/>
                                </a:lnTo>
                                <a:lnTo>
                                  <a:pt x="464820" y="71196"/>
                                </a:lnTo>
                                <a:lnTo>
                                  <a:pt x="442950" y="38404"/>
                                </a:lnTo>
                                <a:lnTo>
                                  <a:pt x="442950" y="90576"/>
                                </a:lnTo>
                                <a:lnTo>
                                  <a:pt x="440944" y="97599"/>
                                </a:lnTo>
                                <a:lnTo>
                                  <a:pt x="437134" y="102476"/>
                                </a:lnTo>
                                <a:lnTo>
                                  <a:pt x="433197" y="107353"/>
                                </a:lnTo>
                                <a:lnTo>
                                  <a:pt x="428371" y="109791"/>
                                </a:lnTo>
                                <a:lnTo>
                                  <a:pt x="416814" y="109791"/>
                                </a:lnTo>
                                <a:lnTo>
                                  <a:pt x="411988" y="107353"/>
                                </a:lnTo>
                                <a:lnTo>
                                  <a:pt x="408178" y="102476"/>
                                </a:lnTo>
                                <a:lnTo>
                                  <a:pt x="404241" y="97599"/>
                                </a:lnTo>
                                <a:lnTo>
                                  <a:pt x="402209" y="90576"/>
                                </a:lnTo>
                                <a:lnTo>
                                  <a:pt x="402285" y="71970"/>
                                </a:lnTo>
                                <a:lnTo>
                                  <a:pt x="404241" y="65214"/>
                                </a:lnTo>
                                <a:lnTo>
                                  <a:pt x="408178" y="60337"/>
                                </a:lnTo>
                                <a:lnTo>
                                  <a:pt x="411988" y="55460"/>
                                </a:lnTo>
                                <a:lnTo>
                                  <a:pt x="416814" y="53022"/>
                                </a:lnTo>
                                <a:lnTo>
                                  <a:pt x="428371" y="53022"/>
                                </a:lnTo>
                                <a:lnTo>
                                  <a:pt x="442950" y="90576"/>
                                </a:lnTo>
                                <a:lnTo>
                                  <a:pt x="442950" y="38404"/>
                                </a:lnTo>
                                <a:lnTo>
                                  <a:pt x="439686" y="36499"/>
                                </a:lnTo>
                                <a:lnTo>
                                  <a:pt x="431520" y="33947"/>
                                </a:lnTo>
                                <a:lnTo>
                                  <a:pt x="422529" y="33083"/>
                                </a:lnTo>
                                <a:lnTo>
                                  <a:pt x="414401" y="33083"/>
                                </a:lnTo>
                                <a:lnTo>
                                  <a:pt x="381508" y="64109"/>
                                </a:lnTo>
                                <a:lnTo>
                                  <a:pt x="379780" y="81407"/>
                                </a:lnTo>
                                <a:lnTo>
                                  <a:pt x="380060" y="87769"/>
                                </a:lnTo>
                                <a:lnTo>
                                  <a:pt x="400812" y="123977"/>
                                </a:lnTo>
                                <a:lnTo>
                                  <a:pt x="415036" y="129717"/>
                                </a:lnTo>
                                <a:lnTo>
                                  <a:pt x="422656" y="129717"/>
                                </a:lnTo>
                                <a:lnTo>
                                  <a:pt x="457835" y="109791"/>
                                </a:lnTo>
                                <a:lnTo>
                                  <a:pt x="458724" y="108585"/>
                                </a:lnTo>
                                <a:lnTo>
                                  <a:pt x="462534" y="100330"/>
                                </a:lnTo>
                                <a:lnTo>
                                  <a:pt x="464820" y="91186"/>
                                </a:lnTo>
                                <a:lnTo>
                                  <a:pt x="465556" y="81407"/>
                                </a:lnTo>
                                <a:close/>
                              </a:path>
                              <a:path w="4278630" h="165735">
                                <a:moveTo>
                                  <a:pt x="556514" y="63030"/>
                                </a:moveTo>
                                <a:lnTo>
                                  <a:pt x="556171" y="58140"/>
                                </a:lnTo>
                                <a:lnTo>
                                  <a:pt x="556133" y="57607"/>
                                </a:lnTo>
                                <a:lnTo>
                                  <a:pt x="555244" y="53721"/>
                                </a:lnTo>
                                <a:lnTo>
                                  <a:pt x="554863" y="51803"/>
                                </a:lnTo>
                                <a:lnTo>
                                  <a:pt x="554482" y="49885"/>
                                </a:lnTo>
                                <a:lnTo>
                                  <a:pt x="553974" y="48755"/>
                                </a:lnTo>
                                <a:lnTo>
                                  <a:pt x="552958" y="46456"/>
                                </a:lnTo>
                                <a:lnTo>
                                  <a:pt x="548894" y="40424"/>
                                </a:lnTo>
                                <a:lnTo>
                                  <a:pt x="545846" y="37947"/>
                                </a:lnTo>
                                <a:lnTo>
                                  <a:pt x="541782" y="36004"/>
                                </a:lnTo>
                                <a:lnTo>
                                  <a:pt x="537870" y="34074"/>
                                </a:lnTo>
                                <a:lnTo>
                                  <a:pt x="533400" y="33083"/>
                                </a:lnTo>
                                <a:lnTo>
                                  <a:pt x="528447" y="33083"/>
                                </a:lnTo>
                                <a:lnTo>
                                  <a:pt x="520585" y="34074"/>
                                </a:lnTo>
                                <a:lnTo>
                                  <a:pt x="513397" y="37007"/>
                                </a:lnTo>
                                <a:lnTo>
                                  <a:pt x="506869" y="41897"/>
                                </a:lnTo>
                                <a:lnTo>
                                  <a:pt x="501015" y="48755"/>
                                </a:lnTo>
                                <a:lnTo>
                                  <a:pt x="501015" y="35166"/>
                                </a:lnTo>
                                <a:lnTo>
                                  <a:pt x="480568" y="35166"/>
                                </a:lnTo>
                                <a:lnTo>
                                  <a:pt x="480568" y="127635"/>
                                </a:lnTo>
                                <a:lnTo>
                                  <a:pt x="502666" y="127635"/>
                                </a:lnTo>
                                <a:lnTo>
                                  <a:pt x="502666" y="75425"/>
                                </a:lnTo>
                                <a:lnTo>
                                  <a:pt x="503174" y="68338"/>
                                </a:lnTo>
                                <a:lnTo>
                                  <a:pt x="517017" y="51803"/>
                                </a:lnTo>
                                <a:lnTo>
                                  <a:pt x="523748" y="51803"/>
                                </a:lnTo>
                                <a:lnTo>
                                  <a:pt x="526288" y="52616"/>
                                </a:lnTo>
                                <a:lnTo>
                                  <a:pt x="530606" y="55867"/>
                                </a:lnTo>
                                <a:lnTo>
                                  <a:pt x="532130" y="58140"/>
                                </a:lnTo>
                                <a:lnTo>
                                  <a:pt x="532892" y="60680"/>
                                </a:lnTo>
                                <a:lnTo>
                                  <a:pt x="533019" y="61074"/>
                                </a:lnTo>
                                <a:lnTo>
                                  <a:pt x="534035" y="64008"/>
                                </a:lnTo>
                                <a:lnTo>
                                  <a:pt x="534289" y="68338"/>
                                </a:lnTo>
                                <a:lnTo>
                                  <a:pt x="534416" y="127635"/>
                                </a:lnTo>
                                <a:lnTo>
                                  <a:pt x="556514" y="127635"/>
                                </a:lnTo>
                                <a:lnTo>
                                  <a:pt x="556514" y="63030"/>
                                </a:lnTo>
                                <a:close/>
                              </a:path>
                              <a:path w="4278630" h="165735">
                                <a:moveTo>
                                  <a:pt x="1896618" y="0"/>
                                </a:moveTo>
                                <a:lnTo>
                                  <a:pt x="1875155" y="0"/>
                                </a:lnTo>
                                <a:lnTo>
                                  <a:pt x="1875155" y="85229"/>
                                </a:lnTo>
                                <a:lnTo>
                                  <a:pt x="1852574" y="44399"/>
                                </a:lnTo>
                                <a:lnTo>
                                  <a:pt x="1828038" y="0"/>
                                </a:lnTo>
                                <a:lnTo>
                                  <a:pt x="1805559" y="0"/>
                                </a:lnTo>
                                <a:lnTo>
                                  <a:pt x="1805559" y="127635"/>
                                </a:lnTo>
                                <a:lnTo>
                                  <a:pt x="1827022" y="127635"/>
                                </a:lnTo>
                                <a:lnTo>
                                  <a:pt x="1827022" y="44399"/>
                                </a:lnTo>
                                <a:lnTo>
                                  <a:pt x="1873377" y="127635"/>
                                </a:lnTo>
                                <a:lnTo>
                                  <a:pt x="1896618" y="127635"/>
                                </a:lnTo>
                                <a:lnTo>
                                  <a:pt x="1896618" y="85229"/>
                                </a:lnTo>
                                <a:lnTo>
                                  <a:pt x="1896618" y="0"/>
                                </a:lnTo>
                                <a:close/>
                              </a:path>
                              <a:path w="4278630" h="165735">
                                <a:moveTo>
                                  <a:pt x="1992249" y="88455"/>
                                </a:moveTo>
                                <a:lnTo>
                                  <a:pt x="1991817" y="75311"/>
                                </a:lnTo>
                                <a:lnTo>
                                  <a:pt x="1991512" y="73482"/>
                                </a:lnTo>
                                <a:lnTo>
                                  <a:pt x="1989963" y="63969"/>
                                </a:lnTo>
                                <a:lnTo>
                                  <a:pt x="1986673" y="54432"/>
                                </a:lnTo>
                                <a:lnTo>
                                  <a:pt x="1985060" y="51803"/>
                                </a:lnTo>
                                <a:lnTo>
                                  <a:pt x="1981962" y="46710"/>
                                </a:lnTo>
                                <a:lnTo>
                                  <a:pt x="1976120" y="40754"/>
                                </a:lnTo>
                                <a:lnTo>
                                  <a:pt x="1970405" y="37198"/>
                                </a:lnTo>
                                <a:lnTo>
                                  <a:pt x="1970405" y="73482"/>
                                </a:lnTo>
                                <a:lnTo>
                                  <a:pt x="1937512" y="73482"/>
                                </a:lnTo>
                                <a:lnTo>
                                  <a:pt x="1937512" y="66395"/>
                                </a:lnTo>
                                <a:lnTo>
                                  <a:pt x="1938997" y="61607"/>
                                </a:lnTo>
                                <a:lnTo>
                                  <a:pt x="1939429" y="61010"/>
                                </a:lnTo>
                                <a:lnTo>
                                  <a:pt x="1942084" y="57632"/>
                                </a:lnTo>
                                <a:lnTo>
                                  <a:pt x="1945259" y="53746"/>
                                </a:lnTo>
                                <a:lnTo>
                                  <a:pt x="1949196" y="51803"/>
                                </a:lnTo>
                                <a:lnTo>
                                  <a:pt x="1958467" y="51803"/>
                                </a:lnTo>
                                <a:lnTo>
                                  <a:pt x="1970405" y="73482"/>
                                </a:lnTo>
                                <a:lnTo>
                                  <a:pt x="1970405" y="37198"/>
                                </a:lnTo>
                                <a:lnTo>
                                  <a:pt x="1969300" y="36499"/>
                                </a:lnTo>
                                <a:lnTo>
                                  <a:pt x="1961502" y="33947"/>
                                </a:lnTo>
                                <a:lnTo>
                                  <a:pt x="1952752" y="33083"/>
                                </a:lnTo>
                                <a:lnTo>
                                  <a:pt x="1944446" y="33947"/>
                                </a:lnTo>
                                <a:lnTo>
                                  <a:pt x="1944700" y="33947"/>
                                </a:lnTo>
                                <a:lnTo>
                                  <a:pt x="1937600" y="36347"/>
                                </a:lnTo>
                                <a:lnTo>
                                  <a:pt x="1915185" y="71234"/>
                                </a:lnTo>
                                <a:lnTo>
                                  <a:pt x="1914525" y="82105"/>
                                </a:lnTo>
                                <a:lnTo>
                                  <a:pt x="1915045" y="91313"/>
                                </a:lnTo>
                                <a:lnTo>
                                  <a:pt x="1936026" y="125793"/>
                                </a:lnTo>
                                <a:lnTo>
                                  <a:pt x="1954911" y="129717"/>
                                </a:lnTo>
                                <a:lnTo>
                                  <a:pt x="1964055" y="129717"/>
                                </a:lnTo>
                                <a:lnTo>
                                  <a:pt x="1971675" y="127393"/>
                                </a:lnTo>
                                <a:lnTo>
                                  <a:pt x="1983867" y="118046"/>
                                </a:lnTo>
                                <a:lnTo>
                                  <a:pt x="1988172" y="111442"/>
                                </a:lnTo>
                                <a:lnTo>
                                  <a:pt x="1988312" y="111239"/>
                                </a:lnTo>
                                <a:lnTo>
                                  <a:pt x="1991106" y="102298"/>
                                </a:lnTo>
                                <a:lnTo>
                                  <a:pt x="1969135" y="98209"/>
                                </a:lnTo>
                                <a:lnTo>
                                  <a:pt x="1967992" y="102844"/>
                                </a:lnTo>
                                <a:lnTo>
                                  <a:pt x="1966214" y="106210"/>
                                </a:lnTo>
                                <a:lnTo>
                                  <a:pt x="1963801" y="108305"/>
                                </a:lnTo>
                                <a:lnTo>
                                  <a:pt x="1961515" y="110401"/>
                                </a:lnTo>
                                <a:lnTo>
                                  <a:pt x="1958594" y="111442"/>
                                </a:lnTo>
                                <a:lnTo>
                                  <a:pt x="1950085" y="111442"/>
                                </a:lnTo>
                                <a:lnTo>
                                  <a:pt x="1945767" y="109423"/>
                                </a:lnTo>
                                <a:lnTo>
                                  <a:pt x="1942465" y="105384"/>
                                </a:lnTo>
                                <a:lnTo>
                                  <a:pt x="1939036" y="101358"/>
                                </a:lnTo>
                                <a:lnTo>
                                  <a:pt x="1937258" y="95707"/>
                                </a:lnTo>
                                <a:lnTo>
                                  <a:pt x="1937131" y="88455"/>
                                </a:lnTo>
                                <a:lnTo>
                                  <a:pt x="1992249" y="88455"/>
                                </a:lnTo>
                                <a:close/>
                              </a:path>
                              <a:path w="4278630" h="165735">
                                <a:moveTo>
                                  <a:pt x="2122551" y="35166"/>
                                </a:moveTo>
                                <a:lnTo>
                                  <a:pt x="2100834" y="35166"/>
                                </a:lnTo>
                                <a:lnTo>
                                  <a:pt x="2084959" y="95770"/>
                                </a:lnTo>
                                <a:lnTo>
                                  <a:pt x="2078647" y="68173"/>
                                </a:lnTo>
                                <a:lnTo>
                                  <a:pt x="2071116" y="35166"/>
                                </a:lnTo>
                                <a:lnTo>
                                  <a:pt x="2049907" y="35166"/>
                                </a:lnTo>
                                <a:lnTo>
                                  <a:pt x="2035556" y="95770"/>
                                </a:lnTo>
                                <a:lnTo>
                                  <a:pt x="2019935" y="35166"/>
                                </a:lnTo>
                                <a:lnTo>
                                  <a:pt x="1998599" y="35166"/>
                                </a:lnTo>
                                <a:lnTo>
                                  <a:pt x="2024888" y="127635"/>
                                </a:lnTo>
                                <a:lnTo>
                                  <a:pt x="2046224" y="127635"/>
                                </a:lnTo>
                                <a:lnTo>
                                  <a:pt x="2053767" y="95770"/>
                                </a:lnTo>
                                <a:lnTo>
                                  <a:pt x="2060321" y="68173"/>
                                </a:lnTo>
                                <a:lnTo>
                                  <a:pt x="2074672" y="127635"/>
                                </a:lnTo>
                                <a:lnTo>
                                  <a:pt x="2095881" y="127635"/>
                                </a:lnTo>
                                <a:lnTo>
                                  <a:pt x="2105063" y="95770"/>
                                </a:lnTo>
                                <a:lnTo>
                                  <a:pt x="2122551" y="35166"/>
                                </a:lnTo>
                                <a:close/>
                              </a:path>
                              <a:path w="4278630" h="165735">
                                <a:moveTo>
                                  <a:pt x="2278761" y="0"/>
                                </a:moveTo>
                                <a:lnTo>
                                  <a:pt x="2252091" y="0"/>
                                </a:lnTo>
                                <a:lnTo>
                                  <a:pt x="2225548" y="50495"/>
                                </a:lnTo>
                                <a:lnTo>
                                  <a:pt x="2198497" y="0"/>
                                </a:lnTo>
                                <a:lnTo>
                                  <a:pt x="2171319" y="0"/>
                                </a:lnTo>
                                <a:lnTo>
                                  <a:pt x="2213356" y="73914"/>
                                </a:lnTo>
                                <a:lnTo>
                                  <a:pt x="2213356" y="127635"/>
                                </a:lnTo>
                                <a:lnTo>
                                  <a:pt x="2236470" y="127635"/>
                                </a:lnTo>
                                <a:lnTo>
                                  <a:pt x="2236559" y="73914"/>
                                </a:lnTo>
                                <a:lnTo>
                                  <a:pt x="2249932" y="50495"/>
                                </a:lnTo>
                                <a:lnTo>
                                  <a:pt x="2278761" y="0"/>
                                </a:lnTo>
                                <a:close/>
                              </a:path>
                              <a:path w="4278630" h="165735">
                                <a:moveTo>
                                  <a:pt x="2367508" y="81407"/>
                                </a:moveTo>
                                <a:lnTo>
                                  <a:pt x="2367445" y="80098"/>
                                </a:lnTo>
                                <a:lnTo>
                                  <a:pt x="2366848" y="72237"/>
                                </a:lnTo>
                                <a:lnTo>
                                  <a:pt x="2366772" y="71196"/>
                                </a:lnTo>
                                <a:lnTo>
                                  <a:pt x="2344902" y="38404"/>
                                </a:lnTo>
                                <a:lnTo>
                                  <a:pt x="2344902" y="90576"/>
                                </a:lnTo>
                                <a:lnTo>
                                  <a:pt x="2342896" y="97599"/>
                                </a:lnTo>
                                <a:lnTo>
                                  <a:pt x="2339086" y="102476"/>
                                </a:lnTo>
                                <a:lnTo>
                                  <a:pt x="2335149" y="107353"/>
                                </a:lnTo>
                                <a:lnTo>
                                  <a:pt x="2330323" y="109791"/>
                                </a:lnTo>
                                <a:lnTo>
                                  <a:pt x="2318766" y="109791"/>
                                </a:lnTo>
                                <a:lnTo>
                                  <a:pt x="2313940" y="107353"/>
                                </a:lnTo>
                                <a:lnTo>
                                  <a:pt x="2310130" y="102476"/>
                                </a:lnTo>
                                <a:lnTo>
                                  <a:pt x="2306193" y="97599"/>
                                </a:lnTo>
                                <a:lnTo>
                                  <a:pt x="2304161" y="90576"/>
                                </a:lnTo>
                                <a:lnTo>
                                  <a:pt x="2304237" y="71970"/>
                                </a:lnTo>
                                <a:lnTo>
                                  <a:pt x="2306193" y="65214"/>
                                </a:lnTo>
                                <a:lnTo>
                                  <a:pt x="2310130" y="60337"/>
                                </a:lnTo>
                                <a:lnTo>
                                  <a:pt x="2313940" y="55460"/>
                                </a:lnTo>
                                <a:lnTo>
                                  <a:pt x="2318766" y="53022"/>
                                </a:lnTo>
                                <a:lnTo>
                                  <a:pt x="2330323" y="53022"/>
                                </a:lnTo>
                                <a:lnTo>
                                  <a:pt x="2344902" y="90576"/>
                                </a:lnTo>
                                <a:lnTo>
                                  <a:pt x="2344902" y="38404"/>
                                </a:lnTo>
                                <a:lnTo>
                                  <a:pt x="2341638" y="36499"/>
                                </a:lnTo>
                                <a:lnTo>
                                  <a:pt x="2333472" y="33947"/>
                                </a:lnTo>
                                <a:lnTo>
                                  <a:pt x="2324481" y="33083"/>
                                </a:lnTo>
                                <a:lnTo>
                                  <a:pt x="2316353" y="33083"/>
                                </a:lnTo>
                                <a:lnTo>
                                  <a:pt x="2283460" y="64109"/>
                                </a:lnTo>
                                <a:lnTo>
                                  <a:pt x="2281732" y="81407"/>
                                </a:lnTo>
                                <a:lnTo>
                                  <a:pt x="2282012" y="87769"/>
                                </a:lnTo>
                                <a:lnTo>
                                  <a:pt x="2302764" y="123977"/>
                                </a:lnTo>
                                <a:lnTo>
                                  <a:pt x="2316988" y="129717"/>
                                </a:lnTo>
                                <a:lnTo>
                                  <a:pt x="2324608" y="129717"/>
                                </a:lnTo>
                                <a:lnTo>
                                  <a:pt x="2359787" y="109791"/>
                                </a:lnTo>
                                <a:lnTo>
                                  <a:pt x="2360663" y="108585"/>
                                </a:lnTo>
                                <a:lnTo>
                                  <a:pt x="2364473" y="100330"/>
                                </a:lnTo>
                                <a:lnTo>
                                  <a:pt x="2366759" y="91186"/>
                                </a:lnTo>
                                <a:lnTo>
                                  <a:pt x="2367508" y="81407"/>
                                </a:lnTo>
                                <a:close/>
                              </a:path>
                              <a:path w="4278630" h="165735">
                                <a:moveTo>
                                  <a:pt x="2434209" y="37693"/>
                                </a:moveTo>
                                <a:lnTo>
                                  <a:pt x="2429510" y="34620"/>
                                </a:lnTo>
                                <a:lnTo>
                                  <a:pt x="2424684" y="33083"/>
                                </a:lnTo>
                                <a:lnTo>
                                  <a:pt x="2416175" y="33083"/>
                                </a:lnTo>
                                <a:lnTo>
                                  <a:pt x="2413000" y="34074"/>
                                </a:lnTo>
                                <a:lnTo>
                                  <a:pt x="2407412" y="38011"/>
                                </a:lnTo>
                                <a:lnTo>
                                  <a:pt x="2404237" y="42113"/>
                                </a:lnTo>
                                <a:lnTo>
                                  <a:pt x="2400681" y="48323"/>
                                </a:lnTo>
                                <a:lnTo>
                                  <a:pt x="2400681" y="35166"/>
                                </a:lnTo>
                                <a:lnTo>
                                  <a:pt x="2380234" y="35166"/>
                                </a:lnTo>
                                <a:lnTo>
                                  <a:pt x="2380234" y="127635"/>
                                </a:lnTo>
                                <a:lnTo>
                                  <a:pt x="2402332" y="127635"/>
                                </a:lnTo>
                                <a:lnTo>
                                  <a:pt x="2402446" y="88303"/>
                                </a:lnTo>
                                <a:lnTo>
                                  <a:pt x="2402789" y="79540"/>
                                </a:lnTo>
                                <a:lnTo>
                                  <a:pt x="2413889" y="55016"/>
                                </a:lnTo>
                                <a:lnTo>
                                  <a:pt x="2420239" y="55016"/>
                                </a:lnTo>
                                <a:lnTo>
                                  <a:pt x="2423668" y="56362"/>
                                </a:lnTo>
                                <a:lnTo>
                                  <a:pt x="2427351" y="59029"/>
                                </a:lnTo>
                                <a:lnTo>
                                  <a:pt x="2428633" y="55016"/>
                                </a:lnTo>
                                <a:lnTo>
                                  <a:pt x="2430780" y="48323"/>
                                </a:lnTo>
                                <a:lnTo>
                                  <a:pt x="2434094" y="38011"/>
                                </a:lnTo>
                                <a:lnTo>
                                  <a:pt x="2434209" y="37693"/>
                                </a:lnTo>
                                <a:close/>
                              </a:path>
                              <a:path w="4278630" h="165735">
                                <a:moveTo>
                                  <a:pt x="2516759" y="127635"/>
                                </a:moveTo>
                                <a:lnTo>
                                  <a:pt x="2495181" y="86106"/>
                                </a:lnTo>
                                <a:lnTo>
                                  <a:pt x="2486279" y="68948"/>
                                </a:lnTo>
                                <a:lnTo>
                                  <a:pt x="2487295" y="67729"/>
                                </a:lnTo>
                                <a:lnTo>
                                  <a:pt x="2514727" y="35166"/>
                                </a:lnTo>
                                <a:lnTo>
                                  <a:pt x="2487676" y="35166"/>
                                </a:lnTo>
                                <a:lnTo>
                                  <a:pt x="2461895" y="67729"/>
                                </a:lnTo>
                                <a:lnTo>
                                  <a:pt x="2461895" y="0"/>
                                </a:lnTo>
                                <a:lnTo>
                                  <a:pt x="2439924" y="0"/>
                                </a:lnTo>
                                <a:lnTo>
                                  <a:pt x="2439924" y="127635"/>
                                </a:lnTo>
                                <a:lnTo>
                                  <a:pt x="2461895" y="127635"/>
                                </a:lnTo>
                                <a:lnTo>
                                  <a:pt x="2461895" y="98031"/>
                                </a:lnTo>
                                <a:lnTo>
                                  <a:pt x="2472182" y="86106"/>
                                </a:lnTo>
                                <a:lnTo>
                                  <a:pt x="2493010" y="127635"/>
                                </a:lnTo>
                                <a:lnTo>
                                  <a:pt x="2516759" y="127635"/>
                                </a:lnTo>
                                <a:close/>
                              </a:path>
                              <a:path w="4278630" h="165735">
                                <a:moveTo>
                                  <a:pt x="3877691" y="127635"/>
                                </a:moveTo>
                                <a:lnTo>
                                  <a:pt x="3863594" y="102730"/>
                                </a:lnTo>
                                <a:lnTo>
                                  <a:pt x="3858133" y="92811"/>
                                </a:lnTo>
                                <a:lnTo>
                                  <a:pt x="3853675" y="85902"/>
                                </a:lnTo>
                                <a:lnTo>
                                  <a:pt x="3850373" y="82016"/>
                                </a:lnTo>
                                <a:lnTo>
                                  <a:pt x="3847198" y="78117"/>
                                </a:lnTo>
                                <a:lnTo>
                                  <a:pt x="3843020" y="74549"/>
                                </a:lnTo>
                                <a:lnTo>
                                  <a:pt x="3842702" y="74345"/>
                                </a:lnTo>
                                <a:lnTo>
                                  <a:pt x="3838067" y="71297"/>
                                </a:lnTo>
                                <a:lnTo>
                                  <a:pt x="3845128" y="69659"/>
                                </a:lnTo>
                                <a:lnTo>
                                  <a:pt x="3851275" y="67144"/>
                                </a:lnTo>
                                <a:lnTo>
                                  <a:pt x="3856456" y="63766"/>
                                </a:lnTo>
                                <a:lnTo>
                                  <a:pt x="3860673" y="59512"/>
                                </a:lnTo>
                                <a:lnTo>
                                  <a:pt x="3865168" y="53975"/>
                                </a:lnTo>
                                <a:lnTo>
                                  <a:pt x="3865753" y="53263"/>
                                </a:lnTo>
                                <a:lnTo>
                                  <a:pt x="3868293" y="45364"/>
                                </a:lnTo>
                                <a:lnTo>
                                  <a:pt x="3868293" y="28232"/>
                                </a:lnTo>
                                <a:lnTo>
                                  <a:pt x="3866756" y="22021"/>
                                </a:lnTo>
                                <a:lnTo>
                                  <a:pt x="3866654" y="21590"/>
                                </a:lnTo>
                                <a:lnTo>
                                  <a:pt x="3844417" y="1816"/>
                                </a:lnTo>
                                <a:lnTo>
                                  <a:pt x="3844417" y="33134"/>
                                </a:lnTo>
                                <a:lnTo>
                                  <a:pt x="3844417" y="41262"/>
                                </a:lnTo>
                                <a:lnTo>
                                  <a:pt x="3835527" y="52412"/>
                                </a:lnTo>
                                <a:lnTo>
                                  <a:pt x="3832847" y="53454"/>
                                </a:lnTo>
                                <a:lnTo>
                                  <a:pt x="3825875" y="53975"/>
                                </a:lnTo>
                                <a:lnTo>
                                  <a:pt x="3797554" y="53975"/>
                                </a:lnTo>
                                <a:lnTo>
                                  <a:pt x="3797554" y="21590"/>
                                </a:lnTo>
                                <a:lnTo>
                                  <a:pt x="3825113" y="21590"/>
                                </a:lnTo>
                                <a:lnTo>
                                  <a:pt x="3844417" y="33134"/>
                                </a:lnTo>
                                <a:lnTo>
                                  <a:pt x="3844417" y="1816"/>
                                </a:lnTo>
                                <a:lnTo>
                                  <a:pt x="3839121" y="863"/>
                                </a:lnTo>
                                <a:lnTo>
                                  <a:pt x="3831806" y="215"/>
                                </a:lnTo>
                                <a:lnTo>
                                  <a:pt x="3823208" y="0"/>
                                </a:lnTo>
                                <a:lnTo>
                                  <a:pt x="3774440" y="0"/>
                                </a:lnTo>
                                <a:lnTo>
                                  <a:pt x="3774440" y="127635"/>
                                </a:lnTo>
                                <a:lnTo>
                                  <a:pt x="3797554" y="127635"/>
                                </a:lnTo>
                                <a:lnTo>
                                  <a:pt x="3797554" y="74345"/>
                                </a:lnTo>
                                <a:lnTo>
                                  <a:pt x="3807587" y="74345"/>
                                </a:lnTo>
                                <a:lnTo>
                                  <a:pt x="3849878" y="127635"/>
                                </a:lnTo>
                                <a:lnTo>
                                  <a:pt x="3877691" y="127635"/>
                                </a:lnTo>
                                <a:close/>
                              </a:path>
                              <a:path w="4278630" h="165735">
                                <a:moveTo>
                                  <a:pt x="3910457" y="35166"/>
                                </a:moveTo>
                                <a:lnTo>
                                  <a:pt x="3888473" y="35166"/>
                                </a:lnTo>
                                <a:lnTo>
                                  <a:pt x="3888473" y="127635"/>
                                </a:lnTo>
                                <a:lnTo>
                                  <a:pt x="3910457" y="127635"/>
                                </a:lnTo>
                                <a:lnTo>
                                  <a:pt x="3910457" y="35166"/>
                                </a:lnTo>
                                <a:close/>
                              </a:path>
                              <a:path w="4278630" h="165735">
                                <a:moveTo>
                                  <a:pt x="3910457" y="0"/>
                                </a:moveTo>
                                <a:lnTo>
                                  <a:pt x="3888473" y="0"/>
                                </a:lnTo>
                                <a:lnTo>
                                  <a:pt x="3888473" y="22631"/>
                                </a:lnTo>
                                <a:lnTo>
                                  <a:pt x="3910457" y="22631"/>
                                </a:lnTo>
                                <a:lnTo>
                                  <a:pt x="3910457" y="0"/>
                                </a:lnTo>
                                <a:close/>
                              </a:path>
                              <a:path w="4278630" h="165735">
                                <a:moveTo>
                                  <a:pt x="4006215" y="35166"/>
                                </a:moveTo>
                                <a:lnTo>
                                  <a:pt x="3983482" y="35166"/>
                                </a:lnTo>
                                <a:lnTo>
                                  <a:pt x="3964051" y="100812"/>
                                </a:lnTo>
                                <a:lnTo>
                                  <a:pt x="3944099" y="35166"/>
                                </a:lnTo>
                                <a:lnTo>
                                  <a:pt x="3920744" y="35166"/>
                                </a:lnTo>
                                <a:lnTo>
                                  <a:pt x="3952367" y="127901"/>
                                </a:lnTo>
                                <a:lnTo>
                                  <a:pt x="3951097" y="133057"/>
                                </a:lnTo>
                                <a:lnTo>
                                  <a:pt x="3949192" y="137312"/>
                                </a:lnTo>
                                <a:lnTo>
                                  <a:pt x="3946652" y="140652"/>
                                </a:lnTo>
                                <a:lnTo>
                                  <a:pt x="3944226" y="143992"/>
                                </a:lnTo>
                                <a:lnTo>
                                  <a:pt x="3940429" y="145656"/>
                                </a:lnTo>
                                <a:lnTo>
                                  <a:pt x="3932555" y="145656"/>
                                </a:lnTo>
                                <a:lnTo>
                                  <a:pt x="3929507" y="145275"/>
                                </a:lnTo>
                                <a:lnTo>
                                  <a:pt x="3926078" y="144526"/>
                                </a:lnTo>
                                <a:lnTo>
                                  <a:pt x="3927881" y="162687"/>
                                </a:lnTo>
                                <a:lnTo>
                                  <a:pt x="3927983" y="163677"/>
                                </a:lnTo>
                                <a:lnTo>
                                  <a:pt x="3932047" y="164668"/>
                                </a:lnTo>
                                <a:lnTo>
                                  <a:pt x="3936225" y="165163"/>
                                </a:lnTo>
                                <a:lnTo>
                                  <a:pt x="3944620" y="165163"/>
                                </a:lnTo>
                                <a:lnTo>
                                  <a:pt x="3976878" y="124155"/>
                                </a:lnTo>
                                <a:lnTo>
                                  <a:pt x="3984561" y="100812"/>
                                </a:lnTo>
                                <a:lnTo>
                                  <a:pt x="4006215" y="35166"/>
                                </a:lnTo>
                                <a:close/>
                              </a:path>
                              <a:path w="4278630" h="165735">
                                <a:moveTo>
                                  <a:pt x="4090289" y="127635"/>
                                </a:moveTo>
                                <a:lnTo>
                                  <a:pt x="4088384" y="123228"/>
                                </a:lnTo>
                                <a:lnTo>
                                  <a:pt x="4087114" y="119087"/>
                                </a:lnTo>
                                <a:lnTo>
                                  <a:pt x="4086898" y="117995"/>
                                </a:lnTo>
                                <a:lnTo>
                                  <a:pt x="4086796" y="117538"/>
                                </a:lnTo>
                                <a:lnTo>
                                  <a:pt x="4085806" y="112483"/>
                                </a:lnTo>
                                <a:lnTo>
                                  <a:pt x="4085590" y="111366"/>
                                </a:lnTo>
                                <a:lnTo>
                                  <a:pt x="4085475" y="108737"/>
                                </a:lnTo>
                                <a:lnTo>
                                  <a:pt x="4085450" y="83235"/>
                                </a:lnTo>
                                <a:lnTo>
                                  <a:pt x="4085577" y="69151"/>
                                </a:lnTo>
                                <a:lnTo>
                                  <a:pt x="4085590" y="58064"/>
                                </a:lnTo>
                                <a:lnTo>
                                  <a:pt x="4084853" y="52806"/>
                                </a:lnTo>
                                <a:lnTo>
                                  <a:pt x="4084828" y="52654"/>
                                </a:lnTo>
                                <a:lnTo>
                                  <a:pt x="4084713" y="51803"/>
                                </a:lnTo>
                                <a:lnTo>
                                  <a:pt x="4084574" y="50774"/>
                                </a:lnTo>
                                <a:lnTo>
                                  <a:pt x="4082542" y="46799"/>
                                </a:lnTo>
                                <a:lnTo>
                                  <a:pt x="4080637" y="42824"/>
                                </a:lnTo>
                                <a:lnTo>
                                  <a:pt x="4077208" y="39535"/>
                                </a:lnTo>
                                <a:lnTo>
                                  <a:pt x="4072509" y="36957"/>
                                </a:lnTo>
                                <a:lnTo>
                                  <a:pt x="4067683" y="34378"/>
                                </a:lnTo>
                                <a:lnTo>
                                  <a:pt x="4060317" y="33083"/>
                                </a:lnTo>
                                <a:lnTo>
                                  <a:pt x="4039743" y="33083"/>
                                </a:lnTo>
                                <a:lnTo>
                                  <a:pt x="4014470" y="59372"/>
                                </a:lnTo>
                                <a:lnTo>
                                  <a:pt x="4034409" y="63385"/>
                                </a:lnTo>
                                <a:lnTo>
                                  <a:pt x="4035704" y="59372"/>
                                </a:lnTo>
                                <a:lnTo>
                                  <a:pt x="4035806" y="59080"/>
                                </a:lnTo>
                                <a:lnTo>
                                  <a:pt x="4037584" y="56083"/>
                                </a:lnTo>
                                <a:lnTo>
                                  <a:pt x="4041902" y="52654"/>
                                </a:lnTo>
                                <a:lnTo>
                                  <a:pt x="4045077" y="51803"/>
                                </a:lnTo>
                                <a:lnTo>
                                  <a:pt x="4054729" y="51803"/>
                                </a:lnTo>
                                <a:lnTo>
                                  <a:pt x="4058666" y="52806"/>
                                </a:lnTo>
                                <a:lnTo>
                                  <a:pt x="4060825" y="54800"/>
                                </a:lnTo>
                                <a:lnTo>
                                  <a:pt x="4062857" y="56807"/>
                                </a:lnTo>
                                <a:lnTo>
                                  <a:pt x="4063873" y="60159"/>
                                </a:lnTo>
                                <a:lnTo>
                                  <a:pt x="4063873" y="67297"/>
                                </a:lnTo>
                                <a:lnTo>
                                  <a:pt x="4063873" y="83235"/>
                                </a:lnTo>
                                <a:lnTo>
                                  <a:pt x="4063873" y="93967"/>
                                </a:lnTo>
                                <a:lnTo>
                                  <a:pt x="4063708" y="96380"/>
                                </a:lnTo>
                                <a:lnTo>
                                  <a:pt x="4063619" y="97942"/>
                                </a:lnTo>
                                <a:lnTo>
                                  <a:pt x="4062984" y="100037"/>
                                </a:lnTo>
                                <a:lnTo>
                                  <a:pt x="4062171" y="103289"/>
                                </a:lnTo>
                                <a:lnTo>
                                  <a:pt x="4060444" y="105930"/>
                                </a:lnTo>
                                <a:lnTo>
                                  <a:pt x="4054221" y="111036"/>
                                </a:lnTo>
                                <a:lnTo>
                                  <a:pt x="4050411" y="112483"/>
                                </a:lnTo>
                                <a:lnTo>
                                  <a:pt x="4042918" y="112483"/>
                                </a:lnTo>
                                <a:lnTo>
                                  <a:pt x="4039997" y="111239"/>
                                </a:lnTo>
                                <a:lnTo>
                                  <a:pt x="4037711" y="108737"/>
                                </a:lnTo>
                                <a:lnTo>
                                  <a:pt x="4035298" y="106248"/>
                                </a:lnTo>
                                <a:lnTo>
                                  <a:pt x="4034155" y="103289"/>
                                </a:lnTo>
                                <a:lnTo>
                                  <a:pt x="4034155" y="96380"/>
                                </a:lnTo>
                                <a:lnTo>
                                  <a:pt x="4056634" y="85521"/>
                                </a:lnTo>
                                <a:lnTo>
                                  <a:pt x="4060939" y="84315"/>
                                </a:lnTo>
                                <a:lnTo>
                                  <a:pt x="4063873" y="83235"/>
                                </a:lnTo>
                                <a:lnTo>
                                  <a:pt x="4063873" y="67297"/>
                                </a:lnTo>
                                <a:lnTo>
                                  <a:pt x="4059936" y="69151"/>
                                </a:lnTo>
                                <a:lnTo>
                                  <a:pt x="4052824" y="71158"/>
                                </a:lnTo>
                                <a:lnTo>
                                  <a:pt x="4015600" y="88430"/>
                                </a:lnTo>
                                <a:lnTo>
                                  <a:pt x="4013327" y="92506"/>
                                </a:lnTo>
                                <a:lnTo>
                                  <a:pt x="4012374" y="96380"/>
                                </a:lnTo>
                                <a:lnTo>
                                  <a:pt x="4012184" y="97243"/>
                                </a:lnTo>
                                <a:lnTo>
                                  <a:pt x="4012184" y="110274"/>
                                </a:lnTo>
                                <a:lnTo>
                                  <a:pt x="4014597" y="116814"/>
                                </a:lnTo>
                                <a:lnTo>
                                  <a:pt x="4024503" y="127139"/>
                                </a:lnTo>
                                <a:lnTo>
                                  <a:pt x="4031234" y="129717"/>
                                </a:lnTo>
                                <a:lnTo>
                                  <a:pt x="4044696" y="129717"/>
                                </a:lnTo>
                                <a:lnTo>
                                  <a:pt x="4049268" y="128701"/>
                                </a:lnTo>
                                <a:lnTo>
                                  <a:pt x="4057904" y="124650"/>
                                </a:lnTo>
                                <a:lnTo>
                                  <a:pt x="4061841" y="121602"/>
                                </a:lnTo>
                                <a:lnTo>
                                  <a:pt x="4065651" y="117538"/>
                                </a:lnTo>
                                <a:lnTo>
                                  <a:pt x="4066413" y="120408"/>
                                </a:lnTo>
                                <a:lnTo>
                                  <a:pt x="4067187" y="123228"/>
                                </a:lnTo>
                                <a:lnTo>
                                  <a:pt x="4067937" y="126009"/>
                                </a:lnTo>
                                <a:lnTo>
                                  <a:pt x="4068572" y="127635"/>
                                </a:lnTo>
                                <a:lnTo>
                                  <a:pt x="4090289" y="127635"/>
                                </a:lnTo>
                                <a:close/>
                              </a:path>
                              <a:path w="4278630" h="165735">
                                <a:moveTo>
                                  <a:pt x="4182745" y="0"/>
                                </a:moveTo>
                                <a:lnTo>
                                  <a:pt x="4160774" y="0"/>
                                </a:lnTo>
                                <a:lnTo>
                                  <a:pt x="4160774" y="71132"/>
                                </a:lnTo>
                                <a:lnTo>
                                  <a:pt x="4160774" y="91274"/>
                                </a:lnTo>
                                <a:lnTo>
                                  <a:pt x="4158996" y="98425"/>
                                </a:lnTo>
                                <a:lnTo>
                                  <a:pt x="4151884" y="108000"/>
                                </a:lnTo>
                                <a:lnTo>
                                  <a:pt x="4147566" y="110401"/>
                                </a:lnTo>
                                <a:lnTo>
                                  <a:pt x="4136136" y="110401"/>
                                </a:lnTo>
                                <a:lnTo>
                                  <a:pt x="4131183" y="107200"/>
                                </a:lnTo>
                                <a:lnTo>
                                  <a:pt x="4127627" y="100812"/>
                                </a:lnTo>
                                <a:lnTo>
                                  <a:pt x="4125214" y="96405"/>
                                </a:lnTo>
                                <a:lnTo>
                                  <a:pt x="4123944" y="89268"/>
                                </a:lnTo>
                                <a:lnTo>
                                  <a:pt x="4123994" y="70002"/>
                                </a:lnTo>
                                <a:lnTo>
                                  <a:pt x="4125671" y="63487"/>
                                </a:lnTo>
                                <a:lnTo>
                                  <a:pt x="4125722" y="63334"/>
                                </a:lnTo>
                                <a:lnTo>
                                  <a:pt x="4129278" y="58724"/>
                                </a:lnTo>
                                <a:lnTo>
                                  <a:pt x="4132681" y="54140"/>
                                </a:lnTo>
                                <a:lnTo>
                                  <a:pt x="4137152" y="51803"/>
                                </a:lnTo>
                                <a:lnTo>
                                  <a:pt x="4147693" y="51803"/>
                                </a:lnTo>
                                <a:lnTo>
                                  <a:pt x="4152138" y="54140"/>
                                </a:lnTo>
                                <a:lnTo>
                                  <a:pt x="4158881" y="63334"/>
                                </a:lnTo>
                                <a:lnTo>
                                  <a:pt x="4158996" y="63487"/>
                                </a:lnTo>
                                <a:lnTo>
                                  <a:pt x="4160774" y="71132"/>
                                </a:lnTo>
                                <a:lnTo>
                                  <a:pt x="4160774" y="0"/>
                                </a:lnTo>
                                <a:lnTo>
                                  <a:pt x="4160647" y="0"/>
                                </a:lnTo>
                                <a:lnTo>
                                  <a:pt x="4160647" y="45974"/>
                                </a:lnTo>
                                <a:lnTo>
                                  <a:pt x="4155338" y="40335"/>
                                </a:lnTo>
                                <a:lnTo>
                                  <a:pt x="4149534" y="36309"/>
                                </a:lnTo>
                                <a:lnTo>
                                  <a:pt x="4143248" y="33896"/>
                                </a:lnTo>
                                <a:lnTo>
                                  <a:pt x="4136517" y="33083"/>
                                </a:lnTo>
                                <a:lnTo>
                                  <a:pt x="4128833" y="33896"/>
                                </a:lnTo>
                                <a:lnTo>
                                  <a:pt x="4129113" y="33896"/>
                                </a:lnTo>
                                <a:lnTo>
                                  <a:pt x="4122610" y="36144"/>
                                </a:lnTo>
                                <a:lnTo>
                                  <a:pt x="4102074" y="70002"/>
                                </a:lnTo>
                                <a:lnTo>
                                  <a:pt x="4101465" y="81051"/>
                                </a:lnTo>
                                <a:lnTo>
                                  <a:pt x="4101947" y="89268"/>
                                </a:lnTo>
                                <a:lnTo>
                                  <a:pt x="4102062" y="91274"/>
                                </a:lnTo>
                                <a:lnTo>
                                  <a:pt x="4122890" y="126517"/>
                                </a:lnTo>
                                <a:lnTo>
                                  <a:pt x="4136263" y="129717"/>
                                </a:lnTo>
                                <a:lnTo>
                                  <a:pt x="4140962" y="129717"/>
                                </a:lnTo>
                                <a:lnTo>
                                  <a:pt x="4162298" y="114046"/>
                                </a:lnTo>
                                <a:lnTo>
                                  <a:pt x="4162298" y="127635"/>
                                </a:lnTo>
                                <a:lnTo>
                                  <a:pt x="4182745" y="127635"/>
                                </a:lnTo>
                                <a:lnTo>
                                  <a:pt x="4182745" y="114046"/>
                                </a:lnTo>
                                <a:lnTo>
                                  <a:pt x="4182745" y="110401"/>
                                </a:lnTo>
                                <a:lnTo>
                                  <a:pt x="4182745" y="51803"/>
                                </a:lnTo>
                                <a:lnTo>
                                  <a:pt x="4182745" y="45974"/>
                                </a:lnTo>
                                <a:lnTo>
                                  <a:pt x="4182745" y="0"/>
                                </a:lnTo>
                                <a:close/>
                              </a:path>
                              <a:path w="4278630" h="165735">
                                <a:moveTo>
                                  <a:pt x="4278122" y="127635"/>
                                </a:moveTo>
                                <a:lnTo>
                                  <a:pt x="4278033" y="63690"/>
                                </a:lnTo>
                                <a:lnTo>
                                  <a:pt x="4277817" y="60337"/>
                                </a:lnTo>
                                <a:lnTo>
                                  <a:pt x="4277741" y="58966"/>
                                </a:lnTo>
                                <a:lnTo>
                                  <a:pt x="4276356" y="51803"/>
                                </a:lnTo>
                                <a:lnTo>
                                  <a:pt x="4276217" y="51079"/>
                                </a:lnTo>
                                <a:lnTo>
                                  <a:pt x="4274820" y="47472"/>
                                </a:lnTo>
                                <a:lnTo>
                                  <a:pt x="4274451" y="46926"/>
                                </a:lnTo>
                                <a:lnTo>
                                  <a:pt x="4272661" y="44221"/>
                                </a:lnTo>
                                <a:lnTo>
                                  <a:pt x="4270629" y="40970"/>
                                </a:lnTo>
                                <a:lnTo>
                                  <a:pt x="4267581" y="38303"/>
                                </a:lnTo>
                                <a:lnTo>
                                  <a:pt x="4259453" y="34124"/>
                                </a:lnTo>
                                <a:lnTo>
                                  <a:pt x="4254881" y="33083"/>
                                </a:lnTo>
                                <a:lnTo>
                                  <a:pt x="4249801" y="33083"/>
                                </a:lnTo>
                                <a:lnTo>
                                  <a:pt x="4242625" y="33959"/>
                                </a:lnTo>
                                <a:lnTo>
                                  <a:pt x="4235983" y="36550"/>
                                </a:lnTo>
                                <a:lnTo>
                                  <a:pt x="4229773" y="40970"/>
                                </a:lnTo>
                                <a:lnTo>
                                  <a:pt x="4224274" y="46926"/>
                                </a:lnTo>
                                <a:lnTo>
                                  <a:pt x="4224274" y="0"/>
                                </a:lnTo>
                                <a:lnTo>
                                  <a:pt x="4202303" y="0"/>
                                </a:lnTo>
                                <a:lnTo>
                                  <a:pt x="4202303" y="127635"/>
                                </a:lnTo>
                                <a:lnTo>
                                  <a:pt x="4224274" y="127635"/>
                                </a:lnTo>
                                <a:lnTo>
                                  <a:pt x="4224274" y="73533"/>
                                </a:lnTo>
                                <a:lnTo>
                                  <a:pt x="4225036" y="67665"/>
                                </a:lnTo>
                                <a:lnTo>
                                  <a:pt x="4226306" y="63690"/>
                                </a:lnTo>
                                <a:lnTo>
                                  <a:pt x="4227703" y="59715"/>
                                </a:lnTo>
                                <a:lnTo>
                                  <a:pt x="4229735" y="56730"/>
                                </a:lnTo>
                                <a:lnTo>
                                  <a:pt x="4232656" y="54762"/>
                                </a:lnTo>
                                <a:lnTo>
                                  <a:pt x="4235450" y="52793"/>
                                </a:lnTo>
                                <a:lnTo>
                                  <a:pt x="4238752" y="51803"/>
                                </a:lnTo>
                                <a:lnTo>
                                  <a:pt x="4245610" y="51803"/>
                                </a:lnTo>
                                <a:lnTo>
                                  <a:pt x="4254754" y="60337"/>
                                </a:lnTo>
                                <a:lnTo>
                                  <a:pt x="4255643" y="62941"/>
                                </a:lnTo>
                                <a:lnTo>
                                  <a:pt x="4255935" y="67665"/>
                                </a:lnTo>
                                <a:lnTo>
                                  <a:pt x="4256024" y="127635"/>
                                </a:lnTo>
                                <a:lnTo>
                                  <a:pt x="4278122" y="127635"/>
                                </a:lnTo>
                                <a:close/>
                              </a:path>
                            </a:pathLst>
                          </a:custGeom>
                          <a:solidFill>
                            <a:srgbClr val="FFFFFF"/>
                          </a:solidFill>
                        </wps:spPr>
                        <wps:bodyPr wrap="square" lIns="0" tIns="0" rIns="0" bIns="0" rtlCol="0">
                          <a:prstTxWarp prst="textNoShape">
                            <a:avLst/>
                          </a:prstTxWarp>
                          <a:noAutofit/>
                        </wps:bodyPr>
                      </wps:wsp>
                      <wps:wsp>
                        <wps:cNvPr id="5" name="Textbox 5"/>
                        <wps:cNvSpPr txBox="1"/>
                        <wps:spPr>
                          <a:xfrm>
                            <a:off x="0" y="0"/>
                            <a:ext cx="7772400" cy="357505"/>
                          </a:xfrm>
                          <a:prstGeom prst="rect">
                            <a:avLst/>
                          </a:prstGeom>
                        </wps:spPr>
                        <wps:txbx>
                          <w:txbxContent>
                            <w:p w14:paraId="4C670CC3" w14:textId="77777777" w:rsidR="00A618FB" w:rsidRDefault="00024C13">
                              <w:pPr>
                                <w:spacing w:before="105"/>
                                <w:ind w:left="1339"/>
                                <w:rPr>
                                  <w:b/>
                                  <w:sz w:val="28"/>
                                </w:rPr>
                              </w:pPr>
                              <w:r>
                                <w:rPr>
                                  <w:b/>
                                  <w:color w:val="FFFFFF"/>
                                  <w:spacing w:val="-2"/>
                                  <w:sz w:val="28"/>
                                </w:rPr>
                                <w:t>Dubai</w:t>
                              </w:r>
                            </w:p>
                          </w:txbxContent>
                        </wps:txbx>
                        <wps:bodyPr wrap="square" lIns="0" tIns="0" rIns="0" bIns="0" rtlCol="0">
                          <a:noAutofit/>
                        </wps:bodyPr>
                      </wps:wsp>
                    </wpg:wgp>
                  </a:graphicData>
                </a:graphic>
              </wp:anchor>
            </w:drawing>
          </mc:Choice>
          <mc:Fallback>
            <w:pict>
              <v:group w14:anchorId="46153C2C" id="Group 2" o:spid="_x0000_s1026" style="position:absolute;left:0;text-align:left;margin-left:0;margin-top:33.65pt;width:612pt;height:28.15pt;z-index:15728640;mso-wrap-distance-left:0;mso-wrap-distance-right:0;mso-position-horizontal-relative:page" coordsize="77724,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">
                <v:shape id="Graphic 3" o:spid="_x0000_s1027" style="position:absolute;width:77724;height:3575;visibility:visible;mso-wrap-style:square;v-text-anchor:top" coordsize="7772400,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" path="m7772400,l,,,357505r7772400,l7772400,xe" fillcolor="#2cb4c5" stroked="f">
                  <v:path arrowok="t"/>
                </v:shape>
                <v:shape id="Graphic 4" o:spid="_x0000_s1028" style="position:absolute;left:26747;top:1248;width:42786;height:1657;visibility:visible;mso-wrap-style:square;v-text-anchor:top" coordsize="4278630,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" path="m80899,106133r-57785,l23114,1041,,1041,,127635r80899,l80899,106133xem175996,81407r-63,-1309l175336,72237r-76,-1041l153390,38404r,52172l151384,97599r-3810,4877l143637,107353r-4826,2438l127254,109791r-4826,-2438l118618,102476r-3937,-4877l112649,90576r76,-18606l114681,65214r3937,-4877l122428,55460r4826,-2438l138811,53022r14579,37554l153390,38404r-3264,-1905l141960,33947r-8991,-864l124841,33083,91948,64109,90220,81407r280,6362l111252,123977r14224,5740l133096,129717r35179,-19926l169151,108585r3823,-8255l175260,91186r736,-9779xem266954,63030r-343,-4890l266573,57607r-889,-3886l265303,51803r-381,-1918l264414,48755r-1016,-2299l259334,40424r-3048,-2477l252222,36004r-3912,-1930l243840,33083r-4953,l231025,34074r-7188,2933l217309,41897r-5854,6858l211455,35166r-20447,l191008,127635r22098,l213106,75425r508,-7087l227457,51803r6731,l236728,52616r4318,3251l242570,58140r762,2540l243459,61074r1016,2934l244729,68338r127,59297l266954,127635r,-64605xem363601,l341630,r,71132l341630,91274r-1778,7151l332740,108000r-4318,2401l316992,110401r-4953,-3201l308483,100812r-2413,-4407l304800,89268r50,-19266l306527,63487r51,-153l310134,58724r3403,-4584l318008,51803r10541,l332994,54140r6743,9194l339852,63487r1778,7645l341630,r-127,l341503,45974r-5309,-5639l330390,36309r-6286,-2413l317373,33083r-7684,813l309968,33896r-6502,2248l282930,70002r-609,11049l282803,89268r114,2006l303745,126517r13374,3200l321818,129717r4699,-1282l335661,123266r4064,-3937l343154,114046r,13589l363601,127635r,-13589l363601,110401r,-58598l363601,45974,363601,xem465556,81407r-63,-1309l464896,72237r-76,-1041l442950,38404r,52172l440944,97599r-3810,4877l433197,107353r-4826,2438l416814,109791r-4826,-2438l408178,102476r-3937,-4877l402209,90576r76,-18606l404241,65214r3937,-4877l411988,55460r4826,-2438l428371,53022r14579,37554l442950,38404r-3264,-1905l431520,33947r-8991,-864l414401,33083,381508,64109r-1728,17298l380060,87769r20752,36208l415036,129717r7620,l457835,109791r889,-1206l462534,100330r2286,-9144l465556,81407xem556514,63030r-343,-4890l556133,57607r-889,-3886l554863,51803r-381,-1918l553974,48755r-1016,-2299l548894,40424r-3048,-2477l541782,36004r-3912,-1930l533400,33083r-4953,l520585,34074r-7188,2933l506869,41897r-5854,6858l501015,35166r-20447,l480568,127635r22098,l502666,75425r508,-7087l517017,51803r6731,l526288,52616r4318,3251l532130,58140r762,2540l533019,61074r1016,2934l534289,68338r127,59297l556514,127635r,-64605xem1896618,r-21463,l1875155,85229,1852574,44399,1828038,r-22479,l1805559,127635r21463,l1827022,44399r46355,83236l1896618,127635r,-42406l1896618,xem1992249,88455r-432,-13144l1991512,73482r-1549,-9513l1986673,54432r-1613,-2629l1981962,46710r-5842,-5956l1970405,37198r,36284l1937512,73482r,-7087l1938997,61607r432,-597l1942084,57632r3175,-3886l1949196,51803r9271,l1970405,73482r,-36284l1969300,36499r-7798,-2552l1952752,33083r-8306,864l1944700,33947r-7100,2400l1915185,71234r-660,10871l1915045,91313r20981,34480l1954911,129717r9144,l1971675,127393r12192,-9347l1988172,111442r140,-203l1991106,102298r-21971,-4089l1967992,102844r-1778,3366l1963801,108305r-2286,2096l1958594,111442r-8509,l1945767,109423r-3302,-4039l1939036,101358r-1778,-5651l1937131,88455r55118,xem2122551,35166r-21717,l2084959,95770r-6312,-27597l2071116,35166r-21209,l2035556,95770,2019935,35166r-21336,l2024888,127635r21336,l2053767,95770r6554,-27597l2074672,127635r21209,l2105063,95770r17488,-60604xem2278761,r-26670,l2225548,50495,2198497,r-27178,l2213356,73914r,53721l2236470,127635r89,-53721l2249932,50495,2278761,xem2367508,81407r-63,-1309l2366848,72237r-76,-1041l2344902,38404r,52172l2342896,97599r-3810,4877l2335149,107353r-4826,2438l2318766,109791r-4826,-2438l2310130,102476r-3937,-4877l2304161,90576r76,-18606l2306193,65214r3937,-4877l2313940,55460r4826,-2438l2330323,53022r14579,37554l2344902,38404r-3264,-1905l2333472,33947r-8991,-864l2316353,33083r-32893,31026l2281732,81407r280,6362l2302764,123977r14224,5740l2324608,129717r35179,-19926l2360663,108585r3810,-8255l2366759,91186r749,-9779xem2434209,37693r-4699,-3073l2424684,33083r-8509,l2413000,34074r-5588,3937l2404237,42113r-3556,6210l2400681,35166r-20447,l2380234,127635r22098,l2402446,88303r343,-8763l2413889,55016r6350,l2423668,56362r3683,2667l2428633,55016r2147,-6693l2434094,38011r115,-318xem2516759,127635l2495181,86106r-8902,-17158l2487295,67729r27432,-32563l2487676,35166r-25781,32563l2461895,r-21971,l2439924,127635r21971,l2461895,98031r10287,-11925l2493010,127635r23749,xem3877691,127635r-14097,-24905l3858133,92811r-4458,-6909l3850373,82016r-3175,-3899l3843020,74549r-318,-204l3838067,71297r7061,-1638l3851275,67144r5181,-3378l3860673,59512r4495,-5537l3865753,53263r2540,-7899l3868293,28232r-1537,-6211l3866654,21590,3844417,1816r,31318l3844417,41262r-8890,11150l3832847,53454r-6972,521l3797554,53975r,-32385l3825113,21590r19304,11544l3844417,1816r-5296,-953l3831806,215,3823208,r-48768,l3774440,127635r23114,l3797554,74345r10033,l3849878,127635r27813,xem3910457,35166r-21984,l3888473,127635r21984,l3910457,35166xem3910457,r-21984,l3888473,22631r21984,l3910457,xem4006215,35166r-22733,l3964051,100812,3944099,35166r-23355,l3952367,127901r-1270,5156l3949192,137312r-2540,3340l3944226,143992r-3797,1664l3932555,145656r-3048,-381l3926078,144526r1803,18161l3927983,163677r4064,991l3936225,165163r8395,l3976878,124155r7683,-23343l4006215,35166xem4090289,127635r-1905,-4407l4087114,119087r-216,-1092l4086796,117538r-990,-5055l4085590,111366r-115,-2629l4085450,83235r127,-14084l4085590,58064r-737,-5258l4084828,52654r-115,-851l4084574,50774r-2032,-3975l4080637,42824r-3429,-3289l4072509,36957r-4826,-2579l4060317,33083r-20574,l4014470,59372r19939,4013l4035704,59372r102,-292l4037584,56083r4318,-3429l4045077,51803r9652,l4058666,52806r2159,1994l4062857,56807r1016,3352l4063873,67297r,15938l4063873,93967r-165,2413l4063619,97942r-635,2095l4062171,103289r-1727,2641l4054221,111036r-3810,1447l4042918,112483r-2921,-1244l4037711,108737r-2413,-2489l4034155,103289r,-6909l4056634,85521r4305,-1206l4063873,83235r,-15938l4059936,69151r-7112,2007l4015600,88430r-2273,4076l4012374,96380r-190,863l4012184,110274r2413,6540l4024503,127139r6731,2578l4044696,129717r4572,-1016l4057904,124650r3937,-3048l4065651,117538r762,2870l4067187,123228r750,2781l4068572,127635r21717,xem4182745,r-21971,l4160774,71132r,20142l4158996,98425r-7112,9575l4147566,110401r-11430,l4131183,107200r-3556,-6388l4125214,96405r-1270,-7137l4123994,70002r1677,-6515l4125722,63334r3556,-4610l4132681,54140r4471,-2337l4147693,51803r4445,2337l4158881,63334r115,153l4160774,71132r,-71132l4160647,r,45974l4155338,40335r-5804,-4026l4143248,33896r-6731,-813l4128833,33896r280,l4122610,36144r-20536,33858l4101465,81051r482,8217l4102062,91274r20828,35243l4136263,129717r4699,l4162298,114046r,13589l4182745,127635r,-13589l4182745,110401r,-58598l4182745,45974r,-45974xem4278122,127635r-89,-63945l4277817,60337r-76,-1371l4276356,51803r-139,-724l4274820,47472r-369,-546l4272661,44221r-2032,-3251l4267581,38303r-8128,-4179l4254881,33083r-5080,l4242625,33959r-6642,2591l4229773,40970r-5499,5956l4224274,r-21971,l4202303,127635r21971,l4224274,73533r762,-5868l4226306,63690r1397,-3975l4229735,56730r2921,-1968l4235450,52793r3302,-990l4245610,51803r9144,8534l4255643,62941r292,4724l4256024,127635r22098,xe" stroked="f">
                  <v:path arrowok="t"/>
                </v:shape>
                <v:shapetype id="_x0000_t202" coordsize="21600,21600" o:spt="202" path="m,l,21600r21600,l21600,xe">
                  <v:stroke joinstyle="miter"/>
                  <v:path gradientshapeok="t" o:connecttype="rect"/>
                </v:shapetype>
                <v:shape id="Textbox 5" o:spid="_x0000_s1029" type="#_x0000_t202" style="position:absolute;width:77724;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C670CC3" w14:textId="77777777" w:rsidR="00A618FB" w:rsidRDefault="00024C13">
                        <w:pPr>
                          <w:spacing w:before="105"/>
                          <w:ind w:left="1339"/>
                          <w:rPr>
                            <w:b/>
                            <w:sz w:val="28"/>
                          </w:rPr>
                        </w:pPr>
                        <w:r>
                          <w:rPr>
                            <w:b/>
                            <w:color w:val="FFFFFF"/>
                            <w:spacing w:val="-2"/>
                            <w:sz w:val="28"/>
                          </w:rPr>
                          <w:t>Dubai</w:t>
                        </w:r>
                      </w:p>
                    </w:txbxContent>
                  </v:textbox>
                </v:shape>
                <w10:wrap anchorx="page"/>
              </v:group>
            </w:pict>
          </mc:Fallback>
        </mc:AlternateContent>
      </w:r>
      <w:r>
        <w:rPr>
          <w:sz w:val="24"/>
        </w:rPr>
        <w:t>Prepare</w:t>
      </w:r>
      <w:r>
        <w:rPr>
          <w:spacing w:val="-10"/>
          <w:sz w:val="24"/>
        </w:rPr>
        <w:t xml:space="preserve"> </w:t>
      </w:r>
      <w:r>
        <w:rPr>
          <w:sz w:val="24"/>
        </w:rPr>
        <w:t>and</w:t>
      </w:r>
      <w:r>
        <w:rPr>
          <w:spacing w:val="-8"/>
          <w:sz w:val="24"/>
        </w:rPr>
        <w:t xml:space="preserve"> </w:t>
      </w:r>
      <w:r>
        <w:rPr>
          <w:sz w:val="24"/>
        </w:rPr>
        <w:t>present</w:t>
      </w:r>
      <w:r>
        <w:rPr>
          <w:spacing w:val="-9"/>
          <w:sz w:val="24"/>
        </w:rPr>
        <w:t xml:space="preserve"> </w:t>
      </w:r>
      <w:r>
        <w:rPr>
          <w:sz w:val="24"/>
        </w:rPr>
        <w:t>effective</w:t>
      </w:r>
      <w:r>
        <w:rPr>
          <w:spacing w:val="-5"/>
          <w:sz w:val="24"/>
        </w:rPr>
        <w:t xml:space="preserve"> </w:t>
      </w:r>
      <w:r>
        <w:rPr>
          <w:spacing w:val="-2"/>
          <w:sz w:val="24"/>
        </w:rPr>
        <w:t>reports</w:t>
      </w:r>
    </w:p>
    <w:p w14:paraId="67CC98E6" w14:textId="77777777" w:rsidR="00A618FB" w:rsidRDefault="00A618FB">
      <w:pPr>
        <w:pStyle w:val="BodyText"/>
      </w:pPr>
    </w:p>
    <w:p w14:paraId="2F12A006" w14:textId="77777777" w:rsidR="00A618FB" w:rsidRDefault="00A618FB">
      <w:pPr>
        <w:pStyle w:val="BodyText"/>
      </w:pPr>
    </w:p>
    <w:p w14:paraId="7891D24E" w14:textId="77777777" w:rsidR="00A618FB" w:rsidRDefault="00A618FB">
      <w:pPr>
        <w:pStyle w:val="BodyText"/>
        <w:spacing w:before="129"/>
      </w:pPr>
    </w:p>
    <w:p w14:paraId="0D3DE929" w14:textId="77777777" w:rsidR="00A618FB" w:rsidRDefault="00024C13">
      <w:pPr>
        <w:spacing w:before="1"/>
        <w:ind w:right="1241"/>
        <w:jc w:val="right"/>
      </w:pPr>
      <w:hyperlink r:id="rId10">
        <w:r>
          <w:rPr>
            <w:color w:val="2CB4C5"/>
            <w:spacing w:val="-2"/>
            <w:u w:val="single" w:color="2CB4C5"/>
          </w:rPr>
          <w:t>www.accountability.org</w:t>
        </w:r>
      </w:hyperlink>
    </w:p>
    <w:p w14:paraId="1B266FE3" w14:textId="77777777" w:rsidR="00A618FB" w:rsidRDefault="00A618FB">
      <w:pPr>
        <w:jc w:val="right"/>
        <w:sectPr w:rsidR="00A618FB">
          <w:type w:val="continuous"/>
          <w:pgSz w:w="12240" w:h="15840"/>
          <w:pgMar w:top="240" w:right="0" w:bottom="280" w:left="0" w:header="720" w:footer="720" w:gutter="0"/>
          <w:cols w:space="720"/>
        </w:sectPr>
      </w:pPr>
    </w:p>
    <w:p w14:paraId="2C9F0E77" w14:textId="77777777" w:rsidR="00A618FB" w:rsidRDefault="00A618FB">
      <w:pPr>
        <w:pStyle w:val="BodyText"/>
        <w:spacing w:before="28"/>
        <w:rPr>
          <w:sz w:val="28"/>
        </w:rPr>
      </w:pPr>
    </w:p>
    <w:p w14:paraId="6CFAAB24" w14:textId="77777777" w:rsidR="00A618FB" w:rsidRDefault="00024C13">
      <w:pPr>
        <w:ind w:left="907"/>
        <w:rPr>
          <w:b/>
          <w:sz w:val="28"/>
        </w:rPr>
      </w:pPr>
      <w:r>
        <w:rPr>
          <w:b/>
          <w:color w:val="005483"/>
          <w:w w:val="90"/>
          <w:sz w:val="28"/>
        </w:rPr>
        <w:t>AA1000</w:t>
      </w:r>
      <w:r>
        <w:rPr>
          <w:b/>
          <w:color w:val="005483"/>
          <w:spacing w:val="10"/>
          <w:sz w:val="28"/>
        </w:rPr>
        <w:t xml:space="preserve"> </w:t>
      </w:r>
      <w:r>
        <w:rPr>
          <w:b/>
          <w:color w:val="005483"/>
          <w:w w:val="90"/>
          <w:sz w:val="28"/>
        </w:rPr>
        <w:t>Training</w:t>
      </w:r>
      <w:r>
        <w:rPr>
          <w:b/>
          <w:color w:val="005483"/>
          <w:spacing w:val="10"/>
          <w:sz w:val="28"/>
        </w:rPr>
        <w:t xml:space="preserve"> </w:t>
      </w:r>
      <w:r>
        <w:rPr>
          <w:b/>
          <w:color w:val="005483"/>
          <w:spacing w:val="-2"/>
          <w:w w:val="90"/>
          <w:sz w:val="28"/>
        </w:rPr>
        <w:t>Modules</w:t>
      </w:r>
    </w:p>
    <w:p w14:paraId="678481F5" w14:textId="77777777" w:rsidR="00A618FB" w:rsidRDefault="00A618FB">
      <w:pPr>
        <w:pStyle w:val="BodyText"/>
        <w:spacing w:before="11"/>
        <w:rPr>
          <w:b/>
          <w:sz w:val="16"/>
        </w:rPr>
      </w:pPr>
    </w:p>
    <w:tbl>
      <w:tblPr>
        <w:tblW w:w="0" w:type="auto"/>
        <w:tblInd w:w="142" w:type="dxa"/>
        <w:tblBorders>
          <w:top w:val="single" w:sz="12" w:space="0" w:color="2CB4C5"/>
          <w:left w:val="single" w:sz="12" w:space="0" w:color="2CB4C5"/>
          <w:bottom w:val="single" w:sz="12" w:space="0" w:color="2CB4C5"/>
          <w:right w:val="single" w:sz="12" w:space="0" w:color="2CB4C5"/>
          <w:insideH w:val="single" w:sz="12" w:space="0" w:color="2CB4C5"/>
          <w:insideV w:val="single" w:sz="12" w:space="0" w:color="2CB4C5"/>
        </w:tblBorders>
        <w:tblLayout w:type="fixed"/>
        <w:tblCellMar>
          <w:left w:w="0" w:type="dxa"/>
          <w:right w:w="0" w:type="dxa"/>
        </w:tblCellMar>
        <w:tblLook w:val="01E0" w:firstRow="1" w:lastRow="1" w:firstColumn="1" w:lastColumn="1" w:noHBand="0" w:noVBand="0"/>
      </w:tblPr>
      <w:tblGrid>
        <w:gridCol w:w="903"/>
        <w:gridCol w:w="1512"/>
        <w:gridCol w:w="1188"/>
        <w:gridCol w:w="2343"/>
        <w:gridCol w:w="1529"/>
        <w:gridCol w:w="6935"/>
      </w:tblGrid>
      <w:tr w:rsidR="00A618FB" w14:paraId="0315A3BB" w14:textId="77777777">
        <w:trPr>
          <w:trHeight w:val="1294"/>
        </w:trPr>
        <w:tc>
          <w:tcPr>
            <w:tcW w:w="903" w:type="dxa"/>
            <w:tcBorders>
              <w:right w:val="nil"/>
            </w:tcBorders>
            <w:shd w:val="clear" w:color="auto" w:fill="005483"/>
          </w:tcPr>
          <w:p w14:paraId="617A73D6" w14:textId="77777777" w:rsidR="00A618FB" w:rsidRDefault="00A618FB">
            <w:pPr>
              <w:pStyle w:val="TableParagraph"/>
              <w:ind w:left="0"/>
              <w:rPr>
                <w:b/>
                <w:sz w:val="20"/>
              </w:rPr>
            </w:pPr>
          </w:p>
          <w:p w14:paraId="31BABECC" w14:textId="77777777" w:rsidR="00A618FB" w:rsidRDefault="00A618FB">
            <w:pPr>
              <w:pStyle w:val="TableParagraph"/>
              <w:spacing w:before="79"/>
              <w:ind w:left="0"/>
              <w:rPr>
                <w:b/>
                <w:sz w:val="20"/>
              </w:rPr>
            </w:pPr>
          </w:p>
          <w:p w14:paraId="64365AB8" w14:textId="77777777" w:rsidR="00A618FB" w:rsidRDefault="00024C13">
            <w:pPr>
              <w:pStyle w:val="TableParagraph"/>
              <w:ind w:left="114"/>
              <w:rPr>
                <w:b/>
                <w:sz w:val="20"/>
              </w:rPr>
            </w:pPr>
            <w:r>
              <w:rPr>
                <w:b/>
                <w:color w:val="FFFFFF"/>
                <w:spacing w:val="-2"/>
                <w:sz w:val="20"/>
              </w:rPr>
              <w:t>Module</w:t>
            </w:r>
          </w:p>
        </w:tc>
        <w:tc>
          <w:tcPr>
            <w:tcW w:w="1512" w:type="dxa"/>
            <w:tcBorders>
              <w:left w:val="nil"/>
              <w:right w:val="nil"/>
            </w:tcBorders>
            <w:shd w:val="clear" w:color="auto" w:fill="005483"/>
          </w:tcPr>
          <w:p w14:paraId="1443310B" w14:textId="77777777" w:rsidR="00A618FB" w:rsidRDefault="00A618FB">
            <w:pPr>
              <w:pStyle w:val="TableParagraph"/>
              <w:ind w:left="0"/>
              <w:rPr>
                <w:b/>
                <w:sz w:val="20"/>
              </w:rPr>
            </w:pPr>
          </w:p>
          <w:p w14:paraId="70BD318F" w14:textId="77777777" w:rsidR="00A618FB" w:rsidRDefault="00A618FB">
            <w:pPr>
              <w:pStyle w:val="TableParagraph"/>
              <w:spacing w:before="79"/>
              <w:ind w:left="0"/>
              <w:rPr>
                <w:b/>
                <w:sz w:val="20"/>
              </w:rPr>
            </w:pPr>
          </w:p>
          <w:p w14:paraId="25232E7E" w14:textId="77777777" w:rsidR="00A618FB" w:rsidRDefault="00024C13">
            <w:pPr>
              <w:pStyle w:val="TableParagraph"/>
              <w:ind w:left="50"/>
              <w:jc w:val="center"/>
              <w:rPr>
                <w:b/>
                <w:sz w:val="20"/>
              </w:rPr>
            </w:pPr>
            <w:r>
              <w:rPr>
                <w:b/>
                <w:color w:val="FFFFFF"/>
                <w:spacing w:val="-2"/>
                <w:sz w:val="20"/>
              </w:rPr>
              <w:t>Title</w:t>
            </w:r>
          </w:p>
        </w:tc>
        <w:tc>
          <w:tcPr>
            <w:tcW w:w="1188" w:type="dxa"/>
            <w:tcBorders>
              <w:left w:val="nil"/>
              <w:right w:val="nil"/>
            </w:tcBorders>
            <w:shd w:val="clear" w:color="auto" w:fill="DC6921"/>
          </w:tcPr>
          <w:p w14:paraId="51BB4ED8" w14:textId="77777777" w:rsidR="00A618FB" w:rsidRDefault="00A618FB">
            <w:pPr>
              <w:pStyle w:val="TableParagraph"/>
              <w:spacing w:before="193"/>
              <w:ind w:left="0"/>
              <w:rPr>
                <w:b/>
                <w:sz w:val="20"/>
              </w:rPr>
            </w:pPr>
          </w:p>
          <w:p w14:paraId="19CCA1B8" w14:textId="77777777" w:rsidR="00A618FB" w:rsidRDefault="00024C13">
            <w:pPr>
              <w:pStyle w:val="TableParagraph"/>
              <w:spacing w:before="1"/>
              <w:ind w:left="148" w:right="113" w:firstLine="278"/>
              <w:rPr>
                <w:b/>
                <w:sz w:val="20"/>
              </w:rPr>
            </w:pPr>
            <w:r>
              <w:rPr>
                <w:b/>
                <w:color w:val="FFFFFF"/>
                <w:spacing w:val="-4"/>
                <w:sz w:val="20"/>
              </w:rPr>
              <w:t>Pre-requisites</w:t>
            </w:r>
          </w:p>
        </w:tc>
        <w:tc>
          <w:tcPr>
            <w:tcW w:w="2343" w:type="dxa"/>
            <w:tcBorders>
              <w:left w:val="nil"/>
              <w:right w:val="nil"/>
            </w:tcBorders>
            <w:shd w:val="clear" w:color="auto" w:fill="DC6921"/>
          </w:tcPr>
          <w:p w14:paraId="5A64BCE0" w14:textId="77777777" w:rsidR="00A618FB" w:rsidRDefault="00A618FB">
            <w:pPr>
              <w:pStyle w:val="TableParagraph"/>
              <w:ind w:left="0"/>
              <w:rPr>
                <w:b/>
                <w:sz w:val="20"/>
              </w:rPr>
            </w:pPr>
          </w:p>
          <w:p w14:paraId="65AEBD95" w14:textId="77777777" w:rsidR="00A618FB" w:rsidRDefault="00A618FB">
            <w:pPr>
              <w:pStyle w:val="TableParagraph"/>
              <w:spacing w:before="79"/>
              <w:ind w:left="0"/>
              <w:rPr>
                <w:b/>
                <w:sz w:val="20"/>
              </w:rPr>
            </w:pPr>
          </w:p>
          <w:p w14:paraId="7BABDFA8" w14:textId="77777777" w:rsidR="00A618FB" w:rsidRDefault="00024C13">
            <w:pPr>
              <w:pStyle w:val="TableParagraph"/>
              <w:ind w:left="650"/>
              <w:rPr>
                <w:b/>
                <w:sz w:val="20"/>
              </w:rPr>
            </w:pPr>
            <w:r>
              <w:rPr>
                <w:b/>
                <w:color w:val="FFFFFF"/>
                <w:spacing w:val="-2"/>
                <w:sz w:val="20"/>
              </w:rPr>
              <w:t>Entitlement</w:t>
            </w:r>
          </w:p>
        </w:tc>
        <w:tc>
          <w:tcPr>
            <w:tcW w:w="1529" w:type="dxa"/>
            <w:tcBorders>
              <w:left w:val="nil"/>
              <w:right w:val="nil"/>
            </w:tcBorders>
            <w:shd w:val="clear" w:color="auto" w:fill="B3076F"/>
          </w:tcPr>
          <w:p w14:paraId="0BB02AC4" w14:textId="77777777" w:rsidR="00A618FB" w:rsidRDefault="00A618FB">
            <w:pPr>
              <w:pStyle w:val="TableParagraph"/>
              <w:ind w:left="0"/>
              <w:rPr>
                <w:b/>
                <w:sz w:val="20"/>
              </w:rPr>
            </w:pPr>
          </w:p>
          <w:p w14:paraId="00656910" w14:textId="77777777" w:rsidR="00A618FB" w:rsidRDefault="00A618FB">
            <w:pPr>
              <w:pStyle w:val="TableParagraph"/>
              <w:spacing w:before="79"/>
              <w:ind w:left="0"/>
              <w:rPr>
                <w:b/>
                <w:sz w:val="20"/>
              </w:rPr>
            </w:pPr>
          </w:p>
          <w:p w14:paraId="4D7C45B5" w14:textId="77777777" w:rsidR="00A618FB" w:rsidRDefault="00024C13">
            <w:pPr>
              <w:pStyle w:val="TableParagraph"/>
              <w:ind w:left="489"/>
              <w:rPr>
                <w:b/>
                <w:sz w:val="20"/>
              </w:rPr>
            </w:pPr>
            <w:r>
              <w:rPr>
                <w:b/>
                <w:color w:val="FFFFFF"/>
                <w:spacing w:val="-4"/>
                <w:sz w:val="20"/>
              </w:rPr>
              <w:t>Scope</w:t>
            </w:r>
          </w:p>
        </w:tc>
        <w:tc>
          <w:tcPr>
            <w:tcW w:w="6935" w:type="dxa"/>
            <w:tcBorders>
              <w:left w:val="nil"/>
            </w:tcBorders>
            <w:shd w:val="clear" w:color="auto" w:fill="B3076F"/>
          </w:tcPr>
          <w:p w14:paraId="338B01C1" w14:textId="77777777" w:rsidR="00A618FB" w:rsidRDefault="00A618FB">
            <w:pPr>
              <w:pStyle w:val="TableParagraph"/>
              <w:ind w:left="0"/>
              <w:rPr>
                <w:b/>
                <w:sz w:val="20"/>
              </w:rPr>
            </w:pPr>
          </w:p>
          <w:p w14:paraId="76CF1889" w14:textId="77777777" w:rsidR="00A618FB" w:rsidRDefault="00A618FB">
            <w:pPr>
              <w:pStyle w:val="TableParagraph"/>
              <w:spacing w:before="79"/>
              <w:ind w:left="0"/>
              <w:rPr>
                <w:b/>
                <w:sz w:val="20"/>
              </w:rPr>
            </w:pPr>
          </w:p>
          <w:p w14:paraId="01ED2E4B" w14:textId="77777777" w:rsidR="00A618FB" w:rsidRDefault="00024C13">
            <w:pPr>
              <w:pStyle w:val="TableParagraph"/>
              <w:ind w:left="57"/>
              <w:jc w:val="center"/>
              <w:rPr>
                <w:b/>
                <w:sz w:val="20"/>
              </w:rPr>
            </w:pPr>
            <w:r>
              <w:rPr>
                <w:b/>
                <w:color w:val="FFFFFF"/>
                <w:spacing w:val="-2"/>
                <w:sz w:val="20"/>
              </w:rPr>
              <w:t>Course</w:t>
            </w:r>
            <w:r>
              <w:rPr>
                <w:b/>
                <w:color w:val="FFFFFF"/>
                <w:spacing w:val="-8"/>
                <w:sz w:val="20"/>
              </w:rPr>
              <w:t xml:space="preserve"> </w:t>
            </w:r>
            <w:r>
              <w:rPr>
                <w:b/>
                <w:color w:val="FFFFFF"/>
                <w:spacing w:val="-2"/>
                <w:sz w:val="20"/>
              </w:rPr>
              <w:t>Criteria</w:t>
            </w:r>
          </w:p>
        </w:tc>
      </w:tr>
      <w:tr w:rsidR="00A618FB" w14:paraId="38C4B044" w14:textId="77777777">
        <w:trPr>
          <w:trHeight w:val="3021"/>
        </w:trPr>
        <w:tc>
          <w:tcPr>
            <w:tcW w:w="903" w:type="dxa"/>
          </w:tcPr>
          <w:p w14:paraId="7036DE0D" w14:textId="77777777" w:rsidR="00A618FB" w:rsidRDefault="00024C13">
            <w:pPr>
              <w:pStyle w:val="TableParagraph"/>
              <w:spacing w:before="13"/>
              <w:ind w:left="85"/>
              <w:rPr>
                <w:sz w:val="20"/>
              </w:rPr>
            </w:pPr>
            <w:r>
              <w:rPr>
                <w:spacing w:val="-10"/>
                <w:sz w:val="20"/>
              </w:rPr>
              <w:t>A</w:t>
            </w:r>
          </w:p>
          <w:p w14:paraId="03F19481" w14:textId="77777777" w:rsidR="00A618FB" w:rsidRDefault="00024C13">
            <w:pPr>
              <w:pStyle w:val="TableParagraph"/>
              <w:spacing w:before="181"/>
              <w:ind w:left="85"/>
              <w:rPr>
                <w:sz w:val="20"/>
              </w:rPr>
            </w:pPr>
            <w:r>
              <w:rPr>
                <w:sz w:val="20"/>
              </w:rPr>
              <w:t>(8</w:t>
            </w:r>
            <w:r>
              <w:rPr>
                <w:spacing w:val="-6"/>
                <w:sz w:val="20"/>
              </w:rPr>
              <w:t xml:space="preserve"> </w:t>
            </w:r>
            <w:r>
              <w:rPr>
                <w:spacing w:val="-4"/>
                <w:sz w:val="20"/>
              </w:rPr>
              <w:t>hours)</w:t>
            </w:r>
          </w:p>
        </w:tc>
        <w:tc>
          <w:tcPr>
            <w:tcW w:w="1512" w:type="dxa"/>
          </w:tcPr>
          <w:p w14:paraId="65DAC78B" w14:textId="77777777" w:rsidR="00A618FB" w:rsidRDefault="00024C13">
            <w:pPr>
              <w:pStyle w:val="TableParagraph"/>
              <w:spacing w:before="16" w:line="259" w:lineRule="auto"/>
              <w:ind w:left="80" w:right="219"/>
              <w:jc w:val="both"/>
              <w:rPr>
                <w:b/>
                <w:sz w:val="20"/>
              </w:rPr>
            </w:pPr>
            <w:r>
              <w:rPr>
                <w:b/>
                <w:spacing w:val="-2"/>
                <w:sz w:val="20"/>
              </w:rPr>
              <w:t xml:space="preserve">Stakeholder </w:t>
            </w:r>
            <w:r>
              <w:rPr>
                <w:b/>
                <w:spacing w:val="-4"/>
                <w:sz w:val="20"/>
              </w:rPr>
              <w:t xml:space="preserve">Engagement </w:t>
            </w:r>
            <w:r>
              <w:rPr>
                <w:b/>
                <w:spacing w:val="-2"/>
                <w:sz w:val="20"/>
              </w:rPr>
              <w:t>Certificate</w:t>
            </w:r>
          </w:p>
        </w:tc>
        <w:tc>
          <w:tcPr>
            <w:tcW w:w="1188" w:type="dxa"/>
          </w:tcPr>
          <w:p w14:paraId="1525FF8F" w14:textId="77777777" w:rsidR="00A618FB" w:rsidRDefault="00024C13">
            <w:pPr>
              <w:pStyle w:val="TableParagraph"/>
              <w:spacing w:before="13"/>
              <w:ind w:left="80"/>
              <w:rPr>
                <w:b/>
                <w:sz w:val="20"/>
              </w:rPr>
            </w:pPr>
            <w:r>
              <w:rPr>
                <w:b/>
                <w:spacing w:val="-5"/>
                <w:sz w:val="20"/>
              </w:rPr>
              <w:t>N/A</w:t>
            </w:r>
          </w:p>
        </w:tc>
        <w:tc>
          <w:tcPr>
            <w:tcW w:w="2343" w:type="dxa"/>
          </w:tcPr>
          <w:p w14:paraId="6DC9BF2D" w14:textId="77777777" w:rsidR="00A618FB" w:rsidRDefault="00024C13">
            <w:pPr>
              <w:pStyle w:val="TableParagraph"/>
              <w:spacing w:before="13"/>
              <w:ind w:left="116"/>
              <w:rPr>
                <w:sz w:val="20"/>
              </w:rPr>
            </w:pPr>
            <w:r>
              <w:rPr>
                <w:spacing w:val="-2"/>
                <w:sz w:val="20"/>
              </w:rPr>
              <w:t>Certificate</w:t>
            </w:r>
            <w:r>
              <w:rPr>
                <w:spacing w:val="-5"/>
                <w:sz w:val="20"/>
              </w:rPr>
              <w:t xml:space="preserve"> </w:t>
            </w:r>
            <w:r>
              <w:rPr>
                <w:spacing w:val="-2"/>
                <w:sz w:val="20"/>
              </w:rPr>
              <w:t>only.</w:t>
            </w:r>
          </w:p>
        </w:tc>
        <w:tc>
          <w:tcPr>
            <w:tcW w:w="1529" w:type="dxa"/>
          </w:tcPr>
          <w:p w14:paraId="6FB82452" w14:textId="77777777" w:rsidR="00A618FB" w:rsidRDefault="00024C13">
            <w:pPr>
              <w:pStyle w:val="TableParagraph"/>
              <w:spacing w:before="16" w:line="259" w:lineRule="auto"/>
              <w:ind w:left="102"/>
              <w:rPr>
                <w:sz w:val="20"/>
              </w:rPr>
            </w:pPr>
            <w:r>
              <w:rPr>
                <w:spacing w:val="-4"/>
                <w:sz w:val="20"/>
              </w:rPr>
              <w:t xml:space="preserve">Accountability </w:t>
            </w:r>
            <w:r>
              <w:rPr>
                <w:spacing w:val="-2"/>
                <w:sz w:val="20"/>
              </w:rPr>
              <w:t>Principles (AA1000AP,</w:t>
            </w:r>
          </w:p>
          <w:p w14:paraId="06564B1D" w14:textId="77777777" w:rsidR="00A618FB" w:rsidRDefault="00024C13">
            <w:pPr>
              <w:pStyle w:val="TableParagraph"/>
              <w:spacing w:line="259" w:lineRule="auto"/>
              <w:ind w:left="102"/>
              <w:rPr>
                <w:sz w:val="20"/>
              </w:rPr>
            </w:pPr>
            <w:r>
              <w:rPr>
                <w:sz w:val="20"/>
              </w:rPr>
              <w:t xml:space="preserve">2018) and </w:t>
            </w:r>
            <w:r>
              <w:rPr>
                <w:spacing w:val="-2"/>
                <w:sz w:val="20"/>
              </w:rPr>
              <w:t xml:space="preserve">Stakeholder Engagement </w:t>
            </w:r>
            <w:r>
              <w:rPr>
                <w:spacing w:val="-4"/>
                <w:sz w:val="20"/>
              </w:rPr>
              <w:t xml:space="preserve">(AA1000SES, </w:t>
            </w:r>
            <w:r>
              <w:rPr>
                <w:spacing w:val="-2"/>
                <w:sz w:val="20"/>
              </w:rPr>
              <w:t>2015).</w:t>
            </w:r>
          </w:p>
        </w:tc>
        <w:tc>
          <w:tcPr>
            <w:tcW w:w="6935" w:type="dxa"/>
          </w:tcPr>
          <w:p w14:paraId="378C4B9C" w14:textId="77777777" w:rsidR="00A618FB" w:rsidRDefault="00024C13">
            <w:pPr>
              <w:pStyle w:val="TableParagraph"/>
              <w:spacing w:before="13"/>
              <w:ind w:left="119"/>
              <w:rPr>
                <w:b/>
                <w:i/>
                <w:sz w:val="20"/>
              </w:rPr>
            </w:pPr>
            <w:r>
              <w:rPr>
                <w:b/>
                <w:sz w:val="20"/>
              </w:rPr>
              <w:t>Introduction</w:t>
            </w:r>
            <w:r>
              <w:rPr>
                <w:b/>
                <w:spacing w:val="-16"/>
                <w:sz w:val="20"/>
              </w:rPr>
              <w:t xml:space="preserve"> </w:t>
            </w:r>
            <w:r>
              <w:rPr>
                <w:b/>
                <w:sz w:val="20"/>
              </w:rPr>
              <w:t>to</w:t>
            </w:r>
            <w:r>
              <w:rPr>
                <w:b/>
                <w:spacing w:val="-14"/>
                <w:sz w:val="20"/>
              </w:rPr>
              <w:t xml:space="preserve"> </w:t>
            </w:r>
            <w:r>
              <w:rPr>
                <w:b/>
                <w:sz w:val="20"/>
              </w:rPr>
              <w:t>the</w:t>
            </w:r>
            <w:r>
              <w:rPr>
                <w:b/>
                <w:spacing w:val="-14"/>
                <w:sz w:val="20"/>
              </w:rPr>
              <w:t xml:space="preserve"> </w:t>
            </w:r>
            <w:r>
              <w:rPr>
                <w:b/>
                <w:sz w:val="20"/>
              </w:rPr>
              <w:t>AA1000</w:t>
            </w:r>
            <w:r>
              <w:rPr>
                <w:b/>
                <w:spacing w:val="-13"/>
                <w:sz w:val="20"/>
              </w:rPr>
              <w:t xml:space="preserve"> </w:t>
            </w:r>
            <w:r>
              <w:rPr>
                <w:b/>
                <w:sz w:val="20"/>
              </w:rPr>
              <w:t>Series–</w:t>
            </w:r>
            <w:r>
              <w:rPr>
                <w:b/>
                <w:spacing w:val="-11"/>
                <w:sz w:val="20"/>
              </w:rPr>
              <w:t xml:space="preserve"> </w:t>
            </w:r>
            <w:r>
              <w:rPr>
                <w:b/>
                <w:i/>
                <w:spacing w:val="-5"/>
                <w:sz w:val="20"/>
              </w:rPr>
              <w:t>20%</w:t>
            </w:r>
          </w:p>
          <w:p w14:paraId="1C3D82BB" w14:textId="77777777" w:rsidR="00A618FB" w:rsidRDefault="00024C13">
            <w:pPr>
              <w:pStyle w:val="TableParagraph"/>
              <w:numPr>
                <w:ilvl w:val="0"/>
                <w:numId w:val="3"/>
              </w:numPr>
              <w:tabs>
                <w:tab w:val="left" w:pos="838"/>
              </w:tabs>
              <w:spacing w:before="80"/>
              <w:ind w:left="838" w:hanging="359"/>
              <w:rPr>
                <w:sz w:val="20"/>
              </w:rPr>
            </w:pPr>
            <w:r>
              <w:rPr>
                <w:sz w:val="20"/>
              </w:rPr>
              <w:t>Context</w:t>
            </w:r>
            <w:r>
              <w:rPr>
                <w:spacing w:val="-12"/>
                <w:sz w:val="20"/>
              </w:rPr>
              <w:t xml:space="preserve"> </w:t>
            </w:r>
            <w:r>
              <w:rPr>
                <w:sz w:val="20"/>
              </w:rPr>
              <w:t>and</w:t>
            </w:r>
            <w:r>
              <w:rPr>
                <w:spacing w:val="-11"/>
                <w:sz w:val="20"/>
              </w:rPr>
              <w:t xml:space="preserve"> </w:t>
            </w:r>
            <w:r>
              <w:rPr>
                <w:sz w:val="20"/>
              </w:rPr>
              <w:t>the</w:t>
            </w:r>
            <w:r>
              <w:rPr>
                <w:spacing w:val="-12"/>
                <w:sz w:val="20"/>
              </w:rPr>
              <w:t xml:space="preserve"> </w:t>
            </w:r>
            <w:r>
              <w:rPr>
                <w:sz w:val="20"/>
              </w:rPr>
              <w:t>AA1000</w:t>
            </w:r>
            <w:r>
              <w:rPr>
                <w:spacing w:val="-9"/>
                <w:sz w:val="20"/>
              </w:rPr>
              <w:t xml:space="preserve"> </w:t>
            </w:r>
            <w:r>
              <w:rPr>
                <w:spacing w:val="-2"/>
                <w:sz w:val="20"/>
              </w:rPr>
              <w:t>Series</w:t>
            </w:r>
          </w:p>
          <w:p w14:paraId="7ECCF85A" w14:textId="77777777" w:rsidR="00A618FB" w:rsidRDefault="00024C13">
            <w:pPr>
              <w:pStyle w:val="TableParagraph"/>
              <w:numPr>
                <w:ilvl w:val="0"/>
                <w:numId w:val="3"/>
              </w:numPr>
              <w:tabs>
                <w:tab w:val="left" w:pos="839"/>
              </w:tabs>
              <w:spacing w:before="50" w:line="206" w:lineRule="auto"/>
              <w:ind w:right="593"/>
              <w:rPr>
                <w:sz w:val="20"/>
              </w:rPr>
            </w:pPr>
            <w:r>
              <w:rPr>
                <w:sz w:val="20"/>
              </w:rPr>
              <w:t>The</w:t>
            </w:r>
            <w:r>
              <w:rPr>
                <w:spacing w:val="-14"/>
                <w:sz w:val="20"/>
              </w:rPr>
              <w:t xml:space="preserve"> </w:t>
            </w:r>
            <w:r>
              <w:rPr>
                <w:sz w:val="20"/>
              </w:rPr>
              <w:t>AA1000AP</w:t>
            </w:r>
            <w:r>
              <w:rPr>
                <w:spacing w:val="-14"/>
                <w:sz w:val="20"/>
              </w:rPr>
              <w:t xml:space="preserve"> </w:t>
            </w:r>
            <w:r>
              <w:rPr>
                <w:sz w:val="20"/>
              </w:rPr>
              <w:t>(2018)</w:t>
            </w:r>
            <w:r>
              <w:rPr>
                <w:spacing w:val="-8"/>
                <w:sz w:val="20"/>
              </w:rPr>
              <w:t xml:space="preserve"> </w:t>
            </w:r>
            <w:r>
              <w:rPr>
                <w:sz w:val="20"/>
              </w:rPr>
              <w:t>and</w:t>
            </w:r>
            <w:r>
              <w:rPr>
                <w:spacing w:val="-8"/>
                <w:sz w:val="20"/>
              </w:rPr>
              <w:t xml:space="preserve"> </w:t>
            </w:r>
            <w:r>
              <w:rPr>
                <w:sz w:val="20"/>
              </w:rPr>
              <w:t>overview</w:t>
            </w:r>
            <w:r>
              <w:rPr>
                <w:spacing w:val="-9"/>
                <w:sz w:val="20"/>
              </w:rPr>
              <w:t xml:space="preserve"> </w:t>
            </w:r>
            <w:r>
              <w:rPr>
                <w:sz w:val="20"/>
              </w:rPr>
              <w:t>of</w:t>
            </w:r>
            <w:r>
              <w:rPr>
                <w:spacing w:val="-12"/>
                <w:sz w:val="20"/>
              </w:rPr>
              <w:t xml:space="preserve"> </w:t>
            </w:r>
            <w:r>
              <w:rPr>
                <w:sz w:val="20"/>
              </w:rPr>
              <w:t>the</w:t>
            </w:r>
            <w:r>
              <w:rPr>
                <w:spacing w:val="-10"/>
                <w:sz w:val="20"/>
              </w:rPr>
              <w:t xml:space="preserve"> </w:t>
            </w:r>
            <w:r>
              <w:rPr>
                <w:sz w:val="20"/>
              </w:rPr>
              <w:t>four</w:t>
            </w:r>
            <w:r>
              <w:rPr>
                <w:spacing w:val="-9"/>
                <w:sz w:val="20"/>
              </w:rPr>
              <w:t xml:space="preserve"> </w:t>
            </w:r>
            <w:r>
              <w:rPr>
                <w:sz w:val="20"/>
              </w:rPr>
              <w:t xml:space="preserve">AccountAbility </w:t>
            </w:r>
            <w:r>
              <w:rPr>
                <w:spacing w:val="-2"/>
                <w:sz w:val="20"/>
              </w:rPr>
              <w:t>Principles</w:t>
            </w:r>
          </w:p>
          <w:p w14:paraId="18608C49" w14:textId="77777777" w:rsidR="00A618FB" w:rsidRDefault="00A618FB">
            <w:pPr>
              <w:pStyle w:val="TableParagraph"/>
              <w:spacing w:before="22"/>
              <w:ind w:left="0"/>
              <w:rPr>
                <w:b/>
                <w:sz w:val="20"/>
              </w:rPr>
            </w:pPr>
          </w:p>
          <w:p w14:paraId="4AF27C19" w14:textId="77777777" w:rsidR="00A618FB" w:rsidRDefault="00024C13">
            <w:pPr>
              <w:pStyle w:val="TableParagraph"/>
              <w:ind w:left="119"/>
              <w:rPr>
                <w:b/>
                <w:i/>
                <w:sz w:val="20"/>
              </w:rPr>
            </w:pPr>
            <w:r>
              <w:rPr>
                <w:b/>
                <w:sz w:val="20"/>
              </w:rPr>
              <w:t>The</w:t>
            </w:r>
            <w:r>
              <w:rPr>
                <w:b/>
                <w:spacing w:val="-14"/>
                <w:sz w:val="20"/>
              </w:rPr>
              <w:t xml:space="preserve"> </w:t>
            </w:r>
            <w:r>
              <w:rPr>
                <w:b/>
                <w:sz w:val="20"/>
              </w:rPr>
              <w:t>AA1000SES</w:t>
            </w:r>
            <w:r>
              <w:rPr>
                <w:b/>
                <w:spacing w:val="-12"/>
                <w:sz w:val="20"/>
              </w:rPr>
              <w:t xml:space="preserve"> </w:t>
            </w:r>
            <w:r>
              <w:rPr>
                <w:b/>
                <w:sz w:val="20"/>
              </w:rPr>
              <w:t>(2015)</w:t>
            </w:r>
            <w:r>
              <w:rPr>
                <w:b/>
                <w:spacing w:val="-8"/>
                <w:sz w:val="20"/>
              </w:rPr>
              <w:t xml:space="preserve"> </w:t>
            </w:r>
            <w:r>
              <w:rPr>
                <w:b/>
                <w:sz w:val="20"/>
              </w:rPr>
              <w:t>–</w:t>
            </w:r>
            <w:r>
              <w:rPr>
                <w:b/>
                <w:spacing w:val="-5"/>
                <w:sz w:val="20"/>
              </w:rPr>
              <w:t xml:space="preserve"> </w:t>
            </w:r>
            <w:r>
              <w:rPr>
                <w:b/>
                <w:i/>
                <w:spacing w:val="-5"/>
                <w:sz w:val="20"/>
              </w:rPr>
              <w:t>80%</w:t>
            </w:r>
          </w:p>
          <w:p w14:paraId="538FB208" w14:textId="77777777" w:rsidR="00A618FB" w:rsidRDefault="00024C13">
            <w:pPr>
              <w:pStyle w:val="TableParagraph"/>
              <w:numPr>
                <w:ilvl w:val="0"/>
                <w:numId w:val="3"/>
              </w:numPr>
              <w:tabs>
                <w:tab w:val="left" w:pos="838"/>
              </w:tabs>
              <w:spacing w:before="77"/>
              <w:ind w:left="838" w:hanging="359"/>
              <w:rPr>
                <w:sz w:val="20"/>
              </w:rPr>
            </w:pPr>
            <w:r>
              <w:rPr>
                <w:sz w:val="20"/>
              </w:rPr>
              <w:t>Purpose</w:t>
            </w:r>
            <w:r>
              <w:rPr>
                <w:spacing w:val="-10"/>
                <w:sz w:val="20"/>
              </w:rPr>
              <w:t xml:space="preserve"> </w:t>
            </w:r>
            <w:r>
              <w:rPr>
                <w:sz w:val="20"/>
              </w:rPr>
              <w:t>and</w:t>
            </w:r>
            <w:r>
              <w:rPr>
                <w:spacing w:val="-14"/>
                <w:sz w:val="20"/>
              </w:rPr>
              <w:t xml:space="preserve"> </w:t>
            </w:r>
            <w:r>
              <w:rPr>
                <w:sz w:val="20"/>
              </w:rPr>
              <w:t>Scope</w:t>
            </w:r>
            <w:r>
              <w:rPr>
                <w:spacing w:val="-12"/>
                <w:sz w:val="20"/>
              </w:rPr>
              <w:t xml:space="preserve"> </w:t>
            </w:r>
            <w:r>
              <w:rPr>
                <w:sz w:val="20"/>
              </w:rPr>
              <w:t>of</w:t>
            </w:r>
            <w:r>
              <w:rPr>
                <w:spacing w:val="-12"/>
                <w:sz w:val="20"/>
              </w:rPr>
              <w:t xml:space="preserve"> </w:t>
            </w:r>
            <w:r>
              <w:rPr>
                <w:sz w:val="20"/>
              </w:rPr>
              <w:t>the</w:t>
            </w:r>
            <w:r>
              <w:rPr>
                <w:spacing w:val="-9"/>
                <w:sz w:val="20"/>
              </w:rPr>
              <w:t xml:space="preserve"> </w:t>
            </w:r>
            <w:r>
              <w:rPr>
                <w:sz w:val="20"/>
              </w:rPr>
              <w:t>AA1000SES</w:t>
            </w:r>
            <w:r>
              <w:rPr>
                <w:spacing w:val="-11"/>
                <w:sz w:val="20"/>
              </w:rPr>
              <w:t xml:space="preserve"> </w:t>
            </w:r>
            <w:r>
              <w:rPr>
                <w:spacing w:val="-2"/>
                <w:sz w:val="20"/>
              </w:rPr>
              <w:t>(2015)</w:t>
            </w:r>
          </w:p>
          <w:p w14:paraId="4AADCCC6" w14:textId="77777777" w:rsidR="00A618FB" w:rsidRDefault="00024C13">
            <w:pPr>
              <w:pStyle w:val="TableParagraph"/>
              <w:numPr>
                <w:ilvl w:val="0"/>
                <w:numId w:val="3"/>
              </w:numPr>
              <w:tabs>
                <w:tab w:val="left" w:pos="838"/>
              </w:tabs>
              <w:spacing w:before="26"/>
              <w:ind w:left="838" w:hanging="359"/>
              <w:rPr>
                <w:sz w:val="20"/>
              </w:rPr>
            </w:pPr>
            <w:r>
              <w:rPr>
                <w:spacing w:val="-2"/>
                <w:sz w:val="20"/>
              </w:rPr>
              <w:t>Commitment</w:t>
            </w:r>
            <w:r>
              <w:rPr>
                <w:spacing w:val="-4"/>
                <w:sz w:val="20"/>
              </w:rPr>
              <w:t xml:space="preserve"> </w:t>
            </w:r>
            <w:r>
              <w:rPr>
                <w:spacing w:val="-2"/>
                <w:sz w:val="20"/>
              </w:rPr>
              <w:t>and</w:t>
            </w:r>
            <w:r>
              <w:rPr>
                <w:spacing w:val="-4"/>
                <w:sz w:val="20"/>
              </w:rPr>
              <w:t xml:space="preserve"> </w:t>
            </w:r>
            <w:r>
              <w:rPr>
                <w:spacing w:val="-2"/>
                <w:sz w:val="20"/>
              </w:rPr>
              <w:t>Integration</w:t>
            </w:r>
          </w:p>
          <w:p w14:paraId="0895A90A" w14:textId="77777777" w:rsidR="00A618FB" w:rsidRDefault="00024C13">
            <w:pPr>
              <w:pStyle w:val="TableParagraph"/>
              <w:numPr>
                <w:ilvl w:val="0"/>
                <w:numId w:val="3"/>
              </w:numPr>
              <w:tabs>
                <w:tab w:val="left" w:pos="838"/>
              </w:tabs>
              <w:spacing w:before="24"/>
              <w:ind w:left="838" w:hanging="359"/>
              <w:rPr>
                <w:sz w:val="20"/>
              </w:rPr>
            </w:pPr>
            <w:r>
              <w:rPr>
                <w:sz w:val="20"/>
              </w:rPr>
              <w:t>Purpose,</w:t>
            </w:r>
            <w:r>
              <w:rPr>
                <w:spacing w:val="-14"/>
                <w:sz w:val="20"/>
              </w:rPr>
              <w:t xml:space="preserve"> </w:t>
            </w:r>
            <w:r>
              <w:rPr>
                <w:sz w:val="20"/>
              </w:rPr>
              <w:t>Scope,</w:t>
            </w:r>
            <w:r>
              <w:rPr>
                <w:spacing w:val="-14"/>
                <w:sz w:val="20"/>
              </w:rPr>
              <w:t xml:space="preserve"> </w:t>
            </w:r>
            <w:r>
              <w:rPr>
                <w:sz w:val="20"/>
              </w:rPr>
              <w:t>and</w:t>
            </w:r>
            <w:r>
              <w:rPr>
                <w:spacing w:val="-14"/>
                <w:sz w:val="20"/>
              </w:rPr>
              <w:t xml:space="preserve"> </w:t>
            </w:r>
            <w:r>
              <w:rPr>
                <w:sz w:val="20"/>
              </w:rPr>
              <w:t>Stakeholders</w:t>
            </w:r>
            <w:r>
              <w:rPr>
                <w:spacing w:val="-14"/>
                <w:sz w:val="20"/>
              </w:rPr>
              <w:t xml:space="preserve"> </w:t>
            </w:r>
            <w:r>
              <w:rPr>
                <w:sz w:val="20"/>
              </w:rPr>
              <w:t>in</w:t>
            </w:r>
            <w:r>
              <w:rPr>
                <w:spacing w:val="-13"/>
                <w:sz w:val="20"/>
              </w:rPr>
              <w:t xml:space="preserve"> </w:t>
            </w:r>
            <w:r>
              <w:rPr>
                <w:spacing w:val="-2"/>
                <w:sz w:val="20"/>
              </w:rPr>
              <w:t>Engagement</w:t>
            </w:r>
          </w:p>
          <w:p w14:paraId="7082A7B1" w14:textId="77777777" w:rsidR="00A618FB" w:rsidRDefault="00024C13">
            <w:pPr>
              <w:pStyle w:val="TableParagraph"/>
              <w:numPr>
                <w:ilvl w:val="0"/>
                <w:numId w:val="3"/>
              </w:numPr>
              <w:tabs>
                <w:tab w:val="left" w:pos="838"/>
              </w:tabs>
              <w:spacing w:before="25"/>
              <w:ind w:left="838" w:hanging="359"/>
              <w:rPr>
                <w:sz w:val="20"/>
              </w:rPr>
            </w:pPr>
            <w:r>
              <w:rPr>
                <w:spacing w:val="-2"/>
                <w:sz w:val="20"/>
              </w:rPr>
              <w:t>Stakeholder</w:t>
            </w:r>
            <w:r>
              <w:rPr>
                <w:spacing w:val="-7"/>
                <w:sz w:val="20"/>
              </w:rPr>
              <w:t xml:space="preserve"> </w:t>
            </w:r>
            <w:r>
              <w:rPr>
                <w:spacing w:val="-2"/>
                <w:sz w:val="20"/>
              </w:rPr>
              <w:t>Engagement</w:t>
            </w:r>
            <w:r>
              <w:rPr>
                <w:spacing w:val="-9"/>
                <w:sz w:val="20"/>
              </w:rPr>
              <w:t xml:space="preserve"> </w:t>
            </w:r>
            <w:r>
              <w:rPr>
                <w:spacing w:val="-2"/>
                <w:sz w:val="20"/>
              </w:rPr>
              <w:t>Process</w:t>
            </w:r>
          </w:p>
          <w:p w14:paraId="5F6820F1" w14:textId="77777777" w:rsidR="00A618FB" w:rsidRDefault="00024C13">
            <w:pPr>
              <w:pStyle w:val="TableParagraph"/>
              <w:numPr>
                <w:ilvl w:val="0"/>
                <w:numId w:val="3"/>
              </w:numPr>
              <w:tabs>
                <w:tab w:val="left" w:pos="838"/>
              </w:tabs>
              <w:spacing w:before="7"/>
              <w:ind w:left="838" w:hanging="359"/>
              <w:rPr>
                <w:sz w:val="20"/>
              </w:rPr>
            </w:pPr>
            <w:r>
              <w:rPr>
                <w:sz w:val="20"/>
              </w:rPr>
              <w:t>Examples</w:t>
            </w:r>
            <w:r>
              <w:rPr>
                <w:spacing w:val="-12"/>
                <w:sz w:val="20"/>
              </w:rPr>
              <w:t xml:space="preserve"> </w:t>
            </w:r>
            <w:r>
              <w:rPr>
                <w:sz w:val="20"/>
              </w:rPr>
              <w:t>and</w:t>
            </w:r>
            <w:r>
              <w:rPr>
                <w:spacing w:val="-14"/>
                <w:sz w:val="20"/>
              </w:rPr>
              <w:t xml:space="preserve"> </w:t>
            </w:r>
            <w:r>
              <w:rPr>
                <w:sz w:val="20"/>
              </w:rPr>
              <w:t>Case</w:t>
            </w:r>
            <w:r>
              <w:rPr>
                <w:spacing w:val="-9"/>
                <w:sz w:val="20"/>
              </w:rPr>
              <w:t xml:space="preserve"> </w:t>
            </w:r>
            <w:r>
              <w:rPr>
                <w:spacing w:val="-2"/>
                <w:sz w:val="20"/>
              </w:rPr>
              <w:t>Studies</w:t>
            </w:r>
          </w:p>
        </w:tc>
      </w:tr>
      <w:tr w:rsidR="00A618FB" w14:paraId="2031D9D3" w14:textId="77777777">
        <w:trPr>
          <w:trHeight w:val="3577"/>
        </w:trPr>
        <w:tc>
          <w:tcPr>
            <w:tcW w:w="903" w:type="dxa"/>
          </w:tcPr>
          <w:p w14:paraId="6CAAFE10" w14:textId="77777777" w:rsidR="00A618FB" w:rsidRDefault="00024C13">
            <w:pPr>
              <w:pStyle w:val="TableParagraph"/>
              <w:spacing w:before="13"/>
              <w:ind w:left="85"/>
              <w:rPr>
                <w:sz w:val="20"/>
              </w:rPr>
            </w:pPr>
            <w:r>
              <w:rPr>
                <w:spacing w:val="-10"/>
                <w:sz w:val="20"/>
              </w:rPr>
              <w:t>B</w:t>
            </w:r>
          </w:p>
          <w:p w14:paraId="76E19216" w14:textId="77777777" w:rsidR="00A618FB" w:rsidRDefault="00024C13">
            <w:pPr>
              <w:pStyle w:val="TableParagraph"/>
              <w:spacing w:before="181"/>
              <w:ind w:left="85"/>
              <w:rPr>
                <w:sz w:val="20"/>
              </w:rPr>
            </w:pPr>
            <w:r>
              <w:rPr>
                <w:sz w:val="20"/>
              </w:rPr>
              <w:t>(8</w:t>
            </w:r>
            <w:r>
              <w:rPr>
                <w:spacing w:val="-6"/>
                <w:sz w:val="20"/>
              </w:rPr>
              <w:t xml:space="preserve"> </w:t>
            </w:r>
            <w:r>
              <w:rPr>
                <w:spacing w:val="-4"/>
                <w:sz w:val="20"/>
              </w:rPr>
              <w:t>hours)</w:t>
            </w:r>
          </w:p>
        </w:tc>
        <w:tc>
          <w:tcPr>
            <w:tcW w:w="1512" w:type="dxa"/>
          </w:tcPr>
          <w:p w14:paraId="46AE53F2" w14:textId="77777777" w:rsidR="00A618FB" w:rsidRDefault="00024C13">
            <w:pPr>
              <w:pStyle w:val="TableParagraph"/>
              <w:spacing w:before="13" w:line="259" w:lineRule="auto"/>
              <w:ind w:left="80"/>
              <w:rPr>
                <w:b/>
                <w:sz w:val="20"/>
              </w:rPr>
            </w:pPr>
            <w:r>
              <w:rPr>
                <w:b/>
                <w:spacing w:val="-4"/>
                <w:sz w:val="20"/>
              </w:rPr>
              <w:t xml:space="preserve">Sustainability </w:t>
            </w:r>
            <w:r>
              <w:rPr>
                <w:b/>
                <w:spacing w:val="-2"/>
                <w:sz w:val="20"/>
              </w:rPr>
              <w:t>Practitioner Certificate</w:t>
            </w:r>
          </w:p>
        </w:tc>
        <w:tc>
          <w:tcPr>
            <w:tcW w:w="1188" w:type="dxa"/>
          </w:tcPr>
          <w:p w14:paraId="28D751CB" w14:textId="77777777" w:rsidR="00A618FB" w:rsidRDefault="00024C13">
            <w:pPr>
              <w:pStyle w:val="TableParagraph"/>
              <w:spacing w:before="13"/>
              <w:ind w:left="80"/>
              <w:rPr>
                <w:sz w:val="20"/>
              </w:rPr>
            </w:pPr>
            <w:r>
              <w:rPr>
                <w:spacing w:val="-2"/>
                <w:sz w:val="20"/>
              </w:rPr>
              <w:t>Module</w:t>
            </w:r>
            <w:r>
              <w:rPr>
                <w:spacing w:val="-7"/>
                <w:sz w:val="20"/>
              </w:rPr>
              <w:t xml:space="preserve"> </w:t>
            </w:r>
            <w:r>
              <w:rPr>
                <w:spacing w:val="-10"/>
                <w:sz w:val="20"/>
              </w:rPr>
              <w:t>A</w:t>
            </w:r>
          </w:p>
        </w:tc>
        <w:tc>
          <w:tcPr>
            <w:tcW w:w="2343" w:type="dxa"/>
          </w:tcPr>
          <w:p w14:paraId="67699B48" w14:textId="77777777" w:rsidR="00A618FB" w:rsidRDefault="00024C13">
            <w:pPr>
              <w:pStyle w:val="TableParagraph"/>
              <w:spacing w:before="13" w:line="256" w:lineRule="auto"/>
              <w:ind w:left="97" w:firstLine="19"/>
              <w:rPr>
                <w:b/>
                <w:i/>
                <w:sz w:val="20"/>
              </w:rPr>
            </w:pPr>
            <w:r>
              <w:rPr>
                <w:b/>
                <w:i/>
                <w:spacing w:val="-4"/>
                <w:sz w:val="20"/>
              </w:rPr>
              <w:t xml:space="preserve">Sustainability </w:t>
            </w:r>
            <w:r>
              <w:rPr>
                <w:b/>
                <w:i/>
                <w:spacing w:val="-2"/>
                <w:sz w:val="20"/>
              </w:rPr>
              <w:t>Practitioner</w:t>
            </w:r>
          </w:p>
          <w:p w14:paraId="5976FE62" w14:textId="77777777" w:rsidR="00A618FB" w:rsidRDefault="00A618FB">
            <w:pPr>
              <w:pStyle w:val="TableParagraph"/>
              <w:spacing w:before="22"/>
              <w:ind w:left="0"/>
              <w:rPr>
                <w:b/>
                <w:sz w:val="20"/>
              </w:rPr>
            </w:pPr>
          </w:p>
          <w:p w14:paraId="4509DEA7" w14:textId="77777777" w:rsidR="00A618FB" w:rsidRDefault="00024C13">
            <w:pPr>
              <w:pStyle w:val="TableParagraph"/>
              <w:spacing w:line="259" w:lineRule="auto"/>
              <w:ind w:left="116" w:right="124"/>
              <w:rPr>
                <w:sz w:val="20"/>
              </w:rPr>
            </w:pPr>
            <w:r>
              <w:rPr>
                <w:sz w:val="20"/>
              </w:rPr>
              <w:t xml:space="preserve">Participants who completed A + B modules will be listed on the AccountAbility website as </w:t>
            </w:r>
            <w:r>
              <w:rPr>
                <w:spacing w:val="-2"/>
                <w:sz w:val="20"/>
              </w:rPr>
              <w:t xml:space="preserve">“Sustainability </w:t>
            </w:r>
            <w:r>
              <w:rPr>
                <w:sz w:val="20"/>
              </w:rPr>
              <w:t xml:space="preserve">Practitioner” for one year, renewable each </w:t>
            </w:r>
            <w:r>
              <w:rPr>
                <w:spacing w:val="-2"/>
                <w:sz w:val="20"/>
              </w:rPr>
              <w:t>year</w:t>
            </w:r>
            <w:r>
              <w:rPr>
                <w:spacing w:val="-13"/>
                <w:sz w:val="20"/>
              </w:rPr>
              <w:t xml:space="preserve"> </w:t>
            </w:r>
            <w:r>
              <w:rPr>
                <w:spacing w:val="-2"/>
                <w:sz w:val="20"/>
              </w:rPr>
              <w:t>to</w:t>
            </w:r>
            <w:r>
              <w:rPr>
                <w:spacing w:val="-14"/>
                <w:sz w:val="20"/>
              </w:rPr>
              <w:t xml:space="preserve"> </w:t>
            </w:r>
            <w:r>
              <w:rPr>
                <w:spacing w:val="-2"/>
                <w:sz w:val="20"/>
              </w:rPr>
              <w:t>continue</w:t>
            </w:r>
            <w:r>
              <w:rPr>
                <w:spacing w:val="-11"/>
                <w:sz w:val="20"/>
              </w:rPr>
              <w:t xml:space="preserve"> </w:t>
            </w:r>
            <w:r>
              <w:rPr>
                <w:spacing w:val="-2"/>
                <w:sz w:val="20"/>
              </w:rPr>
              <w:t>listing.</w:t>
            </w:r>
          </w:p>
        </w:tc>
        <w:tc>
          <w:tcPr>
            <w:tcW w:w="1529" w:type="dxa"/>
          </w:tcPr>
          <w:p w14:paraId="26AF7979" w14:textId="77777777" w:rsidR="00A618FB" w:rsidRDefault="00024C13">
            <w:pPr>
              <w:pStyle w:val="TableParagraph"/>
              <w:spacing w:before="13" w:line="259" w:lineRule="auto"/>
              <w:ind w:left="102"/>
              <w:rPr>
                <w:sz w:val="20"/>
              </w:rPr>
            </w:pPr>
            <w:r>
              <w:rPr>
                <w:spacing w:val="-2"/>
                <w:sz w:val="20"/>
              </w:rPr>
              <w:t>Application</w:t>
            </w:r>
            <w:r>
              <w:rPr>
                <w:spacing w:val="-15"/>
                <w:sz w:val="20"/>
              </w:rPr>
              <w:t xml:space="preserve"> </w:t>
            </w:r>
            <w:r>
              <w:rPr>
                <w:spacing w:val="-2"/>
                <w:sz w:val="20"/>
              </w:rPr>
              <w:t xml:space="preserve">and </w:t>
            </w:r>
            <w:r>
              <w:rPr>
                <w:sz w:val="20"/>
              </w:rPr>
              <w:t xml:space="preserve">reporting of </w:t>
            </w:r>
            <w:r>
              <w:rPr>
                <w:spacing w:val="-4"/>
                <w:sz w:val="20"/>
              </w:rPr>
              <w:t xml:space="preserve">each </w:t>
            </w:r>
            <w:r>
              <w:rPr>
                <w:spacing w:val="-2"/>
                <w:sz w:val="20"/>
              </w:rPr>
              <w:t>AccountAbility Principle (AA1000AP, 2018).</w:t>
            </w:r>
          </w:p>
        </w:tc>
        <w:tc>
          <w:tcPr>
            <w:tcW w:w="6935" w:type="dxa"/>
          </w:tcPr>
          <w:p w14:paraId="34D3D167" w14:textId="77777777" w:rsidR="00A618FB" w:rsidRDefault="00024C13">
            <w:pPr>
              <w:pStyle w:val="TableParagraph"/>
              <w:spacing w:before="13"/>
              <w:ind w:left="119"/>
              <w:rPr>
                <w:b/>
                <w:i/>
                <w:sz w:val="20"/>
              </w:rPr>
            </w:pPr>
            <w:r>
              <w:rPr>
                <w:b/>
                <w:sz w:val="20"/>
              </w:rPr>
              <w:t>The</w:t>
            </w:r>
            <w:r>
              <w:rPr>
                <w:b/>
                <w:spacing w:val="-14"/>
                <w:sz w:val="20"/>
              </w:rPr>
              <w:t xml:space="preserve"> </w:t>
            </w:r>
            <w:r>
              <w:rPr>
                <w:b/>
                <w:sz w:val="20"/>
              </w:rPr>
              <w:t>AA1000AP</w:t>
            </w:r>
            <w:r>
              <w:rPr>
                <w:b/>
                <w:spacing w:val="-11"/>
                <w:sz w:val="20"/>
              </w:rPr>
              <w:t xml:space="preserve"> </w:t>
            </w:r>
            <w:r>
              <w:rPr>
                <w:b/>
                <w:sz w:val="20"/>
              </w:rPr>
              <w:t>(2018)</w:t>
            </w:r>
            <w:r>
              <w:rPr>
                <w:b/>
                <w:spacing w:val="-6"/>
                <w:sz w:val="20"/>
              </w:rPr>
              <w:t xml:space="preserve"> </w:t>
            </w:r>
            <w:r>
              <w:rPr>
                <w:b/>
                <w:sz w:val="20"/>
              </w:rPr>
              <w:t>–</w:t>
            </w:r>
            <w:r>
              <w:rPr>
                <w:b/>
                <w:spacing w:val="-11"/>
                <w:sz w:val="20"/>
              </w:rPr>
              <w:t xml:space="preserve"> </w:t>
            </w:r>
            <w:r>
              <w:rPr>
                <w:b/>
                <w:i/>
                <w:spacing w:val="-5"/>
                <w:sz w:val="20"/>
              </w:rPr>
              <w:t>70%</w:t>
            </w:r>
          </w:p>
          <w:p w14:paraId="3D1529F8" w14:textId="77777777" w:rsidR="00A618FB" w:rsidRDefault="00024C13">
            <w:pPr>
              <w:pStyle w:val="TableParagraph"/>
              <w:numPr>
                <w:ilvl w:val="0"/>
                <w:numId w:val="2"/>
              </w:numPr>
              <w:tabs>
                <w:tab w:val="left" w:pos="838"/>
              </w:tabs>
              <w:spacing w:before="80"/>
              <w:ind w:left="838" w:hanging="359"/>
              <w:rPr>
                <w:sz w:val="20"/>
              </w:rPr>
            </w:pPr>
            <w:r>
              <w:rPr>
                <w:sz w:val="20"/>
              </w:rPr>
              <w:t>Purpose,</w:t>
            </w:r>
            <w:r>
              <w:rPr>
                <w:spacing w:val="-14"/>
                <w:sz w:val="20"/>
              </w:rPr>
              <w:t xml:space="preserve"> </w:t>
            </w:r>
            <w:r>
              <w:rPr>
                <w:sz w:val="20"/>
              </w:rPr>
              <w:t>Scope,</w:t>
            </w:r>
            <w:r>
              <w:rPr>
                <w:spacing w:val="-11"/>
                <w:sz w:val="20"/>
              </w:rPr>
              <w:t xml:space="preserve"> </w:t>
            </w:r>
            <w:r>
              <w:rPr>
                <w:sz w:val="20"/>
              </w:rPr>
              <w:t>and</w:t>
            </w:r>
            <w:r>
              <w:rPr>
                <w:spacing w:val="-10"/>
                <w:sz w:val="20"/>
              </w:rPr>
              <w:t xml:space="preserve"> </w:t>
            </w:r>
            <w:r>
              <w:rPr>
                <w:sz w:val="20"/>
              </w:rPr>
              <w:t>Key</w:t>
            </w:r>
            <w:r>
              <w:rPr>
                <w:spacing w:val="-11"/>
                <w:sz w:val="20"/>
              </w:rPr>
              <w:t xml:space="preserve"> </w:t>
            </w:r>
            <w:r>
              <w:rPr>
                <w:spacing w:val="-2"/>
                <w:sz w:val="20"/>
              </w:rPr>
              <w:t>Advantages</w:t>
            </w:r>
          </w:p>
          <w:p w14:paraId="6FF7E8DB" w14:textId="77777777" w:rsidR="00A618FB" w:rsidRDefault="00024C13">
            <w:pPr>
              <w:pStyle w:val="TableParagraph"/>
              <w:numPr>
                <w:ilvl w:val="0"/>
                <w:numId w:val="2"/>
              </w:numPr>
              <w:tabs>
                <w:tab w:val="left" w:pos="838"/>
              </w:tabs>
              <w:spacing w:before="23"/>
              <w:ind w:left="838" w:hanging="359"/>
              <w:rPr>
                <w:sz w:val="20"/>
              </w:rPr>
            </w:pPr>
            <w:r>
              <w:rPr>
                <w:sz w:val="20"/>
              </w:rPr>
              <w:t>Principle</w:t>
            </w:r>
            <w:r>
              <w:rPr>
                <w:spacing w:val="-14"/>
                <w:sz w:val="20"/>
              </w:rPr>
              <w:t xml:space="preserve"> </w:t>
            </w:r>
            <w:r>
              <w:rPr>
                <w:sz w:val="20"/>
              </w:rPr>
              <w:t>of</w:t>
            </w:r>
            <w:r>
              <w:rPr>
                <w:spacing w:val="-13"/>
                <w:sz w:val="20"/>
              </w:rPr>
              <w:t xml:space="preserve"> </w:t>
            </w:r>
            <w:r>
              <w:rPr>
                <w:i/>
                <w:sz w:val="20"/>
              </w:rPr>
              <w:t>Inclusivity</w:t>
            </w:r>
            <w:r>
              <w:rPr>
                <w:i/>
                <w:spacing w:val="-9"/>
                <w:sz w:val="20"/>
              </w:rPr>
              <w:t xml:space="preserve"> </w:t>
            </w:r>
            <w:r>
              <w:rPr>
                <w:sz w:val="20"/>
              </w:rPr>
              <w:t>in</w:t>
            </w:r>
            <w:r>
              <w:rPr>
                <w:spacing w:val="-13"/>
                <w:sz w:val="20"/>
              </w:rPr>
              <w:t xml:space="preserve"> </w:t>
            </w:r>
            <w:r>
              <w:rPr>
                <w:sz w:val="20"/>
              </w:rPr>
              <w:t>detail</w:t>
            </w:r>
            <w:r>
              <w:rPr>
                <w:spacing w:val="-14"/>
                <w:sz w:val="20"/>
              </w:rPr>
              <w:t xml:space="preserve"> </w:t>
            </w:r>
            <w:r>
              <w:rPr>
                <w:sz w:val="20"/>
              </w:rPr>
              <w:t>with</w:t>
            </w:r>
            <w:r>
              <w:rPr>
                <w:spacing w:val="-11"/>
                <w:sz w:val="20"/>
              </w:rPr>
              <w:t xml:space="preserve"> </w:t>
            </w:r>
            <w:r>
              <w:rPr>
                <w:spacing w:val="-2"/>
                <w:sz w:val="20"/>
              </w:rPr>
              <w:t>requirements</w:t>
            </w:r>
          </w:p>
          <w:p w14:paraId="14AD0AA1" w14:textId="77777777" w:rsidR="00A618FB" w:rsidRDefault="00024C13">
            <w:pPr>
              <w:pStyle w:val="TableParagraph"/>
              <w:numPr>
                <w:ilvl w:val="0"/>
                <w:numId w:val="2"/>
              </w:numPr>
              <w:tabs>
                <w:tab w:val="left" w:pos="838"/>
              </w:tabs>
              <w:spacing w:before="24"/>
              <w:ind w:left="838" w:hanging="359"/>
              <w:rPr>
                <w:sz w:val="20"/>
              </w:rPr>
            </w:pPr>
            <w:r>
              <w:rPr>
                <w:sz w:val="20"/>
              </w:rPr>
              <w:t>Principle</w:t>
            </w:r>
            <w:r>
              <w:rPr>
                <w:spacing w:val="-14"/>
                <w:sz w:val="20"/>
              </w:rPr>
              <w:t xml:space="preserve"> </w:t>
            </w:r>
            <w:r>
              <w:rPr>
                <w:sz w:val="20"/>
              </w:rPr>
              <w:t>of</w:t>
            </w:r>
            <w:r>
              <w:rPr>
                <w:spacing w:val="-14"/>
                <w:sz w:val="20"/>
              </w:rPr>
              <w:t xml:space="preserve"> </w:t>
            </w:r>
            <w:r>
              <w:rPr>
                <w:i/>
                <w:sz w:val="20"/>
              </w:rPr>
              <w:t>Materiality</w:t>
            </w:r>
            <w:r>
              <w:rPr>
                <w:i/>
                <w:spacing w:val="-14"/>
                <w:sz w:val="20"/>
              </w:rPr>
              <w:t xml:space="preserve"> </w:t>
            </w:r>
            <w:r>
              <w:rPr>
                <w:sz w:val="20"/>
              </w:rPr>
              <w:t>in</w:t>
            </w:r>
            <w:r>
              <w:rPr>
                <w:spacing w:val="-12"/>
                <w:sz w:val="20"/>
              </w:rPr>
              <w:t xml:space="preserve"> </w:t>
            </w:r>
            <w:r>
              <w:rPr>
                <w:sz w:val="20"/>
              </w:rPr>
              <w:t>detail</w:t>
            </w:r>
            <w:r>
              <w:rPr>
                <w:spacing w:val="-14"/>
                <w:sz w:val="20"/>
              </w:rPr>
              <w:t xml:space="preserve"> </w:t>
            </w:r>
            <w:r>
              <w:rPr>
                <w:sz w:val="20"/>
              </w:rPr>
              <w:t>with</w:t>
            </w:r>
            <w:r>
              <w:rPr>
                <w:spacing w:val="-14"/>
                <w:sz w:val="20"/>
              </w:rPr>
              <w:t xml:space="preserve"> </w:t>
            </w:r>
            <w:r>
              <w:rPr>
                <w:spacing w:val="-2"/>
                <w:sz w:val="20"/>
              </w:rPr>
              <w:t>requirements</w:t>
            </w:r>
          </w:p>
          <w:p w14:paraId="4D7D79B6" w14:textId="77777777" w:rsidR="00A618FB" w:rsidRDefault="00024C13">
            <w:pPr>
              <w:pStyle w:val="TableParagraph"/>
              <w:numPr>
                <w:ilvl w:val="0"/>
                <w:numId w:val="2"/>
              </w:numPr>
              <w:tabs>
                <w:tab w:val="left" w:pos="838"/>
              </w:tabs>
              <w:spacing w:before="26"/>
              <w:ind w:left="838" w:hanging="359"/>
              <w:rPr>
                <w:sz w:val="20"/>
              </w:rPr>
            </w:pPr>
            <w:r>
              <w:rPr>
                <w:spacing w:val="-2"/>
                <w:sz w:val="20"/>
              </w:rPr>
              <w:t>Principle</w:t>
            </w:r>
            <w:r>
              <w:rPr>
                <w:spacing w:val="-5"/>
                <w:sz w:val="20"/>
              </w:rPr>
              <w:t xml:space="preserve"> </w:t>
            </w:r>
            <w:r>
              <w:rPr>
                <w:spacing w:val="-2"/>
                <w:sz w:val="20"/>
              </w:rPr>
              <w:t>of</w:t>
            </w:r>
            <w:r>
              <w:rPr>
                <w:spacing w:val="-1"/>
                <w:sz w:val="20"/>
              </w:rPr>
              <w:t xml:space="preserve"> </w:t>
            </w:r>
            <w:r>
              <w:rPr>
                <w:i/>
                <w:spacing w:val="-2"/>
                <w:sz w:val="20"/>
              </w:rPr>
              <w:t>Responsiveness</w:t>
            </w:r>
            <w:r>
              <w:rPr>
                <w:i/>
                <w:spacing w:val="1"/>
                <w:sz w:val="20"/>
              </w:rPr>
              <w:t xml:space="preserve"> </w:t>
            </w:r>
            <w:r>
              <w:rPr>
                <w:spacing w:val="-2"/>
                <w:sz w:val="20"/>
              </w:rPr>
              <w:t>in detail</w:t>
            </w:r>
            <w:r>
              <w:rPr>
                <w:spacing w:val="-3"/>
                <w:sz w:val="20"/>
              </w:rPr>
              <w:t xml:space="preserve"> </w:t>
            </w:r>
            <w:r>
              <w:rPr>
                <w:spacing w:val="-2"/>
                <w:sz w:val="20"/>
              </w:rPr>
              <w:t>with</w:t>
            </w:r>
            <w:r>
              <w:rPr>
                <w:sz w:val="20"/>
              </w:rPr>
              <w:t xml:space="preserve"> </w:t>
            </w:r>
            <w:r>
              <w:rPr>
                <w:spacing w:val="-2"/>
                <w:sz w:val="20"/>
              </w:rPr>
              <w:t>requirements</w:t>
            </w:r>
          </w:p>
          <w:p w14:paraId="61B30FEF" w14:textId="77777777" w:rsidR="00A618FB" w:rsidRDefault="00024C13">
            <w:pPr>
              <w:pStyle w:val="TableParagraph"/>
              <w:numPr>
                <w:ilvl w:val="0"/>
                <w:numId w:val="2"/>
              </w:numPr>
              <w:tabs>
                <w:tab w:val="left" w:pos="838"/>
              </w:tabs>
              <w:spacing w:before="23"/>
              <w:ind w:left="838" w:hanging="359"/>
              <w:rPr>
                <w:sz w:val="20"/>
              </w:rPr>
            </w:pPr>
            <w:r>
              <w:rPr>
                <w:sz w:val="20"/>
              </w:rPr>
              <w:t>Principle</w:t>
            </w:r>
            <w:r>
              <w:rPr>
                <w:spacing w:val="-14"/>
                <w:sz w:val="20"/>
              </w:rPr>
              <w:t xml:space="preserve"> </w:t>
            </w:r>
            <w:r>
              <w:rPr>
                <w:sz w:val="20"/>
              </w:rPr>
              <w:t>of</w:t>
            </w:r>
            <w:r>
              <w:rPr>
                <w:spacing w:val="-10"/>
                <w:sz w:val="20"/>
              </w:rPr>
              <w:t xml:space="preserve"> </w:t>
            </w:r>
            <w:r>
              <w:rPr>
                <w:i/>
                <w:sz w:val="20"/>
              </w:rPr>
              <w:t>Impact</w:t>
            </w:r>
            <w:r>
              <w:rPr>
                <w:i/>
                <w:spacing w:val="-12"/>
                <w:sz w:val="20"/>
              </w:rPr>
              <w:t xml:space="preserve"> </w:t>
            </w:r>
            <w:r>
              <w:rPr>
                <w:sz w:val="20"/>
              </w:rPr>
              <w:t>in</w:t>
            </w:r>
            <w:r>
              <w:rPr>
                <w:spacing w:val="-12"/>
                <w:sz w:val="20"/>
              </w:rPr>
              <w:t xml:space="preserve"> </w:t>
            </w:r>
            <w:r>
              <w:rPr>
                <w:sz w:val="20"/>
              </w:rPr>
              <w:t>detail</w:t>
            </w:r>
            <w:r>
              <w:rPr>
                <w:spacing w:val="-10"/>
                <w:sz w:val="20"/>
              </w:rPr>
              <w:t xml:space="preserve"> </w:t>
            </w:r>
            <w:r>
              <w:rPr>
                <w:sz w:val="20"/>
              </w:rPr>
              <w:t>with</w:t>
            </w:r>
            <w:r>
              <w:rPr>
                <w:spacing w:val="-14"/>
                <w:sz w:val="20"/>
              </w:rPr>
              <w:t xml:space="preserve"> </w:t>
            </w:r>
            <w:r>
              <w:rPr>
                <w:spacing w:val="-2"/>
                <w:sz w:val="20"/>
              </w:rPr>
              <w:t>requirements</w:t>
            </w:r>
          </w:p>
          <w:p w14:paraId="2D773558" w14:textId="77777777" w:rsidR="00A618FB" w:rsidRDefault="00024C13">
            <w:pPr>
              <w:pStyle w:val="TableParagraph"/>
              <w:numPr>
                <w:ilvl w:val="0"/>
                <w:numId w:val="2"/>
              </w:numPr>
              <w:tabs>
                <w:tab w:val="left" w:pos="838"/>
              </w:tabs>
              <w:spacing w:before="26"/>
              <w:ind w:left="838" w:hanging="359"/>
              <w:rPr>
                <w:sz w:val="20"/>
              </w:rPr>
            </w:pPr>
            <w:r>
              <w:rPr>
                <w:spacing w:val="-2"/>
                <w:sz w:val="20"/>
              </w:rPr>
              <w:t>Applying</w:t>
            </w:r>
            <w:r>
              <w:rPr>
                <w:spacing w:val="-4"/>
                <w:sz w:val="20"/>
              </w:rPr>
              <w:t xml:space="preserve"> </w:t>
            </w:r>
            <w:r>
              <w:rPr>
                <w:spacing w:val="-2"/>
                <w:sz w:val="20"/>
              </w:rPr>
              <w:t>the</w:t>
            </w:r>
            <w:r>
              <w:rPr>
                <w:spacing w:val="-1"/>
                <w:sz w:val="20"/>
              </w:rPr>
              <w:t xml:space="preserve"> </w:t>
            </w:r>
            <w:r>
              <w:rPr>
                <w:spacing w:val="-2"/>
                <w:sz w:val="20"/>
              </w:rPr>
              <w:t>AccountAbility</w:t>
            </w:r>
            <w:r>
              <w:rPr>
                <w:spacing w:val="-1"/>
                <w:sz w:val="20"/>
              </w:rPr>
              <w:t xml:space="preserve"> </w:t>
            </w:r>
            <w:r>
              <w:rPr>
                <w:spacing w:val="-2"/>
                <w:sz w:val="20"/>
              </w:rPr>
              <w:t>Principles</w:t>
            </w:r>
          </w:p>
          <w:p w14:paraId="51462B90" w14:textId="77777777" w:rsidR="00A618FB" w:rsidRDefault="00024C13">
            <w:pPr>
              <w:pStyle w:val="TableParagraph"/>
              <w:spacing w:before="213"/>
              <w:ind w:left="479" w:hanging="361"/>
              <w:rPr>
                <w:b/>
                <w:i/>
                <w:sz w:val="20"/>
              </w:rPr>
            </w:pPr>
            <w:r>
              <w:rPr>
                <w:b/>
                <w:sz w:val="20"/>
              </w:rPr>
              <w:t>Emphasis</w:t>
            </w:r>
            <w:r>
              <w:rPr>
                <w:b/>
                <w:spacing w:val="-14"/>
                <w:sz w:val="20"/>
              </w:rPr>
              <w:t xml:space="preserve"> </w:t>
            </w:r>
            <w:r>
              <w:rPr>
                <w:b/>
                <w:sz w:val="20"/>
              </w:rPr>
              <w:t>on</w:t>
            </w:r>
            <w:r>
              <w:rPr>
                <w:b/>
                <w:spacing w:val="-14"/>
                <w:sz w:val="20"/>
              </w:rPr>
              <w:t xml:space="preserve"> </w:t>
            </w:r>
            <w:r>
              <w:rPr>
                <w:b/>
                <w:sz w:val="20"/>
              </w:rPr>
              <w:t>Stakeholder</w:t>
            </w:r>
            <w:r>
              <w:rPr>
                <w:b/>
                <w:spacing w:val="-11"/>
                <w:sz w:val="20"/>
              </w:rPr>
              <w:t xml:space="preserve"> </w:t>
            </w:r>
            <w:r>
              <w:rPr>
                <w:b/>
                <w:sz w:val="20"/>
              </w:rPr>
              <w:t>Reporting</w:t>
            </w:r>
            <w:r>
              <w:rPr>
                <w:b/>
                <w:spacing w:val="-11"/>
                <w:sz w:val="20"/>
              </w:rPr>
              <w:t xml:space="preserve"> </w:t>
            </w:r>
            <w:r>
              <w:rPr>
                <w:b/>
                <w:sz w:val="20"/>
              </w:rPr>
              <w:t>–</w:t>
            </w:r>
            <w:r>
              <w:rPr>
                <w:b/>
                <w:spacing w:val="-12"/>
                <w:sz w:val="20"/>
              </w:rPr>
              <w:t xml:space="preserve"> </w:t>
            </w:r>
            <w:r>
              <w:rPr>
                <w:b/>
                <w:i/>
                <w:spacing w:val="-5"/>
                <w:sz w:val="20"/>
              </w:rPr>
              <w:t>20%</w:t>
            </w:r>
          </w:p>
          <w:p w14:paraId="0C020ECE" w14:textId="77777777" w:rsidR="00A618FB" w:rsidRDefault="00024C13">
            <w:pPr>
              <w:pStyle w:val="TableParagraph"/>
              <w:numPr>
                <w:ilvl w:val="0"/>
                <w:numId w:val="2"/>
              </w:numPr>
              <w:tabs>
                <w:tab w:val="left" w:pos="838"/>
              </w:tabs>
              <w:spacing w:before="78"/>
              <w:ind w:left="838" w:hanging="359"/>
              <w:rPr>
                <w:sz w:val="20"/>
              </w:rPr>
            </w:pPr>
            <w:r>
              <w:rPr>
                <w:spacing w:val="-2"/>
                <w:sz w:val="20"/>
              </w:rPr>
              <w:t>Reporting</w:t>
            </w:r>
            <w:r>
              <w:rPr>
                <w:spacing w:val="-9"/>
                <w:sz w:val="20"/>
              </w:rPr>
              <w:t xml:space="preserve"> </w:t>
            </w:r>
            <w:r>
              <w:rPr>
                <w:spacing w:val="-2"/>
                <w:sz w:val="20"/>
              </w:rPr>
              <w:t>Frameworks</w:t>
            </w:r>
            <w:r>
              <w:rPr>
                <w:sz w:val="20"/>
              </w:rPr>
              <w:t xml:space="preserve"> </w:t>
            </w:r>
            <w:r>
              <w:rPr>
                <w:spacing w:val="-2"/>
                <w:sz w:val="20"/>
              </w:rPr>
              <w:t>and</w:t>
            </w:r>
            <w:r>
              <w:rPr>
                <w:sz w:val="20"/>
              </w:rPr>
              <w:t xml:space="preserve"> </w:t>
            </w:r>
            <w:r>
              <w:rPr>
                <w:spacing w:val="-2"/>
                <w:sz w:val="20"/>
              </w:rPr>
              <w:t>Standards</w:t>
            </w:r>
          </w:p>
          <w:p w14:paraId="45FE9FFF" w14:textId="77777777" w:rsidR="00A618FB" w:rsidRDefault="00024C13">
            <w:pPr>
              <w:pStyle w:val="TableParagraph"/>
              <w:numPr>
                <w:ilvl w:val="0"/>
                <w:numId w:val="2"/>
              </w:numPr>
              <w:tabs>
                <w:tab w:val="left" w:pos="838"/>
              </w:tabs>
              <w:spacing w:before="26"/>
              <w:ind w:left="838" w:hanging="359"/>
              <w:rPr>
                <w:sz w:val="20"/>
              </w:rPr>
            </w:pPr>
            <w:r>
              <w:rPr>
                <w:sz w:val="20"/>
              </w:rPr>
              <w:t>The</w:t>
            </w:r>
            <w:r>
              <w:rPr>
                <w:spacing w:val="-14"/>
                <w:sz w:val="20"/>
              </w:rPr>
              <w:t xml:space="preserve"> </w:t>
            </w:r>
            <w:r>
              <w:rPr>
                <w:sz w:val="20"/>
              </w:rPr>
              <w:t>AA1000AP</w:t>
            </w:r>
            <w:r>
              <w:rPr>
                <w:spacing w:val="-14"/>
                <w:sz w:val="20"/>
              </w:rPr>
              <w:t xml:space="preserve"> </w:t>
            </w:r>
            <w:r>
              <w:rPr>
                <w:sz w:val="20"/>
              </w:rPr>
              <w:t>(2018)</w:t>
            </w:r>
            <w:r>
              <w:rPr>
                <w:spacing w:val="-8"/>
                <w:sz w:val="20"/>
              </w:rPr>
              <w:t xml:space="preserve"> </w:t>
            </w:r>
            <w:r>
              <w:rPr>
                <w:sz w:val="20"/>
              </w:rPr>
              <w:t>–</w:t>
            </w:r>
            <w:r>
              <w:rPr>
                <w:spacing w:val="-10"/>
                <w:sz w:val="20"/>
              </w:rPr>
              <w:t xml:space="preserve"> </w:t>
            </w:r>
            <w:r>
              <w:rPr>
                <w:sz w:val="20"/>
              </w:rPr>
              <w:t>Key</w:t>
            </w:r>
            <w:r>
              <w:rPr>
                <w:spacing w:val="-10"/>
                <w:sz w:val="20"/>
              </w:rPr>
              <w:t xml:space="preserve"> </w:t>
            </w:r>
            <w:r>
              <w:rPr>
                <w:sz w:val="20"/>
              </w:rPr>
              <w:t>Changes</w:t>
            </w:r>
            <w:r>
              <w:rPr>
                <w:spacing w:val="-10"/>
                <w:sz w:val="20"/>
              </w:rPr>
              <w:t xml:space="preserve"> </w:t>
            </w:r>
            <w:r>
              <w:rPr>
                <w:sz w:val="20"/>
              </w:rPr>
              <w:t>and</w:t>
            </w:r>
            <w:r>
              <w:rPr>
                <w:spacing w:val="-11"/>
                <w:sz w:val="20"/>
              </w:rPr>
              <w:t xml:space="preserve"> </w:t>
            </w:r>
            <w:r>
              <w:rPr>
                <w:sz w:val="20"/>
              </w:rPr>
              <w:t>Bridge</w:t>
            </w:r>
            <w:r>
              <w:rPr>
                <w:spacing w:val="-12"/>
                <w:sz w:val="20"/>
              </w:rPr>
              <w:t xml:space="preserve"> </w:t>
            </w:r>
            <w:r>
              <w:rPr>
                <w:sz w:val="20"/>
              </w:rPr>
              <w:t>to</w:t>
            </w:r>
            <w:r>
              <w:rPr>
                <w:spacing w:val="-7"/>
                <w:sz w:val="20"/>
              </w:rPr>
              <w:t xml:space="preserve"> </w:t>
            </w:r>
            <w:r>
              <w:rPr>
                <w:spacing w:val="-2"/>
                <w:sz w:val="20"/>
              </w:rPr>
              <w:t>Reporting</w:t>
            </w:r>
          </w:p>
          <w:p w14:paraId="544CC517" w14:textId="77777777" w:rsidR="00A618FB" w:rsidRDefault="00024C13">
            <w:pPr>
              <w:pStyle w:val="TableParagraph"/>
              <w:spacing w:before="208"/>
              <w:ind w:left="119"/>
              <w:rPr>
                <w:b/>
                <w:i/>
                <w:sz w:val="20"/>
              </w:rPr>
            </w:pPr>
            <w:r>
              <w:rPr>
                <w:b/>
                <w:sz w:val="20"/>
              </w:rPr>
              <w:t>Examples</w:t>
            </w:r>
            <w:r>
              <w:rPr>
                <w:b/>
                <w:spacing w:val="-12"/>
                <w:sz w:val="20"/>
              </w:rPr>
              <w:t xml:space="preserve"> </w:t>
            </w:r>
            <w:r>
              <w:rPr>
                <w:b/>
                <w:sz w:val="20"/>
              </w:rPr>
              <w:t>and</w:t>
            </w:r>
            <w:r>
              <w:rPr>
                <w:b/>
                <w:spacing w:val="-13"/>
                <w:sz w:val="20"/>
              </w:rPr>
              <w:t xml:space="preserve"> </w:t>
            </w:r>
            <w:r>
              <w:rPr>
                <w:b/>
                <w:sz w:val="20"/>
              </w:rPr>
              <w:t>Case</w:t>
            </w:r>
            <w:r>
              <w:rPr>
                <w:b/>
                <w:spacing w:val="-10"/>
                <w:sz w:val="20"/>
              </w:rPr>
              <w:t xml:space="preserve"> </w:t>
            </w:r>
            <w:r>
              <w:rPr>
                <w:b/>
                <w:sz w:val="20"/>
              </w:rPr>
              <w:t>Studies</w:t>
            </w:r>
            <w:r>
              <w:rPr>
                <w:b/>
                <w:spacing w:val="-12"/>
                <w:sz w:val="20"/>
              </w:rPr>
              <w:t xml:space="preserve"> </w:t>
            </w:r>
            <w:r>
              <w:rPr>
                <w:b/>
                <w:sz w:val="20"/>
              </w:rPr>
              <w:t>–</w:t>
            </w:r>
            <w:r>
              <w:rPr>
                <w:b/>
                <w:spacing w:val="-12"/>
                <w:sz w:val="20"/>
              </w:rPr>
              <w:t xml:space="preserve"> </w:t>
            </w:r>
            <w:r>
              <w:rPr>
                <w:b/>
                <w:i/>
                <w:spacing w:val="-5"/>
                <w:sz w:val="20"/>
              </w:rPr>
              <w:t>10%</w:t>
            </w:r>
          </w:p>
        </w:tc>
      </w:tr>
    </w:tbl>
    <w:p w14:paraId="337E3EA8" w14:textId="77777777" w:rsidR="00A618FB" w:rsidRDefault="00A618FB">
      <w:pPr>
        <w:pStyle w:val="TableParagraph"/>
        <w:rPr>
          <w:b/>
          <w:i/>
          <w:sz w:val="20"/>
        </w:rPr>
        <w:sectPr w:rsidR="00A618FB">
          <w:headerReference w:type="default" r:id="rId11"/>
          <w:footerReference w:type="default" r:id="rId12"/>
          <w:pgSz w:w="15840" w:h="12240" w:orient="landscape"/>
          <w:pgMar w:top="1440" w:right="360" w:bottom="1700" w:left="720" w:header="505" w:footer="1504" w:gutter="0"/>
          <w:cols w:space="720"/>
        </w:sectPr>
      </w:pPr>
    </w:p>
    <w:p w14:paraId="0D36860E" w14:textId="77777777" w:rsidR="00A618FB" w:rsidRDefault="00A618FB">
      <w:pPr>
        <w:pStyle w:val="BodyText"/>
        <w:spacing w:before="116"/>
        <w:rPr>
          <w:b/>
          <w:sz w:val="20"/>
        </w:rPr>
      </w:pPr>
    </w:p>
    <w:tbl>
      <w:tblPr>
        <w:tblW w:w="0" w:type="auto"/>
        <w:tblInd w:w="142" w:type="dxa"/>
        <w:tblBorders>
          <w:top w:val="single" w:sz="12" w:space="0" w:color="2CB4C5"/>
          <w:left w:val="single" w:sz="12" w:space="0" w:color="2CB4C5"/>
          <w:bottom w:val="single" w:sz="12" w:space="0" w:color="2CB4C5"/>
          <w:right w:val="single" w:sz="12" w:space="0" w:color="2CB4C5"/>
          <w:insideH w:val="single" w:sz="12" w:space="0" w:color="2CB4C5"/>
          <w:insideV w:val="single" w:sz="12" w:space="0" w:color="2CB4C5"/>
        </w:tblBorders>
        <w:tblLayout w:type="fixed"/>
        <w:tblCellMar>
          <w:left w:w="0" w:type="dxa"/>
          <w:right w:w="0" w:type="dxa"/>
        </w:tblCellMar>
        <w:tblLook w:val="01E0" w:firstRow="1" w:lastRow="1" w:firstColumn="1" w:lastColumn="1" w:noHBand="0" w:noVBand="0"/>
      </w:tblPr>
      <w:tblGrid>
        <w:gridCol w:w="903"/>
        <w:gridCol w:w="1512"/>
        <w:gridCol w:w="1188"/>
        <w:gridCol w:w="2343"/>
        <w:gridCol w:w="1529"/>
        <w:gridCol w:w="6935"/>
      </w:tblGrid>
      <w:tr w:rsidR="00A618FB" w14:paraId="089B479D" w14:textId="77777777">
        <w:trPr>
          <w:trHeight w:val="7065"/>
        </w:trPr>
        <w:tc>
          <w:tcPr>
            <w:tcW w:w="903" w:type="dxa"/>
          </w:tcPr>
          <w:p w14:paraId="7FC18473" w14:textId="77777777" w:rsidR="00A618FB" w:rsidRDefault="00024C13">
            <w:pPr>
              <w:pStyle w:val="TableParagraph"/>
              <w:spacing w:before="16"/>
              <w:ind w:left="85"/>
              <w:rPr>
                <w:sz w:val="20"/>
              </w:rPr>
            </w:pPr>
            <w:r>
              <w:rPr>
                <w:spacing w:val="-10"/>
                <w:sz w:val="20"/>
              </w:rPr>
              <w:t>C</w:t>
            </w:r>
          </w:p>
          <w:p w14:paraId="3E0326EA" w14:textId="77777777" w:rsidR="00A618FB" w:rsidRDefault="00024C13">
            <w:pPr>
              <w:pStyle w:val="TableParagraph"/>
              <w:spacing w:before="178"/>
              <w:ind w:left="85"/>
              <w:rPr>
                <w:sz w:val="20"/>
              </w:rPr>
            </w:pPr>
            <w:r>
              <w:rPr>
                <w:sz w:val="20"/>
              </w:rPr>
              <w:t>(8</w:t>
            </w:r>
            <w:r>
              <w:rPr>
                <w:spacing w:val="-6"/>
                <w:sz w:val="20"/>
              </w:rPr>
              <w:t xml:space="preserve"> </w:t>
            </w:r>
            <w:r>
              <w:rPr>
                <w:spacing w:val="-4"/>
                <w:sz w:val="20"/>
              </w:rPr>
              <w:t>hours)</w:t>
            </w:r>
          </w:p>
        </w:tc>
        <w:tc>
          <w:tcPr>
            <w:tcW w:w="1512" w:type="dxa"/>
          </w:tcPr>
          <w:p w14:paraId="19F8B1A8" w14:textId="77777777" w:rsidR="00A618FB" w:rsidRDefault="00024C13">
            <w:pPr>
              <w:pStyle w:val="TableParagraph"/>
              <w:spacing w:before="18" w:line="259" w:lineRule="auto"/>
              <w:ind w:left="80"/>
              <w:rPr>
                <w:b/>
                <w:sz w:val="20"/>
              </w:rPr>
            </w:pPr>
            <w:r>
              <w:rPr>
                <w:b/>
                <w:spacing w:val="-2"/>
                <w:sz w:val="20"/>
              </w:rPr>
              <w:t xml:space="preserve">Associate Certified </w:t>
            </w:r>
            <w:r>
              <w:rPr>
                <w:b/>
                <w:spacing w:val="-4"/>
                <w:sz w:val="20"/>
              </w:rPr>
              <w:t xml:space="preserve">Sustainability </w:t>
            </w:r>
            <w:r>
              <w:rPr>
                <w:b/>
                <w:spacing w:val="-2"/>
                <w:sz w:val="20"/>
              </w:rPr>
              <w:t>Assurance Practitioner Certificate</w:t>
            </w:r>
          </w:p>
        </w:tc>
        <w:tc>
          <w:tcPr>
            <w:tcW w:w="1188" w:type="dxa"/>
          </w:tcPr>
          <w:p w14:paraId="74C43AEB" w14:textId="77777777" w:rsidR="00A618FB" w:rsidRDefault="00024C13">
            <w:pPr>
              <w:pStyle w:val="TableParagraph"/>
              <w:spacing w:before="18" w:line="256" w:lineRule="auto"/>
              <w:ind w:left="80" w:right="65"/>
              <w:jc w:val="both"/>
              <w:rPr>
                <w:sz w:val="20"/>
              </w:rPr>
            </w:pPr>
            <w:r>
              <w:rPr>
                <w:spacing w:val="-2"/>
                <w:sz w:val="20"/>
              </w:rPr>
              <w:t xml:space="preserve">Completion </w:t>
            </w:r>
            <w:r>
              <w:rPr>
                <w:sz w:val="20"/>
              </w:rPr>
              <w:t>of</w:t>
            </w:r>
            <w:r>
              <w:rPr>
                <w:spacing w:val="-6"/>
                <w:sz w:val="20"/>
              </w:rPr>
              <w:t xml:space="preserve"> </w:t>
            </w:r>
            <w:r>
              <w:rPr>
                <w:sz w:val="20"/>
              </w:rPr>
              <w:t>Modules A and B</w:t>
            </w:r>
          </w:p>
          <w:p w14:paraId="27152EC0" w14:textId="77777777" w:rsidR="00A618FB" w:rsidRDefault="00A618FB">
            <w:pPr>
              <w:pStyle w:val="TableParagraph"/>
              <w:spacing w:before="37"/>
              <w:ind w:left="0"/>
              <w:rPr>
                <w:b/>
                <w:sz w:val="20"/>
              </w:rPr>
            </w:pPr>
          </w:p>
          <w:p w14:paraId="72AF4C72" w14:textId="77777777" w:rsidR="00A618FB" w:rsidRDefault="00024C13">
            <w:pPr>
              <w:pStyle w:val="TableParagraph"/>
              <w:ind w:left="13" w:right="34"/>
              <w:rPr>
                <w:sz w:val="20"/>
              </w:rPr>
            </w:pPr>
            <w:r>
              <w:rPr>
                <w:spacing w:val="-2"/>
                <w:sz w:val="20"/>
              </w:rPr>
              <w:t xml:space="preserve">Participants </w:t>
            </w:r>
            <w:r>
              <w:rPr>
                <w:sz w:val="20"/>
              </w:rPr>
              <w:t xml:space="preserve">must also have a </w:t>
            </w:r>
            <w:r>
              <w:rPr>
                <w:spacing w:val="-2"/>
                <w:sz w:val="20"/>
              </w:rPr>
              <w:t xml:space="preserve">university </w:t>
            </w:r>
            <w:r>
              <w:rPr>
                <w:sz w:val="20"/>
              </w:rPr>
              <w:t>degree</w:t>
            </w:r>
            <w:r>
              <w:rPr>
                <w:spacing w:val="-9"/>
                <w:sz w:val="20"/>
              </w:rPr>
              <w:t xml:space="preserve"> </w:t>
            </w:r>
            <w:r>
              <w:rPr>
                <w:sz w:val="20"/>
              </w:rPr>
              <w:t>or</w:t>
            </w:r>
            <w:r>
              <w:rPr>
                <w:spacing w:val="-9"/>
                <w:sz w:val="20"/>
              </w:rPr>
              <w:t xml:space="preserve"> </w:t>
            </w:r>
            <w:r>
              <w:rPr>
                <w:sz w:val="20"/>
              </w:rPr>
              <w:t>a minimum</w:t>
            </w:r>
            <w:r>
              <w:rPr>
                <w:spacing w:val="-14"/>
                <w:sz w:val="20"/>
              </w:rPr>
              <w:t xml:space="preserve"> </w:t>
            </w:r>
            <w:r>
              <w:rPr>
                <w:sz w:val="20"/>
              </w:rPr>
              <w:t xml:space="preserve">of 8 years of </w:t>
            </w:r>
            <w:r>
              <w:rPr>
                <w:spacing w:val="-4"/>
                <w:sz w:val="20"/>
              </w:rPr>
              <w:t xml:space="preserve">work </w:t>
            </w:r>
            <w:r>
              <w:rPr>
                <w:spacing w:val="-2"/>
                <w:sz w:val="20"/>
              </w:rPr>
              <w:t>experience</w:t>
            </w:r>
          </w:p>
        </w:tc>
        <w:tc>
          <w:tcPr>
            <w:tcW w:w="2343" w:type="dxa"/>
          </w:tcPr>
          <w:p w14:paraId="4A14A34E" w14:textId="77777777" w:rsidR="00A618FB" w:rsidRDefault="00024C13">
            <w:pPr>
              <w:pStyle w:val="TableParagraph"/>
              <w:spacing w:before="18" w:line="256" w:lineRule="auto"/>
              <w:ind w:left="116" w:right="124"/>
              <w:rPr>
                <w:b/>
                <w:i/>
                <w:sz w:val="20"/>
              </w:rPr>
            </w:pPr>
            <w:r>
              <w:rPr>
                <w:b/>
                <w:i/>
                <w:spacing w:val="-2"/>
                <w:sz w:val="20"/>
              </w:rPr>
              <w:t>Associate</w:t>
            </w:r>
            <w:r>
              <w:rPr>
                <w:b/>
                <w:i/>
                <w:spacing w:val="-15"/>
                <w:sz w:val="20"/>
              </w:rPr>
              <w:t xml:space="preserve"> </w:t>
            </w:r>
            <w:r>
              <w:rPr>
                <w:b/>
                <w:i/>
                <w:spacing w:val="-2"/>
                <w:sz w:val="20"/>
              </w:rPr>
              <w:t>Certified Sustainability Assurance Practitioner</w:t>
            </w:r>
          </w:p>
          <w:p w14:paraId="14C9C4C6" w14:textId="77777777" w:rsidR="00A618FB" w:rsidRDefault="00A618FB">
            <w:pPr>
              <w:pStyle w:val="TableParagraph"/>
              <w:spacing w:before="24"/>
              <w:ind w:left="0"/>
              <w:rPr>
                <w:b/>
                <w:sz w:val="20"/>
              </w:rPr>
            </w:pPr>
          </w:p>
          <w:p w14:paraId="1B8EA6D0" w14:textId="77777777" w:rsidR="00A618FB" w:rsidRDefault="00024C13">
            <w:pPr>
              <w:pStyle w:val="TableParagraph"/>
              <w:spacing w:line="259" w:lineRule="auto"/>
              <w:ind w:left="116" w:right="124"/>
              <w:rPr>
                <w:sz w:val="20"/>
              </w:rPr>
            </w:pPr>
            <w:r>
              <w:rPr>
                <w:sz w:val="20"/>
              </w:rPr>
              <w:t>Participants will be listed on the AccountAbility website as</w:t>
            </w:r>
            <w:r>
              <w:rPr>
                <w:spacing w:val="-1"/>
                <w:sz w:val="20"/>
              </w:rPr>
              <w:t xml:space="preserve"> </w:t>
            </w:r>
            <w:r>
              <w:rPr>
                <w:sz w:val="20"/>
              </w:rPr>
              <w:t>“Associate</w:t>
            </w:r>
            <w:r>
              <w:rPr>
                <w:spacing w:val="-1"/>
                <w:sz w:val="20"/>
              </w:rPr>
              <w:t xml:space="preserve"> </w:t>
            </w:r>
            <w:r>
              <w:rPr>
                <w:sz w:val="20"/>
              </w:rPr>
              <w:t xml:space="preserve">Certified </w:t>
            </w:r>
            <w:r>
              <w:rPr>
                <w:spacing w:val="-2"/>
                <w:sz w:val="20"/>
              </w:rPr>
              <w:t xml:space="preserve">Sustainability </w:t>
            </w:r>
            <w:r>
              <w:rPr>
                <w:sz w:val="20"/>
              </w:rPr>
              <w:t>Assurance</w:t>
            </w:r>
            <w:r>
              <w:rPr>
                <w:spacing w:val="-14"/>
                <w:sz w:val="20"/>
              </w:rPr>
              <w:t xml:space="preserve"> </w:t>
            </w:r>
            <w:r>
              <w:rPr>
                <w:sz w:val="20"/>
              </w:rPr>
              <w:t>Practitioner (ACSAP)”</w:t>
            </w:r>
            <w:r>
              <w:rPr>
                <w:spacing w:val="-14"/>
                <w:sz w:val="20"/>
              </w:rPr>
              <w:t xml:space="preserve"> </w:t>
            </w:r>
            <w:r>
              <w:rPr>
                <w:sz w:val="20"/>
              </w:rPr>
              <w:t>for</w:t>
            </w:r>
            <w:r>
              <w:rPr>
                <w:spacing w:val="-14"/>
                <w:sz w:val="20"/>
              </w:rPr>
              <w:t xml:space="preserve"> </w:t>
            </w:r>
            <w:r>
              <w:rPr>
                <w:sz w:val="20"/>
              </w:rPr>
              <w:t>one</w:t>
            </w:r>
            <w:r>
              <w:rPr>
                <w:spacing w:val="-14"/>
                <w:sz w:val="20"/>
              </w:rPr>
              <w:t xml:space="preserve"> </w:t>
            </w:r>
            <w:r>
              <w:rPr>
                <w:sz w:val="20"/>
              </w:rPr>
              <w:t xml:space="preserve">year, </w:t>
            </w:r>
            <w:r>
              <w:rPr>
                <w:spacing w:val="-2"/>
                <w:sz w:val="20"/>
              </w:rPr>
              <w:t>renewable</w:t>
            </w:r>
            <w:r>
              <w:rPr>
                <w:spacing w:val="-14"/>
                <w:sz w:val="20"/>
              </w:rPr>
              <w:t xml:space="preserve"> </w:t>
            </w:r>
            <w:r>
              <w:rPr>
                <w:spacing w:val="-2"/>
                <w:sz w:val="20"/>
              </w:rPr>
              <w:t>each</w:t>
            </w:r>
            <w:r>
              <w:rPr>
                <w:spacing w:val="-15"/>
                <w:sz w:val="20"/>
              </w:rPr>
              <w:t xml:space="preserve"> </w:t>
            </w:r>
            <w:r>
              <w:rPr>
                <w:spacing w:val="-2"/>
                <w:sz w:val="20"/>
              </w:rPr>
              <w:t>year</w:t>
            </w:r>
            <w:r>
              <w:rPr>
                <w:spacing w:val="-12"/>
                <w:sz w:val="20"/>
              </w:rPr>
              <w:t xml:space="preserve"> </w:t>
            </w:r>
            <w:r>
              <w:rPr>
                <w:spacing w:val="-2"/>
                <w:sz w:val="20"/>
              </w:rPr>
              <w:t xml:space="preserve">to </w:t>
            </w:r>
            <w:r>
              <w:rPr>
                <w:sz w:val="20"/>
              </w:rPr>
              <w:t>continue listing.</w:t>
            </w:r>
          </w:p>
        </w:tc>
        <w:tc>
          <w:tcPr>
            <w:tcW w:w="1529" w:type="dxa"/>
          </w:tcPr>
          <w:p w14:paraId="4AA24CF5" w14:textId="77777777" w:rsidR="00A618FB" w:rsidRDefault="00024C13">
            <w:pPr>
              <w:pStyle w:val="TableParagraph"/>
              <w:spacing w:before="18" w:line="259" w:lineRule="auto"/>
              <w:ind w:left="102"/>
              <w:rPr>
                <w:sz w:val="20"/>
              </w:rPr>
            </w:pPr>
            <w:r>
              <w:rPr>
                <w:spacing w:val="-2"/>
                <w:sz w:val="20"/>
              </w:rPr>
              <w:t xml:space="preserve">Basic sustainability assurance knowledge </w:t>
            </w:r>
            <w:r>
              <w:rPr>
                <w:sz w:val="20"/>
              </w:rPr>
              <w:t xml:space="preserve">using the </w:t>
            </w:r>
            <w:r>
              <w:rPr>
                <w:spacing w:val="-2"/>
                <w:sz w:val="20"/>
              </w:rPr>
              <w:t>AA1000AS</w:t>
            </w:r>
            <w:r>
              <w:rPr>
                <w:spacing w:val="-16"/>
                <w:sz w:val="20"/>
              </w:rPr>
              <w:t xml:space="preserve"> </w:t>
            </w:r>
            <w:r>
              <w:rPr>
                <w:spacing w:val="-2"/>
                <w:sz w:val="20"/>
              </w:rPr>
              <w:t>v3.</w:t>
            </w:r>
          </w:p>
          <w:p w14:paraId="4F6F3336" w14:textId="77777777" w:rsidR="00A618FB" w:rsidRDefault="00024C13">
            <w:pPr>
              <w:pStyle w:val="TableParagraph"/>
              <w:spacing w:before="156" w:line="259" w:lineRule="auto"/>
              <w:ind w:left="102"/>
              <w:rPr>
                <w:sz w:val="20"/>
              </w:rPr>
            </w:pPr>
            <w:r>
              <w:rPr>
                <w:spacing w:val="-2"/>
                <w:sz w:val="20"/>
              </w:rPr>
              <w:t xml:space="preserve">Certification contributes </w:t>
            </w:r>
            <w:r>
              <w:rPr>
                <w:sz w:val="20"/>
              </w:rPr>
              <w:t xml:space="preserve">toward the </w:t>
            </w:r>
            <w:r>
              <w:rPr>
                <w:spacing w:val="-2"/>
                <w:sz w:val="20"/>
              </w:rPr>
              <w:t>requirements</w:t>
            </w:r>
            <w:r>
              <w:rPr>
                <w:spacing w:val="-14"/>
                <w:sz w:val="20"/>
              </w:rPr>
              <w:t xml:space="preserve"> </w:t>
            </w:r>
            <w:r>
              <w:rPr>
                <w:spacing w:val="-2"/>
                <w:sz w:val="20"/>
              </w:rPr>
              <w:t xml:space="preserve">to </w:t>
            </w:r>
            <w:r>
              <w:rPr>
                <w:sz w:val="20"/>
              </w:rPr>
              <w:t xml:space="preserve">progress to higher CSAP levels, such as (PCSAP and </w:t>
            </w:r>
            <w:r>
              <w:rPr>
                <w:spacing w:val="-2"/>
                <w:sz w:val="20"/>
              </w:rPr>
              <w:t>LCSAP).</w:t>
            </w:r>
          </w:p>
        </w:tc>
        <w:tc>
          <w:tcPr>
            <w:tcW w:w="6935" w:type="dxa"/>
          </w:tcPr>
          <w:p w14:paraId="780C8125" w14:textId="77777777" w:rsidR="00A618FB" w:rsidRDefault="00024C13">
            <w:pPr>
              <w:pStyle w:val="TableParagraph"/>
              <w:spacing w:before="16"/>
              <w:ind w:left="119"/>
              <w:rPr>
                <w:b/>
                <w:i/>
                <w:sz w:val="20"/>
              </w:rPr>
            </w:pPr>
            <w:r>
              <w:rPr>
                <w:b/>
                <w:sz w:val="20"/>
              </w:rPr>
              <w:t>The</w:t>
            </w:r>
            <w:r>
              <w:rPr>
                <w:b/>
                <w:spacing w:val="-15"/>
                <w:sz w:val="20"/>
              </w:rPr>
              <w:t xml:space="preserve"> </w:t>
            </w:r>
            <w:r>
              <w:rPr>
                <w:b/>
                <w:sz w:val="20"/>
              </w:rPr>
              <w:t>AA1000AS</w:t>
            </w:r>
            <w:r>
              <w:rPr>
                <w:b/>
                <w:spacing w:val="-9"/>
                <w:sz w:val="20"/>
              </w:rPr>
              <w:t xml:space="preserve"> </w:t>
            </w:r>
            <w:r>
              <w:rPr>
                <w:b/>
                <w:sz w:val="20"/>
              </w:rPr>
              <w:t>v3</w:t>
            </w:r>
            <w:r>
              <w:rPr>
                <w:b/>
                <w:spacing w:val="-9"/>
                <w:sz w:val="20"/>
              </w:rPr>
              <w:t xml:space="preserve"> </w:t>
            </w:r>
            <w:r>
              <w:rPr>
                <w:b/>
                <w:sz w:val="20"/>
              </w:rPr>
              <w:t>–</w:t>
            </w:r>
            <w:r>
              <w:rPr>
                <w:b/>
                <w:spacing w:val="-6"/>
                <w:sz w:val="20"/>
              </w:rPr>
              <w:t xml:space="preserve"> </w:t>
            </w:r>
            <w:r>
              <w:rPr>
                <w:b/>
                <w:i/>
                <w:spacing w:val="-5"/>
                <w:sz w:val="20"/>
              </w:rPr>
              <w:t>60%</w:t>
            </w:r>
          </w:p>
          <w:p w14:paraId="12C3632D" w14:textId="77777777" w:rsidR="00A618FB" w:rsidRDefault="00024C13">
            <w:pPr>
              <w:pStyle w:val="TableParagraph"/>
              <w:numPr>
                <w:ilvl w:val="0"/>
                <w:numId w:val="1"/>
              </w:numPr>
              <w:tabs>
                <w:tab w:val="left" w:pos="838"/>
              </w:tabs>
              <w:spacing w:before="77"/>
              <w:ind w:left="838" w:hanging="359"/>
              <w:rPr>
                <w:sz w:val="20"/>
              </w:rPr>
            </w:pPr>
            <w:r>
              <w:rPr>
                <w:sz w:val="20"/>
              </w:rPr>
              <w:t>Purpose,</w:t>
            </w:r>
            <w:r>
              <w:rPr>
                <w:spacing w:val="-14"/>
                <w:sz w:val="20"/>
              </w:rPr>
              <w:t xml:space="preserve"> </w:t>
            </w:r>
            <w:r>
              <w:rPr>
                <w:sz w:val="20"/>
              </w:rPr>
              <w:t>Scope,</w:t>
            </w:r>
            <w:r>
              <w:rPr>
                <w:spacing w:val="-10"/>
                <w:sz w:val="20"/>
              </w:rPr>
              <w:t xml:space="preserve"> </w:t>
            </w:r>
            <w:r>
              <w:rPr>
                <w:sz w:val="20"/>
              </w:rPr>
              <w:t>and</w:t>
            </w:r>
            <w:r>
              <w:rPr>
                <w:spacing w:val="-10"/>
                <w:sz w:val="20"/>
              </w:rPr>
              <w:t xml:space="preserve"> </w:t>
            </w:r>
            <w:r>
              <w:rPr>
                <w:sz w:val="20"/>
              </w:rPr>
              <w:t>Key</w:t>
            </w:r>
            <w:r>
              <w:rPr>
                <w:spacing w:val="-10"/>
                <w:sz w:val="20"/>
              </w:rPr>
              <w:t xml:space="preserve"> </w:t>
            </w:r>
            <w:r>
              <w:rPr>
                <w:spacing w:val="-2"/>
                <w:sz w:val="20"/>
              </w:rPr>
              <w:t>Advantages</w:t>
            </w:r>
          </w:p>
          <w:p w14:paraId="6CC07D34" w14:textId="77777777" w:rsidR="00A618FB" w:rsidRDefault="00024C13">
            <w:pPr>
              <w:pStyle w:val="TableParagraph"/>
              <w:numPr>
                <w:ilvl w:val="0"/>
                <w:numId w:val="1"/>
              </w:numPr>
              <w:tabs>
                <w:tab w:val="left" w:pos="838"/>
              </w:tabs>
              <w:spacing w:before="23"/>
              <w:ind w:left="838" w:hanging="359"/>
              <w:rPr>
                <w:sz w:val="20"/>
              </w:rPr>
            </w:pPr>
            <w:r>
              <w:rPr>
                <w:sz w:val="20"/>
              </w:rPr>
              <w:t>The</w:t>
            </w:r>
            <w:r>
              <w:rPr>
                <w:spacing w:val="-13"/>
                <w:sz w:val="20"/>
              </w:rPr>
              <w:t xml:space="preserve"> </w:t>
            </w:r>
            <w:r>
              <w:rPr>
                <w:sz w:val="20"/>
              </w:rPr>
              <w:t>AA1000AS</w:t>
            </w:r>
            <w:r>
              <w:rPr>
                <w:spacing w:val="-10"/>
                <w:sz w:val="20"/>
              </w:rPr>
              <w:t xml:space="preserve"> </w:t>
            </w:r>
            <w:r>
              <w:rPr>
                <w:sz w:val="20"/>
              </w:rPr>
              <w:t>v3</w:t>
            </w:r>
            <w:r>
              <w:rPr>
                <w:spacing w:val="-10"/>
                <w:sz w:val="20"/>
              </w:rPr>
              <w:t xml:space="preserve"> </w:t>
            </w:r>
            <w:r>
              <w:rPr>
                <w:sz w:val="20"/>
              </w:rPr>
              <w:t>Code</w:t>
            </w:r>
            <w:r>
              <w:rPr>
                <w:spacing w:val="-10"/>
                <w:sz w:val="20"/>
              </w:rPr>
              <w:t xml:space="preserve"> </w:t>
            </w:r>
            <w:r>
              <w:rPr>
                <w:sz w:val="20"/>
              </w:rPr>
              <w:t>of</w:t>
            </w:r>
            <w:r>
              <w:rPr>
                <w:spacing w:val="-7"/>
                <w:sz w:val="20"/>
              </w:rPr>
              <w:t xml:space="preserve"> </w:t>
            </w:r>
            <w:r>
              <w:rPr>
                <w:spacing w:val="-2"/>
                <w:sz w:val="20"/>
              </w:rPr>
              <w:t>Practice</w:t>
            </w:r>
          </w:p>
          <w:p w14:paraId="2F901526" w14:textId="77777777" w:rsidR="00A618FB" w:rsidRDefault="00024C13">
            <w:pPr>
              <w:pStyle w:val="TableParagraph"/>
              <w:numPr>
                <w:ilvl w:val="0"/>
                <w:numId w:val="1"/>
              </w:numPr>
              <w:tabs>
                <w:tab w:val="left" w:pos="838"/>
              </w:tabs>
              <w:spacing w:before="26"/>
              <w:ind w:left="838" w:hanging="359"/>
              <w:rPr>
                <w:sz w:val="20"/>
              </w:rPr>
            </w:pPr>
            <w:r>
              <w:rPr>
                <w:spacing w:val="-2"/>
                <w:sz w:val="20"/>
              </w:rPr>
              <w:t>Preconditions</w:t>
            </w:r>
            <w:r>
              <w:rPr>
                <w:spacing w:val="-4"/>
                <w:sz w:val="20"/>
              </w:rPr>
              <w:t xml:space="preserve"> </w:t>
            </w:r>
            <w:r>
              <w:rPr>
                <w:spacing w:val="-2"/>
                <w:sz w:val="20"/>
              </w:rPr>
              <w:t>for</w:t>
            </w:r>
            <w:r>
              <w:rPr>
                <w:spacing w:val="-5"/>
                <w:sz w:val="20"/>
              </w:rPr>
              <w:t xml:space="preserve"> </w:t>
            </w:r>
            <w:r>
              <w:rPr>
                <w:spacing w:val="-2"/>
                <w:sz w:val="20"/>
              </w:rPr>
              <w:t>engagement</w:t>
            </w:r>
          </w:p>
          <w:p w14:paraId="458823F4" w14:textId="77777777" w:rsidR="00A618FB" w:rsidRDefault="00024C13">
            <w:pPr>
              <w:pStyle w:val="TableParagraph"/>
              <w:numPr>
                <w:ilvl w:val="0"/>
                <w:numId w:val="1"/>
              </w:numPr>
              <w:tabs>
                <w:tab w:val="left" w:pos="838"/>
              </w:tabs>
              <w:spacing w:before="24"/>
              <w:ind w:left="838" w:hanging="359"/>
              <w:rPr>
                <w:sz w:val="20"/>
              </w:rPr>
            </w:pPr>
            <w:r>
              <w:rPr>
                <w:spacing w:val="-2"/>
                <w:sz w:val="20"/>
              </w:rPr>
              <w:t>Conducting</w:t>
            </w:r>
            <w:r>
              <w:rPr>
                <w:spacing w:val="-7"/>
                <w:sz w:val="20"/>
              </w:rPr>
              <w:t xml:space="preserve"> </w:t>
            </w:r>
            <w:r>
              <w:rPr>
                <w:spacing w:val="-2"/>
                <w:sz w:val="20"/>
              </w:rPr>
              <w:t>an</w:t>
            </w:r>
            <w:r>
              <w:rPr>
                <w:spacing w:val="-3"/>
                <w:sz w:val="20"/>
              </w:rPr>
              <w:t xml:space="preserve"> </w:t>
            </w:r>
            <w:r>
              <w:rPr>
                <w:spacing w:val="-2"/>
                <w:sz w:val="20"/>
              </w:rPr>
              <w:t>engagement</w:t>
            </w:r>
          </w:p>
          <w:p w14:paraId="12D8169E" w14:textId="77777777" w:rsidR="00A618FB" w:rsidRDefault="00024C13">
            <w:pPr>
              <w:pStyle w:val="TableParagraph"/>
              <w:numPr>
                <w:ilvl w:val="0"/>
                <w:numId w:val="1"/>
              </w:numPr>
              <w:tabs>
                <w:tab w:val="left" w:pos="838"/>
              </w:tabs>
              <w:spacing w:before="23"/>
              <w:ind w:left="838" w:hanging="359"/>
              <w:rPr>
                <w:sz w:val="20"/>
              </w:rPr>
            </w:pPr>
            <w:r>
              <w:rPr>
                <w:sz w:val="20"/>
              </w:rPr>
              <w:t>Issuing</w:t>
            </w:r>
            <w:r>
              <w:rPr>
                <w:spacing w:val="-14"/>
                <w:sz w:val="20"/>
              </w:rPr>
              <w:t xml:space="preserve"> </w:t>
            </w:r>
            <w:r>
              <w:rPr>
                <w:sz w:val="20"/>
              </w:rPr>
              <w:t>an</w:t>
            </w:r>
            <w:r>
              <w:rPr>
                <w:spacing w:val="-14"/>
                <w:sz w:val="20"/>
              </w:rPr>
              <w:t xml:space="preserve"> </w:t>
            </w:r>
            <w:r>
              <w:rPr>
                <w:sz w:val="20"/>
              </w:rPr>
              <w:t>assurance</w:t>
            </w:r>
            <w:r>
              <w:rPr>
                <w:spacing w:val="-12"/>
                <w:sz w:val="20"/>
              </w:rPr>
              <w:t xml:space="preserve"> </w:t>
            </w:r>
            <w:r>
              <w:rPr>
                <w:sz w:val="20"/>
              </w:rPr>
              <w:t>statement</w:t>
            </w:r>
            <w:r>
              <w:rPr>
                <w:spacing w:val="-12"/>
                <w:sz w:val="20"/>
              </w:rPr>
              <w:t xml:space="preserve"> </w:t>
            </w:r>
            <w:r>
              <w:rPr>
                <w:sz w:val="20"/>
              </w:rPr>
              <w:t>and</w:t>
            </w:r>
            <w:r>
              <w:rPr>
                <w:spacing w:val="-12"/>
                <w:sz w:val="20"/>
              </w:rPr>
              <w:t xml:space="preserve"> </w:t>
            </w:r>
            <w:r>
              <w:rPr>
                <w:sz w:val="20"/>
              </w:rPr>
              <w:t>optional</w:t>
            </w:r>
            <w:r>
              <w:rPr>
                <w:spacing w:val="-14"/>
                <w:sz w:val="20"/>
              </w:rPr>
              <w:t xml:space="preserve"> </w:t>
            </w:r>
            <w:r>
              <w:rPr>
                <w:sz w:val="20"/>
              </w:rPr>
              <w:t>report</w:t>
            </w:r>
            <w:r>
              <w:rPr>
                <w:spacing w:val="-14"/>
                <w:sz w:val="20"/>
              </w:rPr>
              <w:t xml:space="preserve"> </w:t>
            </w:r>
            <w:r>
              <w:rPr>
                <w:sz w:val="20"/>
              </w:rPr>
              <w:t>to</w:t>
            </w:r>
            <w:r>
              <w:rPr>
                <w:spacing w:val="-10"/>
                <w:sz w:val="20"/>
              </w:rPr>
              <w:t xml:space="preserve"> </w:t>
            </w:r>
            <w:r>
              <w:rPr>
                <w:spacing w:val="-2"/>
                <w:sz w:val="20"/>
              </w:rPr>
              <w:t>management</w:t>
            </w:r>
          </w:p>
          <w:p w14:paraId="06E8701D" w14:textId="77777777" w:rsidR="00A618FB" w:rsidRDefault="00024C13">
            <w:pPr>
              <w:pStyle w:val="TableParagraph"/>
              <w:spacing w:before="216"/>
              <w:ind w:left="119"/>
              <w:rPr>
                <w:b/>
                <w:sz w:val="20"/>
              </w:rPr>
            </w:pPr>
            <w:r>
              <w:rPr>
                <w:b/>
                <w:spacing w:val="-2"/>
                <w:sz w:val="20"/>
              </w:rPr>
              <w:t>The</w:t>
            </w:r>
            <w:r>
              <w:rPr>
                <w:b/>
                <w:spacing w:val="-5"/>
                <w:sz w:val="20"/>
              </w:rPr>
              <w:t xml:space="preserve"> </w:t>
            </w:r>
            <w:r>
              <w:rPr>
                <w:b/>
                <w:spacing w:val="-2"/>
                <w:sz w:val="20"/>
              </w:rPr>
              <w:t>AA1000AS</w:t>
            </w:r>
            <w:r>
              <w:rPr>
                <w:b/>
                <w:spacing w:val="-4"/>
                <w:sz w:val="20"/>
              </w:rPr>
              <w:t xml:space="preserve"> </w:t>
            </w:r>
            <w:r>
              <w:rPr>
                <w:b/>
                <w:spacing w:val="-2"/>
                <w:sz w:val="20"/>
              </w:rPr>
              <w:t>v3 –</w:t>
            </w:r>
            <w:r>
              <w:rPr>
                <w:b/>
                <w:spacing w:val="-5"/>
                <w:sz w:val="20"/>
              </w:rPr>
              <w:t xml:space="preserve"> </w:t>
            </w:r>
            <w:r>
              <w:rPr>
                <w:b/>
                <w:spacing w:val="-2"/>
                <w:sz w:val="20"/>
              </w:rPr>
              <w:t>Guidance</w:t>
            </w:r>
            <w:r>
              <w:rPr>
                <w:b/>
                <w:spacing w:val="-4"/>
                <w:sz w:val="20"/>
              </w:rPr>
              <w:t xml:space="preserve"> </w:t>
            </w:r>
            <w:r>
              <w:rPr>
                <w:b/>
                <w:spacing w:val="-2"/>
                <w:sz w:val="20"/>
              </w:rPr>
              <w:t>for Assurance</w:t>
            </w:r>
            <w:r>
              <w:rPr>
                <w:b/>
                <w:spacing w:val="-1"/>
                <w:sz w:val="20"/>
              </w:rPr>
              <w:t xml:space="preserve"> </w:t>
            </w:r>
            <w:r>
              <w:rPr>
                <w:b/>
                <w:spacing w:val="-2"/>
                <w:sz w:val="20"/>
              </w:rPr>
              <w:t>Providers</w:t>
            </w:r>
            <w:r>
              <w:rPr>
                <w:b/>
                <w:spacing w:val="-5"/>
                <w:sz w:val="20"/>
              </w:rPr>
              <w:t xml:space="preserve"> </w:t>
            </w:r>
            <w:r>
              <w:rPr>
                <w:b/>
                <w:spacing w:val="-2"/>
                <w:sz w:val="20"/>
              </w:rPr>
              <w:t>document</w:t>
            </w:r>
            <w:r>
              <w:rPr>
                <w:b/>
                <w:spacing w:val="4"/>
                <w:sz w:val="20"/>
              </w:rPr>
              <w:t xml:space="preserve"> </w:t>
            </w:r>
            <w:r>
              <w:rPr>
                <w:b/>
                <w:spacing w:val="-10"/>
                <w:sz w:val="20"/>
              </w:rPr>
              <w:t>–</w:t>
            </w:r>
          </w:p>
          <w:p w14:paraId="1E21AB4E" w14:textId="77777777" w:rsidR="00A618FB" w:rsidRDefault="00024C13">
            <w:pPr>
              <w:pStyle w:val="TableParagraph"/>
              <w:spacing w:before="18"/>
              <w:ind w:left="119"/>
              <w:rPr>
                <w:b/>
                <w:i/>
                <w:sz w:val="20"/>
              </w:rPr>
            </w:pPr>
            <w:r>
              <w:rPr>
                <w:b/>
                <w:i/>
                <w:spacing w:val="-5"/>
                <w:sz w:val="20"/>
              </w:rPr>
              <w:t>15%</w:t>
            </w:r>
          </w:p>
          <w:p w14:paraId="0CB58D9B" w14:textId="77777777" w:rsidR="00A618FB" w:rsidRDefault="00024C13">
            <w:pPr>
              <w:pStyle w:val="TableParagraph"/>
              <w:numPr>
                <w:ilvl w:val="0"/>
                <w:numId w:val="1"/>
              </w:numPr>
              <w:tabs>
                <w:tab w:val="left" w:pos="838"/>
              </w:tabs>
              <w:spacing w:before="77"/>
              <w:ind w:left="838" w:hanging="359"/>
              <w:rPr>
                <w:sz w:val="20"/>
              </w:rPr>
            </w:pPr>
            <w:r>
              <w:rPr>
                <w:spacing w:val="-4"/>
                <w:sz w:val="20"/>
              </w:rPr>
              <w:t>E-</w:t>
            </w:r>
            <w:r>
              <w:rPr>
                <w:spacing w:val="-2"/>
                <w:sz w:val="20"/>
              </w:rPr>
              <w:t>licensing</w:t>
            </w:r>
          </w:p>
          <w:p w14:paraId="2C06249D" w14:textId="77777777" w:rsidR="00A618FB" w:rsidRDefault="00024C13">
            <w:pPr>
              <w:pStyle w:val="TableParagraph"/>
              <w:numPr>
                <w:ilvl w:val="0"/>
                <w:numId w:val="1"/>
              </w:numPr>
              <w:tabs>
                <w:tab w:val="left" w:pos="838"/>
              </w:tabs>
              <w:spacing w:before="23"/>
              <w:ind w:left="838" w:hanging="359"/>
              <w:rPr>
                <w:sz w:val="20"/>
              </w:rPr>
            </w:pPr>
            <w:r>
              <w:rPr>
                <w:sz w:val="20"/>
              </w:rPr>
              <w:t>Issuing</w:t>
            </w:r>
            <w:r>
              <w:rPr>
                <w:spacing w:val="-13"/>
                <w:sz w:val="20"/>
              </w:rPr>
              <w:t xml:space="preserve"> </w:t>
            </w:r>
            <w:r>
              <w:rPr>
                <w:sz w:val="20"/>
              </w:rPr>
              <w:t>an</w:t>
            </w:r>
            <w:r>
              <w:rPr>
                <w:spacing w:val="-14"/>
                <w:sz w:val="20"/>
              </w:rPr>
              <w:t xml:space="preserve"> </w:t>
            </w:r>
            <w:r>
              <w:rPr>
                <w:sz w:val="20"/>
              </w:rPr>
              <w:t>assurance</w:t>
            </w:r>
            <w:r>
              <w:rPr>
                <w:spacing w:val="-14"/>
                <w:sz w:val="20"/>
              </w:rPr>
              <w:t xml:space="preserve"> </w:t>
            </w:r>
            <w:r>
              <w:rPr>
                <w:sz w:val="20"/>
              </w:rPr>
              <w:t>statement</w:t>
            </w:r>
            <w:r>
              <w:rPr>
                <w:spacing w:val="-11"/>
                <w:sz w:val="20"/>
              </w:rPr>
              <w:t xml:space="preserve"> </w:t>
            </w:r>
            <w:r>
              <w:rPr>
                <w:sz w:val="20"/>
              </w:rPr>
              <w:t>and</w:t>
            </w:r>
            <w:r>
              <w:rPr>
                <w:spacing w:val="-13"/>
                <w:sz w:val="20"/>
              </w:rPr>
              <w:t xml:space="preserve"> </w:t>
            </w:r>
            <w:r>
              <w:rPr>
                <w:sz w:val="20"/>
              </w:rPr>
              <w:t>optional</w:t>
            </w:r>
            <w:r>
              <w:rPr>
                <w:spacing w:val="-14"/>
                <w:sz w:val="20"/>
              </w:rPr>
              <w:t xml:space="preserve"> </w:t>
            </w:r>
            <w:r>
              <w:rPr>
                <w:sz w:val="20"/>
              </w:rPr>
              <w:t>report</w:t>
            </w:r>
            <w:r>
              <w:rPr>
                <w:spacing w:val="-13"/>
                <w:sz w:val="20"/>
              </w:rPr>
              <w:t xml:space="preserve"> </w:t>
            </w:r>
            <w:r>
              <w:rPr>
                <w:sz w:val="20"/>
              </w:rPr>
              <w:t>to</w:t>
            </w:r>
            <w:r>
              <w:rPr>
                <w:spacing w:val="-10"/>
                <w:sz w:val="20"/>
              </w:rPr>
              <w:t xml:space="preserve"> </w:t>
            </w:r>
            <w:r>
              <w:rPr>
                <w:spacing w:val="-2"/>
                <w:sz w:val="20"/>
              </w:rPr>
              <w:t>management</w:t>
            </w:r>
          </w:p>
          <w:p w14:paraId="02B76272" w14:textId="77777777" w:rsidR="00A618FB" w:rsidRDefault="00024C13">
            <w:pPr>
              <w:pStyle w:val="TableParagraph"/>
              <w:spacing w:before="221"/>
              <w:ind w:left="123"/>
              <w:rPr>
                <w:b/>
                <w:sz w:val="20"/>
              </w:rPr>
            </w:pPr>
            <w:r>
              <w:rPr>
                <w:b/>
                <w:sz w:val="20"/>
              </w:rPr>
              <w:t>Guidance</w:t>
            </w:r>
            <w:r>
              <w:rPr>
                <w:b/>
                <w:spacing w:val="-8"/>
                <w:sz w:val="20"/>
              </w:rPr>
              <w:t xml:space="preserve"> </w:t>
            </w:r>
            <w:r>
              <w:rPr>
                <w:b/>
                <w:sz w:val="20"/>
              </w:rPr>
              <w:t>on</w:t>
            </w:r>
            <w:r>
              <w:rPr>
                <w:b/>
                <w:spacing w:val="-6"/>
                <w:sz w:val="20"/>
              </w:rPr>
              <w:t xml:space="preserve"> </w:t>
            </w:r>
            <w:r>
              <w:rPr>
                <w:b/>
                <w:sz w:val="20"/>
              </w:rPr>
              <w:t>Assuring</w:t>
            </w:r>
            <w:r>
              <w:rPr>
                <w:b/>
                <w:spacing w:val="-6"/>
                <w:sz w:val="20"/>
              </w:rPr>
              <w:t xml:space="preserve"> </w:t>
            </w:r>
            <w:r>
              <w:rPr>
                <w:b/>
                <w:sz w:val="20"/>
              </w:rPr>
              <w:t>GHG</w:t>
            </w:r>
            <w:r>
              <w:rPr>
                <w:b/>
                <w:spacing w:val="-6"/>
                <w:sz w:val="20"/>
              </w:rPr>
              <w:t xml:space="preserve"> </w:t>
            </w:r>
            <w:r>
              <w:rPr>
                <w:b/>
                <w:sz w:val="20"/>
              </w:rPr>
              <w:t>Emissions</w:t>
            </w:r>
            <w:r>
              <w:rPr>
                <w:b/>
                <w:spacing w:val="-7"/>
                <w:sz w:val="20"/>
              </w:rPr>
              <w:t xml:space="preserve"> </w:t>
            </w:r>
            <w:r>
              <w:rPr>
                <w:b/>
                <w:sz w:val="20"/>
              </w:rPr>
              <w:t>with</w:t>
            </w:r>
            <w:r>
              <w:rPr>
                <w:b/>
                <w:spacing w:val="-6"/>
                <w:sz w:val="20"/>
              </w:rPr>
              <w:t xml:space="preserve"> </w:t>
            </w:r>
            <w:r>
              <w:rPr>
                <w:b/>
                <w:sz w:val="20"/>
              </w:rPr>
              <w:t>AA1000AS</w:t>
            </w:r>
            <w:r>
              <w:rPr>
                <w:b/>
                <w:spacing w:val="-5"/>
                <w:sz w:val="20"/>
              </w:rPr>
              <w:t xml:space="preserve"> </w:t>
            </w:r>
            <w:r>
              <w:rPr>
                <w:b/>
                <w:sz w:val="20"/>
              </w:rPr>
              <w:t>v3</w:t>
            </w:r>
            <w:r>
              <w:rPr>
                <w:b/>
                <w:spacing w:val="-2"/>
                <w:sz w:val="20"/>
              </w:rPr>
              <w:t xml:space="preserve"> </w:t>
            </w:r>
            <w:r>
              <w:rPr>
                <w:b/>
                <w:sz w:val="20"/>
              </w:rPr>
              <w:t>–</w:t>
            </w:r>
            <w:r>
              <w:rPr>
                <w:b/>
                <w:spacing w:val="-7"/>
                <w:sz w:val="20"/>
              </w:rPr>
              <w:t xml:space="preserve"> </w:t>
            </w:r>
            <w:r>
              <w:rPr>
                <w:b/>
                <w:spacing w:val="-5"/>
                <w:sz w:val="20"/>
              </w:rPr>
              <w:t>5%</w:t>
            </w:r>
          </w:p>
          <w:p w14:paraId="504866DC" w14:textId="77777777" w:rsidR="00A618FB" w:rsidRDefault="00024C13">
            <w:pPr>
              <w:pStyle w:val="TableParagraph"/>
              <w:numPr>
                <w:ilvl w:val="0"/>
                <w:numId w:val="1"/>
              </w:numPr>
              <w:tabs>
                <w:tab w:val="left" w:pos="838"/>
              </w:tabs>
              <w:spacing w:before="77"/>
              <w:ind w:left="838" w:hanging="359"/>
              <w:rPr>
                <w:sz w:val="20"/>
              </w:rPr>
            </w:pPr>
            <w:r>
              <w:rPr>
                <w:spacing w:val="-2"/>
                <w:sz w:val="20"/>
              </w:rPr>
              <w:t>Preconditions</w:t>
            </w:r>
            <w:r>
              <w:rPr>
                <w:spacing w:val="-9"/>
                <w:sz w:val="20"/>
              </w:rPr>
              <w:t xml:space="preserve"> </w:t>
            </w:r>
            <w:r>
              <w:rPr>
                <w:spacing w:val="-2"/>
                <w:sz w:val="20"/>
              </w:rPr>
              <w:t>for</w:t>
            </w:r>
            <w:r>
              <w:rPr>
                <w:spacing w:val="-9"/>
                <w:sz w:val="20"/>
              </w:rPr>
              <w:t xml:space="preserve"> </w:t>
            </w:r>
            <w:r>
              <w:rPr>
                <w:spacing w:val="-2"/>
                <w:sz w:val="20"/>
              </w:rPr>
              <w:t>GHG</w:t>
            </w:r>
            <w:r>
              <w:rPr>
                <w:spacing w:val="-11"/>
                <w:sz w:val="20"/>
              </w:rPr>
              <w:t xml:space="preserve"> </w:t>
            </w:r>
            <w:r>
              <w:rPr>
                <w:spacing w:val="-2"/>
                <w:sz w:val="20"/>
              </w:rPr>
              <w:t>related</w:t>
            </w:r>
            <w:r>
              <w:rPr>
                <w:spacing w:val="-10"/>
                <w:sz w:val="20"/>
              </w:rPr>
              <w:t xml:space="preserve"> </w:t>
            </w:r>
            <w:r>
              <w:rPr>
                <w:spacing w:val="-2"/>
                <w:sz w:val="20"/>
              </w:rPr>
              <w:t>engagement</w:t>
            </w:r>
          </w:p>
          <w:p w14:paraId="049EEFA7" w14:textId="77777777" w:rsidR="00A618FB" w:rsidRDefault="00024C13">
            <w:pPr>
              <w:pStyle w:val="TableParagraph"/>
              <w:numPr>
                <w:ilvl w:val="0"/>
                <w:numId w:val="1"/>
              </w:numPr>
              <w:tabs>
                <w:tab w:val="left" w:pos="838"/>
              </w:tabs>
              <w:spacing w:before="60"/>
              <w:ind w:left="838" w:hanging="359"/>
              <w:rPr>
                <w:sz w:val="20"/>
              </w:rPr>
            </w:pPr>
            <w:r>
              <w:rPr>
                <w:spacing w:val="-2"/>
                <w:sz w:val="20"/>
              </w:rPr>
              <w:t>Conducting</w:t>
            </w:r>
            <w:r>
              <w:rPr>
                <w:spacing w:val="-9"/>
                <w:sz w:val="20"/>
              </w:rPr>
              <w:t xml:space="preserve"> </w:t>
            </w:r>
            <w:r>
              <w:rPr>
                <w:spacing w:val="-2"/>
                <w:sz w:val="20"/>
              </w:rPr>
              <w:t>an</w:t>
            </w:r>
            <w:r>
              <w:rPr>
                <w:spacing w:val="-11"/>
                <w:sz w:val="20"/>
              </w:rPr>
              <w:t xml:space="preserve"> </w:t>
            </w:r>
            <w:r>
              <w:rPr>
                <w:spacing w:val="-2"/>
                <w:sz w:val="20"/>
              </w:rPr>
              <w:t>engagement</w:t>
            </w:r>
          </w:p>
          <w:p w14:paraId="605C8919" w14:textId="77777777" w:rsidR="00A618FB" w:rsidRDefault="00024C13">
            <w:pPr>
              <w:pStyle w:val="TableParagraph"/>
              <w:numPr>
                <w:ilvl w:val="0"/>
                <w:numId w:val="1"/>
              </w:numPr>
              <w:tabs>
                <w:tab w:val="left" w:pos="838"/>
              </w:tabs>
              <w:spacing w:before="25"/>
              <w:ind w:left="838" w:hanging="359"/>
              <w:rPr>
                <w:sz w:val="20"/>
              </w:rPr>
            </w:pPr>
            <w:r>
              <w:rPr>
                <w:sz w:val="20"/>
              </w:rPr>
              <w:t>Issuing</w:t>
            </w:r>
            <w:r>
              <w:rPr>
                <w:spacing w:val="-13"/>
                <w:sz w:val="20"/>
              </w:rPr>
              <w:t xml:space="preserve"> </w:t>
            </w:r>
            <w:r>
              <w:rPr>
                <w:sz w:val="20"/>
              </w:rPr>
              <w:t>an</w:t>
            </w:r>
            <w:r>
              <w:rPr>
                <w:spacing w:val="-14"/>
                <w:sz w:val="20"/>
              </w:rPr>
              <w:t xml:space="preserve"> </w:t>
            </w:r>
            <w:r>
              <w:rPr>
                <w:sz w:val="20"/>
              </w:rPr>
              <w:t>assurance</w:t>
            </w:r>
            <w:r>
              <w:rPr>
                <w:spacing w:val="-14"/>
                <w:sz w:val="20"/>
              </w:rPr>
              <w:t xml:space="preserve"> </w:t>
            </w:r>
            <w:r>
              <w:rPr>
                <w:sz w:val="20"/>
              </w:rPr>
              <w:t>statement</w:t>
            </w:r>
            <w:r>
              <w:rPr>
                <w:spacing w:val="-11"/>
                <w:sz w:val="20"/>
              </w:rPr>
              <w:t xml:space="preserve"> </w:t>
            </w:r>
            <w:r>
              <w:rPr>
                <w:sz w:val="20"/>
              </w:rPr>
              <w:t>and</w:t>
            </w:r>
            <w:r>
              <w:rPr>
                <w:spacing w:val="-13"/>
                <w:sz w:val="20"/>
              </w:rPr>
              <w:t xml:space="preserve"> </w:t>
            </w:r>
            <w:r>
              <w:rPr>
                <w:sz w:val="20"/>
              </w:rPr>
              <w:t>optional</w:t>
            </w:r>
            <w:r>
              <w:rPr>
                <w:spacing w:val="-14"/>
                <w:sz w:val="20"/>
              </w:rPr>
              <w:t xml:space="preserve"> </w:t>
            </w:r>
            <w:r>
              <w:rPr>
                <w:sz w:val="20"/>
              </w:rPr>
              <w:t>report</w:t>
            </w:r>
            <w:r>
              <w:rPr>
                <w:spacing w:val="-13"/>
                <w:sz w:val="20"/>
              </w:rPr>
              <w:t xml:space="preserve"> </w:t>
            </w:r>
            <w:r>
              <w:rPr>
                <w:sz w:val="20"/>
              </w:rPr>
              <w:t>to</w:t>
            </w:r>
            <w:r>
              <w:rPr>
                <w:spacing w:val="-10"/>
                <w:sz w:val="20"/>
              </w:rPr>
              <w:t xml:space="preserve"> </w:t>
            </w:r>
            <w:r>
              <w:rPr>
                <w:spacing w:val="-2"/>
                <w:sz w:val="20"/>
              </w:rPr>
              <w:t>management</w:t>
            </w:r>
          </w:p>
          <w:p w14:paraId="59045D18" w14:textId="77777777" w:rsidR="00A618FB" w:rsidRDefault="00024C13">
            <w:pPr>
              <w:pStyle w:val="TableParagraph"/>
              <w:spacing w:before="218"/>
              <w:ind w:left="123"/>
              <w:rPr>
                <w:b/>
                <w:sz w:val="20"/>
              </w:rPr>
            </w:pPr>
            <w:r>
              <w:rPr>
                <w:b/>
                <w:sz w:val="20"/>
              </w:rPr>
              <w:t>Sustainability</w:t>
            </w:r>
            <w:r>
              <w:rPr>
                <w:b/>
                <w:spacing w:val="-9"/>
                <w:sz w:val="20"/>
              </w:rPr>
              <w:t xml:space="preserve"> </w:t>
            </w:r>
            <w:r>
              <w:rPr>
                <w:b/>
                <w:sz w:val="20"/>
              </w:rPr>
              <w:t>Assurance</w:t>
            </w:r>
            <w:r>
              <w:rPr>
                <w:b/>
                <w:spacing w:val="-8"/>
                <w:sz w:val="20"/>
              </w:rPr>
              <w:t xml:space="preserve"> </w:t>
            </w:r>
            <w:r>
              <w:rPr>
                <w:b/>
                <w:sz w:val="20"/>
              </w:rPr>
              <w:t>Standard</w:t>
            </w:r>
            <w:r>
              <w:rPr>
                <w:b/>
                <w:spacing w:val="-6"/>
                <w:sz w:val="20"/>
              </w:rPr>
              <w:t xml:space="preserve"> </w:t>
            </w:r>
            <w:r>
              <w:rPr>
                <w:b/>
                <w:sz w:val="20"/>
              </w:rPr>
              <w:t>–</w:t>
            </w:r>
            <w:r>
              <w:rPr>
                <w:b/>
                <w:spacing w:val="-6"/>
                <w:sz w:val="20"/>
              </w:rPr>
              <w:t xml:space="preserve"> </w:t>
            </w:r>
            <w:r>
              <w:rPr>
                <w:b/>
                <w:sz w:val="20"/>
              </w:rPr>
              <w:t>Bridging</w:t>
            </w:r>
            <w:r>
              <w:rPr>
                <w:b/>
                <w:spacing w:val="-8"/>
                <w:sz w:val="20"/>
              </w:rPr>
              <w:t xml:space="preserve"> </w:t>
            </w:r>
            <w:r>
              <w:rPr>
                <w:b/>
                <w:sz w:val="20"/>
              </w:rPr>
              <w:t>Document</w:t>
            </w:r>
            <w:r>
              <w:rPr>
                <w:b/>
                <w:spacing w:val="-5"/>
                <w:sz w:val="20"/>
              </w:rPr>
              <w:t xml:space="preserve"> </w:t>
            </w:r>
            <w:r>
              <w:rPr>
                <w:b/>
                <w:sz w:val="20"/>
              </w:rPr>
              <w:t>–</w:t>
            </w:r>
            <w:r>
              <w:rPr>
                <w:b/>
                <w:spacing w:val="-9"/>
                <w:sz w:val="20"/>
              </w:rPr>
              <w:t xml:space="preserve"> </w:t>
            </w:r>
            <w:r>
              <w:rPr>
                <w:b/>
                <w:spacing w:val="-5"/>
                <w:sz w:val="20"/>
              </w:rPr>
              <w:t>5%</w:t>
            </w:r>
          </w:p>
          <w:p w14:paraId="177459D5" w14:textId="77777777" w:rsidR="00A618FB" w:rsidRDefault="00024C13">
            <w:pPr>
              <w:pStyle w:val="TableParagraph"/>
              <w:numPr>
                <w:ilvl w:val="0"/>
                <w:numId w:val="1"/>
              </w:numPr>
              <w:tabs>
                <w:tab w:val="left" w:pos="839"/>
              </w:tabs>
              <w:spacing w:before="90" w:line="223" w:lineRule="auto"/>
              <w:ind w:right="523"/>
              <w:rPr>
                <w:sz w:val="20"/>
              </w:rPr>
            </w:pPr>
            <w:r>
              <w:rPr>
                <w:spacing w:val="-2"/>
                <w:sz w:val="20"/>
              </w:rPr>
              <w:t>Assurance</w:t>
            </w:r>
            <w:r>
              <w:rPr>
                <w:spacing w:val="-8"/>
                <w:sz w:val="20"/>
              </w:rPr>
              <w:t xml:space="preserve"> </w:t>
            </w:r>
            <w:r>
              <w:rPr>
                <w:spacing w:val="-2"/>
                <w:sz w:val="20"/>
              </w:rPr>
              <w:t>Standards</w:t>
            </w:r>
            <w:r>
              <w:rPr>
                <w:spacing w:val="-6"/>
                <w:sz w:val="20"/>
              </w:rPr>
              <w:t xml:space="preserve"> </w:t>
            </w:r>
            <w:r>
              <w:rPr>
                <w:spacing w:val="-2"/>
                <w:sz w:val="20"/>
              </w:rPr>
              <w:t>for</w:t>
            </w:r>
            <w:r>
              <w:rPr>
                <w:spacing w:val="-6"/>
                <w:sz w:val="20"/>
              </w:rPr>
              <w:t xml:space="preserve"> </w:t>
            </w:r>
            <w:r>
              <w:rPr>
                <w:spacing w:val="-2"/>
                <w:sz w:val="20"/>
              </w:rPr>
              <w:t>Sustainability</w:t>
            </w:r>
            <w:r>
              <w:rPr>
                <w:spacing w:val="-6"/>
                <w:sz w:val="20"/>
              </w:rPr>
              <w:t xml:space="preserve"> </w:t>
            </w:r>
            <w:r>
              <w:rPr>
                <w:spacing w:val="-2"/>
                <w:sz w:val="20"/>
              </w:rPr>
              <w:t>Reports</w:t>
            </w:r>
            <w:r>
              <w:rPr>
                <w:spacing w:val="-7"/>
                <w:sz w:val="20"/>
              </w:rPr>
              <w:t xml:space="preserve"> </w:t>
            </w:r>
            <w:r>
              <w:rPr>
                <w:spacing w:val="-2"/>
                <w:sz w:val="20"/>
              </w:rPr>
              <w:t>–</w:t>
            </w:r>
            <w:r>
              <w:rPr>
                <w:spacing w:val="-8"/>
                <w:sz w:val="20"/>
              </w:rPr>
              <w:t xml:space="preserve"> </w:t>
            </w:r>
            <w:r>
              <w:rPr>
                <w:spacing w:val="-2"/>
                <w:sz w:val="20"/>
              </w:rPr>
              <w:t>AA1000AS</w:t>
            </w:r>
            <w:r>
              <w:rPr>
                <w:spacing w:val="-10"/>
                <w:sz w:val="20"/>
              </w:rPr>
              <w:t xml:space="preserve"> </w:t>
            </w:r>
            <w:r>
              <w:rPr>
                <w:spacing w:val="-2"/>
                <w:sz w:val="20"/>
              </w:rPr>
              <w:t xml:space="preserve">v3 </w:t>
            </w:r>
            <w:r>
              <w:rPr>
                <w:sz w:val="20"/>
              </w:rPr>
              <w:t>versus ISAE 3000</w:t>
            </w:r>
          </w:p>
          <w:p w14:paraId="65A6FA5F" w14:textId="77777777" w:rsidR="00A618FB" w:rsidRDefault="00024C13">
            <w:pPr>
              <w:pStyle w:val="TableParagraph"/>
              <w:numPr>
                <w:ilvl w:val="0"/>
                <w:numId w:val="1"/>
              </w:numPr>
              <w:tabs>
                <w:tab w:val="left" w:pos="838"/>
              </w:tabs>
              <w:spacing w:before="80"/>
              <w:ind w:left="838" w:hanging="359"/>
              <w:rPr>
                <w:sz w:val="20"/>
              </w:rPr>
            </w:pPr>
            <w:r>
              <w:rPr>
                <w:spacing w:val="-2"/>
                <w:sz w:val="20"/>
              </w:rPr>
              <w:t>AA1000AS</w:t>
            </w:r>
            <w:r>
              <w:rPr>
                <w:spacing w:val="-10"/>
                <w:sz w:val="20"/>
              </w:rPr>
              <w:t xml:space="preserve"> </w:t>
            </w:r>
            <w:r>
              <w:rPr>
                <w:spacing w:val="-2"/>
                <w:sz w:val="20"/>
              </w:rPr>
              <w:t>v3</w:t>
            </w:r>
            <w:r>
              <w:rPr>
                <w:spacing w:val="-6"/>
                <w:sz w:val="20"/>
              </w:rPr>
              <w:t xml:space="preserve"> </w:t>
            </w:r>
            <w:r>
              <w:rPr>
                <w:spacing w:val="-2"/>
                <w:sz w:val="20"/>
              </w:rPr>
              <w:t>and</w:t>
            </w:r>
            <w:r>
              <w:rPr>
                <w:spacing w:val="-9"/>
                <w:sz w:val="20"/>
              </w:rPr>
              <w:t xml:space="preserve"> </w:t>
            </w:r>
            <w:r>
              <w:rPr>
                <w:spacing w:val="-2"/>
                <w:sz w:val="20"/>
              </w:rPr>
              <w:t>ISAE</w:t>
            </w:r>
            <w:r>
              <w:rPr>
                <w:spacing w:val="-9"/>
                <w:sz w:val="20"/>
              </w:rPr>
              <w:t xml:space="preserve"> </w:t>
            </w:r>
            <w:r>
              <w:rPr>
                <w:spacing w:val="-2"/>
                <w:sz w:val="20"/>
              </w:rPr>
              <w:t>3000</w:t>
            </w:r>
            <w:r>
              <w:rPr>
                <w:spacing w:val="-9"/>
                <w:sz w:val="20"/>
              </w:rPr>
              <w:t xml:space="preserve"> </w:t>
            </w:r>
            <w:r>
              <w:rPr>
                <w:spacing w:val="-2"/>
                <w:sz w:val="20"/>
              </w:rPr>
              <w:t>Terminology</w:t>
            </w:r>
            <w:r>
              <w:rPr>
                <w:spacing w:val="-8"/>
                <w:sz w:val="20"/>
              </w:rPr>
              <w:t xml:space="preserve"> </w:t>
            </w:r>
            <w:r>
              <w:rPr>
                <w:spacing w:val="-2"/>
                <w:sz w:val="20"/>
              </w:rPr>
              <w:t>Comparison</w:t>
            </w:r>
          </w:p>
          <w:p w14:paraId="51DFFEFA" w14:textId="77777777" w:rsidR="00A618FB" w:rsidRDefault="00024C13">
            <w:pPr>
              <w:pStyle w:val="TableParagraph"/>
              <w:spacing w:before="221"/>
              <w:ind w:left="123"/>
              <w:rPr>
                <w:b/>
                <w:sz w:val="20"/>
              </w:rPr>
            </w:pPr>
            <w:r>
              <w:rPr>
                <w:b/>
                <w:sz w:val="20"/>
              </w:rPr>
              <w:t>AccountAbility</w:t>
            </w:r>
            <w:r>
              <w:rPr>
                <w:b/>
                <w:spacing w:val="-8"/>
                <w:sz w:val="20"/>
              </w:rPr>
              <w:t xml:space="preserve"> </w:t>
            </w:r>
            <w:r>
              <w:rPr>
                <w:b/>
                <w:sz w:val="20"/>
              </w:rPr>
              <w:t>Issue</w:t>
            </w:r>
            <w:r>
              <w:rPr>
                <w:b/>
                <w:spacing w:val="-9"/>
                <w:sz w:val="20"/>
              </w:rPr>
              <w:t xml:space="preserve"> </w:t>
            </w:r>
            <w:r>
              <w:rPr>
                <w:b/>
                <w:sz w:val="20"/>
              </w:rPr>
              <w:t>Resolution</w:t>
            </w:r>
            <w:r>
              <w:rPr>
                <w:b/>
                <w:spacing w:val="-9"/>
                <w:sz w:val="20"/>
              </w:rPr>
              <w:t xml:space="preserve"> </w:t>
            </w:r>
            <w:r>
              <w:rPr>
                <w:b/>
                <w:sz w:val="20"/>
              </w:rPr>
              <w:t>Process</w:t>
            </w:r>
            <w:r>
              <w:rPr>
                <w:b/>
                <w:spacing w:val="-6"/>
                <w:sz w:val="20"/>
              </w:rPr>
              <w:t xml:space="preserve"> </w:t>
            </w:r>
            <w:r>
              <w:rPr>
                <w:b/>
                <w:sz w:val="20"/>
              </w:rPr>
              <w:t>–</w:t>
            </w:r>
            <w:r>
              <w:rPr>
                <w:b/>
                <w:spacing w:val="-8"/>
                <w:sz w:val="20"/>
              </w:rPr>
              <w:t xml:space="preserve"> </w:t>
            </w:r>
            <w:r>
              <w:rPr>
                <w:b/>
                <w:spacing w:val="-5"/>
                <w:sz w:val="20"/>
              </w:rPr>
              <w:t>5%</w:t>
            </w:r>
          </w:p>
          <w:p w14:paraId="1945AF50" w14:textId="77777777" w:rsidR="00A618FB" w:rsidRDefault="00024C13">
            <w:pPr>
              <w:pStyle w:val="TableParagraph"/>
              <w:numPr>
                <w:ilvl w:val="0"/>
                <w:numId w:val="1"/>
              </w:numPr>
              <w:tabs>
                <w:tab w:val="left" w:pos="839"/>
              </w:tabs>
              <w:spacing w:before="89" w:line="223" w:lineRule="auto"/>
              <w:ind w:right="921"/>
              <w:rPr>
                <w:sz w:val="20"/>
              </w:rPr>
            </w:pPr>
            <w:r>
              <w:rPr>
                <w:spacing w:val="-2"/>
                <w:sz w:val="20"/>
              </w:rPr>
              <w:t>How</w:t>
            </w:r>
            <w:r>
              <w:rPr>
                <w:spacing w:val="-7"/>
                <w:sz w:val="20"/>
              </w:rPr>
              <w:t xml:space="preserve"> </w:t>
            </w:r>
            <w:r>
              <w:rPr>
                <w:spacing w:val="-2"/>
                <w:sz w:val="20"/>
              </w:rPr>
              <w:t>to</w:t>
            </w:r>
            <w:r>
              <w:rPr>
                <w:spacing w:val="-7"/>
                <w:sz w:val="20"/>
              </w:rPr>
              <w:t xml:space="preserve"> </w:t>
            </w:r>
            <w:r>
              <w:rPr>
                <w:spacing w:val="-2"/>
                <w:sz w:val="20"/>
              </w:rPr>
              <w:t>raise</w:t>
            </w:r>
            <w:r>
              <w:rPr>
                <w:spacing w:val="-7"/>
                <w:sz w:val="20"/>
              </w:rPr>
              <w:t xml:space="preserve"> </w:t>
            </w:r>
            <w:r>
              <w:rPr>
                <w:spacing w:val="-2"/>
                <w:sz w:val="20"/>
              </w:rPr>
              <w:t>an</w:t>
            </w:r>
            <w:r>
              <w:rPr>
                <w:spacing w:val="-8"/>
                <w:sz w:val="20"/>
              </w:rPr>
              <w:t xml:space="preserve"> </w:t>
            </w:r>
            <w:r>
              <w:rPr>
                <w:spacing w:val="-2"/>
                <w:sz w:val="20"/>
              </w:rPr>
              <w:t>issue</w:t>
            </w:r>
            <w:r>
              <w:rPr>
                <w:spacing w:val="-7"/>
                <w:sz w:val="20"/>
              </w:rPr>
              <w:t xml:space="preserve"> </w:t>
            </w:r>
            <w:r>
              <w:rPr>
                <w:spacing w:val="-2"/>
                <w:sz w:val="20"/>
              </w:rPr>
              <w:t>with</w:t>
            </w:r>
            <w:r>
              <w:rPr>
                <w:spacing w:val="-7"/>
                <w:sz w:val="20"/>
              </w:rPr>
              <w:t xml:space="preserve"> </w:t>
            </w:r>
            <w:r>
              <w:rPr>
                <w:spacing w:val="-2"/>
                <w:sz w:val="20"/>
              </w:rPr>
              <w:t>AccountAbility</w:t>
            </w:r>
            <w:r>
              <w:rPr>
                <w:spacing w:val="-6"/>
                <w:sz w:val="20"/>
              </w:rPr>
              <w:t xml:space="preserve"> </w:t>
            </w:r>
            <w:r>
              <w:rPr>
                <w:spacing w:val="-2"/>
                <w:sz w:val="20"/>
              </w:rPr>
              <w:t>when</w:t>
            </w:r>
            <w:r>
              <w:rPr>
                <w:spacing w:val="-7"/>
                <w:sz w:val="20"/>
              </w:rPr>
              <w:t xml:space="preserve"> </w:t>
            </w:r>
            <w:r>
              <w:rPr>
                <w:spacing w:val="-2"/>
                <w:sz w:val="20"/>
              </w:rPr>
              <w:t xml:space="preserve">problematic </w:t>
            </w:r>
            <w:r>
              <w:rPr>
                <w:sz w:val="20"/>
              </w:rPr>
              <w:t>application of the AA1000 is experienced</w:t>
            </w:r>
          </w:p>
          <w:p w14:paraId="21635885" w14:textId="77777777" w:rsidR="00A618FB" w:rsidRDefault="00A618FB">
            <w:pPr>
              <w:pStyle w:val="TableParagraph"/>
              <w:spacing w:before="6"/>
              <w:ind w:left="0"/>
              <w:rPr>
                <w:b/>
                <w:sz w:val="20"/>
              </w:rPr>
            </w:pPr>
          </w:p>
          <w:p w14:paraId="7B47B297" w14:textId="77777777" w:rsidR="00A618FB" w:rsidRDefault="00024C13">
            <w:pPr>
              <w:pStyle w:val="TableParagraph"/>
              <w:spacing w:line="210" w:lineRule="exact"/>
              <w:ind w:left="119"/>
              <w:rPr>
                <w:b/>
                <w:i/>
                <w:sz w:val="20"/>
              </w:rPr>
            </w:pPr>
            <w:r>
              <w:rPr>
                <w:b/>
                <w:sz w:val="20"/>
              </w:rPr>
              <w:t>Examples</w:t>
            </w:r>
            <w:r>
              <w:rPr>
                <w:b/>
                <w:spacing w:val="-12"/>
                <w:sz w:val="20"/>
              </w:rPr>
              <w:t xml:space="preserve"> </w:t>
            </w:r>
            <w:r>
              <w:rPr>
                <w:b/>
                <w:sz w:val="20"/>
              </w:rPr>
              <w:t>and</w:t>
            </w:r>
            <w:r>
              <w:rPr>
                <w:b/>
                <w:spacing w:val="-13"/>
                <w:sz w:val="20"/>
              </w:rPr>
              <w:t xml:space="preserve"> </w:t>
            </w:r>
            <w:r>
              <w:rPr>
                <w:b/>
                <w:sz w:val="20"/>
              </w:rPr>
              <w:t>Case</w:t>
            </w:r>
            <w:r>
              <w:rPr>
                <w:b/>
                <w:spacing w:val="-10"/>
                <w:sz w:val="20"/>
              </w:rPr>
              <w:t xml:space="preserve"> </w:t>
            </w:r>
            <w:r>
              <w:rPr>
                <w:b/>
                <w:sz w:val="20"/>
              </w:rPr>
              <w:t>Studies</w:t>
            </w:r>
            <w:r>
              <w:rPr>
                <w:b/>
                <w:spacing w:val="-12"/>
                <w:sz w:val="20"/>
              </w:rPr>
              <w:t xml:space="preserve"> </w:t>
            </w:r>
            <w:r>
              <w:rPr>
                <w:b/>
                <w:sz w:val="20"/>
              </w:rPr>
              <w:t>–</w:t>
            </w:r>
            <w:r>
              <w:rPr>
                <w:b/>
                <w:spacing w:val="-12"/>
                <w:sz w:val="20"/>
              </w:rPr>
              <w:t xml:space="preserve"> </w:t>
            </w:r>
            <w:r>
              <w:rPr>
                <w:b/>
                <w:i/>
                <w:spacing w:val="-5"/>
                <w:sz w:val="20"/>
              </w:rPr>
              <w:t>10%</w:t>
            </w:r>
          </w:p>
        </w:tc>
      </w:tr>
    </w:tbl>
    <w:p w14:paraId="48171625" w14:textId="3E80C966" w:rsidR="00570695" w:rsidRDefault="00570695"/>
    <w:bookmarkEnd w:id="0"/>
    <w:p w14:paraId="7549ACFD" w14:textId="77777777" w:rsidR="00570695" w:rsidRDefault="00570695">
      <w:pPr>
        <w:sectPr w:rsidR="00570695">
          <w:pgSz w:w="15840" w:h="12240" w:orient="landscape"/>
          <w:pgMar w:top="1440" w:right="360" w:bottom="1700" w:left="720" w:header="505" w:footer="1504" w:gutter="0"/>
          <w:cols w:space="720"/>
        </w:sectPr>
      </w:pPr>
    </w:p>
    <w:p w14:paraId="73B64732" w14:textId="77777777" w:rsidR="00570695" w:rsidRPr="00057621" w:rsidRDefault="00570695" w:rsidP="00570695">
      <w:pPr>
        <w:keepNext/>
        <w:keepLines/>
        <w:tabs>
          <w:tab w:val="left" w:pos="-540"/>
        </w:tabs>
        <w:spacing w:before="200" w:after="200" w:line="280" w:lineRule="exact"/>
        <w:ind w:left="360" w:hanging="450"/>
        <w:jc w:val="center"/>
        <w:outlineLvl w:val="1"/>
        <w:rPr>
          <w:rFonts w:ascii="Franklin Gothic Demi" w:eastAsia="Cambria" w:hAnsi="Franklin Gothic Demi"/>
          <w:i/>
          <w:iCs/>
          <w:caps/>
          <w:color w:val="00B5D1"/>
          <w:spacing w:val="6"/>
          <w:sz w:val="32"/>
          <w:szCs w:val="32"/>
          <w:highlight w:val="yellow"/>
        </w:rPr>
      </w:pPr>
      <w:r w:rsidRPr="00057621">
        <w:rPr>
          <w:rFonts w:ascii="Franklin Gothic Demi" w:eastAsia="Cambria" w:hAnsi="Franklin Gothic Demi"/>
          <w:caps/>
          <w:color w:val="00B5D1"/>
          <w:spacing w:val="6"/>
          <w:sz w:val="32"/>
          <w:szCs w:val="32"/>
        </w:rPr>
        <w:t>Policy on Exceptions to Royalty Fees for ACSAP Trainees</w:t>
      </w:r>
    </w:p>
    <w:p w14:paraId="32D63C7B" w14:textId="77777777" w:rsidR="00570695" w:rsidRPr="003B35B6" w:rsidRDefault="00570695" w:rsidP="00570695">
      <w:pPr>
        <w:keepNext/>
        <w:keepLines/>
        <w:spacing w:before="200" w:after="200" w:line="280" w:lineRule="exact"/>
        <w:outlineLvl w:val="1"/>
        <w:rPr>
          <w:rFonts w:ascii="Franklin Gothic Demi" w:eastAsia="Cambria" w:hAnsi="Franklin Gothic Demi"/>
          <w:caps/>
          <w:color w:val="00B5D1"/>
          <w:spacing w:val="6"/>
          <w:sz w:val="32"/>
          <w:szCs w:val="32"/>
        </w:rPr>
      </w:pPr>
    </w:p>
    <w:p w14:paraId="50B1094E" w14:textId="77777777" w:rsidR="00570695" w:rsidRPr="00570695" w:rsidRDefault="00570695" w:rsidP="00570695">
      <w:pPr>
        <w:keepNext/>
        <w:keepLines/>
        <w:widowControl/>
        <w:autoSpaceDE/>
        <w:autoSpaceDN/>
        <w:spacing w:before="200" w:after="200" w:line="280" w:lineRule="exact"/>
        <w:ind w:left="-180"/>
        <w:outlineLvl w:val="1"/>
        <w:rPr>
          <w:rFonts w:ascii="Franklin Gothic Demi" w:eastAsia="Cambria" w:hAnsi="Franklin Gothic Demi" w:cs="Times New Roman"/>
          <w:color w:val="015683"/>
          <w:sz w:val="28"/>
          <w:szCs w:val="26"/>
        </w:rPr>
      </w:pPr>
      <w:r w:rsidRPr="00570695">
        <w:rPr>
          <w:rFonts w:ascii="Franklin Gothic Demi" w:eastAsia="Cambria" w:hAnsi="Franklin Gothic Demi" w:cs="Times New Roman"/>
          <w:color w:val="015683"/>
          <w:sz w:val="28"/>
          <w:szCs w:val="26"/>
        </w:rPr>
        <w:t>Why the Need?</w:t>
      </w:r>
    </w:p>
    <w:p w14:paraId="32BED2C6" w14:textId="77777777" w:rsidR="00570695" w:rsidRPr="00570695" w:rsidRDefault="00570695" w:rsidP="00570695">
      <w:pPr>
        <w:keepNext/>
        <w:keepLines/>
        <w:widowControl/>
        <w:autoSpaceDE/>
        <w:autoSpaceDN/>
        <w:spacing w:before="200" w:after="200" w:line="280" w:lineRule="exact"/>
        <w:outlineLvl w:val="1"/>
        <w:rPr>
          <w:rFonts w:eastAsia="Calibri" w:cs="Times New Roman"/>
          <w:sz w:val="24"/>
        </w:rPr>
      </w:pPr>
      <w:r w:rsidRPr="00570695">
        <w:rPr>
          <w:rFonts w:eastAsia="Calibri" w:cs="Times New Roman"/>
          <w:sz w:val="24"/>
        </w:rPr>
        <w:t xml:space="preserve">AccountAbility recognizes that in certain limited cases, training providers may deliver ACSAP training without charging a training fee. </w:t>
      </w:r>
    </w:p>
    <w:p w14:paraId="5DA8BCCF" w14:textId="77777777" w:rsidR="00570695" w:rsidRPr="00570695" w:rsidRDefault="00570695" w:rsidP="00570695">
      <w:pPr>
        <w:keepNext/>
        <w:keepLines/>
        <w:widowControl/>
        <w:autoSpaceDE/>
        <w:autoSpaceDN/>
        <w:spacing w:before="200" w:after="200" w:line="280" w:lineRule="exact"/>
        <w:outlineLvl w:val="1"/>
        <w:rPr>
          <w:rFonts w:eastAsia="Calibri" w:cs="Times New Roman"/>
          <w:sz w:val="24"/>
        </w:rPr>
      </w:pPr>
      <w:r w:rsidRPr="00570695">
        <w:rPr>
          <w:rFonts w:eastAsia="Calibri" w:cs="Times New Roman"/>
          <w:sz w:val="24"/>
        </w:rPr>
        <w:t xml:space="preserve">This policy is intended to ensure fairness, uphold the value of the ACSAP qualification, and cover the administrative costs incurred by AccountAbility. The </w:t>
      </w:r>
      <w:proofErr w:type="gramStart"/>
      <w:r w:rsidRPr="00570695">
        <w:rPr>
          <w:rFonts w:eastAsia="Calibri" w:cs="Times New Roman"/>
          <w:sz w:val="24"/>
        </w:rPr>
        <w:t>following guidance</w:t>
      </w:r>
      <w:proofErr w:type="gramEnd"/>
      <w:r w:rsidRPr="00570695">
        <w:rPr>
          <w:rFonts w:eastAsia="Calibri" w:cs="Times New Roman"/>
          <w:sz w:val="24"/>
        </w:rPr>
        <w:t xml:space="preserve"> </w:t>
      </w:r>
      <w:proofErr w:type="gramStart"/>
      <w:r w:rsidRPr="00570695">
        <w:rPr>
          <w:rFonts w:eastAsia="Calibri" w:cs="Times New Roman"/>
          <w:sz w:val="24"/>
        </w:rPr>
        <w:t>outlines</w:t>
      </w:r>
      <w:proofErr w:type="gramEnd"/>
      <w:r w:rsidRPr="00570695">
        <w:rPr>
          <w:rFonts w:eastAsia="Calibri" w:cs="Times New Roman"/>
          <w:sz w:val="24"/>
        </w:rPr>
        <w:t xml:space="preserve"> the conditions under which exceptions may apply:</w:t>
      </w:r>
    </w:p>
    <w:p w14:paraId="2D604AF6" w14:textId="77777777" w:rsidR="00570695" w:rsidRPr="00570695" w:rsidRDefault="00570695" w:rsidP="00570695">
      <w:pPr>
        <w:keepNext/>
        <w:keepLines/>
        <w:widowControl/>
        <w:autoSpaceDE/>
        <w:autoSpaceDN/>
        <w:spacing w:before="200" w:after="200" w:line="280" w:lineRule="exact"/>
        <w:outlineLvl w:val="1"/>
        <w:rPr>
          <w:rFonts w:ascii="Franklin Gothic Demi" w:eastAsia="Cambria" w:hAnsi="Franklin Gothic Demi" w:cs="Times New Roman"/>
          <w:color w:val="015683"/>
          <w:sz w:val="28"/>
          <w:szCs w:val="26"/>
        </w:rPr>
      </w:pPr>
      <w:r w:rsidRPr="00570695">
        <w:rPr>
          <w:rFonts w:ascii="Franklin Gothic Demi" w:eastAsia="Cambria" w:hAnsi="Franklin Gothic Demi" w:cs="Times New Roman"/>
          <w:color w:val="015683"/>
          <w:sz w:val="28"/>
          <w:szCs w:val="26"/>
        </w:rPr>
        <w:t>1. Internal Employees of the Training Provider</w:t>
      </w:r>
    </w:p>
    <w:p w14:paraId="62287936" w14:textId="77777777" w:rsidR="00570695" w:rsidRPr="00570695" w:rsidRDefault="00570695" w:rsidP="00570695">
      <w:pPr>
        <w:widowControl/>
        <w:autoSpaceDE/>
        <w:autoSpaceDN/>
        <w:spacing w:after="160" w:line="259" w:lineRule="auto"/>
        <w:rPr>
          <w:rFonts w:eastAsia="Calibri" w:cs="Times New Roman"/>
          <w:sz w:val="24"/>
          <w:lang w:val="en-GB"/>
        </w:rPr>
      </w:pPr>
      <w:r w:rsidRPr="00570695">
        <w:rPr>
          <w:rFonts w:eastAsia="Calibri" w:cs="Times New Roman"/>
          <w:sz w:val="24"/>
          <w:lang w:val="en-GB"/>
        </w:rPr>
        <w:t>Training providers may choose to deliver AA1000/ACSAP training to their own internal employees without charging a training fee. In such cases, these individuals may still be awarded the ACSAP qualification and be listed on the AccountAbility website, subject to the following conditions:</w:t>
      </w:r>
    </w:p>
    <w:p w14:paraId="348745F1" w14:textId="77777777" w:rsidR="00570695" w:rsidRPr="00570695" w:rsidRDefault="00570695" w:rsidP="00570695">
      <w:pPr>
        <w:pStyle w:val="ListParagraph"/>
        <w:widowControl/>
        <w:numPr>
          <w:ilvl w:val="0"/>
          <w:numId w:val="6"/>
        </w:numPr>
        <w:autoSpaceDE/>
        <w:autoSpaceDN/>
        <w:spacing w:after="160" w:line="259" w:lineRule="auto"/>
        <w:rPr>
          <w:rFonts w:eastAsia="Calibri" w:cs="Times New Roman"/>
          <w:sz w:val="24"/>
          <w:lang w:val="en-GB"/>
        </w:rPr>
      </w:pPr>
      <w:r w:rsidRPr="00570695">
        <w:rPr>
          <w:rFonts w:eastAsia="Calibri" w:cs="Times New Roman"/>
          <w:sz w:val="24"/>
          <w:lang w:val="en-GB"/>
        </w:rPr>
        <w:t>The qualification will be valid for one year, after which the individual is responsible for renewing their certification by paying the standard annual renewal fee and meeting the Continuing Education Requirements.</w:t>
      </w:r>
    </w:p>
    <w:p w14:paraId="4493016C" w14:textId="77777777" w:rsidR="00570695" w:rsidRPr="00570695" w:rsidRDefault="00570695" w:rsidP="00570695">
      <w:pPr>
        <w:pStyle w:val="ListParagraph"/>
        <w:widowControl/>
        <w:numPr>
          <w:ilvl w:val="0"/>
          <w:numId w:val="6"/>
        </w:numPr>
        <w:autoSpaceDE/>
        <w:autoSpaceDN/>
        <w:spacing w:after="160" w:line="259" w:lineRule="auto"/>
        <w:rPr>
          <w:rFonts w:eastAsia="Calibri" w:cs="Times New Roman"/>
          <w:sz w:val="24"/>
          <w:lang w:val="en-GB"/>
        </w:rPr>
      </w:pPr>
      <w:r w:rsidRPr="00570695">
        <w:rPr>
          <w:rFonts w:eastAsia="Calibri" w:cs="Times New Roman"/>
          <w:sz w:val="24"/>
          <w:lang w:val="en-GB"/>
        </w:rPr>
        <w:t xml:space="preserve">AccountAbility will charge a nominal administrative fee of </w:t>
      </w:r>
      <w:r w:rsidRPr="00570695">
        <w:rPr>
          <w:rFonts w:eastAsia="Calibri" w:cs="Times New Roman"/>
          <w:b/>
          <w:bCs/>
          <w:sz w:val="24"/>
          <w:lang w:val="en-GB"/>
        </w:rPr>
        <w:t>£50 per certificate</w:t>
      </w:r>
      <w:r w:rsidRPr="00570695">
        <w:rPr>
          <w:rFonts w:eastAsia="Calibri" w:cs="Times New Roman"/>
          <w:sz w:val="24"/>
          <w:lang w:val="en-GB"/>
        </w:rPr>
        <w:t xml:space="preserve"> to cover the costs of issuing the certificate, uploading the trainee’s details to the portal, and listing their name on the website.</w:t>
      </w:r>
    </w:p>
    <w:p w14:paraId="56AA6207" w14:textId="77777777" w:rsidR="00570695" w:rsidRPr="00570695" w:rsidRDefault="00570695" w:rsidP="00570695">
      <w:pPr>
        <w:pStyle w:val="ListParagraph"/>
        <w:widowControl/>
        <w:numPr>
          <w:ilvl w:val="0"/>
          <w:numId w:val="6"/>
        </w:numPr>
        <w:autoSpaceDE/>
        <w:autoSpaceDN/>
        <w:spacing w:after="160" w:line="259" w:lineRule="auto"/>
        <w:rPr>
          <w:rFonts w:eastAsia="Calibri" w:cs="Times New Roman"/>
          <w:sz w:val="24"/>
          <w:lang w:val="en-GB"/>
        </w:rPr>
      </w:pPr>
      <w:r w:rsidRPr="00570695">
        <w:rPr>
          <w:rFonts w:eastAsia="Calibri" w:cs="Times New Roman"/>
          <w:sz w:val="24"/>
          <w:lang w:val="en-GB"/>
        </w:rPr>
        <w:t xml:space="preserve">The </w:t>
      </w:r>
      <w:r w:rsidRPr="00570695">
        <w:rPr>
          <w:rFonts w:eastAsia="Calibri" w:cs="Times New Roman"/>
          <w:b/>
          <w:bCs/>
          <w:sz w:val="24"/>
          <w:lang w:val="en-GB"/>
        </w:rPr>
        <w:t>maximum number of internal employees</w:t>
      </w:r>
      <w:r w:rsidRPr="00570695">
        <w:rPr>
          <w:rFonts w:eastAsia="Calibri" w:cs="Times New Roman"/>
          <w:sz w:val="24"/>
          <w:lang w:val="en-GB"/>
        </w:rPr>
        <w:t xml:space="preserve"> eligible for this exemption is:</w:t>
      </w:r>
    </w:p>
    <w:p w14:paraId="617F7F8E" w14:textId="77777777" w:rsidR="00570695" w:rsidRPr="00570695" w:rsidRDefault="00570695" w:rsidP="00570695">
      <w:pPr>
        <w:pStyle w:val="ListParagraph"/>
        <w:widowControl/>
        <w:numPr>
          <w:ilvl w:val="0"/>
          <w:numId w:val="7"/>
        </w:numPr>
        <w:autoSpaceDE/>
        <w:autoSpaceDN/>
        <w:spacing w:after="160" w:line="259" w:lineRule="auto"/>
        <w:rPr>
          <w:rFonts w:eastAsia="Calibri" w:cs="Times New Roman"/>
          <w:sz w:val="24"/>
        </w:rPr>
      </w:pPr>
      <w:r w:rsidRPr="00570695">
        <w:rPr>
          <w:rFonts w:eastAsia="Calibri" w:cs="Times New Roman"/>
          <w:b/>
          <w:bCs/>
          <w:sz w:val="24"/>
        </w:rPr>
        <w:t>Up to 10 people per year</w:t>
      </w:r>
      <w:r w:rsidRPr="00570695">
        <w:rPr>
          <w:rFonts w:eastAsia="Calibri" w:cs="Times New Roman"/>
          <w:sz w:val="24"/>
        </w:rPr>
        <w:t xml:space="preserve"> for small organizations (fewer than 50 employees).</w:t>
      </w:r>
    </w:p>
    <w:p w14:paraId="734D62B1" w14:textId="77777777" w:rsidR="00570695" w:rsidRPr="00570695" w:rsidRDefault="00570695" w:rsidP="00570695">
      <w:pPr>
        <w:pStyle w:val="ListParagraph"/>
        <w:widowControl/>
        <w:numPr>
          <w:ilvl w:val="0"/>
          <w:numId w:val="7"/>
        </w:numPr>
        <w:autoSpaceDE/>
        <w:autoSpaceDN/>
        <w:spacing w:after="160" w:line="259" w:lineRule="auto"/>
        <w:rPr>
          <w:rFonts w:eastAsia="Calibri" w:cs="Times New Roman"/>
          <w:sz w:val="24"/>
        </w:rPr>
      </w:pPr>
      <w:r w:rsidRPr="00570695">
        <w:rPr>
          <w:rFonts w:eastAsia="Calibri" w:cs="Times New Roman"/>
          <w:b/>
          <w:bCs/>
          <w:sz w:val="24"/>
        </w:rPr>
        <w:t>Up to 15 people per year</w:t>
      </w:r>
      <w:r w:rsidRPr="00570695">
        <w:rPr>
          <w:rFonts w:eastAsia="Calibri" w:cs="Times New Roman"/>
          <w:sz w:val="24"/>
        </w:rPr>
        <w:t xml:space="preserve"> for medium-sized organizations (50–200 employees).</w:t>
      </w:r>
    </w:p>
    <w:p w14:paraId="7AD02705" w14:textId="77777777" w:rsidR="00570695" w:rsidRPr="00570695" w:rsidRDefault="00570695" w:rsidP="00570695">
      <w:pPr>
        <w:pStyle w:val="ListParagraph"/>
        <w:widowControl/>
        <w:numPr>
          <w:ilvl w:val="0"/>
          <w:numId w:val="7"/>
        </w:numPr>
        <w:autoSpaceDE/>
        <w:autoSpaceDN/>
        <w:spacing w:after="160" w:line="259" w:lineRule="auto"/>
        <w:rPr>
          <w:rFonts w:eastAsia="Calibri" w:cs="Times New Roman"/>
          <w:sz w:val="24"/>
        </w:rPr>
      </w:pPr>
      <w:r w:rsidRPr="00570695">
        <w:rPr>
          <w:rFonts w:eastAsia="Calibri" w:cs="Times New Roman"/>
          <w:b/>
          <w:bCs/>
          <w:sz w:val="24"/>
        </w:rPr>
        <w:t>Up to 20 people per year</w:t>
      </w:r>
      <w:r w:rsidRPr="00570695">
        <w:rPr>
          <w:rFonts w:eastAsia="Calibri" w:cs="Times New Roman"/>
          <w:sz w:val="24"/>
        </w:rPr>
        <w:t xml:space="preserve"> for large organizations (over 200 employees). If an organization exceeds this limit, they may contact AccountAbility to request additional exemptions with a clear justification (e.g., high staff turnover or other relevant circumstances).</w:t>
      </w:r>
    </w:p>
    <w:p w14:paraId="52E6AB96" w14:textId="77777777" w:rsidR="00570695" w:rsidRPr="00570695" w:rsidRDefault="00570695" w:rsidP="00570695">
      <w:pPr>
        <w:widowControl/>
        <w:autoSpaceDE/>
        <w:autoSpaceDN/>
        <w:spacing w:after="160" w:line="259" w:lineRule="auto"/>
        <w:rPr>
          <w:rFonts w:eastAsia="Calibri" w:cs="Times New Roman"/>
          <w:sz w:val="24"/>
          <w:lang w:val="en-GB"/>
        </w:rPr>
      </w:pPr>
      <w:r w:rsidRPr="00570695">
        <w:rPr>
          <w:rFonts w:eastAsia="Calibri" w:cs="Times New Roman"/>
          <w:sz w:val="24"/>
          <w:lang w:val="en-GB"/>
        </w:rPr>
        <w:t>Training providers must inform AccountAbility in advance of these internal trainings and provide a list of names and roles for verification; otherwise, the standard rate will apply.</w:t>
      </w:r>
    </w:p>
    <w:p w14:paraId="76518B15" w14:textId="77777777" w:rsidR="00570695" w:rsidRPr="00570695" w:rsidRDefault="00570695" w:rsidP="00570695">
      <w:pPr>
        <w:keepNext/>
        <w:keepLines/>
        <w:widowControl/>
        <w:autoSpaceDE/>
        <w:autoSpaceDN/>
        <w:spacing w:before="200" w:after="200" w:line="280" w:lineRule="exact"/>
        <w:outlineLvl w:val="1"/>
        <w:rPr>
          <w:rFonts w:ascii="Franklin Gothic Demi" w:eastAsia="Cambria" w:hAnsi="Franklin Gothic Demi" w:cs="Times New Roman"/>
          <w:color w:val="015683"/>
          <w:sz w:val="28"/>
          <w:szCs w:val="26"/>
        </w:rPr>
      </w:pPr>
      <w:r w:rsidRPr="00570695">
        <w:rPr>
          <w:rFonts w:ascii="Franklin Gothic Demi" w:eastAsia="Cambria" w:hAnsi="Franklin Gothic Demi" w:cs="Times New Roman"/>
          <w:color w:val="015683"/>
          <w:sz w:val="28"/>
          <w:szCs w:val="26"/>
        </w:rPr>
        <w:t>2. External Trainees Receiving Scholarships or Free Access</w:t>
      </w:r>
    </w:p>
    <w:p w14:paraId="31518C8E" w14:textId="77777777" w:rsidR="00570695" w:rsidRPr="00570695" w:rsidRDefault="00570695" w:rsidP="00570695">
      <w:pPr>
        <w:widowControl/>
        <w:autoSpaceDE/>
        <w:autoSpaceDN/>
        <w:spacing w:after="160" w:line="259" w:lineRule="auto"/>
        <w:rPr>
          <w:rFonts w:eastAsia="Calibri" w:cs="Times New Roman"/>
          <w:sz w:val="24"/>
          <w:lang w:val="en-GB"/>
        </w:rPr>
      </w:pPr>
      <w:r w:rsidRPr="00570695">
        <w:rPr>
          <w:rFonts w:eastAsia="Calibri" w:cs="Times New Roman"/>
          <w:sz w:val="24"/>
          <w:lang w:val="en-GB"/>
        </w:rPr>
        <w:t>Training providers may offer ACSAP training free of charge to external participants, such as individuals from non-profit or public sector organizations, where appropriate.</w:t>
      </w:r>
    </w:p>
    <w:p w14:paraId="2089FB08" w14:textId="77777777" w:rsidR="00570695" w:rsidRPr="00570695" w:rsidRDefault="00570695" w:rsidP="00570695">
      <w:pPr>
        <w:widowControl/>
        <w:autoSpaceDE/>
        <w:autoSpaceDN/>
        <w:spacing w:before="60" w:after="120"/>
        <w:ind w:left="720" w:hanging="360"/>
        <w:rPr>
          <w:rFonts w:eastAsia="Calibri" w:cs="Times New Roman"/>
          <w:sz w:val="24"/>
          <w:lang w:val="en-GB"/>
        </w:rPr>
      </w:pPr>
      <w:r w:rsidRPr="00570695">
        <w:rPr>
          <w:rFonts w:eastAsia="Calibri" w:cs="Times New Roman"/>
          <w:sz w:val="24"/>
          <w:lang w:val="en-GB"/>
        </w:rPr>
        <w:t>Training providers must notify AccountAbility in writing of such scholarship recipients in advance, including the rationale and a list of the individuals.</w:t>
      </w:r>
    </w:p>
    <w:p w14:paraId="68701468" w14:textId="77777777" w:rsidR="00570695" w:rsidRPr="00570695" w:rsidRDefault="00570695" w:rsidP="00570695">
      <w:pPr>
        <w:widowControl/>
        <w:autoSpaceDE/>
        <w:autoSpaceDN/>
        <w:spacing w:before="60" w:after="120"/>
        <w:ind w:left="720" w:hanging="360"/>
        <w:rPr>
          <w:rFonts w:eastAsia="Calibri" w:cs="Times New Roman"/>
          <w:sz w:val="24"/>
        </w:rPr>
      </w:pPr>
      <w:r w:rsidRPr="00570695">
        <w:rPr>
          <w:rFonts w:eastAsia="Calibri" w:cs="Times New Roman"/>
          <w:sz w:val="24"/>
        </w:rPr>
        <w:t xml:space="preserve">The </w:t>
      </w:r>
      <w:r w:rsidRPr="00570695">
        <w:rPr>
          <w:rFonts w:eastAsia="Calibri" w:cs="Times New Roman"/>
          <w:b/>
          <w:bCs/>
          <w:sz w:val="24"/>
        </w:rPr>
        <w:t>maximum number of external trainees</w:t>
      </w:r>
      <w:r w:rsidRPr="00570695">
        <w:rPr>
          <w:rFonts w:eastAsia="Calibri" w:cs="Times New Roman"/>
          <w:sz w:val="24"/>
        </w:rPr>
        <w:t xml:space="preserve"> who may be trained without a royalty fee is 10 </w:t>
      </w:r>
      <w:r w:rsidRPr="00570695">
        <w:rPr>
          <w:rFonts w:eastAsia="Calibri" w:cs="Times New Roman"/>
          <w:b/>
          <w:bCs/>
          <w:sz w:val="24"/>
        </w:rPr>
        <w:t>people per calendar year per training provider</w:t>
      </w:r>
      <w:r w:rsidRPr="00570695">
        <w:rPr>
          <w:rFonts w:eastAsia="Calibri" w:cs="Times New Roman"/>
          <w:sz w:val="24"/>
        </w:rPr>
        <w:t>.  All individuals will be assessed on a case-by-case basis, and prior approval does not guarantee approval for future approvals.</w:t>
      </w:r>
    </w:p>
    <w:p w14:paraId="2ECBC3F5" w14:textId="77777777" w:rsidR="00570695" w:rsidRPr="00570695" w:rsidRDefault="00570695" w:rsidP="00570695">
      <w:pPr>
        <w:widowControl/>
        <w:autoSpaceDE/>
        <w:autoSpaceDN/>
        <w:spacing w:before="60" w:after="120"/>
        <w:ind w:left="720" w:hanging="360"/>
        <w:rPr>
          <w:rFonts w:eastAsia="Calibri" w:cs="Times New Roman"/>
          <w:sz w:val="24"/>
          <w:lang w:val="en-GB"/>
        </w:rPr>
      </w:pPr>
      <w:r w:rsidRPr="00570695">
        <w:rPr>
          <w:rFonts w:eastAsia="Calibri" w:cs="Times New Roman"/>
          <w:sz w:val="24"/>
          <w:lang w:val="en-GB"/>
        </w:rPr>
        <w:t>These cases must be exceptional and should not be used as a recurring model or bundled with the promotion of other services. These cases are understood to be goodwill or scholarship-based and must not be used for marketing or promotional purposes.</w:t>
      </w:r>
    </w:p>
    <w:p w14:paraId="5A29503D" w14:textId="77777777" w:rsidR="00570695" w:rsidRPr="00570695" w:rsidRDefault="00570695" w:rsidP="00570695">
      <w:pPr>
        <w:widowControl/>
        <w:autoSpaceDE/>
        <w:autoSpaceDN/>
        <w:spacing w:before="60" w:after="120"/>
        <w:ind w:left="720" w:hanging="360"/>
        <w:rPr>
          <w:rFonts w:eastAsia="Calibri" w:cs="Times New Roman"/>
          <w:sz w:val="24"/>
          <w:lang w:val="en-GB"/>
        </w:rPr>
      </w:pPr>
      <w:r w:rsidRPr="00570695">
        <w:rPr>
          <w:rFonts w:eastAsia="Calibri" w:cs="Times New Roman"/>
          <w:sz w:val="24"/>
          <w:lang w:val="en-GB"/>
        </w:rPr>
        <w:t>Training providers may not offer “free” ACSAP training as a gift or incentive in connection with other service offerings (e.g., audits, consulting, etc.).</w:t>
      </w:r>
    </w:p>
    <w:p w14:paraId="7DF823E0" w14:textId="77777777" w:rsidR="00570695" w:rsidRPr="00570695" w:rsidRDefault="00570695" w:rsidP="00570695">
      <w:pPr>
        <w:keepNext/>
        <w:keepLines/>
        <w:widowControl/>
        <w:autoSpaceDE/>
        <w:autoSpaceDN/>
        <w:spacing w:before="200" w:after="200" w:line="280" w:lineRule="exact"/>
        <w:outlineLvl w:val="1"/>
        <w:rPr>
          <w:rFonts w:ascii="Franklin Gothic Demi" w:eastAsia="Cambria" w:hAnsi="Franklin Gothic Demi" w:cs="Times New Roman"/>
          <w:color w:val="015683"/>
          <w:sz w:val="28"/>
          <w:szCs w:val="26"/>
        </w:rPr>
      </w:pPr>
      <w:r w:rsidRPr="00570695">
        <w:rPr>
          <w:rFonts w:ascii="Franklin Gothic Demi" w:eastAsia="Cambria" w:hAnsi="Franklin Gothic Demi" w:cs="Times New Roman"/>
          <w:color w:val="015683"/>
          <w:sz w:val="28"/>
          <w:szCs w:val="26"/>
        </w:rPr>
        <w:t>Important Notes:</w:t>
      </w:r>
    </w:p>
    <w:p w14:paraId="338541E9" w14:textId="77777777" w:rsidR="00570695" w:rsidRPr="00570695" w:rsidRDefault="00570695" w:rsidP="00570695">
      <w:pPr>
        <w:widowControl/>
        <w:autoSpaceDE/>
        <w:autoSpaceDN/>
        <w:spacing w:before="60" w:after="120"/>
        <w:ind w:left="720" w:hanging="360"/>
        <w:rPr>
          <w:rFonts w:eastAsia="Calibri" w:cs="Times New Roman"/>
          <w:sz w:val="24"/>
          <w:lang w:val="en-GB"/>
        </w:rPr>
      </w:pPr>
      <w:r w:rsidRPr="00570695">
        <w:rPr>
          <w:rFonts w:eastAsia="Calibri" w:cs="Times New Roman"/>
          <w:sz w:val="24"/>
          <w:lang w:val="en-GB"/>
        </w:rPr>
        <w:t>AccountAbility reserves the right to review and audit trainee records.</w:t>
      </w:r>
    </w:p>
    <w:p w14:paraId="1A3E531A" w14:textId="77777777" w:rsidR="00570695" w:rsidRPr="00570695" w:rsidRDefault="00570695" w:rsidP="00570695">
      <w:pPr>
        <w:widowControl/>
        <w:autoSpaceDE/>
        <w:autoSpaceDN/>
        <w:spacing w:before="60" w:after="120"/>
        <w:ind w:left="720" w:hanging="360"/>
        <w:rPr>
          <w:rFonts w:eastAsia="Calibri" w:cs="Times New Roman"/>
          <w:sz w:val="24"/>
          <w:lang w:val="en-GB"/>
        </w:rPr>
      </w:pPr>
      <w:r w:rsidRPr="00570695">
        <w:rPr>
          <w:rFonts w:eastAsia="Calibri" w:cs="Times New Roman"/>
          <w:sz w:val="24"/>
          <w:lang w:val="en-GB"/>
        </w:rPr>
        <w:t>Providers who exceed these limits or do not follow the procedure outlined above may be subject to additional review or may lose the privilege of these exemptions.</w:t>
      </w:r>
    </w:p>
    <w:p w14:paraId="6406BC8C" w14:textId="77777777" w:rsidR="00570695" w:rsidRPr="00570695" w:rsidRDefault="00570695" w:rsidP="00570695">
      <w:pPr>
        <w:widowControl/>
        <w:autoSpaceDE/>
        <w:autoSpaceDN/>
        <w:spacing w:before="60" w:after="120"/>
        <w:ind w:left="720" w:hanging="360"/>
        <w:rPr>
          <w:rFonts w:eastAsia="Calibri" w:cs="Times New Roman"/>
          <w:sz w:val="24"/>
          <w:lang w:val="en-GB"/>
        </w:rPr>
      </w:pPr>
      <w:r w:rsidRPr="00570695">
        <w:rPr>
          <w:rFonts w:eastAsia="Calibri" w:cs="Times New Roman"/>
          <w:sz w:val="24"/>
          <w:lang w:val="en-GB"/>
        </w:rPr>
        <w:t xml:space="preserve">AccountAbility reserves the right to amend these rules at any time. </w:t>
      </w:r>
    </w:p>
    <w:p w14:paraId="717C3839" w14:textId="77777777" w:rsidR="00570695" w:rsidRPr="00570695" w:rsidRDefault="00570695" w:rsidP="00570695">
      <w:pPr>
        <w:widowControl/>
        <w:autoSpaceDE/>
        <w:autoSpaceDN/>
        <w:spacing w:before="60" w:after="120"/>
        <w:ind w:left="720" w:hanging="360"/>
        <w:rPr>
          <w:rFonts w:eastAsia="Calibri" w:cs="Times New Roman"/>
          <w:sz w:val="24"/>
          <w:lang w:val="en-GB"/>
        </w:rPr>
      </w:pPr>
      <w:r w:rsidRPr="00570695">
        <w:rPr>
          <w:rFonts w:eastAsia="Calibri" w:cs="Times New Roman"/>
          <w:sz w:val="24"/>
          <w:lang w:val="en-GB"/>
        </w:rPr>
        <w:t xml:space="preserve">AccountAbility reserves the right to reject applications for this exemption. </w:t>
      </w:r>
    </w:p>
    <w:p w14:paraId="4585DC17" w14:textId="77777777" w:rsidR="00570695" w:rsidRPr="00570695" w:rsidRDefault="00570695" w:rsidP="00570695">
      <w:pPr>
        <w:widowControl/>
        <w:autoSpaceDE/>
        <w:autoSpaceDN/>
        <w:spacing w:after="160" w:line="259" w:lineRule="auto"/>
        <w:rPr>
          <w:rFonts w:eastAsia="Calibri" w:cs="Times New Roman"/>
          <w:sz w:val="24"/>
          <w:lang w:val="en-GB"/>
        </w:rPr>
      </w:pPr>
      <w:r w:rsidRPr="00570695">
        <w:rPr>
          <w:rFonts w:eastAsia="Calibri" w:cs="Times New Roman"/>
          <w:sz w:val="24"/>
          <w:lang w:val="en-GB"/>
        </w:rPr>
        <w:t xml:space="preserve">For any questions or to notify AccountAbility of trainees who fall under these exceptions, please contact the Standards Team at </w:t>
      </w:r>
      <w:hyperlink r:id="rId13" w:history="1">
        <w:r w:rsidRPr="00570695">
          <w:rPr>
            <w:rFonts w:eastAsia="Calibri" w:cs="Times New Roman"/>
            <w:color w:val="54E6F0"/>
            <w:sz w:val="24"/>
            <w:u w:val="single"/>
            <w:lang w:val="en-GB"/>
          </w:rPr>
          <w:t>standards@accountability.org</w:t>
        </w:r>
      </w:hyperlink>
      <w:r w:rsidRPr="00570695">
        <w:rPr>
          <w:rFonts w:eastAsia="Calibri" w:cs="Times New Roman"/>
          <w:sz w:val="24"/>
          <w:lang w:val="en-GB"/>
        </w:rPr>
        <w:t>.</w:t>
      </w:r>
    </w:p>
    <w:p w14:paraId="3B594216" w14:textId="77777777" w:rsidR="00570695" w:rsidRPr="00570695" w:rsidRDefault="00570695" w:rsidP="00570695">
      <w:pPr>
        <w:widowControl/>
        <w:autoSpaceDE/>
        <w:autoSpaceDN/>
        <w:spacing w:after="160" w:line="259" w:lineRule="auto"/>
        <w:rPr>
          <w:rFonts w:eastAsia="Calibri" w:cs="Times New Roman"/>
          <w:b/>
          <w:bCs/>
          <w:sz w:val="16"/>
          <w:szCs w:val="16"/>
        </w:rPr>
      </w:pPr>
      <w:r w:rsidRPr="00570695">
        <w:rPr>
          <w:rFonts w:eastAsia="Calibri" w:cs="Times New Roman"/>
          <w:b/>
          <w:bCs/>
          <w:sz w:val="24"/>
        </w:rPr>
        <w:t>This policy is effective as of July 2025 and applies to all ACSAP training activities conducted after it has been communicated during that month.</w:t>
      </w:r>
    </w:p>
    <w:p w14:paraId="3D90C105" w14:textId="77777777" w:rsidR="00024C13" w:rsidRDefault="00024C13" w:rsidP="00570695">
      <w:pPr>
        <w:pStyle w:val="BodyText"/>
        <w:ind w:left="-630"/>
      </w:pPr>
    </w:p>
    <w:sectPr w:rsidR="00000000" w:rsidSect="00570695">
      <w:footerReference w:type="default" r:id="rId14"/>
      <w:pgSz w:w="12240" w:h="15840"/>
      <w:pgMar w:top="1440" w:right="1440" w:bottom="360" w:left="1700" w:header="505" w:footer="15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15EF" w14:textId="77777777" w:rsidR="00024C13" w:rsidRDefault="00024C13">
      <w:r>
        <w:separator/>
      </w:r>
    </w:p>
  </w:endnote>
  <w:endnote w:type="continuationSeparator" w:id="0">
    <w:p w14:paraId="43D55FD7" w14:textId="77777777" w:rsidR="00024C13" w:rsidRDefault="0002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C8E6" w14:textId="77777777" w:rsidR="00A618FB" w:rsidRDefault="00024C13">
    <w:pPr>
      <w:pStyle w:val="BodyText"/>
      <w:spacing w:line="14" w:lineRule="auto"/>
      <w:rPr>
        <w:sz w:val="20"/>
      </w:rPr>
    </w:pPr>
    <w:r>
      <w:rPr>
        <w:noProof/>
        <w:sz w:val="20"/>
      </w:rPr>
      <mc:AlternateContent>
        <mc:Choice Requires="wps">
          <w:drawing>
            <wp:anchor distT="0" distB="0" distL="0" distR="0" simplePos="0" relativeHeight="487460352" behindDoc="1" locked="0" layoutInCell="1" allowOverlap="1" wp14:anchorId="3A9D75FB" wp14:editId="45C3F15B">
              <wp:simplePos x="0" y="0"/>
              <wp:positionH relativeFrom="page">
                <wp:posOffset>0</wp:posOffset>
              </wp:positionH>
              <wp:positionV relativeFrom="page">
                <wp:posOffset>6639559</wp:posOffset>
              </wp:positionV>
              <wp:extent cx="10058400" cy="35750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357505"/>
                      </a:xfrm>
                      <a:custGeom>
                        <a:avLst/>
                        <a:gdLst/>
                        <a:ahLst/>
                        <a:cxnLst/>
                        <a:rect l="l" t="t" r="r" b="b"/>
                        <a:pathLst>
                          <a:path w="10058400" h="357505">
                            <a:moveTo>
                              <a:pt x="10058400" y="0"/>
                            </a:moveTo>
                            <a:lnTo>
                              <a:pt x="0" y="0"/>
                            </a:lnTo>
                            <a:lnTo>
                              <a:pt x="0" y="357505"/>
                            </a:lnTo>
                            <a:lnTo>
                              <a:pt x="10058400" y="357505"/>
                            </a:lnTo>
                            <a:lnTo>
                              <a:pt x="10058400" y="0"/>
                            </a:lnTo>
                            <a:close/>
                          </a:path>
                        </a:pathLst>
                      </a:custGeom>
                      <a:solidFill>
                        <a:srgbClr val="2CB4C5"/>
                      </a:solidFill>
                    </wps:spPr>
                    <wps:bodyPr wrap="square" lIns="0" tIns="0" rIns="0" bIns="0" rtlCol="0">
                      <a:prstTxWarp prst="textNoShape">
                        <a:avLst/>
                      </a:prstTxWarp>
                      <a:noAutofit/>
                    </wps:bodyPr>
                  </wps:wsp>
                </a:graphicData>
              </a:graphic>
            </wp:anchor>
          </w:drawing>
        </mc:Choice>
        <mc:Fallback>
          <w:pict>
            <v:shape w14:anchorId="510605DD" id="Graphic 10" o:spid="_x0000_s1026" style="position:absolute;margin-left:0;margin-top:522.8pt;width:11in;height:28.15pt;z-index:-15856128;visibility:visible;mso-wrap-style:square;mso-wrap-distance-left:0;mso-wrap-distance-top:0;mso-wrap-distance-right:0;mso-wrap-distance-bottom:0;mso-position-horizontal:absolute;mso-position-horizontal-relative:page;mso-position-vertical:absolute;mso-position-vertical-relative:page;v-text-anchor:top" coordsize="10058400,35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" path="m10058400,l,,,357505r10058400,l10058400,xe" fillcolor="#2cb4c5" stroked="f">
              <v:path arrowok="t"/>
              <w10:wrap anchorx="page" anchory="page"/>
            </v:shape>
          </w:pict>
        </mc:Fallback>
      </mc:AlternateContent>
    </w:r>
    <w:r>
      <w:rPr>
        <w:noProof/>
        <w:sz w:val="20"/>
      </w:rPr>
      <mc:AlternateContent>
        <mc:Choice Requires="wps">
          <w:drawing>
            <wp:anchor distT="0" distB="0" distL="0" distR="0" simplePos="0" relativeHeight="487460864" behindDoc="1" locked="0" layoutInCell="1" allowOverlap="1" wp14:anchorId="090EFB5D" wp14:editId="1ECDE751">
              <wp:simplePos x="0" y="0"/>
              <wp:positionH relativeFrom="page">
                <wp:posOffset>1191564</wp:posOffset>
              </wp:positionH>
              <wp:positionV relativeFrom="page">
                <wp:posOffset>6701865</wp:posOffset>
              </wp:positionV>
              <wp:extent cx="489584" cy="2247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84" cy="224790"/>
                      </a:xfrm>
                      <a:prstGeom prst="rect">
                        <a:avLst/>
                      </a:prstGeom>
                    </wps:spPr>
                    <wps:txbx>
                      <w:txbxContent>
                        <w:p w14:paraId="4D294B89" w14:textId="77777777" w:rsidR="00A618FB" w:rsidRDefault="00024C13">
                          <w:pPr>
                            <w:spacing w:before="11"/>
                            <w:ind w:left="20"/>
                            <w:rPr>
                              <w:b/>
                              <w:sz w:val="28"/>
                            </w:rPr>
                          </w:pPr>
                          <w:r>
                            <w:rPr>
                              <w:b/>
                              <w:color w:val="FFFFFF"/>
                              <w:spacing w:val="-9"/>
                              <w:sz w:val="28"/>
                            </w:rPr>
                            <w:t>Dubai</w:t>
                          </w:r>
                        </w:p>
                      </w:txbxContent>
                    </wps:txbx>
                    <wps:bodyPr wrap="square" lIns="0" tIns="0" rIns="0" bIns="0" rtlCol="0">
                      <a:noAutofit/>
                    </wps:bodyPr>
                  </wps:wsp>
                </a:graphicData>
              </a:graphic>
            </wp:anchor>
          </w:drawing>
        </mc:Choice>
        <mc:Fallback>
          <w:pict>
            <v:shapetype w14:anchorId="090EFB5D" id="_x0000_t202" coordsize="21600,21600" o:spt="202" path="m,l,21600r21600,l21600,xe">
              <v:stroke joinstyle="miter"/>
              <v:path gradientshapeok="t" o:connecttype="rect"/>
            </v:shapetype>
            <v:shape id="Textbox 11" o:spid="_x0000_s1031" type="#_x0000_t202" style="position:absolute;margin-left:93.8pt;margin-top:527.7pt;width:38.55pt;height:17.7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" filled="f" stroked="f">
              <v:textbox inset="0,0,0,0">
                <w:txbxContent>
                  <w:p w14:paraId="4D294B89" w14:textId="77777777" w:rsidR="00A618FB" w:rsidRDefault="00024C13">
                    <w:pPr>
                      <w:spacing w:before="11"/>
                      <w:ind w:left="20"/>
                      <w:rPr>
                        <w:b/>
                        <w:sz w:val="28"/>
                      </w:rPr>
                    </w:pPr>
                    <w:r>
                      <w:rPr>
                        <w:b/>
                        <w:color w:val="FFFFFF"/>
                        <w:spacing w:val="-9"/>
                        <w:sz w:val="28"/>
                      </w:rPr>
                      <w:t>Dubai</w:t>
                    </w:r>
                  </w:p>
                </w:txbxContent>
              </v:textbox>
              <w10:wrap anchorx="page" anchory="page"/>
            </v:shape>
          </w:pict>
        </mc:Fallback>
      </mc:AlternateContent>
    </w:r>
    <w:r>
      <w:rPr>
        <w:noProof/>
        <w:sz w:val="20"/>
      </w:rPr>
      <mc:AlternateContent>
        <mc:Choice Requires="wps">
          <w:drawing>
            <wp:anchor distT="0" distB="0" distL="0" distR="0" simplePos="0" relativeHeight="487461376" behindDoc="1" locked="0" layoutInCell="1" allowOverlap="1" wp14:anchorId="5C2FE1AB" wp14:editId="33F155C2">
              <wp:simplePos x="0" y="0"/>
              <wp:positionH relativeFrom="page">
                <wp:posOffset>3619627</wp:posOffset>
              </wp:positionH>
              <wp:positionV relativeFrom="page">
                <wp:posOffset>6718629</wp:posOffset>
              </wp:positionV>
              <wp:extent cx="604520" cy="2247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224790"/>
                      </a:xfrm>
                      <a:prstGeom prst="rect">
                        <a:avLst/>
                      </a:prstGeom>
                    </wps:spPr>
                    <wps:txbx>
                      <w:txbxContent>
                        <w:p w14:paraId="6FFCC348" w14:textId="77777777" w:rsidR="00A618FB" w:rsidRDefault="00024C13">
                          <w:pPr>
                            <w:spacing w:before="11"/>
                            <w:ind w:left="20"/>
                            <w:rPr>
                              <w:b/>
                              <w:sz w:val="28"/>
                            </w:rPr>
                          </w:pPr>
                          <w:r>
                            <w:rPr>
                              <w:b/>
                              <w:color w:val="FFFFFF"/>
                              <w:spacing w:val="-2"/>
                              <w:w w:val="90"/>
                              <w:sz w:val="28"/>
                            </w:rPr>
                            <w:t>London</w:t>
                          </w:r>
                        </w:p>
                      </w:txbxContent>
                    </wps:txbx>
                    <wps:bodyPr wrap="square" lIns="0" tIns="0" rIns="0" bIns="0" rtlCol="0">
                      <a:noAutofit/>
                    </wps:bodyPr>
                  </wps:wsp>
                </a:graphicData>
              </a:graphic>
            </wp:anchor>
          </w:drawing>
        </mc:Choice>
        <mc:Fallback>
          <w:pict>
            <v:shape w14:anchorId="5C2FE1AB" id="Textbox 12" o:spid="_x0000_s1032" type="#_x0000_t202" style="position:absolute;margin-left:285pt;margin-top:529.05pt;width:47.6pt;height:17.7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" filled="f" stroked="f">
              <v:textbox inset="0,0,0,0">
                <w:txbxContent>
                  <w:p w14:paraId="6FFCC348" w14:textId="77777777" w:rsidR="00A618FB" w:rsidRDefault="00024C13">
                    <w:pPr>
                      <w:spacing w:before="11"/>
                      <w:ind w:left="20"/>
                      <w:rPr>
                        <w:b/>
                        <w:sz w:val="28"/>
                      </w:rPr>
                    </w:pPr>
                    <w:r>
                      <w:rPr>
                        <w:b/>
                        <w:color w:val="FFFFFF"/>
                        <w:spacing w:val="-2"/>
                        <w:w w:val="90"/>
                        <w:sz w:val="28"/>
                      </w:rPr>
                      <w:t>London</w:t>
                    </w:r>
                  </w:p>
                </w:txbxContent>
              </v:textbox>
              <w10:wrap anchorx="page" anchory="page"/>
            </v:shape>
          </w:pict>
        </mc:Fallback>
      </mc:AlternateContent>
    </w:r>
    <w:r>
      <w:rPr>
        <w:noProof/>
        <w:sz w:val="20"/>
      </w:rPr>
      <mc:AlternateContent>
        <mc:Choice Requires="wps">
          <w:drawing>
            <wp:anchor distT="0" distB="0" distL="0" distR="0" simplePos="0" relativeHeight="487461888" behindDoc="1" locked="0" layoutInCell="1" allowOverlap="1" wp14:anchorId="4C73B7E3" wp14:editId="0E625317">
              <wp:simplePos x="0" y="0"/>
              <wp:positionH relativeFrom="page">
                <wp:posOffset>6044565</wp:posOffset>
              </wp:positionH>
              <wp:positionV relativeFrom="page">
                <wp:posOffset>6718629</wp:posOffset>
              </wp:positionV>
              <wp:extent cx="749935" cy="2247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224790"/>
                      </a:xfrm>
                      <a:prstGeom prst="rect">
                        <a:avLst/>
                      </a:prstGeom>
                    </wps:spPr>
                    <wps:txbx>
                      <w:txbxContent>
                        <w:p w14:paraId="0180343D" w14:textId="77777777" w:rsidR="00A618FB" w:rsidRDefault="00024C13">
                          <w:pPr>
                            <w:spacing w:before="11"/>
                            <w:ind w:left="20"/>
                            <w:rPr>
                              <w:b/>
                              <w:sz w:val="28"/>
                            </w:rPr>
                          </w:pPr>
                          <w:r>
                            <w:rPr>
                              <w:b/>
                              <w:color w:val="FFFFFF"/>
                              <w:w w:val="90"/>
                              <w:sz w:val="28"/>
                            </w:rPr>
                            <w:t>New</w:t>
                          </w:r>
                          <w:r>
                            <w:rPr>
                              <w:b/>
                              <w:color w:val="FFFFFF"/>
                              <w:spacing w:val="-5"/>
                              <w:sz w:val="28"/>
                            </w:rPr>
                            <w:t xml:space="preserve"> </w:t>
                          </w:r>
                          <w:r>
                            <w:rPr>
                              <w:b/>
                              <w:color w:val="FFFFFF"/>
                              <w:spacing w:val="-4"/>
                              <w:w w:val="90"/>
                              <w:sz w:val="28"/>
                            </w:rPr>
                            <w:t>York</w:t>
                          </w:r>
                        </w:p>
                      </w:txbxContent>
                    </wps:txbx>
                    <wps:bodyPr wrap="square" lIns="0" tIns="0" rIns="0" bIns="0" rtlCol="0">
                      <a:noAutofit/>
                    </wps:bodyPr>
                  </wps:wsp>
                </a:graphicData>
              </a:graphic>
            </wp:anchor>
          </w:drawing>
        </mc:Choice>
        <mc:Fallback>
          <w:pict>
            <v:shape w14:anchorId="4C73B7E3" id="Textbox 13" o:spid="_x0000_s1033" type="#_x0000_t202" style="position:absolute;margin-left:475.95pt;margin-top:529.05pt;width:59.05pt;height:17.7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" filled="f" stroked="f">
              <v:textbox inset="0,0,0,0">
                <w:txbxContent>
                  <w:p w14:paraId="0180343D" w14:textId="77777777" w:rsidR="00A618FB" w:rsidRDefault="00024C13">
                    <w:pPr>
                      <w:spacing w:before="11"/>
                      <w:ind w:left="20"/>
                      <w:rPr>
                        <w:b/>
                        <w:sz w:val="28"/>
                      </w:rPr>
                    </w:pPr>
                    <w:r>
                      <w:rPr>
                        <w:b/>
                        <w:color w:val="FFFFFF"/>
                        <w:w w:val="90"/>
                        <w:sz w:val="28"/>
                      </w:rPr>
                      <w:t>New</w:t>
                    </w:r>
                    <w:r>
                      <w:rPr>
                        <w:b/>
                        <w:color w:val="FFFFFF"/>
                        <w:spacing w:val="-5"/>
                        <w:sz w:val="28"/>
                      </w:rPr>
                      <w:t xml:space="preserve"> </w:t>
                    </w:r>
                    <w:r>
                      <w:rPr>
                        <w:b/>
                        <w:color w:val="FFFFFF"/>
                        <w:spacing w:val="-4"/>
                        <w:w w:val="90"/>
                        <w:sz w:val="28"/>
                      </w:rPr>
                      <w:t>York</w:t>
                    </w:r>
                  </w:p>
                </w:txbxContent>
              </v:textbox>
              <w10:wrap anchorx="page" anchory="page"/>
            </v:shape>
          </w:pict>
        </mc:Fallback>
      </mc:AlternateContent>
    </w:r>
    <w:r>
      <w:rPr>
        <w:noProof/>
        <w:sz w:val="20"/>
      </w:rPr>
      <mc:AlternateContent>
        <mc:Choice Requires="wps">
          <w:drawing>
            <wp:anchor distT="0" distB="0" distL="0" distR="0" simplePos="0" relativeHeight="487462400" behindDoc="1" locked="0" layoutInCell="1" allowOverlap="1" wp14:anchorId="6D1A41BD" wp14:editId="2358EC31">
              <wp:simplePos x="0" y="0"/>
              <wp:positionH relativeFrom="page">
                <wp:posOffset>8626602</wp:posOffset>
              </wp:positionH>
              <wp:positionV relativeFrom="page">
                <wp:posOffset>6718629</wp:posOffset>
              </wp:positionV>
              <wp:extent cx="551180" cy="2247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224790"/>
                      </a:xfrm>
                      <a:prstGeom prst="rect">
                        <a:avLst/>
                      </a:prstGeom>
                    </wps:spPr>
                    <wps:txbx>
                      <w:txbxContent>
                        <w:p w14:paraId="502ACC77" w14:textId="77777777" w:rsidR="00A618FB" w:rsidRDefault="00024C13">
                          <w:pPr>
                            <w:spacing w:before="11"/>
                            <w:ind w:left="20"/>
                            <w:rPr>
                              <w:b/>
                              <w:sz w:val="28"/>
                            </w:rPr>
                          </w:pPr>
                          <w:r>
                            <w:rPr>
                              <w:b/>
                              <w:color w:val="FFFFFF"/>
                              <w:spacing w:val="-2"/>
                              <w:w w:val="90"/>
                              <w:sz w:val="28"/>
                            </w:rPr>
                            <w:t>Riyadh</w:t>
                          </w:r>
                        </w:p>
                      </w:txbxContent>
                    </wps:txbx>
                    <wps:bodyPr wrap="square" lIns="0" tIns="0" rIns="0" bIns="0" rtlCol="0">
                      <a:noAutofit/>
                    </wps:bodyPr>
                  </wps:wsp>
                </a:graphicData>
              </a:graphic>
            </wp:anchor>
          </w:drawing>
        </mc:Choice>
        <mc:Fallback>
          <w:pict>
            <v:shape w14:anchorId="6D1A41BD" id="Textbox 14" o:spid="_x0000_s1034" type="#_x0000_t202" style="position:absolute;margin-left:679.25pt;margin-top:529.05pt;width:43.4pt;height:17.7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" filled="f" stroked="f">
              <v:textbox inset="0,0,0,0">
                <w:txbxContent>
                  <w:p w14:paraId="502ACC77" w14:textId="77777777" w:rsidR="00A618FB" w:rsidRDefault="00024C13">
                    <w:pPr>
                      <w:spacing w:before="11"/>
                      <w:ind w:left="20"/>
                      <w:rPr>
                        <w:b/>
                        <w:sz w:val="28"/>
                      </w:rPr>
                    </w:pPr>
                    <w:r>
                      <w:rPr>
                        <w:b/>
                        <w:color w:val="FFFFFF"/>
                        <w:spacing w:val="-2"/>
                        <w:w w:val="90"/>
                        <w:sz w:val="28"/>
                      </w:rPr>
                      <w:t>Riyadh</w:t>
                    </w:r>
                  </w:p>
                </w:txbxContent>
              </v:textbox>
              <w10:wrap anchorx="page" anchory="page"/>
            </v:shape>
          </w:pict>
        </mc:Fallback>
      </mc:AlternateContent>
    </w:r>
    <w:r>
      <w:rPr>
        <w:noProof/>
        <w:sz w:val="20"/>
      </w:rPr>
      <mc:AlternateContent>
        <mc:Choice Requires="wps">
          <w:drawing>
            <wp:anchor distT="0" distB="0" distL="0" distR="0" simplePos="0" relativeHeight="487462912" behindDoc="1" locked="0" layoutInCell="1" allowOverlap="1" wp14:anchorId="2569E972" wp14:editId="6B2D857D">
              <wp:simplePos x="0" y="0"/>
              <wp:positionH relativeFrom="page">
                <wp:posOffset>8077961</wp:posOffset>
              </wp:positionH>
              <wp:positionV relativeFrom="page">
                <wp:posOffset>7117356</wp:posOffset>
              </wp:positionV>
              <wp:extent cx="1428115" cy="1822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115" cy="182245"/>
                      </a:xfrm>
                      <a:prstGeom prst="rect">
                        <a:avLst/>
                      </a:prstGeom>
                    </wps:spPr>
                    <wps:txbx>
                      <w:txbxContent>
                        <w:p w14:paraId="4201EC20" w14:textId="77777777" w:rsidR="00A618FB" w:rsidRDefault="00024C13">
                          <w:pPr>
                            <w:spacing w:before="13"/>
                            <w:ind w:left="20"/>
                          </w:pPr>
                          <w:hyperlink r:id="rId1">
                            <w:r>
                              <w:rPr>
                                <w:color w:val="2CB4C5"/>
                                <w:spacing w:val="-2"/>
                                <w:u w:val="single" w:color="2CB4C5"/>
                              </w:rPr>
                              <w:t>www.accountability.org</w:t>
                            </w:r>
                          </w:hyperlink>
                        </w:p>
                      </w:txbxContent>
                    </wps:txbx>
                    <wps:bodyPr wrap="square" lIns="0" tIns="0" rIns="0" bIns="0" rtlCol="0">
                      <a:noAutofit/>
                    </wps:bodyPr>
                  </wps:wsp>
                </a:graphicData>
              </a:graphic>
            </wp:anchor>
          </w:drawing>
        </mc:Choice>
        <mc:Fallback>
          <w:pict>
            <v:shape w14:anchorId="2569E972" id="Textbox 15" o:spid="_x0000_s1035" type="#_x0000_t202" style="position:absolute;margin-left:636.05pt;margin-top:560.4pt;width:112.45pt;height:14.35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" filled="f" stroked="f">
              <v:textbox inset="0,0,0,0">
                <w:txbxContent>
                  <w:p w14:paraId="4201EC20" w14:textId="77777777" w:rsidR="00A618FB" w:rsidRDefault="00024C13">
                    <w:pPr>
                      <w:spacing w:before="13"/>
                      <w:ind w:left="20"/>
                    </w:pPr>
                    <w:hyperlink r:id="rId2">
                      <w:r>
                        <w:rPr>
                          <w:color w:val="2CB4C5"/>
                          <w:spacing w:val="-2"/>
                          <w:u w:val="single" w:color="2CB4C5"/>
                        </w:rPr>
                        <w:t>www.accountability.org</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C09D" w14:textId="3996C028" w:rsidR="00570695" w:rsidRDefault="00570695">
    <w:pPr>
      <w:pStyle w:val="BodyText"/>
      <w:spacing w:line="14" w:lineRule="auto"/>
      <w:rPr>
        <w:sz w:val="20"/>
      </w:rPr>
    </w:pPr>
    <w:r>
      <w:rPr>
        <w:noProof/>
        <w:sz w:val="20"/>
      </w:rPr>
      <mc:AlternateContent>
        <mc:Choice Requires="wps">
          <w:drawing>
            <wp:anchor distT="0" distB="0" distL="0" distR="0" simplePos="0" relativeHeight="251650048" behindDoc="1" locked="0" layoutInCell="1" allowOverlap="1" wp14:anchorId="4315827B" wp14:editId="67568928">
              <wp:simplePos x="0" y="0"/>
              <wp:positionH relativeFrom="page">
                <wp:posOffset>1191564</wp:posOffset>
              </wp:positionH>
              <wp:positionV relativeFrom="page">
                <wp:posOffset>6701865</wp:posOffset>
              </wp:positionV>
              <wp:extent cx="489584" cy="224790"/>
              <wp:effectExtent l="0" t="0" r="0" b="0"/>
              <wp:wrapNone/>
              <wp:docPr id="210579170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84" cy="224790"/>
                      </a:xfrm>
                      <a:prstGeom prst="rect">
                        <a:avLst/>
                      </a:prstGeom>
                    </wps:spPr>
                    <wps:txbx>
                      <w:txbxContent>
                        <w:p w14:paraId="263C45A0" w14:textId="77777777" w:rsidR="00570695" w:rsidRDefault="00570695">
                          <w:pPr>
                            <w:spacing w:before="11"/>
                            <w:ind w:left="20"/>
                            <w:rPr>
                              <w:b/>
                              <w:sz w:val="28"/>
                            </w:rPr>
                          </w:pPr>
                          <w:r>
                            <w:rPr>
                              <w:b/>
                              <w:color w:val="FFFFFF"/>
                              <w:spacing w:val="-9"/>
                              <w:sz w:val="28"/>
                            </w:rPr>
                            <w:t>Dubai</w:t>
                          </w:r>
                        </w:p>
                      </w:txbxContent>
                    </wps:txbx>
                    <wps:bodyPr wrap="square" lIns="0" tIns="0" rIns="0" bIns="0" rtlCol="0">
                      <a:noAutofit/>
                    </wps:bodyPr>
                  </wps:wsp>
                </a:graphicData>
              </a:graphic>
            </wp:anchor>
          </w:drawing>
        </mc:Choice>
        <mc:Fallback>
          <w:pict>
            <v:shapetype w14:anchorId="4315827B" id="_x0000_t202" coordsize="21600,21600" o:spt="202" path="m,l,21600r21600,l21600,xe">
              <v:stroke joinstyle="miter"/>
              <v:path gradientshapeok="t" o:connecttype="rect"/>
            </v:shapetype>
            <v:shape id="_x0000_s1036" type="#_x0000_t202" style="position:absolute;margin-left:93.8pt;margin-top:527.7pt;width:38.55pt;height:17.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" filled="f" stroked="f">
              <v:textbox inset="0,0,0,0">
                <w:txbxContent>
                  <w:p w14:paraId="263C45A0" w14:textId="77777777" w:rsidR="00570695" w:rsidRDefault="00570695">
                    <w:pPr>
                      <w:spacing w:before="11"/>
                      <w:ind w:left="20"/>
                      <w:rPr>
                        <w:b/>
                        <w:sz w:val="28"/>
                      </w:rPr>
                    </w:pPr>
                    <w:r>
                      <w:rPr>
                        <w:b/>
                        <w:color w:val="FFFFFF"/>
                        <w:spacing w:val="-9"/>
                        <w:sz w:val="28"/>
                      </w:rPr>
                      <w:t>Dubai</w:t>
                    </w:r>
                  </w:p>
                </w:txbxContent>
              </v:textbox>
              <w10:wrap anchorx="page" anchory="page"/>
            </v:shape>
          </w:pict>
        </mc:Fallback>
      </mc:AlternateContent>
    </w:r>
    <w:r>
      <w:rPr>
        <w:noProof/>
        <w:sz w:val="20"/>
      </w:rPr>
      <mc:AlternateContent>
        <mc:Choice Requires="wps">
          <w:drawing>
            <wp:anchor distT="0" distB="0" distL="0" distR="0" simplePos="0" relativeHeight="251653120" behindDoc="1" locked="0" layoutInCell="1" allowOverlap="1" wp14:anchorId="25B4B8B9" wp14:editId="211F5DA3">
              <wp:simplePos x="0" y="0"/>
              <wp:positionH relativeFrom="page">
                <wp:posOffset>3619627</wp:posOffset>
              </wp:positionH>
              <wp:positionV relativeFrom="page">
                <wp:posOffset>6718629</wp:posOffset>
              </wp:positionV>
              <wp:extent cx="604520" cy="224790"/>
              <wp:effectExtent l="0" t="0" r="0" b="0"/>
              <wp:wrapNone/>
              <wp:docPr id="1860607018"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224790"/>
                      </a:xfrm>
                      <a:prstGeom prst="rect">
                        <a:avLst/>
                      </a:prstGeom>
                    </wps:spPr>
                    <wps:txbx>
                      <w:txbxContent>
                        <w:p w14:paraId="6C3EFF63" w14:textId="77777777" w:rsidR="00570695" w:rsidRDefault="00570695">
                          <w:pPr>
                            <w:spacing w:before="11"/>
                            <w:ind w:left="20"/>
                            <w:rPr>
                              <w:b/>
                              <w:sz w:val="28"/>
                            </w:rPr>
                          </w:pPr>
                          <w:r>
                            <w:rPr>
                              <w:b/>
                              <w:color w:val="FFFFFF"/>
                              <w:spacing w:val="-2"/>
                              <w:w w:val="90"/>
                              <w:sz w:val="28"/>
                            </w:rPr>
                            <w:t>London</w:t>
                          </w:r>
                        </w:p>
                      </w:txbxContent>
                    </wps:txbx>
                    <wps:bodyPr wrap="square" lIns="0" tIns="0" rIns="0" bIns="0" rtlCol="0">
                      <a:noAutofit/>
                    </wps:bodyPr>
                  </wps:wsp>
                </a:graphicData>
              </a:graphic>
            </wp:anchor>
          </w:drawing>
        </mc:Choice>
        <mc:Fallback>
          <w:pict>
            <v:shape w14:anchorId="25B4B8B9" id="_x0000_s1037" type="#_x0000_t202" style="position:absolute;margin-left:285pt;margin-top:529.05pt;width:47.6pt;height:17.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" filled="f" stroked="f">
              <v:textbox inset="0,0,0,0">
                <w:txbxContent>
                  <w:p w14:paraId="6C3EFF63" w14:textId="77777777" w:rsidR="00570695" w:rsidRDefault="00570695">
                    <w:pPr>
                      <w:spacing w:before="11"/>
                      <w:ind w:left="20"/>
                      <w:rPr>
                        <w:b/>
                        <w:sz w:val="28"/>
                      </w:rPr>
                    </w:pPr>
                    <w:r>
                      <w:rPr>
                        <w:b/>
                        <w:color w:val="FFFFFF"/>
                        <w:spacing w:val="-2"/>
                        <w:w w:val="90"/>
                        <w:sz w:val="28"/>
                      </w:rPr>
                      <w:t>London</w:t>
                    </w:r>
                  </w:p>
                </w:txbxContent>
              </v:textbox>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4B57F42E" wp14:editId="083F6ADF">
              <wp:simplePos x="0" y="0"/>
              <wp:positionH relativeFrom="page">
                <wp:posOffset>6044565</wp:posOffset>
              </wp:positionH>
              <wp:positionV relativeFrom="page">
                <wp:posOffset>6718629</wp:posOffset>
              </wp:positionV>
              <wp:extent cx="749935" cy="224790"/>
              <wp:effectExtent l="0" t="0" r="0" b="0"/>
              <wp:wrapNone/>
              <wp:docPr id="156318049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224790"/>
                      </a:xfrm>
                      <a:prstGeom prst="rect">
                        <a:avLst/>
                      </a:prstGeom>
                    </wps:spPr>
                    <wps:txbx>
                      <w:txbxContent>
                        <w:p w14:paraId="525D6A07" w14:textId="77777777" w:rsidR="00570695" w:rsidRDefault="00570695">
                          <w:pPr>
                            <w:spacing w:before="11"/>
                            <w:ind w:left="20"/>
                            <w:rPr>
                              <w:b/>
                              <w:sz w:val="28"/>
                            </w:rPr>
                          </w:pPr>
                          <w:r>
                            <w:rPr>
                              <w:b/>
                              <w:color w:val="FFFFFF"/>
                              <w:w w:val="90"/>
                              <w:sz w:val="28"/>
                            </w:rPr>
                            <w:t>New</w:t>
                          </w:r>
                          <w:r>
                            <w:rPr>
                              <w:b/>
                              <w:color w:val="FFFFFF"/>
                              <w:spacing w:val="-5"/>
                              <w:sz w:val="28"/>
                            </w:rPr>
                            <w:t xml:space="preserve"> </w:t>
                          </w:r>
                          <w:r>
                            <w:rPr>
                              <w:b/>
                              <w:color w:val="FFFFFF"/>
                              <w:spacing w:val="-4"/>
                              <w:w w:val="90"/>
                              <w:sz w:val="28"/>
                            </w:rPr>
                            <w:t>York</w:t>
                          </w:r>
                        </w:p>
                      </w:txbxContent>
                    </wps:txbx>
                    <wps:bodyPr wrap="square" lIns="0" tIns="0" rIns="0" bIns="0" rtlCol="0">
                      <a:noAutofit/>
                    </wps:bodyPr>
                  </wps:wsp>
                </a:graphicData>
              </a:graphic>
            </wp:anchor>
          </w:drawing>
        </mc:Choice>
        <mc:Fallback>
          <w:pict>
            <v:shape w14:anchorId="4B57F42E" id="_x0000_s1038" type="#_x0000_t202" style="position:absolute;margin-left:475.95pt;margin-top:529.05pt;width:59.05pt;height:17.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" filled="f" stroked="f">
              <v:textbox inset="0,0,0,0">
                <w:txbxContent>
                  <w:p w14:paraId="525D6A07" w14:textId="77777777" w:rsidR="00570695" w:rsidRDefault="00570695">
                    <w:pPr>
                      <w:spacing w:before="11"/>
                      <w:ind w:left="20"/>
                      <w:rPr>
                        <w:b/>
                        <w:sz w:val="28"/>
                      </w:rPr>
                    </w:pPr>
                    <w:r>
                      <w:rPr>
                        <w:b/>
                        <w:color w:val="FFFFFF"/>
                        <w:w w:val="90"/>
                        <w:sz w:val="28"/>
                      </w:rPr>
                      <w:t>New</w:t>
                    </w:r>
                    <w:r>
                      <w:rPr>
                        <w:b/>
                        <w:color w:val="FFFFFF"/>
                        <w:spacing w:val="-5"/>
                        <w:sz w:val="28"/>
                      </w:rPr>
                      <w:t xml:space="preserve"> </w:t>
                    </w:r>
                    <w:r>
                      <w:rPr>
                        <w:b/>
                        <w:color w:val="FFFFFF"/>
                        <w:spacing w:val="-4"/>
                        <w:w w:val="90"/>
                        <w:sz w:val="28"/>
                      </w:rPr>
                      <w:t>York</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03F39E8B" wp14:editId="3415F072">
              <wp:simplePos x="0" y="0"/>
              <wp:positionH relativeFrom="page">
                <wp:posOffset>8626602</wp:posOffset>
              </wp:positionH>
              <wp:positionV relativeFrom="page">
                <wp:posOffset>6718629</wp:posOffset>
              </wp:positionV>
              <wp:extent cx="551180" cy="224790"/>
              <wp:effectExtent l="0" t="0" r="0" b="0"/>
              <wp:wrapNone/>
              <wp:docPr id="280302967"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224790"/>
                      </a:xfrm>
                      <a:prstGeom prst="rect">
                        <a:avLst/>
                      </a:prstGeom>
                    </wps:spPr>
                    <wps:txbx>
                      <w:txbxContent>
                        <w:p w14:paraId="3A504D78" w14:textId="77777777" w:rsidR="00570695" w:rsidRDefault="00570695">
                          <w:pPr>
                            <w:spacing w:before="11"/>
                            <w:ind w:left="20"/>
                            <w:rPr>
                              <w:b/>
                              <w:sz w:val="28"/>
                            </w:rPr>
                          </w:pPr>
                          <w:r>
                            <w:rPr>
                              <w:b/>
                              <w:color w:val="FFFFFF"/>
                              <w:spacing w:val="-2"/>
                              <w:w w:val="90"/>
                              <w:sz w:val="28"/>
                            </w:rPr>
                            <w:t>Riyadh</w:t>
                          </w:r>
                        </w:p>
                      </w:txbxContent>
                    </wps:txbx>
                    <wps:bodyPr wrap="square" lIns="0" tIns="0" rIns="0" bIns="0" rtlCol="0">
                      <a:noAutofit/>
                    </wps:bodyPr>
                  </wps:wsp>
                </a:graphicData>
              </a:graphic>
            </wp:anchor>
          </w:drawing>
        </mc:Choice>
        <mc:Fallback>
          <w:pict>
            <v:shape w14:anchorId="03F39E8B" id="_x0000_s1039" type="#_x0000_t202" style="position:absolute;margin-left:679.25pt;margin-top:529.05pt;width:43.4pt;height:17.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" filled="f" stroked="f">
              <v:textbox inset="0,0,0,0">
                <w:txbxContent>
                  <w:p w14:paraId="3A504D78" w14:textId="77777777" w:rsidR="00570695" w:rsidRDefault="00570695">
                    <w:pPr>
                      <w:spacing w:before="11"/>
                      <w:ind w:left="20"/>
                      <w:rPr>
                        <w:b/>
                        <w:sz w:val="28"/>
                      </w:rPr>
                    </w:pPr>
                    <w:r>
                      <w:rPr>
                        <w:b/>
                        <w:color w:val="FFFFFF"/>
                        <w:spacing w:val="-2"/>
                        <w:w w:val="90"/>
                        <w:sz w:val="28"/>
                      </w:rPr>
                      <w:t>Riyadh</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48B616DC" wp14:editId="0C97E0C6">
              <wp:simplePos x="0" y="0"/>
              <wp:positionH relativeFrom="page">
                <wp:posOffset>8077961</wp:posOffset>
              </wp:positionH>
              <wp:positionV relativeFrom="page">
                <wp:posOffset>7117356</wp:posOffset>
              </wp:positionV>
              <wp:extent cx="1428115" cy="182245"/>
              <wp:effectExtent l="0" t="0" r="0" b="0"/>
              <wp:wrapNone/>
              <wp:docPr id="1595933149"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115" cy="182245"/>
                      </a:xfrm>
                      <a:prstGeom prst="rect">
                        <a:avLst/>
                      </a:prstGeom>
                    </wps:spPr>
                    <wps:txbx>
                      <w:txbxContent>
                        <w:p w14:paraId="0D36311D" w14:textId="77777777" w:rsidR="00570695" w:rsidRDefault="00570695">
                          <w:pPr>
                            <w:spacing w:before="13"/>
                            <w:ind w:left="20"/>
                          </w:pPr>
                          <w:hyperlink r:id="rId1">
                            <w:r>
                              <w:rPr>
                                <w:color w:val="2CB4C5"/>
                                <w:spacing w:val="-2"/>
                                <w:u w:val="single" w:color="2CB4C5"/>
                              </w:rPr>
                              <w:t>www.accountability.org</w:t>
                            </w:r>
                          </w:hyperlink>
                        </w:p>
                      </w:txbxContent>
                    </wps:txbx>
                    <wps:bodyPr wrap="square" lIns="0" tIns="0" rIns="0" bIns="0" rtlCol="0">
                      <a:noAutofit/>
                    </wps:bodyPr>
                  </wps:wsp>
                </a:graphicData>
              </a:graphic>
            </wp:anchor>
          </w:drawing>
        </mc:Choice>
        <mc:Fallback>
          <w:pict>
            <v:shape w14:anchorId="48B616DC" id="_x0000_s1040" type="#_x0000_t202" style="position:absolute;margin-left:636.05pt;margin-top:560.4pt;width:112.45pt;height:14.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" filled="f" stroked="f">
              <v:textbox inset="0,0,0,0">
                <w:txbxContent>
                  <w:p w14:paraId="0D36311D" w14:textId="77777777" w:rsidR="00570695" w:rsidRDefault="00570695">
                    <w:pPr>
                      <w:spacing w:before="13"/>
                      <w:ind w:left="20"/>
                    </w:pPr>
                    <w:hyperlink r:id="rId2">
                      <w:r>
                        <w:rPr>
                          <w:color w:val="2CB4C5"/>
                          <w:spacing w:val="-2"/>
                          <w:u w:val="single" w:color="2CB4C5"/>
                        </w:rPr>
                        <w:t>www.accountability.org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A453" w14:textId="77777777" w:rsidR="00024C13" w:rsidRDefault="00024C13">
      <w:r>
        <w:separator/>
      </w:r>
    </w:p>
  </w:footnote>
  <w:footnote w:type="continuationSeparator" w:id="0">
    <w:p w14:paraId="19460AEF" w14:textId="77777777" w:rsidR="00024C13" w:rsidRDefault="0002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222D" w14:textId="77777777" w:rsidR="00A618FB" w:rsidRDefault="00024C13">
    <w:pPr>
      <w:pStyle w:val="BodyText"/>
      <w:spacing w:line="14" w:lineRule="auto"/>
      <w:rPr>
        <w:sz w:val="20"/>
      </w:rPr>
    </w:pPr>
    <w:r>
      <w:rPr>
        <w:noProof/>
        <w:sz w:val="20"/>
      </w:rPr>
      <w:drawing>
        <wp:anchor distT="0" distB="0" distL="0" distR="0" simplePos="0" relativeHeight="487458304" behindDoc="1" locked="0" layoutInCell="1" allowOverlap="1" wp14:anchorId="11A6E735" wp14:editId="4B00993F">
          <wp:simplePos x="0" y="0"/>
          <wp:positionH relativeFrom="page">
            <wp:posOffset>494665</wp:posOffset>
          </wp:positionH>
          <wp:positionV relativeFrom="page">
            <wp:posOffset>320675</wp:posOffset>
          </wp:positionV>
          <wp:extent cx="1541780" cy="30352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541780" cy="303529"/>
                  </a:xfrm>
                  <a:prstGeom prst="rect">
                    <a:avLst/>
                  </a:prstGeom>
                </pic:spPr>
              </pic:pic>
            </a:graphicData>
          </a:graphic>
        </wp:anchor>
      </w:drawing>
    </w:r>
    <w:r>
      <w:rPr>
        <w:noProof/>
        <w:sz w:val="20"/>
      </w:rPr>
      <mc:AlternateContent>
        <mc:Choice Requires="wps">
          <w:drawing>
            <wp:anchor distT="0" distB="0" distL="0" distR="0" simplePos="0" relativeHeight="487458816" behindDoc="1" locked="0" layoutInCell="1" allowOverlap="1" wp14:anchorId="7103DA2E" wp14:editId="3BD5FDD0">
              <wp:simplePos x="0" y="0"/>
              <wp:positionH relativeFrom="page">
                <wp:posOffset>2138045</wp:posOffset>
              </wp:positionH>
              <wp:positionV relativeFrom="page">
                <wp:posOffset>327025</wp:posOffset>
              </wp:positionV>
              <wp:extent cx="1270" cy="2921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92100"/>
                      </a:xfrm>
                      <a:custGeom>
                        <a:avLst/>
                        <a:gdLst/>
                        <a:ahLst/>
                        <a:cxnLst/>
                        <a:rect l="l" t="t" r="r" b="b"/>
                        <a:pathLst>
                          <a:path h="292100">
                            <a:moveTo>
                              <a:pt x="0" y="0"/>
                            </a:moveTo>
                            <a:lnTo>
                              <a:pt x="0" y="292100"/>
                            </a:lnTo>
                          </a:path>
                        </a:pathLst>
                      </a:custGeom>
                      <a:ln w="19050">
                        <a:solidFill>
                          <a:srgbClr val="2CB4C5"/>
                        </a:solidFill>
                        <a:prstDash val="solid"/>
                      </a:ln>
                    </wps:spPr>
                    <wps:bodyPr wrap="square" lIns="0" tIns="0" rIns="0" bIns="0" rtlCol="0">
                      <a:prstTxWarp prst="textNoShape">
                        <a:avLst/>
                      </a:prstTxWarp>
                      <a:noAutofit/>
                    </wps:bodyPr>
                  </wps:wsp>
                </a:graphicData>
              </a:graphic>
            </wp:anchor>
          </w:drawing>
        </mc:Choice>
        <mc:Fallback>
          <w:pict>
            <v:shape w14:anchorId="68330450" id="Graphic 7" o:spid="_x0000_s1026" style="position:absolute;margin-left:168.35pt;margin-top:25.75pt;width:.1pt;height:23pt;z-index:-15857664;visibility:visible;mso-wrap-style:square;mso-wrap-distance-left:0;mso-wrap-distance-top:0;mso-wrap-distance-right:0;mso-wrap-distance-bottom:0;mso-position-horizontal:absolute;mso-position-horizontal-relative:page;mso-position-vertical:absolute;mso-position-vertical-relative:page;v-text-anchor:top" coordsize="127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" path="m,l,292100e" filled="f" strokecolor="#2cb4c5" strokeweight="1.5pt">
              <v:path arrowok="t"/>
              <w10:wrap anchorx="page" anchory="page"/>
            </v:shape>
          </w:pict>
        </mc:Fallback>
      </mc:AlternateContent>
    </w:r>
    <w:r>
      <w:rPr>
        <w:noProof/>
        <w:sz w:val="20"/>
      </w:rPr>
      <mc:AlternateContent>
        <mc:Choice Requires="wps">
          <w:drawing>
            <wp:anchor distT="0" distB="0" distL="0" distR="0" simplePos="0" relativeHeight="487459328" behindDoc="1" locked="0" layoutInCell="1" allowOverlap="1" wp14:anchorId="1B76EC02" wp14:editId="3C48BB3B">
              <wp:simplePos x="0" y="0"/>
              <wp:positionH relativeFrom="page">
                <wp:posOffset>446405</wp:posOffset>
              </wp:positionH>
              <wp:positionV relativeFrom="page">
                <wp:posOffset>754380</wp:posOffset>
              </wp:positionV>
              <wp:extent cx="9153525"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3525" cy="10795"/>
                      </a:xfrm>
                      <a:custGeom>
                        <a:avLst/>
                        <a:gdLst/>
                        <a:ahLst/>
                        <a:cxnLst/>
                        <a:rect l="l" t="t" r="r" b="b"/>
                        <a:pathLst>
                          <a:path w="9153525" h="10795">
                            <a:moveTo>
                              <a:pt x="0" y="10795"/>
                            </a:moveTo>
                            <a:lnTo>
                              <a:pt x="9153525" y="0"/>
                            </a:lnTo>
                          </a:path>
                        </a:pathLst>
                      </a:custGeom>
                      <a:ln w="25400">
                        <a:solidFill>
                          <a:srgbClr val="2CB4C5"/>
                        </a:solidFill>
                        <a:prstDash val="solid"/>
                      </a:ln>
                    </wps:spPr>
                    <wps:bodyPr wrap="square" lIns="0" tIns="0" rIns="0" bIns="0" rtlCol="0">
                      <a:prstTxWarp prst="textNoShape">
                        <a:avLst/>
                      </a:prstTxWarp>
                      <a:noAutofit/>
                    </wps:bodyPr>
                  </wps:wsp>
                </a:graphicData>
              </a:graphic>
            </wp:anchor>
          </w:drawing>
        </mc:Choice>
        <mc:Fallback>
          <w:pict>
            <v:shape w14:anchorId="754A66F9" id="Graphic 8" o:spid="_x0000_s1026" style="position:absolute;margin-left:35.15pt;margin-top:59.4pt;width:720.75pt;height:.85pt;z-index:-15857152;visibility:visible;mso-wrap-style:square;mso-wrap-distance-left:0;mso-wrap-distance-top:0;mso-wrap-distance-right:0;mso-wrap-distance-bottom:0;mso-position-horizontal:absolute;mso-position-horizontal-relative:page;mso-position-vertical:absolute;mso-position-vertical-relative:page;v-text-anchor:top" coordsize="91535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" path="m,10795l9153525,e" filled="f" strokecolor="#2cb4c5" strokeweight="2pt">
              <v:path arrowok="t"/>
              <w10:wrap anchorx="page" anchory="page"/>
            </v:shape>
          </w:pict>
        </mc:Fallback>
      </mc:AlternateContent>
    </w:r>
    <w:r>
      <w:rPr>
        <w:noProof/>
        <w:sz w:val="20"/>
      </w:rPr>
      <mc:AlternateContent>
        <mc:Choice Requires="wps">
          <w:drawing>
            <wp:anchor distT="0" distB="0" distL="0" distR="0" simplePos="0" relativeHeight="487459840" behindDoc="1" locked="0" layoutInCell="1" allowOverlap="1" wp14:anchorId="4D438A3E" wp14:editId="331B5520">
              <wp:simplePos x="0" y="0"/>
              <wp:positionH relativeFrom="page">
                <wp:posOffset>2343657</wp:posOffset>
              </wp:positionH>
              <wp:positionV relativeFrom="page">
                <wp:posOffset>331238</wp:posOffset>
              </wp:positionV>
              <wp:extent cx="2258060" cy="1847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8060" cy="184785"/>
                      </a:xfrm>
                      <a:prstGeom prst="rect">
                        <a:avLst/>
                      </a:prstGeom>
                    </wps:spPr>
                    <wps:txbx>
                      <w:txbxContent>
                        <w:p w14:paraId="0C512CF7" w14:textId="77777777" w:rsidR="00A618FB" w:rsidRDefault="00024C13">
                          <w:pPr>
                            <w:spacing w:before="20"/>
                            <w:ind w:left="20"/>
                            <w:rPr>
                              <w:rFonts w:ascii="Franklin Gothic Medium"/>
                            </w:rPr>
                          </w:pPr>
                          <w:r>
                            <w:rPr>
                              <w:rFonts w:ascii="Franklin Gothic Medium"/>
                              <w:color w:val="3A3A3A"/>
                              <w:spacing w:val="-2"/>
                            </w:rPr>
                            <w:t>Setting</w:t>
                          </w:r>
                          <w:r>
                            <w:rPr>
                              <w:rFonts w:ascii="Franklin Gothic Medium"/>
                              <w:color w:val="3A3A3A"/>
                              <w:spacing w:val="-8"/>
                            </w:rPr>
                            <w:t xml:space="preserve"> </w:t>
                          </w:r>
                          <w:r>
                            <w:rPr>
                              <w:rFonts w:ascii="Franklin Gothic Medium"/>
                              <w:color w:val="3A3A3A"/>
                              <w:spacing w:val="-2"/>
                            </w:rPr>
                            <w:t>the</w:t>
                          </w:r>
                          <w:r>
                            <w:rPr>
                              <w:rFonts w:ascii="Franklin Gothic Medium"/>
                              <w:color w:val="3A3A3A"/>
                              <w:spacing w:val="-9"/>
                            </w:rPr>
                            <w:t xml:space="preserve"> </w:t>
                          </w:r>
                          <w:r>
                            <w:rPr>
                              <w:rFonts w:ascii="Franklin Gothic Medium"/>
                              <w:color w:val="3A3A3A"/>
                              <w:spacing w:val="-2"/>
                            </w:rPr>
                            <w:t>Standard</w:t>
                          </w:r>
                          <w:r>
                            <w:rPr>
                              <w:rFonts w:ascii="Franklin Gothic Medium"/>
                              <w:color w:val="3A3A3A"/>
                              <w:spacing w:val="-6"/>
                            </w:rPr>
                            <w:t xml:space="preserve"> </w:t>
                          </w:r>
                          <w:r>
                            <w:rPr>
                              <w:rFonts w:ascii="Franklin Gothic Medium"/>
                              <w:color w:val="3A3A3A"/>
                              <w:spacing w:val="-2"/>
                            </w:rPr>
                            <w:t>for</w:t>
                          </w:r>
                          <w:r>
                            <w:rPr>
                              <w:rFonts w:ascii="Franklin Gothic Medium"/>
                              <w:color w:val="3A3A3A"/>
                              <w:spacing w:val="-7"/>
                            </w:rPr>
                            <w:t xml:space="preserve"> </w:t>
                          </w:r>
                          <w:r>
                            <w:rPr>
                              <w:rFonts w:ascii="Franklin Gothic Medium"/>
                              <w:color w:val="3A3A3A"/>
                              <w:spacing w:val="-2"/>
                            </w:rPr>
                            <w:t>Sustainability</w:t>
                          </w:r>
                        </w:p>
                      </w:txbxContent>
                    </wps:txbx>
                    <wps:bodyPr wrap="square" lIns="0" tIns="0" rIns="0" bIns="0" rtlCol="0">
                      <a:noAutofit/>
                    </wps:bodyPr>
                  </wps:wsp>
                </a:graphicData>
              </a:graphic>
            </wp:anchor>
          </w:drawing>
        </mc:Choice>
        <mc:Fallback>
          <w:pict>
            <v:shapetype w14:anchorId="4D438A3E" id="_x0000_t202" coordsize="21600,21600" o:spt="202" path="m,l,21600r21600,l21600,xe">
              <v:stroke joinstyle="miter"/>
              <v:path gradientshapeok="t" o:connecttype="rect"/>
            </v:shapetype>
            <v:shape id="Textbox 9" o:spid="_x0000_s1030" type="#_x0000_t202" style="position:absolute;margin-left:184.55pt;margin-top:26.1pt;width:177.8pt;height:14.55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" filled="f" stroked="f">
              <v:textbox inset="0,0,0,0">
                <w:txbxContent>
                  <w:p w14:paraId="0C512CF7" w14:textId="77777777" w:rsidR="00A618FB" w:rsidRDefault="00024C13">
                    <w:pPr>
                      <w:spacing w:before="20"/>
                      <w:ind w:left="20"/>
                      <w:rPr>
                        <w:rFonts w:ascii="Franklin Gothic Medium"/>
                      </w:rPr>
                    </w:pPr>
                    <w:r>
                      <w:rPr>
                        <w:rFonts w:ascii="Franklin Gothic Medium"/>
                        <w:color w:val="3A3A3A"/>
                        <w:spacing w:val="-2"/>
                      </w:rPr>
                      <w:t>Setting</w:t>
                    </w:r>
                    <w:r>
                      <w:rPr>
                        <w:rFonts w:ascii="Franklin Gothic Medium"/>
                        <w:color w:val="3A3A3A"/>
                        <w:spacing w:val="-8"/>
                      </w:rPr>
                      <w:t xml:space="preserve"> </w:t>
                    </w:r>
                    <w:r>
                      <w:rPr>
                        <w:rFonts w:ascii="Franklin Gothic Medium"/>
                        <w:color w:val="3A3A3A"/>
                        <w:spacing w:val="-2"/>
                      </w:rPr>
                      <w:t>the</w:t>
                    </w:r>
                    <w:r>
                      <w:rPr>
                        <w:rFonts w:ascii="Franklin Gothic Medium"/>
                        <w:color w:val="3A3A3A"/>
                        <w:spacing w:val="-9"/>
                      </w:rPr>
                      <w:t xml:space="preserve"> </w:t>
                    </w:r>
                    <w:r>
                      <w:rPr>
                        <w:rFonts w:ascii="Franklin Gothic Medium"/>
                        <w:color w:val="3A3A3A"/>
                        <w:spacing w:val="-2"/>
                      </w:rPr>
                      <w:t>Standard</w:t>
                    </w:r>
                    <w:r>
                      <w:rPr>
                        <w:rFonts w:ascii="Franklin Gothic Medium"/>
                        <w:color w:val="3A3A3A"/>
                        <w:spacing w:val="-6"/>
                      </w:rPr>
                      <w:t xml:space="preserve"> </w:t>
                    </w:r>
                    <w:r>
                      <w:rPr>
                        <w:rFonts w:ascii="Franklin Gothic Medium"/>
                        <w:color w:val="3A3A3A"/>
                        <w:spacing w:val="-2"/>
                      </w:rPr>
                      <w:t>for</w:t>
                    </w:r>
                    <w:r>
                      <w:rPr>
                        <w:rFonts w:ascii="Franklin Gothic Medium"/>
                        <w:color w:val="3A3A3A"/>
                        <w:spacing w:val="-7"/>
                      </w:rPr>
                      <w:t xml:space="preserve"> </w:t>
                    </w:r>
                    <w:r>
                      <w:rPr>
                        <w:rFonts w:ascii="Franklin Gothic Medium"/>
                        <w:color w:val="3A3A3A"/>
                        <w:spacing w:val="-2"/>
                      </w:rPr>
                      <w:t>Sustainability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33CF"/>
    <w:multiLevelType w:val="hybridMultilevel"/>
    <w:tmpl w:val="89424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923C16"/>
    <w:multiLevelType w:val="hybridMultilevel"/>
    <w:tmpl w:val="9F02AADE"/>
    <w:lvl w:ilvl="0" w:tplc="7EF4DF4A">
      <w:numFmt w:val="bullet"/>
      <w:lvlText w:val=""/>
      <w:lvlJc w:val="left"/>
      <w:pPr>
        <w:ind w:left="1800" w:hanging="360"/>
      </w:pPr>
      <w:rPr>
        <w:rFonts w:ascii="Symbol" w:eastAsia="Symbol" w:hAnsi="Symbol" w:cs="Symbol" w:hint="default"/>
        <w:b w:val="0"/>
        <w:bCs w:val="0"/>
        <w:i w:val="0"/>
        <w:iCs w:val="0"/>
        <w:spacing w:val="0"/>
        <w:w w:val="97"/>
        <w:sz w:val="20"/>
        <w:szCs w:val="20"/>
        <w:lang w:val="en-US" w:eastAsia="en-US" w:bidi="ar-SA"/>
      </w:rPr>
    </w:lvl>
    <w:lvl w:ilvl="1" w:tplc="C6A070E0">
      <w:numFmt w:val="bullet"/>
      <w:lvlText w:val="•"/>
      <w:lvlJc w:val="left"/>
      <w:pPr>
        <w:ind w:left="2844" w:hanging="360"/>
      </w:pPr>
      <w:rPr>
        <w:rFonts w:hint="default"/>
        <w:lang w:val="en-US" w:eastAsia="en-US" w:bidi="ar-SA"/>
      </w:rPr>
    </w:lvl>
    <w:lvl w:ilvl="2" w:tplc="E3F84020">
      <w:numFmt w:val="bullet"/>
      <w:lvlText w:val="•"/>
      <w:lvlJc w:val="left"/>
      <w:pPr>
        <w:ind w:left="3888" w:hanging="360"/>
      </w:pPr>
      <w:rPr>
        <w:rFonts w:hint="default"/>
        <w:lang w:val="en-US" w:eastAsia="en-US" w:bidi="ar-SA"/>
      </w:rPr>
    </w:lvl>
    <w:lvl w:ilvl="3" w:tplc="6694CD3A">
      <w:numFmt w:val="bullet"/>
      <w:lvlText w:val="•"/>
      <w:lvlJc w:val="left"/>
      <w:pPr>
        <w:ind w:left="4932" w:hanging="360"/>
      </w:pPr>
      <w:rPr>
        <w:rFonts w:hint="default"/>
        <w:lang w:val="en-US" w:eastAsia="en-US" w:bidi="ar-SA"/>
      </w:rPr>
    </w:lvl>
    <w:lvl w:ilvl="4" w:tplc="E9502D96">
      <w:numFmt w:val="bullet"/>
      <w:lvlText w:val="•"/>
      <w:lvlJc w:val="left"/>
      <w:pPr>
        <w:ind w:left="5976" w:hanging="360"/>
      </w:pPr>
      <w:rPr>
        <w:rFonts w:hint="default"/>
        <w:lang w:val="en-US" w:eastAsia="en-US" w:bidi="ar-SA"/>
      </w:rPr>
    </w:lvl>
    <w:lvl w:ilvl="5" w:tplc="5BA2CDEE">
      <w:numFmt w:val="bullet"/>
      <w:lvlText w:val="•"/>
      <w:lvlJc w:val="left"/>
      <w:pPr>
        <w:ind w:left="7020" w:hanging="360"/>
      </w:pPr>
      <w:rPr>
        <w:rFonts w:hint="default"/>
        <w:lang w:val="en-US" w:eastAsia="en-US" w:bidi="ar-SA"/>
      </w:rPr>
    </w:lvl>
    <w:lvl w:ilvl="6" w:tplc="C8EE0B24">
      <w:numFmt w:val="bullet"/>
      <w:lvlText w:val="•"/>
      <w:lvlJc w:val="left"/>
      <w:pPr>
        <w:ind w:left="8064" w:hanging="360"/>
      </w:pPr>
      <w:rPr>
        <w:rFonts w:hint="default"/>
        <w:lang w:val="en-US" w:eastAsia="en-US" w:bidi="ar-SA"/>
      </w:rPr>
    </w:lvl>
    <w:lvl w:ilvl="7" w:tplc="B5F6271A">
      <w:numFmt w:val="bullet"/>
      <w:lvlText w:val="•"/>
      <w:lvlJc w:val="left"/>
      <w:pPr>
        <w:ind w:left="9108" w:hanging="360"/>
      </w:pPr>
      <w:rPr>
        <w:rFonts w:hint="default"/>
        <w:lang w:val="en-US" w:eastAsia="en-US" w:bidi="ar-SA"/>
      </w:rPr>
    </w:lvl>
    <w:lvl w:ilvl="8" w:tplc="75B2A308">
      <w:numFmt w:val="bullet"/>
      <w:lvlText w:val="•"/>
      <w:lvlJc w:val="left"/>
      <w:pPr>
        <w:ind w:left="10152" w:hanging="360"/>
      </w:pPr>
      <w:rPr>
        <w:rFonts w:hint="default"/>
        <w:lang w:val="en-US" w:eastAsia="en-US" w:bidi="ar-SA"/>
      </w:rPr>
    </w:lvl>
  </w:abstractNum>
  <w:abstractNum w:abstractNumId="2" w15:restartNumberingAfterBreak="0">
    <w:nsid w:val="20C72255"/>
    <w:multiLevelType w:val="hybridMultilevel"/>
    <w:tmpl w:val="ADC2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E2399"/>
    <w:multiLevelType w:val="hybridMultilevel"/>
    <w:tmpl w:val="DA2A4158"/>
    <w:lvl w:ilvl="0" w:tplc="1D06E1EA">
      <w:numFmt w:val="bullet"/>
      <w:lvlText w:val="o"/>
      <w:lvlJc w:val="left"/>
      <w:pPr>
        <w:ind w:left="839" w:hanging="360"/>
      </w:pPr>
      <w:rPr>
        <w:rFonts w:ascii="Courier New" w:eastAsia="Courier New" w:hAnsi="Courier New" w:cs="Courier New" w:hint="default"/>
        <w:b w:val="0"/>
        <w:bCs w:val="0"/>
        <w:i w:val="0"/>
        <w:iCs w:val="0"/>
        <w:spacing w:val="0"/>
        <w:w w:val="97"/>
        <w:sz w:val="20"/>
        <w:szCs w:val="20"/>
        <w:lang w:val="en-US" w:eastAsia="en-US" w:bidi="ar-SA"/>
      </w:rPr>
    </w:lvl>
    <w:lvl w:ilvl="1" w:tplc="503EBCC6">
      <w:numFmt w:val="bullet"/>
      <w:lvlText w:val="•"/>
      <w:lvlJc w:val="left"/>
      <w:pPr>
        <w:ind w:left="1446" w:hanging="360"/>
      </w:pPr>
      <w:rPr>
        <w:rFonts w:hint="default"/>
        <w:lang w:val="en-US" w:eastAsia="en-US" w:bidi="ar-SA"/>
      </w:rPr>
    </w:lvl>
    <w:lvl w:ilvl="2" w:tplc="7E3E902E">
      <w:numFmt w:val="bullet"/>
      <w:lvlText w:val="•"/>
      <w:lvlJc w:val="left"/>
      <w:pPr>
        <w:ind w:left="2053" w:hanging="360"/>
      </w:pPr>
      <w:rPr>
        <w:rFonts w:hint="default"/>
        <w:lang w:val="en-US" w:eastAsia="en-US" w:bidi="ar-SA"/>
      </w:rPr>
    </w:lvl>
    <w:lvl w:ilvl="3" w:tplc="E0E41DCE">
      <w:numFmt w:val="bullet"/>
      <w:lvlText w:val="•"/>
      <w:lvlJc w:val="left"/>
      <w:pPr>
        <w:ind w:left="2659" w:hanging="360"/>
      </w:pPr>
      <w:rPr>
        <w:rFonts w:hint="default"/>
        <w:lang w:val="en-US" w:eastAsia="en-US" w:bidi="ar-SA"/>
      </w:rPr>
    </w:lvl>
    <w:lvl w:ilvl="4" w:tplc="E738FED2">
      <w:numFmt w:val="bullet"/>
      <w:lvlText w:val="•"/>
      <w:lvlJc w:val="left"/>
      <w:pPr>
        <w:ind w:left="3266" w:hanging="360"/>
      </w:pPr>
      <w:rPr>
        <w:rFonts w:hint="default"/>
        <w:lang w:val="en-US" w:eastAsia="en-US" w:bidi="ar-SA"/>
      </w:rPr>
    </w:lvl>
    <w:lvl w:ilvl="5" w:tplc="7E32B986">
      <w:numFmt w:val="bullet"/>
      <w:lvlText w:val="•"/>
      <w:lvlJc w:val="left"/>
      <w:pPr>
        <w:ind w:left="3872" w:hanging="360"/>
      </w:pPr>
      <w:rPr>
        <w:rFonts w:hint="default"/>
        <w:lang w:val="en-US" w:eastAsia="en-US" w:bidi="ar-SA"/>
      </w:rPr>
    </w:lvl>
    <w:lvl w:ilvl="6" w:tplc="C1A6B96C">
      <w:numFmt w:val="bullet"/>
      <w:lvlText w:val="•"/>
      <w:lvlJc w:val="left"/>
      <w:pPr>
        <w:ind w:left="4479" w:hanging="360"/>
      </w:pPr>
      <w:rPr>
        <w:rFonts w:hint="default"/>
        <w:lang w:val="en-US" w:eastAsia="en-US" w:bidi="ar-SA"/>
      </w:rPr>
    </w:lvl>
    <w:lvl w:ilvl="7" w:tplc="02689CBE">
      <w:numFmt w:val="bullet"/>
      <w:lvlText w:val="•"/>
      <w:lvlJc w:val="left"/>
      <w:pPr>
        <w:ind w:left="5085" w:hanging="360"/>
      </w:pPr>
      <w:rPr>
        <w:rFonts w:hint="default"/>
        <w:lang w:val="en-US" w:eastAsia="en-US" w:bidi="ar-SA"/>
      </w:rPr>
    </w:lvl>
    <w:lvl w:ilvl="8" w:tplc="CD6C407C">
      <w:numFmt w:val="bullet"/>
      <w:lvlText w:val="•"/>
      <w:lvlJc w:val="left"/>
      <w:pPr>
        <w:ind w:left="5692" w:hanging="360"/>
      </w:pPr>
      <w:rPr>
        <w:rFonts w:hint="default"/>
        <w:lang w:val="en-US" w:eastAsia="en-US" w:bidi="ar-SA"/>
      </w:rPr>
    </w:lvl>
  </w:abstractNum>
  <w:abstractNum w:abstractNumId="4" w15:restartNumberingAfterBreak="0">
    <w:nsid w:val="5D235045"/>
    <w:multiLevelType w:val="hybridMultilevel"/>
    <w:tmpl w:val="50F2CE7E"/>
    <w:lvl w:ilvl="0" w:tplc="75FE19FC">
      <w:numFmt w:val="bullet"/>
      <w:lvlText w:val="o"/>
      <w:lvlJc w:val="left"/>
      <w:pPr>
        <w:ind w:left="839" w:hanging="360"/>
      </w:pPr>
      <w:rPr>
        <w:rFonts w:ascii="Courier New" w:eastAsia="Courier New" w:hAnsi="Courier New" w:cs="Courier New" w:hint="default"/>
        <w:b w:val="0"/>
        <w:bCs w:val="0"/>
        <w:i w:val="0"/>
        <w:iCs w:val="0"/>
        <w:spacing w:val="0"/>
        <w:w w:val="97"/>
        <w:sz w:val="20"/>
        <w:szCs w:val="20"/>
        <w:lang w:val="en-US" w:eastAsia="en-US" w:bidi="ar-SA"/>
      </w:rPr>
    </w:lvl>
    <w:lvl w:ilvl="1" w:tplc="474694BE">
      <w:numFmt w:val="bullet"/>
      <w:lvlText w:val="•"/>
      <w:lvlJc w:val="left"/>
      <w:pPr>
        <w:ind w:left="1446" w:hanging="360"/>
      </w:pPr>
      <w:rPr>
        <w:rFonts w:hint="default"/>
        <w:lang w:val="en-US" w:eastAsia="en-US" w:bidi="ar-SA"/>
      </w:rPr>
    </w:lvl>
    <w:lvl w:ilvl="2" w:tplc="B442F284">
      <w:numFmt w:val="bullet"/>
      <w:lvlText w:val="•"/>
      <w:lvlJc w:val="left"/>
      <w:pPr>
        <w:ind w:left="2053" w:hanging="360"/>
      </w:pPr>
      <w:rPr>
        <w:rFonts w:hint="default"/>
        <w:lang w:val="en-US" w:eastAsia="en-US" w:bidi="ar-SA"/>
      </w:rPr>
    </w:lvl>
    <w:lvl w:ilvl="3" w:tplc="778CCDD2">
      <w:numFmt w:val="bullet"/>
      <w:lvlText w:val="•"/>
      <w:lvlJc w:val="left"/>
      <w:pPr>
        <w:ind w:left="2659" w:hanging="360"/>
      </w:pPr>
      <w:rPr>
        <w:rFonts w:hint="default"/>
        <w:lang w:val="en-US" w:eastAsia="en-US" w:bidi="ar-SA"/>
      </w:rPr>
    </w:lvl>
    <w:lvl w:ilvl="4" w:tplc="8B8E5FD2">
      <w:numFmt w:val="bullet"/>
      <w:lvlText w:val="•"/>
      <w:lvlJc w:val="left"/>
      <w:pPr>
        <w:ind w:left="3266" w:hanging="360"/>
      </w:pPr>
      <w:rPr>
        <w:rFonts w:hint="default"/>
        <w:lang w:val="en-US" w:eastAsia="en-US" w:bidi="ar-SA"/>
      </w:rPr>
    </w:lvl>
    <w:lvl w:ilvl="5" w:tplc="6C9AB616">
      <w:numFmt w:val="bullet"/>
      <w:lvlText w:val="•"/>
      <w:lvlJc w:val="left"/>
      <w:pPr>
        <w:ind w:left="3872" w:hanging="360"/>
      </w:pPr>
      <w:rPr>
        <w:rFonts w:hint="default"/>
        <w:lang w:val="en-US" w:eastAsia="en-US" w:bidi="ar-SA"/>
      </w:rPr>
    </w:lvl>
    <w:lvl w:ilvl="6" w:tplc="06CAC8BC">
      <w:numFmt w:val="bullet"/>
      <w:lvlText w:val="•"/>
      <w:lvlJc w:val="left"/>
      <w:pPr>
        <w:ind w:left="4479" w:hanging="360"/>
      </w:pPr>
      <w:rPr>
        <w:rFonts w:hint="default"/>
        <w:lang w:val="en-US" w:eastAsia="en-US" w:bidi="ar-SA"/>
      </w:rPr>
    </w:lvl>
    <w:lvl w:ilvl="7" w:tplc="8354A984">
      <w:numFmt w:val="bullet"/>
      <w:lvlText w:val="•"/>
      <w:lvlJc w:val="left"/>
      <w:pPr>
        <w:ind w:left="5085" w:hanging="360"/>
      </w:pPr>
      <w:rPr>
        <w:rFonts w:hint="default"/>
        <w:lang w:val="en-US" w:eastAsia="en-US" w:bidi="ar-SA"/>
      </w:rPr>
    </w:lvl>
    <w:lvl w:ilvl="8" w:tplc="AE882866">
      <w:numFmt w:val="bullet"/>
      <w:lvlText w:val="•"/>
      <w:lvlJc w:val="left"/>
      <w:pPr>
        <w:ind w:left="5692" w:hanging="360"/>
      </w:pPr>
      <w:rPr>
        <w:rFonts w:hint="default"/>
        <w:lang w:val="en-US" w:eastAsia="en-US" w:bidi="ar-SA"/>
      </w:rPr>
    </w:lvl>
  </w:abstractNum>
  <w:abstractNum w:abstractNumId="5" w15:restartNumberingAfterBreak="0">
    <w:nsid w:val="707A4A22"/>
    <w:multiLevelType w:val="hybridMultilevel"/>
    <w:tmpl w:val="C09482BC"/>
    <w:lvl w:ilvl="0" w:tplc="5FE41C66">
      <w:numFmt w:val="bullet"/>
      <w:lvlText w:val="►"/>
      <w:lvlJc w:val="left"/>
      <w:pPr>
        <w:ind w:left="1080" w:hanging="360"/>
      </w:pPr>
      <w:rPr>
        <w:rFonts w:ascii="Courier New" w:eastAsia="Courier New" w:hAnsi="Courier New" w:cs="Courier New" w:hint="default"/>
        <w:b w:val="0"/>
        <w:bCs w:val="0"/>
        <w:i w:val="0"/>
        <w:iCs w:val="0"/>
        <w:color w:val="DC6922"/>
        <w:spacing w:val="0"/>
        <w:w w:val="100"/>
        <w:sz w:val="24"/>
        <w:szCs w:val="24"/>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79017C66"/>
    <w:multiLevelType w:val="hybridMultilevel"/>
    <w:tmpl w:val="39A6FEBA"/>
    <w:lvl w:ilvl="0" w:tplc="E3026D4A">
      <w:numFmt w:val="bullet"/>
      <w:lvlText w:val="o"/>
      <w:lvlJc w:val="left"/>
      <w:pPr>
        <w:ind w:left="839" w:hanging="360"/>
      </w:pPr>
      <w:rPr>
        <w:rFonts w:ascii="Courier New" w:eastAsia="Courier New" w:hAnsi="Courier New" w:cs="Courier New" w:hint="default"/>
        <w:b w:val="0"/>
        <w:bCs w:val="0"/>
        <w:i w:val="0"/>
        <w:iCs w:val="0"/>
        <w:spacing w:val="0"/>
        <w:w w:val="97"/>
        <w:sz w:val="20"/>
        <w:szCs w:val="20"/>
        <w:lang w:val="en-US" w:eastAsia="en-US" w:bidi="ar-SA"/>
      </w:rPr>
    </w:lvl>
    <w:lvl w:ilvl="1" w:tplc="43E62C38">
      <w:numFmt w:val="bullet"/>
      <w:lvlText w:val="•"/>
      <w:lvlJc w:val="left"/>
      <w:pPr>
        <w:ind w:left="1446" w:hanging="360"/>
      </w:pPr>
      <w:rPr>
        <w:rFonts w:hint="default"/>
        <w:lang w:val="en-US" w:eastAsia="en-US" w:bidi="ar-SA"/>
      </w:rPr>
    </w:lvl>
    <w:lvl w:ilvl="2" w:tplc="BF580C64">
      <w:numFmt w:val="bullet"/>
      <w:lvlText w:val="•"/>
      <w:lvlJc w:val="left"/>
      <w:pPr>
        <w:ind w:left="2053" w:hanging="360"/>
      </w:pPr>
      <w:rPr>
        <w:rFonts w:hint="default"/>
        <w:lang w:val="en-US" w:eastAsia="en-US" w:bidi="ar-SA"/>
      </w:rPr>
    </w:lvl>
    <w:lvl w:ilvl="3" w:tplc="A2985490">
      <w:numFmt w:val="bullet"/>
      <w:lvlText w:val="•"/>
      <w:lvlJc w:val="left"/>
      <w:pPr>
        <w:ind w:left="2659" w:hanging="360"/>
      </w:pPr>
      <w:rPr>
        <w:rFonts w:hint="default"/>
        <w:lang w:val="en-US" w:eastAsia="en-US" w:bidi="ar-SA"/>
      </w:rPr>
    </w:lvl>
    <w:lvl w:ilvl="4" w:tplc="74E2A6C8">
      <w:numFmt w:val="bullet"/>
      <w:lvlText w:val="•"/>
      <w:lvlJc w:val="left"/>
      <w:pPr>
        <w:ind w:left="3266" w:hanging="360"/>
      </w:pPr>
      <w:rPr>
        <w:rFonts w:hint="default"/>
        <w:lang w:val="en-US" w:eastAsia="en-US" w:bidi="ar-SA"/>
      </w:rPr>
    </w:lvl>
    <w:lvl w:ilvl="5" w:tplc="F588E7C4">
      <w:numFmt w:val="bullet"/>
      <w:lvlText w:val="•"/>
      <w:lvlJc w:val="left"/>
      <w:pPr>
        <w:ind w:left="3872" w:hanging="360"/>
      </w:pPr>
      <w:rPr>
        <w:rFonts w:hint="default"/>
        <w:lang w:val="en-US" w:eastAsia="en-US" w:bidi="ar-SA"/>
      </w:rPr>
    </w:lvl>
    <w:lvl w:ilvl="6" w:tplc="004A577C">
      <w:numFmt w:val="bullet"/>
      <w:lvlText w:val="•"/>
      <w:lvlJc w:val="left"/>
      <w:pPr>
        <w:ind w:left="4479" w:hanging="360"/>
      </w:pPr>
      <w:rPr>
        <w:rFonts w:hint="default"/>
        <w:lang w:val="en-US" w:eastAsia="en-US" w:bidi="ar-SA"/>
      </w:rPr>
    </w:lvl>
    <w:lvl w:ilvl="7" w:tplc="95D6A664">
      <w:numFmt w:val="bullet"/>
      <w:lvlText w:val="•"/>
      <w:lvlJc w:val="left"/>
      <w:pPr>
        <w:ind w:left="5085" w:hanging="360"/>
      </w:pPr>
      <w:rPr>
        <w:rFonts w:hint="default"/>
        <w:lang w:val="en-US" w:eastAsia="en-US" w:bidi="ar-SA"/>
      </w:rPr>
    </w:lvl>
    <w:lvl w:ilvl="8" w:tplc="EE70E7A0">
      <w:numFmt w:val="bullet"/>
      <w:lvlText w:val="•"/>
      <w:lvlJc w:val="left"/>
      <w:pPr>
        <w:ind w:left="5692" w:hanging="360"/>
      </w:pPr>
      <w:rPr>
        <w:rFonts w:hint="default"/>
        <w:lang w:val="en-US" w:eastAsia="en-US" w:bidi="ar-SA"/>
      </w:rPr>
    </w:lvl>
  </w:abstractNum>
  <w:num w:numId="1" w16cid:durableId="289633084">
    <w:abstractNumId w:val="4"/>
  </w:num>
  <w:num w:numId="2" w16cid:durableId="886527534">
    <w:abstractNumId w:val="6"/>
  </w:num>
  <w:num w:numId="3" w16cid:durableId="1496531183">
    <w:abstractNumId w:val="3"/>
  </w:num>
  <w:num w:numId="4" w16cid:durableId="1118066715">
    <w:abstractNumId w:val="1"/>
  </w:num>
  <w:num w:numId="5" w16cid:durableId="1980456292">
    <w:abstractNumId w:val="0"/>
  </w:num>
  <w:num w:numId="6" w16cid:durableId="925530377">
    <w:abstractNumId w:val="2"/>
  </w:num>
  <w:num w:numId="7" w16cid:durableId="1123156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FB"/>
    <w:rsid w:val="00024C13"/>
    <w:rsid w:val="000F041A"/>
    <w:rsid w:val="00570695"/>
    <w:rsid w:val="00A61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FF63"/>
  <w15:docId w15:val="{03437166-493D-4527-B920-6CFA59AA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255"/>
      <w:outlineLvl w:val="0"/>
    </w:pPr>
    <w:rPr>
      <w:b/>
      <w:bCs/>
      <w:sz w:val="32"/>
      <w:szCs w:val="32"/>
    </w:rPr>
  </w:style>
  <w:style w:type="paragraph" w:styleId="Heading2">
    <w:name w:val="heading 2"/>
    <w:basedOn w:val="Normal"/>
    <w:uiPriority w:val="9"/>
    <w:unhideWhenUsed/>
    <w:qFormat/>
    <w:pPr>
      <w:spacing w:before="11"/>
      <w:ind w:left="20"/>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80"/>
      <w:ind w:left="1800" w:hanging="360"/>
    </w:pPr>
  </w:style>
  <w:style w:type="paragraph" w:customStyle="1" w:styleId="TableParagraph">
    <w:name w:val="Table Paragraph"/>
    <w:basedOn w:val="Normal"/>
    <w:uiPriority w:val="1"/>
    <w:qFormat/>
    <w:pPr>
      <w:ind w:left="838"/>
    </w:pPr>
  </w:style>
  <w:style w:type="paragraph" w:styleId="Header">
    <w:name w:val="header"/>
    <w:basedOn w:val="Normal"/>
    <w:link w:val="HeaderChar"/>
    <w:uiPriority w:val="99"/>
    <w:unhideWhenUsed/>
    <w:rsid w:val="00570695"/>
    <w:pPr>
      <w:tabs>
        <w:tab w:val="center" w:pos="4680"/>
        <w:tab w:val="right" w:pos="9360"/>
      </w:tabs>
    </w:pPr>
  </w:style>
  <w:style w:type="character" w:customStyle="1" w:styleId="HeaderChar">
    <w:name w:val="Header Char"/>
    <w:basedOn w:val="DefaultParagraphFont"/>
    <w:link w:val="Header"/>
    <w:uiPriority w:val="99"/>
    <w:rsid w:val="00570695"/>
    <w:rPr>
      <w:rFonts w:ascii="Arial" w:eastAsia="Arial" w:hAnsi="Arial" w:cs="Arial"/>
    </w:rPr>
  </w:style>
  <w:style w:type="paragraph" w:styleId="Footer">
    <w:name w:val="footer"/>
    <w:basedOn w:val="Normal"/>
    <w:link w:val="FooterChar"/>
    <w:uiPriority w:val="99"/>
    <w:unhideWhenUsed/>
    <w:rsid w:val="00570695"/>
    <w:pPr>
      <w:tabs>
        <w:tab w:val="center" w:pos="4680"/>
        <w:tab w:val="right" w:pos="9360"/>
      </w:tabs>
    </w:pPr>
  </w:style>
  <w:style w:type="character" w:customStyle="1" w:styleId="FooterChar">
    <w:name w:val="Footer Char"/>
    <w:basedOn w:val="DefaultParagraphFont"/>
    <w:link w:val="Footer"/>
    <w:uiPriority w:val="99"/>
    <w:rsid w:val="00570695"/>
    <w:rPr>
      <w:rFonts w:ascii="Arial" w:eastAsia="Arial" w:hAnsi="Arial" w:cs="Arial"/>
    </w:rPr>
  </w:style>
  <w:style w:type="character" w:styleId="Hyperlink">
    <w:name w:val="Hyperlink"/>
    <w:basedOn w:val="DefaultParagraphFont"/>
    <w:uiPriority w:val="99"/>
    <w:unhideWhenUsed/>
    <w:rsid w:val="005706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ccountability.org/" TargetMode="External"/><Relationship Id="rId13" Type="http://schemas.openxmlformats.org/officeDocument/2006/relationships/hyperlink" Target="mailto:standards@accountability.org"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ccountability.org/"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standards@accountability.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accountability.org/" TargetMode="External"/><Relationship Id="rId1" Type="http://schemas.openxmlformats.org/officeDocument/2006/relationships/hyperlink" Target="http://www.accountability.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ccountability.org/" TargetMode="External"/><Relationship Id="rId1" Type="http://schemas.openxmlformats.org/officeDocument/2006/relationships/hyperlink" Target="http://www.accountabil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4D13C67603D44A18060E65F29BCDA" ma:contentTypeVersion="17" ma:contentTypeDescription="Create a new document." ma:contentTypeScope="" ma:versionID="d81a76ec266873c82d1b13ac9fb83d57">
  <xsd:schema xmlns:xsd="http://www.w3.org/2001/XMLSchema" xmlns:xs="http://www.w3.org/2001/XMLSchema" xmlns:p="http://schemas.microsoft.com/office/2006/metadata/properties" xmlns:ns2="6daf5a9e-4593-4894-be5d-fcee9acbb28f" xmlns:ns3="480270d6-e388-43aa-b6ff-4e586ba25a10" targetNamespace="http://schemas.microsoft.com/office/2006/metadata/properties" ma:root="true" ma:fieldsID="7f1d56b26a910e9474c45edea59dc81e" ns2:_="" ns3:_="">
    <xsd:import namespace="6daf5a9e-4593-4894-be5d-fcee9acbb28f"/>
    <xsd:import namespace="480270d6-e388-43aa-b6ff-4e586ba25a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f5a9e-4593-4894-be5d-fcee9acbb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9b2648-d397-4e0a-b09f-303ef6f770d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270d6-e388-43aa-b6ff-4e586ba25a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3fbd7b-20ce-4647-9c12-9f6da4e85715}" ma:internalName="TaxCatchAll" ma:showField="CatchAllData" ma:web="480270d6-e388-43aa-b6ff-4e586ba25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0270d6-e388-43aa-b6ff-4e586ba25a10" xsi:nil="true"/>
    <lcf76f155ced4ddcb4097134ff3c332f xmlns="6daf5a9e-4593-4894-be5d-fcee9acbb2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B7598D-51D3-474B-970A-4B0C8B473F44}"/>
</file>

<file path=customXml/itemProps2.xml><?xml version="1.0" encoding="utf-8"?>
<ds:datastoreItem xmlns:ds="http://schemas.openxmlformats.org/officeDocument/2006/customXml" ds:itemID="{ACCB5C50-774F-4F14-93A2-3FDA9DC3EEAA}"/>
</file>

<file path=customXml/itemProps3.xml><?xml version="1.0" encoding="utf-8"?>
<ds:datastoreItem xmlns:ds="http://schemas.openxmlformats.org/officeDocument/2006/customXml" ds:itemID="{113DE98F-A52B-49D0-8960-8D71134787D1}"/>
</file>

<file path=docProps/app.xml><?xml version="1.0" encoding="utf-8"?>
<Properties xmlns="http://schemas.openxmlformats.org/officeDocument/2006/extended-properties" xmlns:vt="http://schemas.openxmlformats.org/officeDocument/2006/docPropsVTypes">
  <Template>Normal</Template>
  <TotalTime>1</TotalTime>
  <Pages>5</Pages>
  <Words>1327</Words>
  <Characters>7371</Characters>
  <Application>Microsoft Office Word</Application>
  <DocSecurity>0</DocSecurity>
  <Lines>199</Lines>
  <Paragraphs>149</Paragraphs>
  <ScaleCrop>false</ScaleCrop>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Udaya Nanayakkara</dc:creator>
  <cp:lastModifiedBy>Melanie O'Brien</cp:lastModifiedBy>
  <cp:revision>2</cp:revision>
  <dcterms:created xsi:type="dcterms:W3CDTF">2025-12-08T19:10:00Z</dcterms:created>
  <dcterms:modified xsi:type="dcterms:W3CDTF">2025-12-08T19:10:00Z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for Microsoft 365</vt:lpwstr>
  </property>
  <property fmtid="{D5CDD505-2E9C-101B-9397-08002B2CF9AE}" pid="4" name="LastSaved">
    <vt:filetime>2025-12-08T00:00:00Z</vt:filetime>
  </property>
  <property fmtid="{D5CDD505-2E9C-101B-9397-08002B2CF9AE}" pid="5" name="Producer">
    <vt:lpwstr>Microsoft® Word for Microsoft 365</vt:lpwstr>
  </property>
  <property fmtid="{D5CDD505-2E9C-101B-9397-08002B2CF9AE}" pid="6" name="ContentTypeId">
    <vt:lpwstr>0x0101008AD4D13C67603D44A18060E65F29BCDA</vt:lpwstr>
  </property>
</Properties>
</file>