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BAD98" w14:textId="4913EBD7" w:rsidR="00D55E46" w:rsidRDefault="00614217" w:rsidP="006B3917">
      <w:pPr>
        <w:pStyle w:val="Heading1"/>
      </w:pPr>
      <w:r>
        <w:t>Facilitating</w:t>
      </w:r>
      <w:r w:rsidR="005254C7">
        <w:t xml:space="preserve"> Goal Conversations</w:t>
      </w:r>
    </w:p>
    <w:p w14:paraId="6AFB3ACF" w14:textId="6A7915BC" w:rsidR="00450CBA" w:rsidRPr="00450CBA" w:rsidRDefault="00450CBA" w:rsidP="006B3917">
      <w:pPr>
        <w:rPr>
          <w:b/>
          <w:bCs/>
        </w:rPr>
      </w:pPr>
      <w:r w:rsidRPr="00450CBA">
        <w:t>This guide is designed to help mentors facilitate meaningful goal conversations with their mentees. Use it alongside the Goal Setting</w:t>
      </w:r>
      <w:r w:rsidR="006B3917">
        <w:rPr>
          <w:b/>
          <w:bCs/>
        </w:rPr>
        <w:t xml:space="preserve"> </w:t>
      </w:r>
      <w:r w:rsidR="006B3917" w:rsidRPr="006B3917">
        <w:t>Worksheet</w:t>
      </w:r>
      <w:r w:rsidR="006B3917">
        <w:rPr>
          <w:b/>
          <w:bCs/>
        </w:rPr>
        <w:t xml:space="preserve"> </w:t>
      </w:r>
      <w:r w:rsidRPr="00450CBA">
        <w:t xml:space="preserve">as a resource throughout the mentoring relationship. </w:t>
      </w:r>
    </w:p>
    <w:p w14:paraId="13F1C7A9" w14:textId="7976D610" w:rsidR="00B85DBA" w:rsidRPr="00D55E46" w:rsidRDefault="00B85DBA" w:rsidP="00B85DBA">
      <w:pPr>
        <w:pStyle w:val="Heading2"/>
      </w:pPr>
      <w:r>
        <w:t>What is the purpose of the Goal Settin</w:t>
      </w:r>
      <w:r w:rsidR="006B3917">
        <w:t>g Worksheet</w:t>
      </w:r>
      <w:r>
        <w:t>?</w:t>
      </w:r>
    </w:p>
    <w:p w14:paraId="1FF84EBF" w14:textId="53D65249" w:rsidR="00B85DBA" w:rsidRDefault="00B85DBA" w:rsidP="006B3917">
      <w:r>
        <w:t>The purpose of the Goal Setting</w:t>
      </w:r>
      <w:r w:rsidR="006B3917">
        <w:t xml:space="preserve"> Worksheet </w:t>
      </w:r>
      <w:r w:rsidR="00C60748">
        <w:t>is to help mentors and mentees identify a meaningful direction for their mentoring relationship. Rather than asking students to create a detailed SMART goal right away, this worksheet encourages conversation, exploration, and reflection. M</w:t>
      </w:r>
      <w:r w:rsidR="00614217">
        <w:t xml:space="preserve">any students begin mentoring with broad interests that become more focused as the mentoring relationship develops. </w:t>
      </w:r>
    </w:p>
    <w:p w14:paraId="64A08332" w14:textId="5CE87CBE" w:rsidR="00D55E46" w:rsidRPr="00D55E46" w:rsidRDefault="005254C7" w:rsidP="00D55E46">
      <w:pPr>
        <w:pStyle w:val="Heading2"/>
      </w:pPr>
      <w:r>
        <w:t xml:space="preserve">When should </w:t>
      </w:r>
      <w:r w:rsidR="00C60748">
        <w:t>I</w:t>
      </w:r>
      <w:r>
        <w:t xml:space="preserve"> use th</w:t>
      </w:r>
      <w:r w:rsidR="006B3917">
        <w:t>e Goal Setting</w:t>
      </w:r>
      <w:r>
        <w:t xml:space="preserve"> </w:t>
      </w:r>
      <w:r w:rsidR="006B3917">
        <w:t>W</w:t>
      </w:r>
      <w:r>
        <w:t>orksheet?</w:t>
      </w:r>
    </w:p>
    <w:p w14:paraId="387FE498" w14:textId="77A4CAFF" w:rsidR="00487C05" w:rsidRDefault="00C60748" w:rsidP="00D55E46">
      <w:r>
        <w:t>You do not need to</w:t>
      </w:r>
      <w:r w:rsidR="005254C7">
        <w:t xml:space="preserve"> complete </w:t>
      </w:r>
      <w:r>
        <w:t>the</w:t>
      </w:r>
      <w:r w:rsidR="005254C7">
        <w:t xml:space="preserve"> </w:t>
      </w:r>
      <w:r>
        <w:t xml:space="preserve">worksheet </w:t>
      </w:r>
      <w:r w:rsidR="005254C7">
        <w:t xml:space="preserve">during </w:t>
      </w:r>
      <w:r>
        <w:t>your</w:t>
      </w:r>
      <w:r w:rsidR="005254C7">
        <w:t xml:space="preserve"> first meeting. </w:t>
      </w:r>
      <w:r w:rsidR="00487C05">
        <w:t xml:space="preserve">Instead, spend the first one or two meetings getting to know your mentee. Learn </w:t>
      </w:r>
      <w:r w:rsidR="005254C7">
        <w:t xml:space="preserve">about their interests, strengths, </w:t>
      </w:r>
      <w:proofErr w:type="gramStart"/>
      <w:r w:rsidR="00487C05">
        <w:t>future plans</w:t>
      </w:r>
      <w:proofErr w:type="gramEnd"/>
      <w:r w:rsidR="00487C05">
        <w:t xml:space="preserve">, and </w:t>
      </w:r>
      <w:r w:rsidR="006B3917">
        <w:t xml:space="preserve">ask </w:t>
      </w:r>
      <w:r w:rsidR="00487C05">
        <w:t>questions about life after high school</w:t>
      </w:r>
      <w:r w:rsidR="005254C7">
        <w:t>.</w:t>
      </w:r>
      <w:r w:rsidR="00487C05">
        <w:t xml:space="preserve"> Once your mentee begins identifying something they would like to explore or work toward, use </w:t>
      </w:r>
      <w:r w:rsidR="006B3917">
        <w:t xml:space="preserve">the </w:t>
      </w:r>
      <w:r w:rsidR="006B3917">
        <w:t>Goal Setting Worksheet</w:t>
      </w:r>
      <w:r w:rsidR="006B3917">
        <w:t xml:space="preserve"> </w:t>
      </w:r>
      <w:r w:rsidR="00487C05">
        <w:t xml:space="preserve">to guide the conversation. </w:t>
      </w:r>
    </w:p>
    <w:p w14:paraId="6CBAC5C4" w14:textId="312775DF" w:rsidR="006D7476" w:rsidRDefault="006D7476" w:rsidP="006D7476">
      <w:pPr>
        <w:pStyle w:val="Heading2"/>
      </w:pPr>
      <w:r>
        <w:t xml:space="preserve">How do I use </w:t>
      </w:r>
      <w:r w:rsidR="006B3917">
        <w:t xml:space="preserve">the </w:t>
      </w:r>
      <w:r w:rsidR="006B3917">
        <w:t>Goal Setting Worksheet</w:t>
      </w:r>
      <w:r>
        <w:t>?</w:t>
      </w:r>
    </w:p>
    <w:p w14:paraId="5441F234" w14:textId="3EA38915" w:rsidR="006D7476" w:rsidRDefault="00F36C07" w:rsidP="006D7476">
      <w:r>
        <w:t>Think</w:t>
      </w:r>
      <w:r w:rsidR="006D7476">
        <w:t xml:space="preserve"> of th</w:t>
      </w:r>
      <w:r w:rsidR="006B3917">
        <w:t>e</w:t>
      </w:r>
      <w:r w:rsidR="006D7476">
        <w:t xml:space="preserve"> worksheet as a conversation guide rather than something to “fill out.” Some tips: </w:t>
      </w:r>
    </w:p>
    <w:p w14:paraId="0808A4FA" w14:textId="73426B05" w:rsidR="006D7476" w:rsidRDefault="006D7476" w:rsidP="006D7476">
      <w:pPr>
        <w:pStyle w:val="ListParagraph"/>
        <w:numPr>
          <w:ilvl w:val="0"/>
          <w:numId w:val="45"/>
        </w:numPr>
      </w:pPr>
      <w:r>
        <w:t xml:space="preserve">Consider sharing your screen (or asking your mentee to share theirs) so you can look at the </w:t>
      </w:r>
      <w:r w:rsidR="006B3917">
        <w:t>Goal Setting Worksheet</w:t>
      </w:r>
      <w:r>
        <w:t xml:space="preserve"> together. </w:t>
      </w:r>
    </w:p>
    <w:p w14:paraId="0738A462" w14:textId="7F49AA77" w:rsidR="006D7476" w:rsidRDefault="006D7476" w:rsidP="006D7476">
      <w:pPr>
        <w:pStyle w:val="ListParagraph"/>
        <w:numPr>
          <w:ilvl w:val="0"/>
          <w:numId w:val="45"/>
        </w:numPr>
      </w:pPr>
      <w:r>
        <w:t xml:space="preserve">Take turns reading each section aloud. If your mentee uses a screen reader or </w:t>
      </w:r>
      <w:r w:rsidR="00F36C07">
        <w:t>Braille</w:t>
      </w:r>
      <w:r>
        <w:t xml:space="preserve"> display, ask what works best for them. </w:t>
      </w:r>
    </w:p>
    <w:p w14:paraId="25176009" w14:textId="411FCD99" w:rsidR="006D7476" w:rsidRDefault="00F36C07" w:rsidP="006D7476">
      <w:pPr>
        <w:pStyle w:val="ListParagraph"/>
        <w:numPr>
          <w:ilvl w:val="0"/>
          <w:numId w:val="45"/>
        </w:numPr>
      </w:pPr>
      <w:r>
        <w:t>Encourage your mentee to answer questions in their own words. Your role is to ask questions, listen, and help them think through their ideas</w:t>
      </w:r>
      <w:r w:rsidR="006D7476">
        <w:t xml:space="preserve">. </w:t>
      </w:r>
    </w:p>
    <w:p w14:paraId="16BFD9F4" w14:textId="307C4B55" w:rsidR="006D7476" w:rsidRDefault="006D7476" w:rsidP="006D7476">
      <w:pPr>
        <w:pStyle w:val="ListParagraph"/>
        <w:numPr>
          <w:ilvl w:val="0"/>
          <w:numId w:val="45"/>
        </w:numPr>
      </w:pPr>
      <w:r>
        <w:t xml:space="preserve">Before moving </w:t>
      </w:r>
      <w:r w:rsidR="006B3917">
        <w:t>between</w:t>
      </w:r>
      <w:r>
        <w:t xml:space="preserve"> </w:t>
      </w:r>
      <w:r w:rsidR="006B3917">
        <w:t>parts of the Worksheet</w:t>
      </w:r>
      <w:r>
        <w:t xml:space="preserve">, briefly summarize what you heard and ask, “Does that sound right?” This helps ensure you have captured your mentee’s thoughts accurately. </w:t>
      </w:r>
    </w:p>
    <w:p w14:paraId="77ED7BFE" w14:textId="07C7FB60" w:rsidR="006D7476" w:rsidRDefault="006D7476" w:rsidP="00D55E46">
      <w:pPr>
        <w:pStyle w:val="ListParagraph"/>
        <w:numPr>
          <w:ilvl w:val="0"/>
          <w:numId w:val="45"/>
        </w:numPr>
      </w:pPr>
      <w:r>
        <w:lastRenderedPageBreak/>
        <w:t xml:space="preserve">There is no expectation that you complete the entire </w:t>
      </w:r>
      <w:r w:rsidR="006B3917">
        <w:t>W</w:t>
      </w:r>
      <w:r>
        <w:t xml:space="preserve">orksheet in one meeting. Feel free to pause and return to it during a future session. </w:t>
      </w:r>
    </w:p>
    <w:p w14:paraId="7824F0B5" w14:textId="23726DDD" w:rsidR="00D55E46" w:rsidRDefault="00721A06" w:rsidP="00D55E46">
      <w:pPr>
        <w:pStyle w:val="Heading2"/>
      </w:pPr>
      <w:r>
        <w:t>What if my mentee doesn’t know what their goal is yet?</w:t>
      </w:r>
    </w:p>
    <w:p w14:paraId="58CAE75F" w14:textId="1B2AB950" w:rsidR="00D55E46" w:rsidRDefault="00721A06" w:rsidP="00D55E46">
      <w:r>
        <w:t xml:space="preserve">That is okay! </w:t>
      </w:r>
      <w:r w:rsidR="00B16A45">
        <w:t xml:space="preserve">The Goal Bank is meant to </w:t>
      </w:r>
      <w:r w:rsidR="00260336">
        <w:t>spark</w:t>
      </w:r>
      <w:r w:rsidR="00B16A45">
        <w:t xml:space="preserve"> ideas and conversation, not to help the mentees choose the “right” goal. If your mentee is not ready to identify a goal or focus area, </w:t>
      </w:r>
      <w:r w:rsidR="00260336">
        <w:t xml:space="preserve">help them explore their interests by revisiting their Career Assessment results, discussing the monthly Transition Topic Guides, or exploring other EMPOWER VI resources together. These conversations often help mentees identify a meaningful goal or focus area. Return to the </w:t>
      </w:r>
      <w:r w:rsidR="006B3917">
        <w:t>Goal Setting Worksheet</w:t>
      </w:r>
      <w:r w:rsidR="00260336">
        <w:t xml:space="preserve"> whenever your mentee feels ready. </w:t>
      </w:r>
    </w:p>
    <w:p w14:paraId="2328F9B8" w14:textId="04026311" w:rsidR="0073690E" w:rsidRDefault="0073690E" w:rsidP="0073690E">
      <w:pPr>
        <w:pStyle w:val="Heading2"/>
      </w:pPr>
      <w:r>
        <w:t>What if my mentee changes goals?</w:t>
      </w:r>
    </w:p>
    <w:p w14:paraId="3C3A49AB" w14:textId="6F865784" w:rsidR="0073690E" w:rsidRDefault="007256F7" w:rsidP="00D55E46">
      <w:r>
        <w:t xml:space="preserve">That is </w:t>
      </w:r>
      <w:r w:rsidR="007E5FC2">
        <w:t>normal</w:t>
      </w:r>
      <w:r>
        <w:t xml:space="preserve">, and </w:t>
      </w:r>
      <w:r w:rsidR="007E5FC2">
        <w:t>it is often a sign that mentoring is going well</w:t>
      </w:r>
      <w:r>
        <w:t xml:space="preserve">! </w:t>
      </w:r>
      <w:r w:rsidR="007E5FC2">
        <w:t>Throughout the school year, mentees are exposed to new ideas, experiences, and opportunities. They may learn about careers they have not considered, visit colleges, get a part-</w:t>
      </w:r>
      <w:r w:rsidR="007E5FC2" w:rsidRPr="006B3917">
        <w:t xml:space="preserve">time job, join a new activity, or discover new interests through conversations with </w:t>
      </w:r>
      <w:r w:rsidR="006B3917" w:rsidRPr="006B3917">
        <w:t xml:space="preserve">you, </w:t>
      </w:r>
      <w:r w:rsidR="007E5FC2" w:rsidRPr="006B3917">
        <w:t>their mentor. As they learn more about themselves and their future, it is natural for their goals or focus areas to change. This worksheet is mean</w:t>
      </w:r>
      <w:r w:rsidR="0073683B" w:rsidRPr="006B3917">
        <w:t>t</w:t>
      </w:r>
      <w:r w:rsidR="007E5FC2" w:rsidRPr="006B3917">
        <w:t xml:space="preserve"> to be a living document.</w:t>
      </w:r>
      <w:r w:rsidR="007E5FC2">
        <w:t xml:space="preserve"> Feel free to revisit it whenever your mentee’s interests or priorities change. </w:t>
      </w:r>
    </w:p>
    <w:p w14:paraId="2372F636" w14:textId="540608DA" w:rsidR="007E5FC2" w:rsidRDefault="007E5FC2" w:rsidP="007E5FC2">
      <w:pPr>
        <w:pStyle w:val="Heading2"/>
      </w:pPr>
      <w:r>
        <w:t>What is my role as a mentor?</w:t>
      </w:r>
    </w:p>
    <w:p w14:paraId="30540C91" w14:textId="04BEACE3" w:rsidR="007E5FC2" w:rsidRPr="00D55E46" w:rsidRDefault="007E5FC2" w:rsidP="00D55E46">
      <w:r>
        <w:t xml:space="preserve">Your role is to facilitate the conversation, not choose the goal. The most meaningful goals come from the mentee. </w:t>
      </w:r>
      <w:r w:rsidR="00705C49">
        <w:t xml:space="preserve">Your role is to guide the conversation, not to decide the destination. </w:t>
      </w:r>
      <w:r>
        <w:t xml:space="preserve">You can share your experiences, ask thoughtful questions, and help your mentee think through possibilities, but the goal should reflect what is important to them. </w:t>
      </w:r>
    </w:p>
    <w:p w14:paraId="7967EB76" w14:textId="43C6BB13" w:rsidR="00D55E46" w:rsidRDefault="007256F7" w:rsidP="00D55E46">
      <w:pPr>
        <w:pStyle w:val="Heading2"/>
      </w:pPr>
      <w:r>
        <w:t xml:space="preserve">Tips </w:t>
      </w:r>
      <w:r w:rsidR="007E5FC2">
        <w:t xml:space="preserve">and Guidance </w:t>
      </w:r>
      <w:r>
        <w:t>for Mentors</w:t>
      </w:r>
    </w:p>
    <w:p w14:paraId="5E9CBECF" w14:textId="77777777" w:rsidR="00705C49" w:rsidRPr="00E21886" w:rsidRDefault="00705C49" w:rsidP="00705C49">
      <w:pPr>
        <w:pStyle w:val="ListParagraph"/>
        <w:numPr>
          <w:ilvl w:val="0"/>
          <w:numId w:val="44"/>
        </w:numPr>
        <w:rPr>
          <w:rFonts w:ascii="Arial" w:eastAsia="Arial" w:hAnsi="Arial" w:cs="Arial"/>
          <w:b/>
          <w:bCs/>
          <w:sz w:val="28"/>
          <w:szCs w:val="28"/>
        </w:rPr>
      </w:pPr>
      <w:r>
        <w:t xml:space="preserve">There are no “right” goals. A good mentoring goal is simply something that is meaningful to your mentee and helps them prepare for life after high school. </w:t>
      </w:r>
    </w:p>
    <w:p w14:paraId="7CF6484D" w14:textId="77777777" w:rsidR="00705C49" w:rsidRDefault="00705C49" w:rsidP="00705C49">
      <w:pPr>
        <w:pStyle w:val="ListParagraph"/>
        <w:numPr>
          <w:ilvl w:val="0"/>
          <w:numId w:val="44"/>
        </w:numPr>
      </w:pPr>
      <w:r>
        <w:lastRenderedPageBreak/>
        <w:t xml:space="preserve">Remember that goals can change. </w:t>
      </w:r>
    </w:p>
    <w:p w14:paraId="50BB60F7" w14:textId="683485FD" w:rsidR="00D55E46" w:rsidRDefault="00160469" w:rsidP="00160469">
      <w:pPr>
        <w:pStyle w:val="ListParagraph"/>
        <w:numPr>
          <w:ilvl w:val="0"/>
          <w:numId w:val="44"/>
        </w:numPr>
      </w:pPr>
      <w:r>
        <w:t xml:space="preserve">Ask open-ended questions. </w:t>
      </w:r>
    </w:p>
    <w:p w14:paraId="5994E8ED" w14:textId="21FBCC5B" w:rsidR="00160469" w:rsidRDefault="00160469" w:rsidP="00160469">
      <w:pPr>
        <w:pStyle w:val="ListParagraph"/>
        <w:numPr>
          <w:ilvl w:val="0"/>
          <w:numId w:val="44"/>
        </w:numPr>
      </w:pPr>
      <w:r>
        <w:t xml:space="preserve">Let the mentee make the final decision. </w:t>
      </w:r>
    </w:p>
    <w:p w14:paraId="29912C39" w14:textId="1D95C3F5" w:rsidR="00160469" w:rsidRDefault="00160469" w:rsidP="00160469">
      <w:pPr>
        <w:pStyle w:val="ListParagraph"/>
        <w:numPr>
          <w:ilvl w:val="0"/>
          <w:numId w:val="44"/>
        </w:numPr>
      </w:pPr>
      <w:r>
        <w:t xml:space="preserve">Share your own experiences when appropriate. </w:t>
      </w:r>
    </w:p>
    <w:p w14:paraId="1B13D515" w14:textId="090E178C" w:rsidR="00160469" w:rsidRDefault="00160469" w:rsidP="00160469">
      <w:pPr>
        <w:pStyle w:val="ListParagraph"/>
        <w:numPr>
          <w:ilvl w:val="0"/>
          <w:numId w:val="44"/>
        </w:numPr>
      </w:pPr>
      <w:r>
        <w:t xml:space="preserve">Help the mentee think about what success would look like. </w:t>
      </w:r>
    </w:p>
    <w:sectPr w:rsidR="00160469" w:rsidSect="00C85AD5">
      <w:headerReference w:type="default" r:id="rId11"/>
      <w:footerReference w:type="default" r:id="rId12"/>
      <w:pgSz w:w="12240" w:h="15840"/>
      <w:pgMar w:top="539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C4B42A" w14:textId="77777777" w:rsidR="00EB4EFF" w:rsidRDefault="00EB4EFF" w:rsidP="00A96126">
      <w:pPr>
        <w:spacing w:after="0" w:line="240" w:lineRule="auto"/>
      </w:pPr>
      <w:r>
        <w:separator/>
      </w:r>
    </w:p>
  </w:endnote>
  <w:endnote w:type="continuationSeparator" w:id="0">
    <w:p w14:paraId="2746ECEC" w14:textId="77777777" w:rsidR="00EB4EFF" w:rsidRDefault="00EB4EFF" w:rsidP="00A96126">
      <w:pPr>
        <w:spacing w:after="0" w:line="240" w:lineRule="auto"/>
      </w:pPr>
      <w:r>
        <w:continuationSeparator/>
      </w:r>
    </w:p>
  </w:endnote>
  <w:endnote w:type="continuationNotice" w:id="1">
    <w:p w14:paraId="673B486C" w14:textId="77777777" w:rsidR="00EB4EFF" w:rsidRDefault="00EB4E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84B8BD" w14:textId="317EB011" w:rsidR="0055122F" w:rsidRDefault="003E7802" w:rsidP="003E7802">
    <w:pPr>
      <w:pStyle w:val="Footer"/>
      <w:tabs>
        <w:tab w:val="left" w:pos="860"/>
        <w:tab w:val="center" w:pos="5400"/>
      </w:tabs>
    </w:pPr>
    <w:r>
      <w:tab/>
    </w:r>
    <w:r>
      <w:tab/>
    </w:r>
    <w:r w:rsidR="00730985">
      <w:rPr>
        <w:rFonts w:ascii="Arial" w:hAnsi="Arial" w:cs="Arial"/>
        <w:noProof/>
        <w:color w:val="657C9C" w:themeColor="text2" w:themeTint="BF"/>
        <w:sz w:val="32"/>
        <w:szCs w:val="32"/>
      </w:rPr>
      <w:drawing>
        <wp:inline distT="0" distB="0" distL="0" distR="0" wp14:anchorId="1CC4A35F" wp14:editId="3AF04154">
          <wp:extent cx="2098964" cy="457200"/>
          <wp:effectExtent l="0" t="0" r="0" b="0"/>
          <wp:docPr id="857268594" name="Picture 3" descr="Empowering youth with visual barriers logo. www.empowervi.or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68594" name="Picture 3" descr="Empowering youth with visual barriers logo. www.empowervi.or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373" cy="508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AF4CAA" w14:textId="724F2BA9" w:rsidR="00A03D7B" w:rsidRPr="00730985" w:rsidRDefault="003E7802" w:rsidP="001B7604">
    <w:pPr>
      <w:pStyle w:val="Footer"/>
      <w:jc w:val="right"/>
    </w:pPr>
    <w:r>
      <w:t>0</w:t>
    </w:r>
    <w:r w:rsidR="001B7604">
      <w:t>7</w:t>
    </w:r>
    <w:r>
      <w:t>-</w:t>
    </w:r>
    <w:r w:rsidR="00990BCA">
      <w:t>28</w:t>
    </w:r>
    <w:r>
      <w:t>-</w:t>
    </w:r>
    <w:r w:rsidR="00A03D7B">
      <w:t>202</w:t>
    </w:r>
    <w:r w:rsidR="001B760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EC2190" w14:textId="77777777" w:rsidR="00EB4EFF" w:rsidRDefault="00EB4EFF" w:rsidP="00A96126">
      <w:pPr>
        <w:spacing w:after="0" w:line="240" w:lineRule="auto"/>
      </w:pPr>
      <w:r>
        <w:separator/>
      </w:r>
    </w:p>
  </w:footnote>
  <w:footnote w:type="continuationSeparator" w:id="0">
    <w:p w14:paraId="4A8B67BB" w14:textId="77777777" w:rsidR="00EB4EFF" w:rsidRDefault="00EB4EFF" w:rsidP="00A96126">
      <w:pPr>
        <w:spacing w:after="0" w:line="240" w:lineRule="auto"/>
      </w:pPr>
      <w:r>
        <w:continuationSeparator/>
      </w:r>
    </w:p>
  </w:footnote>
  <w:footnote w:type="continuationNotice" w:id="1">
    <w:p w14:paraId="586AFF45" w14:textId="77777777" w:rsidR="00EB4EFF" w:rsidRDefault="00EB4E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870D5" w14:textId="534B5C30" w:rsidR="00F05F58" w:rsidRDefault="00535E65" w:rsidP="00F05F58">
    <w:pPr>
      <w:pStyle w:val="Header"/>
      <w:jc w:val="right"/>
    </w:pPr>
    <w:r w:rsidRPr="00535E65">
      <w:rPr>
        <w:noProof/>
      </w:rPr>
      <w:drawing>
        <wp:inline distT="0" distB="0" distL="0" distR="0" wp14:anchorId="0D1C81C5" wp14:editId="7C7C9A03">
          <wp:extent cx="635000" cy="675105"/>
          <wp:effectExtent l="0" t="0" r="0" b="0"/>
          <wp:docPr id="111576919" name="Picture 1" descr="EMPOWER V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6919" name="Picture 1" descr="EMPOWER VI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352" cy="693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D1E3E5" w14:textId="2EAF7CEE" w:rsidR="00F05F58" w:rsidRDefault="00F05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871BA"/>
    <w:multiLevelType w:val="hybridMultilevel"/>
    <w:tmpl w:val="CBAC3E8A"/>
    <w:lvl w:ilvl="0" w:tplc="83E420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CA1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67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85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CF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A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1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88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E2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2D44"/>
    <w:multiLevelType w:val="hybridMultilevel"/>
    <w:tmpl w:val="A1A23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D6BF0"/>
    <w:multiLevelType w:val="hybridMultilevel"/>
    <w:tmpl w:val="46F6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5594"/>
    <w:multiLevelType w:val="hybridMultilevel"/>
    <w:tmpl w:val="B86A3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A7D8D"/>
    <w:multiLevelType w:val="hybridMultilevel"/>
    <w:tmpl w:val="DCB47A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56BD6"/>
    <w:multiLevelType w:val="hybridMultilevel"/>
    <w:tmpl w:val="1764A4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D4130"/>
    <w:multiLevelType w:val="hybridMultilevel"/>
    <w:tmpl w:val="43987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58A9FF"/>
    <w:multiLevelType w:val="hybridMultilevel"/>
    <w:tmpl w:val="AD5AF42C"/>
    <w:lvl w:ilvl="0" w:tplc="DC58AC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A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25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C8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6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25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4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85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6C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061FC"/>
    <w:multiLevelType w:val="hybridMultilevel"/>
    <w:tmpl w:val="BA44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A272E"/>
    <w:multiLevelType w:val="hybridMultilevel"/>
    <w:tmpl w:val="A9AE1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4E4E2F"/>
    <w:multiLevelType w:val="hybridMultilevel"/>
    <w:tmpl w:val="ECA2B2E4"/>
    <w:lvl w:ilvl="0" w:tplc="72B285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F39FD"/>
    <w:multiLevelType w:val="hybridMultilevel"/>
    <w:tmpl w:val="E25C7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A15B88"/>
    <w:multiLevelType w:val="hybridMultilevel"/>
    <w:tmpl w:val="FC7E3AA4"/>
    <w:lvl w:ilvl="0" w:tplc="FC2A9D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7E4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C0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8D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8C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6F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E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2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89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4E7E"/>
    <w:multiLevelType w:val="hybridMultilevel"/>
    <w:tmpl w:val="1B9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48B3A"/>
    <w:multiLevelType w:val="hybridMultilevel"/>
    <w:tmpl w:val="75328FCC"/>
    <w:lvl w:ilvl="0" w:tplc="F93E7C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064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F8F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AC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C0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2B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6F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6B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60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78415"/>
    <w:multiLevelType w:val="hybridMultilevel"/>
    <w:tmpl w:val="EAE2A192"/>
    <w:lvl w:ilvl="0" w:tplc="DE166E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04A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E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A3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01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45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48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5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07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E75F9C"/>
    <w:multiLevelType w:val="hybridMultilevel"/>
    <w:tmpl w:val="3F32D2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CC15A1"/>
    <w:multiLevelType w:val="hybridMultilevel"/>
    <w:tmpl w:val="F288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54256"/>
    <w:multiLevelType w:val="hybridMultilevel"/>
    <w:tmpl w:val="791EF44C"/>
    <w:lvl w:ilvl="0" w:tplc="ABDCB9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AA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6B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C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67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ED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9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4C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45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B1A86"/>
    <w:multiLevelType w:val="hybridMultilevel"/>
    <w:tmpl w:val="79B8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AD9DC"/>
    <w:multiLevelType w:val="hybridMultilevel"/>
    <w:tmpl w:val="D1E01DDE"/>
    <w:lvl w:ilvl="0" w:tplc="4EE2B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A8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4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26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C7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A4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E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6A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80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B45D8B"/>
    <w:multiLevelType w:val="hybridMultilevel"/>
    <w:tmpl w:val="D0E214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4CA3BA"/>
    <w:multiLevelType w:val="hybridMultilevel"/>
    <w:tmpl w:val="11A2CDAE"/>
    <w:lvl w:ilvl="0" w:tplc="478C5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C6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E8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2F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E0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CB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A2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A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0E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A27D43"/>
    <w:multiLevelType w:val="hybridMultilevel"/>
    <w:tmpl w:val="69FA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DA9972"/>
    <w:multiLevelType w:val="hybridMultilevel"/>
    <w:tmpl w:val="C12E9464"/>
    <w:lvl w:ilvl="0" w:tplc="32CE4F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50C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EE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9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D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0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48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CF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09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7441B"/>
    <w:multiLevelType w:val="hybridMultilevel"/>
    <w:tmpl w:val="1966B04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38C58662"/>
    <w:multiLevelType w:val="hybridMultilevel"/>
    <w:tmpl w:val="644660D6"/>
    <w:lvl w:ilvl="0" w:tplc="847E79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E00E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21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EF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EA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A0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AA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89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992F69"/>
    <w:multiLevelType w:val="hybridMultilevel"/>
    <w:tmpl w:val="27D20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4002C6"/>
    <w:multiLevelType w:val="hybridMultilevel"/>
    <w:tmpl w:val="7B70E13A"/>
    <w:lvl w:ilvl="0" w:tplc="07CA13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BE2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F05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8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C9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60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80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3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CA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6C79EB"/>
    <w:multiLevelType w:val="hybridMultilevel"/>
    <w:tmpl w:val="8D9E623A"/>
    <w:lvl w:ilvl="0" w:tplc="D13C7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94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25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4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0B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0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E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AC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8B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4912A4"/>
    <w:multiLevelType w:val="hybridMultilevel"/>
    <w:tmpl w:val="8216F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75375B4"/>
    <w:multiLevelType w:val="hybridMultilevel"/>
    <w:tmpl w:val="7F58E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3A65B6"/>
    <w:multiLevelType w:val="hybridMultilevel"/>
    <w:tmpl w:val="8632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021CB0D"/>
    <w:multiLevelType w:val="hybridMultilevel"/>
    <w:tmpl w:val="75FEFC4A"/>
    <w:lvl w:ilvl="0" w:tplc="5AF860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2CF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48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E1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2A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42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85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C4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EF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422777"/>
    <w:multiLevelType w:val="multilevel"/>
    <w:tmpl w:val="54EA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FF4970"/>
    <w:multiLevelType w:val="hybridMultilevel"/>
    <w:tmpl w:val="07A48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4CF97"/>
    <w:multiLevelType w:val="hybridMultilevel"/>
    <w:tmpl w:val="3CECAC14"/>
    <w:lvl w:ilvl="0" w:tplc="0896A5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18C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C9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6D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C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C0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23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08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00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714F3B"/>
    <w:multiLevelType w:val="hybridMultilevel"/>
    <w:tmpl w:val="79B0BF14"/>
    <w:lvl w:ilvl="0" w:tplc="1578D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505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8F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46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E5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EA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6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64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E4340"/>
    <w:multiLevelType w:val="hybridMultilevel"/>
    <w:tmpl w:val="6DDE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67C87"/>
    <w:multiLevelType w:val="hybridMultilevel"/>
    <w:tmpl w:val="2B62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826577"/>
    <w:multiLevelType w:val="hybridMultilevel"/>
    <w:tmpl w:val="8BBE6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AEB7F0F"/>
    <w:multiLevelType w:val="hybridMultilevel"/>
    <w:tmpl w:val="8A045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45AAA"/>
    <w:multiLevelType w:val="hybridMultilevel"/>
    <w:tmpl w:val="13BC96F8"/>
    <w:lvl w:ilvl="0" w:tplc="67DA701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44101"/>
    <w:multiLevelType w:val="hybridMultilevel"/>
    <w:tmpl w:val="216E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BD8A6"/>
    <w:multiLevelType w:val="hybridMultilevel"/>
    <w:tmpl w:val="A3A44D7E"/>
    <w:lvl w:ilvl="0" w:tplc="2E6C65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1C7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A6B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8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06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4B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D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1CB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79974">
    <w:abstractNumId w:val="18"/>
  </w:num>
  <w:num w:numId="2" w16cid:durableId="933365776">
    <w:abstractNumId w:val="7"/>
  </w:num>
  <w:num w:numId="3" w16cid:durableId="1106803419">
    <w:abstractNumId w:val="29"/>
  </w:num>
  <w:num w:numId="4" w16cid:durableId="1285575481">
    <w:abstractNumId w:val="24"/>
  </w:num>
  <w:num w:numId="5" w16cid:durableId="1146513683">
    <w:abstractNumId w:val="33"/>
  </w:num>
  <w:num w:numId="6" w16cid:durableId="584845293">
    <w:abstractNumId w:val="28"/>
  </w:num>
  <w:num w:numId="7" w16cid:durableId="1614554624">
    <w:abstractNumId w:val="14"/>
  </w:num>
  <w:num w:numId="8" w16cid:durableId="1278878713">
    <w:abstractNumId w:val="36"/>
  </w:num>
  <w:num w:numId="9" w16cid:durableId="995962859">
    <w:abstractNumId w:val="20"/>
  </w:num>
  <w:num w:numId="10" w16cid:durableId="1053650403">
    <w:abstractNumId w:val="12"/>
  </w:num>
  <w:num w:numId="11" w16cid:durableId="1668473">
    <w:abstractNumId w:val="22"/>
  </w:num>
  <w:num w:numId="12" w16cid:durableId="699204133">
    <w:abstractNumId w:val="15"/>
  </w:num>
  <w:num w:numId="13" w16cid:durableId="1276253461">
    <w:abstractNumId w:val="0"/>
  </w:num>
  <w:num w:numId="14" w16cid:durableId="905411970">
    <w:abstractNumId w:val="37"/>
  </w:num>
  <w:num w:numId="15" w16cid:durableId="1383552369">
    <w:abstractNumId w:val="26"/>
  </w:num>
  <w:num w:numId="16" w16cid:durableId="1568300632">
    <w:abstractNumId w:val="44"/>
  </w:num>
  <w:num w:numId="17" w16cid:durableId="1346783551">
    <w:abstractNumId w:val="34"/>
  </w:num>
  <w:num w:numId="18" w16cid:durableId="1771048661">
    <w:abstractNumId w:val="10"/>
  </w:num>
  <w:num w:numId="19" w16cid:durableId="1966959971">
    <w:abstractNumId w:val="42"/>
  </w:num>
  <w:num w:numId="20" w16cid:durableId="1951860132">
    <w:abstractNumId w:val="4"/>
  </w:num>
  <w:num w:numId="21" w16cid:durableId="1033533748">
    <w:abstractNumId w:val="6"/>
  </w:num>
  <w:num w:numId="22" w16cid:durableId="1622540432">
    <w:abstractNumId w:val="30"/>
  </w:num>
  <w:num w:numId="23" w16cid:durableId="1331563786">
    <w:abstractNumId w:val="40"/>
  </w:num>
  <w:num w:numId="24" w16cid:durableId="1912276207">
    <w:abstractNumId w:val="1"/>
  </w:num>
  <w:num w:numId="25" w16cid:durableId="550188378">
    <w:abstractNumId w:val="41"/>
  </w:num>
  <w:num w:numId="26" w16cid:durableId="1935094820">
    <w:abstractNumId w:val="11"/>
  </w:num>
  <w:num w:numId="27" w16cid:durableId="1614823404">
    <w:abstractNumId w:val="9"/>
  </w:num>
  <w:num w:numId="28" w16cid:durableId="1682203632">
    <w:abstractNumId w:val="31"/>
  </w:num>
  <w:num w:numId="29" w16cid:durableId="1519076897">
    <w:abstractNumId w:val="23"/>
  </w:num>
  <w:num w:numId="30" w16cid:durableId="397753929">
    <w:abstractNumId w:val="32"/>
  </w:num>
  <w:num w:numId="31" w16cid:durableId="440222705">
    <w:abstractNumId w:val="25"/>
  </w:num>
  <w:num w:numId="32" w16cid:durableId="258875454">
    <w:abstractNumId w:val="21"/>
  </w:num>
  <w:num w:numId="33" w16cid:durableId="39869766">
    <w:abstractNumId w:val="5"/>
  </w:num>
  <w:num w:numId="34" w16cid:durableId="1045134617">
    <w:abstractNumId w:val="16"/>
  </w:num>
  <w:num w:numId="35" w16cid:durableId="1295210238">
    <w:abstractNumId w:val="8"/>
  </w:num>
  <w:num w:numId="36" w16cid:durableId="1225264397">
    <w:abstractNumId w:val="35"/>
  </w:num>
  <w:num w:numId="37" w16cid:durableId="816608390">
    <w:abstractNumId w:val="2"/>
  </w:num>
  <w:num w:numId="38" w16cid:durableId="121921825">
    <w:abstractNumId w:val="3"/>
  </w:num>
  <w:num w:numId="39" w16cid:durableId="1972785453">
    <w:abstractNumId w:val="43"/>
  </w:num>
  <w:num w:numId="40" w16cid:durableId="1332296870">
    <w:abstractNumId w:val="38"/>
  </w:num>
  <w:num w:numId="41" w16cid:durableId="1447385578">
    <w:abstractNumId w:val="27"/>
  </w:num>
  <w:num w:numId="42" w16cid:durableId="1185172482">
    <w:abstractNumId w:val="17"/>
  </w:num>
  <w:num w:numId="43" w16cid:durableId="2007855345">
    <w:abstractNumId w:val="19"/>
  </w:num>
  <w:num w:numId="44" w16cid:durableId="1177842794">
    <w:abstractNumId w:val="39"/>
  </w:num>
  <w:num w:numId="45" w16cid:durableId="177944502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2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204D5F"/>
    <w:rsid w:val="000009F5"/>
    <w:rsid w:val="00000C3B"/>
    <w:rsid w:val="00005461"/>
    <w:rsid w:val="00006B2F"/>
    <w:rsid w:val="0003243A"/>
    <w:rsid w:val="0005194B"/>
    <w:rsid w:val="000545D5"/>
    <w:rsid w:val="00061F96"/>
    <w:rsid w:val="00066B0C"/>
    <w:rsid w:val="00066F13"/>
    <w:rsid w:val="0008272B"/>
    <w:rsid w:val="00086AD8"/>
    <w:rsid w:val="00092AFE"/>
    <w:rsid w:val="000B25F9"/>
    <w:rsid w:val="000B60C8"/>
    <w:rsid w:val="000C0F9E"/>
    <w:rsid w:val="000C280E"/>
    <w:rsid w:val="000C32F8"/>
    <w:rsid w:val="000E2448"/>
    <w:rsid w:val="000E56D9"/>
    <w:rsid w:val="000F116D"/>
    <w:rsid w:val="000F477D"/>
    <w:rsid w:val="00100DD7"/>
    <w:rsid w:val="00102F98"/>
    <w:rsid w:val="00113078"/>
    <w:rsid w:val="00116FE6"/>
    <w:rsid w:val="00125FB1"/>
    <w:rsid w:val="00144035"/>
    <w:rsid w:val="00145F21"/>
    <w:rsid w:val="00160469"/>
    <w:rsid w:val="00172DEF"/>
    <w:rsid w:val="001906F7"/>
    <w:rsid w:val="00196389"/>
    <w:rsid w:val="001A1987"/>
    <w:rsid w:val="001B0C6E"/>
    <w:rsid w:val="001B404F"/>
    <w:rsid w:val="001B7604"/>
    <w:rsid w:val="001C0466"/>
    <w:rsid w:val="001C7EC0"/>
    <w:rsid w:val="001D17DE"/>
    <w:rsid w:val="001D4C4C"/>
    <w:rsid w:val="001D5E45"/>
    <w:rsid w:val="001E67B2"/>
    <w:rsid w:val="001E7278"/>
    <w:rsid w:val="001F2774"/>
    <w:rsid w:val="00203979"/>
    <w:rsid w:val="00206421"/>
    <w:rsid w:val="00233FDA"/>
    <w:rsid w:val="002365BF"/>
    <w:rsid w:val="002425A8"/>
    <w:rsid w:val="0024577E"/>
    <w:rsid w:val="0025246A"/>
    <w:rsid w:val="0025736D"/>
    <w:rsid w:val="00260336"/>
    <w:rsid w:val="00275828"/>
    <w:rsid w:val="00282C56"/>
    <w:rsid w:val="00291168"/>
    <w:rsid w:val="00293993"/>
    <w:rsid w:val="002A0B56"/>
    <w:rsid w:val="002C181B"/>
    <w:rsid w:val="002C2456"/>
    <w:rsid w:val="002D3B0E"/>
    <w:rsid w:val="002D64A5"/>
    <w:rsid w:val="002D6CEE"/>
    <w:rsid w:val="002E3DA0"/>
    <w:rsid w:val="002E6CB6"/>
    <w:rsid w:val="002F22C9"/>
    <w:rsid w:val="002F6767"/>
    <w:rsid w:val="00304B2A"/>
    <w:rsid w:val="00313F1F"/>
    <w:rsid w:val="00314510"/>
    <w:rsid w:val="00315761"/>
    <w:rsid w:val="003378EF"/>
    <w:rsid w:val="003512EA"/>
    <w:rsid w:val="003665CA"/>
    <w:rsid w:val="00374431"/>
    <w:rsid w:val="00385AE0"/>
    <w:rsid w:val="00391B84"/>
    <w:rsid w:val="003A383C"/>
    <w:rsid w:val="003C3E1D"/>
    <w:rsid w:val="003C58D5"/>
    <w:rsid w:val="003D13F5"/>
    <w:rsid w:val="003E4A0C"/>
    <w:rsid w:val="003E7802"/>
    <w:rsid w:val="003E79B7"/>
    <w:rsid w:val="004131A3"/>
    <w:rsid w:val="00436D0B"/>
    <w:rsid w:val="00442E51"/>
    <w:rsid w:val="00450CBA"/>
    <w:rsid w:val="00452DD3"/>
    <w:rsid w:val="00453977"/>
    <w:rsid w:val="00455C02"/>
    <w:rsid w:val="00464383"/>
    <w:rsid w:val="004678AA"/>
    <w:rsid w:val="004702F8"/>
    <w:rsid w:val="00472D20"/>
    <w:rsid w:val="00475663"/>
    <w:rsid w:val="00487C05"/>
    <w:rsid w:val="004A0939"/>
    <w:rsid w:val="004A1F43"/>
    <w:rsid w:val="004A3FDA"/>
    <w:rsid w:val="004A440B"/>
    <w:rsid w:val="004B0C57"/>
    <w:rsid w:val="004C5732"/>
    <w:rsid w:val="004C5A4D"/>
    <w:rsid w:val="004D1E5A"/>
    <w:rsid w:val="004D7B5F"/>
    <w:rsid w:val="004F2797"/>
    <w:rsid w:val="00507E0F"/>
    <w:rsid w:val="005177A1"/>
    <w:rsid w:val="005254C7"/>
    <w:rsid w:val="005300AB"/>
    <w:rsid w:val="00535E65"/>
    <w:rsid w:val="00536B5E"/>
    <w:rsid w:val="00536C6C"/>
    <w:rsid w:val="00542F70"/>
    <w:rsid w:val="00547B5A"/>
    <w:rsid w:val="0055122F"/>
    <w:rsid w:val="00556611"/>
    <w:rsid w:val="0058062D"/>
    <w:rsid w:val="0058788F"/>
    <w:rsid w:val="00591025"/>
    <w:rsid w:val="00592777"/>
    <w:rsid w:val="00594454"/>
    <w:rsid w:val="005A1173"/>
    <w:rsid w:val="005A27AF"/>
    <w:rsid w:val="005D3C96"/>
    <w:rsid w:val="005E1790"/>
    <w:rsid w:val="005F1FE0"/>
    <w:rsid w:val="00614217"/>
    <w:rsid w:val="00615EDA"/>
    <w:rsid w:val="006235C0"/>
    <w:rsid w:val="00631097"/>
    <w:rsid w:val="006321FB"/>
    <w:rsid w:val="00634B38"/>
    <w:rsid w:val="00637BF5"/>
    <w:rsid w:val="00645480"/>
    <w:rsid w:val="006546F7"/>
    <w:rsid w:val="006567F3"/>
    <w:rsid w:val="00656C9F"/>
    <w:rsid w:val="00663532"/>
    <w:rsid w:val="00670D28"/>
    <w:rsid w:val="006846F4"/>
    <w:rsid w:val="00685936"/>
    <w:rsid w:val="0068746E"/>
    <w:rsid w:val="00691867"/>
    <w:rsid w:val="006A26C0"/>
    <w:rsid w:val="006B3917"/>
    <w:rsid w:val="006C0A5B"/>
    <w:rsid w:val="006D4213"/>
    <w:rsid w:val="006D7476"/>
    <w:rsid w:val="006E4BC5"/>
    <w:rsid w:val="006E4E00"/>
    <w:rsid w:val="00702B38"/>
    <w:rsid w:val="007043F0"/>
    <w:rsid w:val="00705C49"/>
    <w:rsid w:val="00713931"/>
    <w:rsid w:val="0072000F"/>
    <w:rsid w:val="0072049B"/>
    <w:rsid w:val="00721741"/>
    <w:rsid w:val="00721A06"/>
    <w:rsid w:val="007256F7"/>
    <w:rsid w:val="00730723"/>
    <w:rsid w:val="00730985"/>
    <w:rsid w:val="00735621"/>
    <w:rsid w:val="0073683B"/>
    <w:rsid w:val="0073690E"/>
    <w:rsid w:val="00780B23"/>
    <w:rsid w:val="00782611"/>
    <w:rsid w:val="007869BF"/>
    <w:rsid w:val="00797334"/>
    <w:rsid w:val="00797865"/>
    <w:rsid w:val="007A711D"/>
    <w:rsid w:val="007C2115"/>
    <w:rsid w:val="007E5FC2"/>
    <w:rsid w:val="007F07DE"/>
    <w:rsid w:val="007F2318"/>
    <w:rsid w:val="00800FF5"/>
    <w:rsid w:val="008025B6"/>
    <w:rsid w:val="00814995"/>
    <w:rsid w:val="0083321E"/>
    <w:rsid w:val="00834398"/>
    <w:rsid w:val="00846AA4"/>
    <w:rsid w:val="00852578"/>
    <w:rsid w:val="00856B0F"/>
    <w:rsid w:val="008607AE"/>
    <w:rsid w:val="008627D2"/>
    <w:rsid w:val="00862E0A"/>
    <w:rsid w:val="0086404E"/>
    <w:rsid w:val="00883443"/>
    <w:rsid w:val="008879B3"/>
    <w:rsid w:val="00891A34"/>
    <w:rsid w:val="0089602C"/>
    <w:rsid w:val="00896607"/>
    <w:rsid w:val="008A1872"/>
    <w:rsid w:val="008A20EC"/>
    <w:rsid w:val="008A2F9E"/>
    <w:rsid w:val="008B51EA"/>
    <w:rsid w:val="008B7611"/>
    <w:rsid w:val="008C6FA3"/>
    <w:rsid w:val="008D051B"/>
    <w:rsid w:val="008E0A28"/>
    <w:rsid w:val="008F4B80"/>
    <w:rsid w:val="00903113"/>
    <w:rsid w:val="009179EA"/>
    <w:rsid w:val="00924D5A"/>
    <w:rsid w:val="00934FE5"/>
    <w:rsid w:val="00940F63"/>
    <w:rsid w:val="00946316"/>
    <w:rsid w:val="009502FC"/>
    <w:rsid w:val="009536C0"/>
    <w:rsid w:val="00957678"/>
    <w:rsid w:val="0096278F"/>
    <w:rsid w:val="0098515D"/>
    <w:rsid w:val="00987C8D"/>
    <w:rsid w:val="00990B22"/>
    <w:rsid w:val="00990BCA"/>
    <w:rsid w:val="009C1352"/>
    <w:rsid w:val="009C2390"/>
    <w:rsid w:val="009C48BB"/>
    <w:rsid w:val="009C7062"/>
    <w:rsid w:val="009D1731"/>
    <w:rsid w:val="009D33AE"/>
    <w:rsid w:val="009E0C9E"/>
    <w:rsid w:val="009E7DDB"/>
    <w:rsid w:val="009F09D2"/>
    <w:rsid w:val="00A000BD"/>
    <w:rsid w:val="00A03D7B"/>
    <w:rsid w:val="00A04418"/>
    <w:rsid w:val="00A222E8"/>
    <w:rsid w:val="00A31AB0"/>
    <w:rsid w:val="00A31D29"/>
    <w:rsid w:val="00A61E65"/>
    <w:rsid w:val="00A641B2"/>
    <w:rsid w:val="00A83D51"/>
    <w:rsid w:val="00A90FFB"/>
    <w:rsid w:val="00A96126"/>
    <w:rsid w:val="00A979D0"/>
    <w:rsid w:val="00AA39F1"/>
    <w:rsid w:val="00AB0751"/>
    <w:rsid w:val="00AC24E9"/>
    <w:rsid w:val="00AC6864"/>
    <w:rsid w:val="00AC713A"/>
    <w:rsid w:val="00AD4468"/>
    <w:rsid w:val="00AD69EC"/>
    <w:rsid w:val="00AE1F91"/>
    <w:rsid w:val="00AE5248"/>
    <w:rsid w:val="00B128B5"/>
    <w:rsid w:val="00B1541B"/>
    <w:rsid w:val="00B159D7"/>
    <w:rsid w:val="00B16A45"/>
    <w:rsid w:val="00B44C67"/>
    <w:rsid w:val="00B85DBA"/>
    <w:rsid w:val="00B91144"/>
    <w:rsid w:val="00B91974"/>
    <w:rsid w:val="00B94563"/>
    <w:rsid w:val="00BB7519"/>
    <w:rsid w:val="00BD3FC5"/>
    <w:rsid w:val="00BD4CDF"/>
    <w:rsid w:val="00BD7B0B"/>
    <w:rsid w:val="00BE0FF1"/>
    <w:rsid w:val="00BE73D6"/>
    <w:rsid w:val="00BF0551"/>
    <w:rsid w:val="00BF3CD2"/>
    <w:rsid w:val="00BF6BB1"/>
    <w:rsid w:val="00C228BF"/>
    <w:rsid w:val="00C26E28"/>
    <w:rsid w:val="00C336BC"/>
    <w:rsid w:val="00C3572E"/>
    <w:rsid w:val="00C47F05"/>
    <w:rsid w:val="00C60748"/>
    <w:rsid w:val="00C62EC3"/>
    <w:rsid w:val="00C63B1A"/>
    <w:rsid w:val="00C65869"/>
    <w:rsid w:val="00C72C26"/>
    <w:rsid w:val="00C74027"/>
    <w:rsid w:val="00C7693A"/>
    <w:rsid w:val="00C76BEB"/>
    <w:rsid w:val="00C8020A"/>
    <w:rsid w:val="00C809CE"/>
    <w:rsid w:val="00C818D7"/>
    <w:rsid w:val="00C85AD5"/>
    <w:rsid w:val="00CB1E19"/>
    <w:rsid w:val="00CB390F"/>
    <w:rsid w:val="00CB6644"/>
    <w:rsid w:val="00CC61CC"/>
    <w:rsid w:val="00CD0453"/>
    <w:rsid w:val="00CD5FFF"/>
    <w:rsid w:val="00CD7291"/>
    <w:rsid w:val="00CD77E2"/>
    <w:rsid w:val="00CE35CF"/>
    <w:rsid w:val="00CE75D4"/>
    <w:rsid w:val="00CF0A78"/>
    <w:rsid w:val="00CF2270"/>
    <w:rsid w:val="00CF6A9E"/>
    <w:rsid w:val="00CF6BA4"/>
    <w:rsid w:val="00D04F78"/>
    <w:rsid w:val="00D06281"/>
    <w:rsid w:val="00D07DCB"/>
    <w:rsid w:val="00D129D1"/>
    <w:rsid w:val="00D14421"/>
    <w:rsid w:val="00D15DCE"/>
    <w:rsid w:val="00D234B8"/>
    <w:rsid w:val="00D278A4"/>
    <w:rsid w:val="00D31341"/>
    <w:rsid w:val="00D35A61"/>
    <w:rsid w:val="00D417C6"/>
    <w:rsid w:val="00D44D32"/>
    <w:rsid w:val="00D472DC"/>
    <w:rsid w:val="00D55030"/>
    <w:rsid w:val="00D55E46"/>
    <w:rsid w:val="00D7371A"/>
    <w:rsid w:val="00D85DB8"/>
    <w:rsid w:val="00D86C0C"/>
    <w:rsid w:val="00DA1012"/>
    <w:rsid w:val="00DA5FD5"/>
    <w:rsid w:val="00DB71FE"/>
    <w:rsid w:val="00DC44FE"/>
    <w:rsid w:val="00DD2169"/>
    <w:rsid w:val="00DE236B"/>
    <w:rsid w:val="00DE26D0"/>
    <w:rsid w:val="00DE441F"/>
    <w:rsid w:val="00DF418C"/>
    <w:rsid w:val="00E10623"/>
    <w:rsid w:val="00E156D9"/>
    <w:rsid w:val="00E1603F"/>
    <w:rsid w:val="00E20B3B"/>
    <w:rsid w:val="00E27E15"/>
    <w:rsid w:val="00E32392"/>
    <w:rsid w:val="00E37D10"/>
    <w:rsid w:val="00E45FB0"/>
    <w:rsid w:val="00E50DE7"/>
    <w:rsid w:val="00E53A38"/>
    <w:rsid w:val="00E627B1"/>
    <w:rsid w:val="00E64825"/>
    <w:rsid w:val="00E8309A"/>
    <w:rsid w:val="00E95CB0"/>
    <w:rsid w:val="00EA7FEF"/>
    <w:rsid w:val="00EB4EFF"/>
    <w:rsid w:val="00EB7CB2"/>
    <w:rsid w:val="00EC05FB"/>
    <w:rsid w:val="00EC2C3A"/>
    <w:rsid w:val="00ED58AA"/>
    <w:rsid w:val="00ED79A1"/>
    <w:rsid w:val="00ED7E17"/>
    <w:rsid w:val="00EE7062"/>
    <w:rsid w:val="00EF4096"/>
    <w:rsid w:val="00F00D67"/>
    <w:rsid w:val="00F05F58"/>
    <w:rsid w:val="00F06661"/>
    <w:rsid w:val="00F26D9E"/>
    <w:rsid w:val="00F33122"/>
    <w:rsid w:val="00F348AF"/>
    <w:rsid w:val="00F36C07"/>
    <w:rsid w:val="00F6099B"/>
    <w:rsid w:val="00F61BEA"/>
    <w:rsid w:val="00F70595"/>
    <w:rsid w:val="00F72C26"/>
    <w:rsid w:val="00FB3500"/>
    <w:rsid w:val="00FE1189"/>
    <w:rsid w:val="01C56203"/>
    <w:rsid w:val="01D5D984"/>
    <w:rsid w:val="020662DE"/>
    <w:rsid w:val="033723F0"/>
    <w:rsid w:val="05A84FD4"/>
    <w:rsid w:val="06417284"/>
    <w:rsid w:val="0779F5EA"/>
    <w:rsid w:val="08588F67"/>
    <w:rsid w:val="08B9F0D2"/>
    <w:rsid w:val="0D6969D2"/>
    <w:rsid w:val="0E25B040"/>
    <w:rsid w:val="113798F5"/>
    <w:rsid w:val="127BA853"/>
    <w:rsid w:val="164F9C45"/>
    <w:rsid w:val="17EB24F3"/>
    <w:rsid w:val="190C9220"/>
    <w:rsid w:val="198A45CF"/>
    <w:rsid w:val="19B52780"/>
    <w:rsid w:val="19E9156E"/>
    <w:rsid w:val="1D9F3157"/>
    <w:rsid w:val="1E6380C4"/>
    <w:rsid w:val="1EF0B693"/>
    <w:rsid w:val="2186BF88"/>
    <w:rsid w:val="22152158"/>
    <w:rsid w:val="247422AA"/>
    <w:rsid w:val="2592B70C"/>
    <w:rsid w:val="25BDA352"/>
    <w:rsid w:val="2645A761"/>
    <w:rsid w:val="2675C5C2"/>
    <w:rsid w:val="27FB7055"/>
    <w:rsid w:val="285B2229"/>
    <w:rsid w:val="2A14A60F"/>
    <w:rsid w:val="2D7F2135"/>
    <w:rsid w:val="2E65626C"/>
    <w:rsid w:val="30DF65D7"/>
    <w:rsid w:val="31D76297"/>
    <w:rsid w:val="31EC481F"/>
    <w:rsid w:val="340EBE6C"/>
    <w:rsid w:val="3431D2F0"/>
    <w:rsid w:val="35B14E35"/>
    <w:rsid w:val="388333D9"/>
    <w:rsid w:val="39E5AF41"/>
    <w:rsid w:val="3BD76D4A"/>
    <w:rsid w:val="3C3987AA"/>
    <w:rsid w:val="3C7D9F20"/>
    <w:rsid w:val="408247A5"/>
    <w:rsid w:val="410076B5"/>
    <w:rsid w:val="41C4AE91"/>
    <w:rsid w:val="427E82A0"/>
    <w:rsid w:val="4593DF1A"/>
    <w:rsid w:val="460D89ED"/>
    <w:rsid w:val="4A02D06F"/>
    <w:rsid w:val="4B387168"/>
    <w:rsid w:val="4BA2248B"/>
    <w:rsid w:val="4F89ADF0"/>
    <w:rsid w:val="4FE862F8"/>
    <w:rsid w:val="52A9A85B"/>
    <w:rsid w:val="55789606"/>
    <w:rsid w:val="558DAF53"/>
    <w:rsid w:val="581F96BA"/>
    <w:rsid w:val="589B667B"/>
    <w:rsid w:val="591DD87D"/>
    <w:rsid w:val="5ADC3C6E"/>
    <w:rsid w:val="5B204D5F"/>
    <w:rsid w:val="5CEC5DB0"/>
    <w:rsid w:val="5D79E0AC"/>
    <w:rsid w:val="5DA3671D"/>
    <w:rsid w:val="6543E5C9"/>
    <w:rsid w:val="655C54F1"/>
    <w:rsid w:val="66576B57"/>
    <w:rsid w:val="6733F645"/>
    <w:rsid w:val="6778752C"/>
    <w:rsid w:val="67A2BEEF"/>
    <w:rsid w:val="69A50490"/>
    <w:rsid w:val="6AFDF110"/>
    <w:rsid w:val="6F486D32"/>
    <w:rsid w:val="71AACB64"/>
    <w:rsid w:val="74466BFF"/>
    <w:rsid w:val="7804E7C1"/>
    <w:rsid w:val="785A53CE"/>
    <w:rsid w:val="7A6D4A8E"/>
    <w:rsid w:val="7B43804F"/>
    <w:rsid w:val="7B71ACC1"/>
    <w:rsid w:val="7B91576E"/>
    <w:rsid w:val="7D8665AA"/>
    <w:rsid w:val="7DDE248C"/>
    <w:rsid w:val="7ED772F4"/>
    <w:rsid w:val="7FD5E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04D5F"/>
  <w15:chartTrackingRefBased/>
  <w15:docId w15:val="{FA6203AE-9126-4E45-9876-992D837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54"/>
    <w:pPr>
      <w:spacing w:line="276" w:lineRule="auto"/>
    </w:pPr>
    <w:rPr>
      <w:rFonts w:ascii="Verdana" w:hAnsi="Verdana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802"/>
    <w:pPr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C9E"/>
    <w:pPr>
      <w:spacing w:before="240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E46"/>
    <w:pPr>
      <w:keepNext/>
      <w:keepLines/>
      <w:spacing w:before="40"/>
      <w:outlineLvl w:val="2"/>
    </w:pPr>
    <w:rPr>
      <w:rFonts w:eastAsiaTheme="majorEastAsia" w:cstheme="majorBidi"/>
      <w:b/>
      <w:i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E0C9E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3E7802"/>
    <w:rPr>
      <w:rFonts w:ascii="Verdana" w:hAnsi="Verdana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0C9E"/>
    <w:rPr>
      <w:rFonts w:ascii="Verdana" w:hAnsi="Verdana" w:cs="Arial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126"/>
  </w:style>
  <w:style w:type="paragraph" w:styleId="Footer">
    <w:name w:val="footer"/>
    <w:basedOn w:val="Normal"/>
    <w:link w:val="Foot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126"/>
  </w:style>
  <w:style w:type="character" w:customStyle="1" w:styleId="wacimagecontainer">
    <w:name w:val="wacimagecontainer"/>
    <w:basedOn w:val="DefaultParagraphFont"/>
    <w:rsid w:val="00A96126"/>
  </w:style>
  <w:style w:type="paragraph" w:customStyle="1" w:styleId="bullet-newsletter">
    <w:name w:val="bullet-newsletter"/>
    <w:basedOn w:val="Normal"/>
    <w:rsid w:val="0010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6546F7"/>
  </w:style>
  <w:style w:type="character" w:customStyle="1" w:styleId="eop">
    <w:name w:val="eop"/>
    <w:basedOn w:val="DefaultParagraphFont"/>
    <w:rsid w:val="006546F7"/>
  </w:style>
  <w:style w:type="character" w:styleId="FollowedHyperlink">
    <w:name w:val="FollowedHyperlink"/>
    <w:basedOn w:val="DefaultParagraphFont"/>
    <w:uiPriority w:val="99"/>
    <w:semiHidden/>
    <w:unhideWhenUsed/>
    <w:rsid w:val="00DA101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736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4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81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5E46"/>
    <w:rPr>
      <w:rFonts w:ascii="Verdana" w:eastAsiaTheme="majorEastAsia" w:hAnsi="Verdana" w:cstheme="majorBidi"/>
      <w:b/>
      <w:i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7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empowervi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fc076d23fbb3dc1e3c4d3091d0c1c019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a8f340274ba05b1e2fea1772cf8b7b29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4DE269-897F-450E-A706-7C376643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314FB4-2A4D-49B8-A602-5D993BA3A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CC934-33A0-4BD8-AECD-CB7E5A2E456E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4.xml><?xml version="1.0" encoding="utf-8"?>
<ds:datastoreItem xmlns:ds="http://schemas.openxmlformats.org/officeDocument/2006/customXml" ds:itemID="{630C5DEF-C51C-3C46-A4C9-715750C74E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587</Words>
  <Characters>3346</Characters>
  <Application>Microsoft Office Word</Application>
  <DocSecurity>2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Started with NVDA</vt:lpstr>
    </vt:vector>
  </TitlesOfParts>
  <Manager/>
  <Company/>
  <LinksUpToDate>false</LinksUpToDate>
  <CharactersWithSpaces>3926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 with NVDA</dc:title>
  <dc:subject/>
  <dc:creator>Katrina Dubree</dc:creator>
  <cp:keywords/>
  <dc:description/>
  <cp:lastModifiedBy>Hilary Travers</cp:lastModifiedBy>
  <cp:revision>3</cp:revision>
  <dcterms:created xsi:type="dcterms:W3CDTF">2026-07-28T21:14:00Z</dcterms:created>
  <dcterms:modified xsi:type="dcterms:W3CDTF">2026-07-28T21:18:00Z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