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FE1" w14:textId="237E7809" w:rsidR="00D4717A" w:rsidRPr="00D4717A" w:rsidRDefault="00D4717A" w:rsidP="00D4717A">
      <w:pPr>
        <w:pStyle w:val="Heading1"/>
        <w:rPr>
          <w:rFonts w:ascii="Arial" w:hAnsi="Arial" w:cs="Arial"/>
          <w:b/>
          <w:bCs/>
          <w:color w:val="000000" w:themeColor="text1"/>
          <w:sz w:val="24"/>
          <w:szCs w:val="24"/>
        </w:rPr>
      </w:pPr>
      <w:r w:rsidRPr="00D4717A">
        <w:rPr>
          <w:rFonts w:ascii="Arial" w:hAnsi="Arial" w:cs="Arial"/>
          <w:b/>
          <w:bCs/>
          <w:color w:val="000000" w:themeColor="text1"/>
          <w:sz w:val="24"/>
          <w:szCs w:val="24"/>
        </w:rPr>
        <w:t xml:space="preserve">Video Transcript: </w:t>
      </w:r>
      <w:r w:rsidR="00F044F6" w:rsidRPr="00F044F6">
        <w:rPr>
          <w:rFonts w:ascii="Arial" w:hAnsi="Arial" w:cs="Arial"/>
          <w:b/>
          <w:bCs/>
          <w:color w:val="000000" w:themeColor="text1"/>
          <w:sz w:val="24"/>
          <w:szCs w:val="24"/>
          <w:shd w:val="clear" w:color="auto" w:fill="FFFFFF"/>
        </w:rPr>
        <w:t>What is one thing you've learned, realized, or gained by being on the Adult Advisory Board?</w:t>
      </w:r>
    </w:p>
    <w:p w14:paraId="7A7D047B" w14:textId="07D3E75E"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 xml:space="preserve">Empowering Youth with Visual Impairment. </w:t>
      </w:r>
      <w:r>
        <w:rPr>
          <w:rFonts w:ascii="Arial" w:eastAsia="Times New Roman" w:hAnsi="Arial" w:cs="Arial"/>
          <w:color w:val="000000"/>
          <w:kern w:val="0"/>
          <w:sz w:val="22"/>
          <w:szCs w:val="22"/>
          <w:bdr w:val="none" w:sz="0" w:space="0" w:color="auto" w:frame="1"/>
          <w14:ligatures w14:val="none"/>
        </w:rPr>
        <w:br/>
      </w:r>
      <w:r w:rsidRPr="00F044F6">
        <w:rPr>
          <w:rFonts w:ascii="Arial" w:eastAsia="Times New Roman" w:hAnsi="Arial" w:cs="Arial"/>
          <w:color w:val="000000"/>
          <w:kern w:val="0"/>
          <w:sz w:val="22"/>
          <w:szCs w:val="22"/>
          <w:bdr w:val="none" w:sz="0" w:space="0" w:color="auto" w:frame="1"/>
          <w14:ligatures w14:val="none"/>
        </w:rPr>
        <w:t>Katrina Dubree: What is one thing you have learned, realized, or gained from being on the board?</w:t>
      </w:r>
    </w:p>
    <w:p w14:paraId="45403CFF"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Richard Rueda: We're collectively putting together our thoughts and insights and making an impact on this project., providing not just</w:t>
      </w:r>
    </w:p>
    <w:p w14:paraId="4BA19EC8"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impact, but providing tools that are going to help people be more empowered and self-sufficient and gainfully employed. I think that's always the ultimate outcome.</w:t>
      </w:r>
    </w:p>
    <w:p w14:paraId="4F2D932A"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I've sat on many boards, but I think this one's unique.</w:t>
      </w:r>
    </w:p>
    <w:p w14:paraId="24B1325A"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 xml:space="preserve">We come together for a </w:t>
      </w:r>
      <w:proofErr w:type="gramStart"/>
      <w:r w:rsidRPr="00F044F6">
        <w:rPr>
          <w:rFonts w:ascii="Arial" w:eastAsia="Times New Roman" w:hAnsi="Arial" w:cs="Arial"/>
          <w:color w:val="000000"/>
          <w:kern w:val="0"/>
          <w:sz w:val="22"/>
          <w:szCs w:val="22"/>
          <w:bdr w:val="none" w:sz="0" w:space="0" w:color="auto" w:frame="1"/>
          <w14:ligatures w14:val="none"/>
        </w:rPr>
        <w:t>pretty focused</w:t>
      </w:r>
      <w:proofErr w:type="gramEnd"/>
      <w:r w:rsidRPr="00F044F6">
        <w:rPr>
          <w:rFonts w:ascii="Arial" w:eastAsia="Times New Roman" w:hAnsi="Arial" w:cs="Arial"/>
          <w:color w:val="000000"/>
          <w:kern w:val="0"/>
          <w:sz w:val="22"/>
          <w:szCs w:val="22"/>
          <w:bdr w:val="none" w:sz="0" w:space="0" w:color="auto" w:frame="1"/>
          <w14:ligatures w14:val="none"/>
        </w:rPr>
        <w:t xml:space="preserve"> purpose, and we always leave with a good laugh, but</w:t>
      </w:r>
    </w:p>
    <w:p w14:paraId="07F3AC9C"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proofErr w:type="gramStart"/>
      <w:r w:rsidRPr="00F044F6">
        <w:rPr>
          <w:rFonts w:ascii="Arial" w:eastAsia="Times New Roman" w:hAnsi="Arial" w:cs="Arial"/>
          <w:color w:val="000000"/>
          <w:kern w:val="0"/>
          <w:sz w:val="22"/>
          <w:szCs w:val="22"/>
          <w:bdr w:val="none" w:sz="0" w:space="0" w:color="auto" w:frame="1"/>
          <w14:ligatures w14:val="none"/>
        </w:rPr>
        <w:t>also</w:t>
      </w:r>
      <w:proofErr w:type="gramEnd"/>
      <w:r w:rsidRPr="00F044F6">
        <w:rPr>
          <w:rFonts w:ascii="Arial" w:eastAsia="Times New Roman" w:hAnsi="Arial" w:cs="Arial"/>
          <w:color w:val="000000"/>
          <w:kern w:val="0"/>
          <w:sz w:val="22"/>
          <w:szCs w:val="22"/>
          <w:bdr w:val="none" w:sz="0" w:space="0" w:color="auto" w:frame="1"/>
          <w14:ligatures w14:val="none"/>
        </w:rPr>
        <w:t xml:space="preserve"> with </w:t>
      </w:r>
      <w:proofErr w:type="gramStart"/>
      <w:r w:rsidRPr="00F044F6">
        <w:rPr>
          <w:rFonts w:ascii="Arial" w:eastAsia="Times New Roman" w:hAnsi="Arial" w:cs="Arial"/>
          <w:color w:val="000000"/>
          <w:kern w:val="0"/>
          <w:sz w:val="22"/>
          <w:szCs w:val="22"/>
          <w:bdr w:val="none" w:sz="0" w:space="0" w:color="auto" w:frame="1"/>
          <w14:ligatures w14:val="none"/>
        </w:rPr>
        <w:t>really focused</w:t>
      </w:r>
      <w:proofErr w:type="gramEnd"/>
      <w:r w:rsidRPr="00F044F6">
        <w:rPr>
          <w:rFonts w:ascii="Arial" w:eastAsia="Times New Roman" w:hAnsi="Arial" w:cs="Arial"/>
          <w:color w:val="000000"/>
          <w:kern w:val="0"/>
          <w:sz w:val="22"/>
          <w:szCs w:val="22"/>
          <w:bdr w:val="none" w:sz="0" w:space="0" w:color="auto" w:frame="1"/>
          <w14:ligatures w14:val="none"/>
        </w:rPr>
        <w:t xml:space="preserve"> intention on, we know that we contributed, and we know that the next meeting's going to lead to greater success by being on that board.</w:t>
      </w:r>
    </w:p>
    <w:p w14:paraId="079F8787"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 xml:space="preserve">Samantha Adams: What I've learned from being on this board is that it has </w:t>
      </w:r>
      <w:proofErr w:type="gramStart"/>
      <w:r w:rsidRPr="00F044F6">
        <w:rPr>
          <w:rFonts w:ascii="Arial" w:eastAsia="Times New Roman" w:hAnsi="Arial" w:cs="Arial"/>
          <w:color w:val="000000"/>
          <w:kern w:val="0"/>
          <w:sz w:val="22"/>
          <w:szCs w:val="22"/>
          <w:bdr w:val="none" w:sz="0" w:space="0" w:color="auto" w:frame="1"/>
          <w14:ligatures w14:val="none"/>
        </w:rPr>
        <w:t>actually brought</w:t>
      </w:r>
      <w:proofErr w:type="gramEnd"/>
      <w:r w:rsidRPr="00F044F6">
        <w:rPr>
          <w:rFonts w:ascii="Arial" w:eastAsia="Times New Roman" w:hAnsi="Arial" w:cs="Arial"/>
          <w:color w:val="000000"/>
          <w:kern w:val="0"/>
          <w:sz w:val="22"/>
          <w:szCs w:val="22"/>
          <w:bdr w:val="none" w:sz="0" w:space="0" w:color="auto" w:frame="1"/>
          <w14:ligatures w14:val="none"/>
        </w:rPr>
        <w:t xml:space="preserve"> the issue of youth in rural communities to the forefront.</w:t>
      </w:r>
    </w:p>
    <w:p w14:paraId="347C4454"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It's easy if you don't live in that world to not think about it.</w:t>
      </w:r>
    </w:p>
    <w:p w14:paraId="7E87E356"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 xml:space="preserve">It's made me think about it, made me think about different perspectives in addition to that one. </w:t>
      </w:r>
      <w:proofErr w:type="gramStart"/>
      <w:r w:rsidRPr="00F044F6">
        <w:rPr>
          <w:rFonts w:ascii="Arial" w:eastAsia="Times New Roman" w:hAnsi="Arial" w:cs="Arial"/>
          <w:color w:val="000000"/>
          <w:kern w:val="0"/>
          <w:sz w:val="22"/>
          <w:szCs w:val="22"/>
          <w:bdr w:val="none" w:sz="0" w:space="0" w:color="auto" w:frame="1"/>
          <w14:ligatures w14:val="none"/>
        </w:rPr>
        <w:t>So</w:t>
      </w:r>
      <w:proofErr w:type="gramEnd"/>
      <w:r w:rsidRPr="00F044F6">
        <w:rPr>
          <w:rFonts w:ascii="Arial" w:eastAsia="Times New Roman" w:hAnsi="Arial" w:cs="Arial"/>
          <w:color w:val="000000"/>
          <w:kern w:val="0"/>
          <w:sz w:val="22"/>
          <w:szCs w:val="22"/>
          <w:bdr w:val="none" w:sz="0" w:space="0" w:color="auto" w:frame="1"/>
          <w14:ligatures w14:val="none"/>
        </w:rPr>
        <w:t xml:space="preserve"> the board has helped me</w:t>
      </w:r>
    </w:p>
    <w:p w14:paraId="0474C97F"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to broaden my own personal perspectives and professional perspectives.</w:t>
      </w:r>
    </w:p>
    <w:p w14:paraId="04B6DFA7"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Jane Flower: You're putting together resources and a place for people to go and really learn and get educated. You know, and that's what I've loved about this board, too. It's like we all brought unique things to the table.</w:t>
      </w:r>
    </w:p>
    <w:p w14:paraId="28DB6376"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It really does take a village. And I learned so much from other people on the board as well.</w:t>
      </w:r>
    </w:p>
    <w:p w14:paraId="249B4F05"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proofErr w:type="spellStart"/>
      <w:r w:rsidRPr="00F044F6">
        <w:rPr>
          <w:rFonts w:ascii="Arial" w:eastAsia="Times New Roman" w:hAnsi="Arial" w:cs="Arial"/>
          <w:color w:val="000000"/>
          <w:kern w:val="0"/>
          <w:sz w:val="22"/>
          <w:szCs w:val="22"/>
          <w:bdr w:val="none" w:sz="0" w:space="0" w:color="auto" w:frame="1"/>
          <w14:ligatures w14:val="none"/>
        </w:rPr>
        <w:t>Anesadora</w:t>
      </w:r>
      <w:proofErr w:type="spellEnd"/>
      <w:r w:rsidRPr="00F044F6">
        <w:rPr>
          <w:rFonts w:ascii="Arial" w:eastAsia="Times New Roman" w:hAnsi="Arial" w:cs="Arial"/>
          <w:color w:val="000000"/>
          <w:kern w:val="0"/>
          <w:sz w:val="22"/>
          <w:szCs w:val="22"/>
          <w:bdr w:val="none" w:sz="0" w:space="0" w:color="auto" w:frame="1"/>
          <w14:ligatures w14:val="none"/>
        </w:rPr>
        <w:t xml:space="preserve"> Hightower: My experiences with the board </w:t>
      </w:r>
      <w:proofErr w:type="gramStart"/>
      <w:r w:rsidRPr="00F044F6">
        <w:rPr>
          <w:rFonts w:ascii="Arial" w:eastAsia="Times New Roman" w:hAnsi="Arial" w:cs="Arial"/>
          <w:color w:val="000000"/>
          <w:kern w:val="0"/>
          <w:sz w:val="22"/>
          <w:szCs w:val="22"/>
          <w:bdr w:val="none" w:sz="0" w:space="0" w:color="auto" w:frame="1"/>
          <w14:ligatures w14:val="none"/>
        </w:rPr>
        <w:t>has</w:t>
      </w:r>
      <w:proofErr w:type="gramEnd"/>
      <w:r w:rsidRPr="00F044F6">
        <w:rPr>
          <w:rFonts w:ascii="Arial" w:eastAsia="Times New Roman" w:hAnsi="Arial" w:cs="Arial"/>
          <w:color w:val="000000"/>
          <w:kern w:val="0"/>
          <w:sz w:val="22"/>
          <w:szCs w:val="22"/>
          <w:bdr w:val="none" w:sz="0" w:space="0" w:color="auto" w:frame="1"/>
          <w14:ligatures w14:val="none"/>
        </w:rPr>
        <w:t xml:space="preserve"> really highlighted the difficulties that groups face when trying to disseminate programming.</w:t>
      </w:r>
    </w:p>
    <w:p w14:paraId="61BC13F5"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So, for example, on the board, we all have professional experience and lived experience related to services and programs for the blind/visually impaired.</w:t>
      </w:r>
    </w:p>
    <w:p w14:paraId="57A5E45F"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And yet we're constantly sharing new resources that were previously unknown to each other. There isn't a central hub of go here for trustworthy resources.</w:t>
      </w:r>
    </w:p>
    <w:p w14:paraId="3D756CF1"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And within a group for blind/visually impaired that constantly faces barriers to access, when misinformation,</w:t>
      </w:r>
    </w:p>
    <w:p w14:paraId="5F1E885F"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the outdated information on social media is more accessible and easier to find than actual trustworthy</w:t>
      </w:r>
    </w:p>
    <w:p w14:paraId="6864E469"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sources, it's a really serious issue, and I believe that's what we're trying to work to overcome.</w:t>
      </w:r>
    </w:p>
    <w:p w14:paraId="624EEF13" w14:textId="77777777" w:rsidR="00F044F6" w:rsidRPr="00F044F6" w:rsidRDefault="00F044F6" w:rsidP="00F044F6">
      <w:pPr>
        <w:spacing w:after="0" w:line="240" w:lineRule="auto"/>
        <w:rPr>
          <w:rFonts w:ascii="Arial" w:eastAsia="Times New Roman" w:hAnsi="Arial" w:cs="Arial"/>
          <w:color w:val="000000"/>
          <w:kern w:val="0"/>
          <w:sz w:val="22"/>
          <w:szCs w:val="22"/>
          <w14:ligatures w14:val="none"/>
        </w:rPr>
      </w:pPr>
      <w:r w:rsidRPr="00F044F6">
        <w:rPr>
          <w:rFonts w:ascii="Arial" w:eastAsia="Times New Roman" w:hAnsi="Arial" w:cs="Arial"/>
          <w:color w:val="000000"/>
          <w:kern w:val="0"/>
          <w:sz w:val="22"/>
          <w:szCs w:val="22"/>
          <w:bdr w:val="none" w:sz="0" w:space="0" w:color="auto" w:frame="1"/>
          <w14:ligatures w14:val="none"/>
        </w:rPr>
        <w:t>Visit us at empowervi.org.</w:t>
      </w:r>
    </w:p>
    <w:p w14:paraId="69A0E645" w14:textId="6F4A90D9" w:rsidR="00A72614" w:rsidRDefault="00A72614" w:rsidP="00D4717A"/>
    <w:sectPr w:rsidR="00A72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7A"/>
    <w:rsid w:val="00340D56"/>
    <w:rsid w:val="00435112"/>
    <w:rsid w:val="005D061A"/>
    <w:rsid w:val="006A4AC5"/>
    <w:rsid w:val="00757658"/>
    <w:rsid w:val="00A21E0C"/>
    <w:rsid w:val="00A6208A"/>
    <w:rsid w:val="00A72614"/>
    <w:rsid w:val="00C6153C"/>
    <w:rsid w:val="00D4717A"/>
    <w:rsid w:val="00F044F6"/>
    <w:rsid w:val="00F32E20"/>
    <w:rsid w:val="00FC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66535"/>
  <w15:chartTrackingRefBased/>
  <w15:docId w15:val="{A29E27E9-25E3-774C-A0B6-7B10113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7A"/>
    <w:rPr>
      <w:rFonts w:eastAsiaTheme="majorEastAsia" w:cstheme="majorBidi"/>
      <w:color w:val="272727" w:themeColor="text1" w:themeTint="D8"/>
    </w:rPr>
  </w:style>
  <w:style w:type="paragraph" w:styleId="Title">
    <w:name w:val="Title"/>
    <w:basedOn w:val="Normal"/>
    <w:next w:val="Normal"/>
    <w:link w:val="TitleChar"/>
    <w:uiPriority w:val="10"/>
    <w:qFormat/>
    <w:rsid w:val="00D4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7A"/>
    <w:pPr>
      <w:spacing w:before="160"/>
      <w:jc w:val="center"/>
    </w:pPr>
    <w:rPr>
      <w:i/>
      <w:iCs/>
      <w:color w:val="404040" w:themeColor="text1" w:themeTint="BF"/>
    </w:rPr>
  </w:style>
  <w:style w:type="character" w:customStyle="1" w:styleId="QuoteChar">
    <w:name w:val="Quote Char"/>
    <w:basedOn w:val="DefaultParagraphFont"/>
    <w:link w:val="Quote"/>
    <w:uiPriority w:val="29"/>
    <w:rsid w:val="00D4717A"/>
    <w:rPr>
      <w:i/>
      <w:iCs/>
      <w:color w:val="404040" w:themeColor="text1" w:themeTint="BF"/>
    </w:rPr>
  </w:style>
  <w:style w:type="paragraph" w:styleId="ListParagraph">
    <w:name w:val="List Paragraph"/>
    <w:basedOn w:val="Normal"/>
    <w:uiPriority w:val="34"/>
    <w:qFormat/>
    <w:rsid w:val="00D4717A"/>
    <w:pPr>
      <w:ind w:left="720"/>
      <w:contextualSpacing/>
    </w:pPr>
  </w:style>
  <w:style w:type="character" w:styleId="IntenseEmphasis">
    <w:name w:val="Intense Emphasis"/>
    <w:basedOn w:val="DefaultParagraphFont"/>
    <w:uiPriority w:val="21"/>
    <w:qFormat/>
    <w:rsid w:val="00D4717A"/>
    <w:rPr>
      <w:i/>
      <w:iCs/>
      <w:color w:val="0F4761" w:themeColor="accent1" w:themeShade="BF"/>
    </w:rPr>
  </w:style>
  <w:style w:type="paragraph" w:styleId="IntenseQuote">
    <w:name w:val="Intense Quote"/>
    <w:basedOn w:val="Normal"/>
    <w:next w:val="Normal"/>
    <w:link w:val="IntenseQuoteChar"/>
    <w:uiPriority w:val="30"/>
    <w:qFormat/>
    <w:rsid w:val="00D4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7A"/>
    <w:rPr>
      <w:i/>
      <w:iCs/>
      <w:color w:val="0F4761" w:themeColor="accent1" w:themeShade="BF"/>
    </w:rPr>
  </w:style>
  <w:style w:type="character" w:styleId="IntenseReference">
    <w:name w:val="Intense Reference"/>
    <w:basedOn w:val="DefaultParagraphFont"/>
    <w:uiPriority w:val="32"/>
    <w:qFormat/>
    <w:rsid w:val="00D4717A"/>
    <w:rPr>
      <w:b/>
      <w:bCs/>
      <w:smallCaps/>
      <w:color w:val="0F4761" w:themeColor="accent1" w:themeShade="BF"/>
      <w:spacing w:val="5"/>
    </w:rPr>
  </w:style>
  <w:style w:type="character" w:customStyle="1" w:styleId="ytattributedstringhost">
    <w:name w:val="ytattributedstringhost"/>
    <w:basedOn w:val="DefaultParagraphFont"/>
    <w:rsid w:val="005D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1982</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Video Transcript: What have you enjoyed most about being on the Adult Advisory Board?</vt:lpstr>
    </vt:vector>
  </TitlesOfParts>
  <Manager/>
  <Company/>
  <LinksUpToDate>false</LinksUpToDate>
  <CharactersWithSpaces>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What is one thing you've learned, realized, or gained by being on the Adult Advisory Board?</dc:title>
  <dc:subject/>
  <dc:creator>Dubree, Katrina G</dc:creator>
  <cp:keywords/>
  <dc:description/>
  <cp:lastModifiedBy>Dubree, Katrina G</cp:lastModifiedBy>
  <cp:revision>3</cp:revision>
  <dcterms:created xsi:type="dcterms:W3CDTF">2026-05-12T13:25:00Z</dcterms:created>
  <dcterms:modified xsi:type="dcterms:W3CDTF">2026-05-12T13:25:00Z</dcterms:modified>
  <cp:category/>
</cp:coreProperties>
</file>