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9FE3" w14:textId="77777777" w:rsidR="00733AB0" w:rsidRPr="00471BD5" w:rsidRDefault="00733AB0" w:rsidP="00733AB0">
      <w:pPr>
        <w:rPr>
          <w:szCs w:val="24"/>
        </w:rPr>
      </w:pPr>
    </w:p>
    <w:p w14:paraId="755D48E5" w14:textId="77777777" w:rsidR="0020372D" w:rsidRDefault="0020372D" w:rsidP="00733AB0">
      <w:pPr>
        <w:rPr>
          <w:b/>
          <w:bCs/>
          <w:szCs w:val="24"/>
        </w:rPr>
      </w:pPr>
    </w:p>
    <w:p w14:paraId="3866FC18" w14:textId="3FF472EC" w:rsidR="00AB6B8D" w:rsidRPr="00186805" w:rsidRDefault="00AB6B8D" w:rsidP="00AB6B8D">
      <w:pPr>
        <w:rPr>
          <w:b/>
          <w:bCs/>
          <w:szCs w:val="24"/>
          <w:lang w:val="en-GB"/>
        </w:rPr>
      </w:pPr>
      <w:r w:rsidRPr="00186805">
        <w:rPr>
          <w:b/>
          <w:bCs/>
          <w:szCs w:val="24"/>
          <w:lang w:val="en-GB"/>
        </w:rPr>
        <w:t xml:space="preserve">DATA PROCESSING AGREEMENT BETWEEN THE LESSOR AND THE </w:t>
      </w:r>
      <w:r w:rsidR="00581EE6" w:rsidRPr="00186805">
        <w:rPr>
          <w:b/>
          <w:bCs/>
          <w:szCs w:val="24"/>
          <w:lang w:val="en-GB"/>
        </w:rPr>
        <w:t>LESSEE</w:t>
      </w:r>
    </w:p>
    <w:p w14:paraId="61E1F7F6" w14:textId="0404A2DE" w:rsidR="00AB6B8D" w:rsidRPr="00186805" w:rsidRDefault="007002D7" w:rsidP="00AB6B8D">
      <w:pPr>
        <w:rPr>
          <w:b/>
          <w:szCs w:val="24"/>
          <w:lang w:val="en-GB"/>
        </w:rPr>
      </w:pPr>
      <w:r>
        <w:rPr>
          <w:szCs w:val="24"/>
          <w:lang w:val="en-GB"/>
        </w:rPr>
        <w:t>3</w:t>
      </w:r>
      <w:r w:rsidRPr="006C4B0D">
        <w:rPr>
          <w:szCs w:val="24"/>
          <w:vertAlign w:val="superscript"/>
          <w:lang w:val="en-GB"/>
        </w:rPr>
        <w:t>rd</w:t>
      </w:r>
      <w:r w:rsidR="00AB6B8D" w:rsidRPr="00186805">
        <w:rPr>
          <w:szCs w:val="24"/>
          <w:lang w:val="en-GB"/>
        </w:rPr>
        <w:t xml:space="preserve"> edition 0</w:t>
      </w:r>
      <w:r>
        <w:rPr>
          <w:szCs w:val="24"/>
          <w:lang w:val="en-GB"/>
        </w:rPr>
        <w:t>6</w:t>
      </w:r>
      <w:r w:rsidR="00AB6B8D" w:rsidRPr="00186805">
        <w:rPr>
          <w:szCs w:val="24"/>
          <w:lang w:val="en-GB"/>
        </w:rPr>
        <w:t>/2</w:t>
      </w:r>
      <w:r>
        <w:rPr>
          <w:szCs w:val="24"/>
          <w:lang w:val="en-GB"/>
        </w:rPr>
        <w:t>5</w:t>
      </w:r>
    </w:p>
    <w:p w14:paraId="34F29101" w14:textId="77777777" w:rsidR="00AB6B8D" w:rsidRPr="00186805" w:rsidRDefault="00AB6B8D" w:rsidP="00EF29D1">
      <w:pPr>
        <w:pStyle w:val="Tittel"/>
        <w:jc w:val="both"/>
        <w:rPr>
          <w:snapToGrid w:val="0"/>
          <w:lang w:val="en-GB"/>
        </w:rPr>
      </w:pPr>
      <w:r w:rsidRPr="00186805">
        <w:rPr>
          <w:snapToGrid w:val="0"/>
          <w:lang w:val="en-GB"/>
        </w:rPr>
        <w:t>GUIDANCE ON PERSONAL DATA PROCESSING IN CONNECTION WITH THE LETTING OF REAL ESTATE</w:t>
      </w:r>
    </w:p>
    <w:p w14:paraId="58B197C6" w14:textId="40E8DAAB" w:rsidR="00AB6B8D" w:rsidRPr="00186805" w:rsidRDefault="00AB6B8D" w:rsidP="00EF29D1">
      <w:pPr>
        <w:rPr>
          <w:rFonts w:asciiTheme="minorHAnsi" w:hAnsiTheme="minorHAnsi" w:cstheme="minorHAnsi"/>
          <w:szCs w:val="24"/>
          <w:lang w:val="en-GB"/>
        </w:rPr>
      </w:pPr>
      <w:r w:rsidRPr="00186805">
        <w:rPr>
          <w:rFonts w:asciiTheme="minorHAnsi" w:hAnsiTheme="minorHAnsi" w:cstheme="minorHAnsi"/>
          <w:szCs w:val="24"/>
          <w:lang w:val="en-GB"/>
        </w:rPr>
        <w:t xml:space="preserve">The Personal Data Act and the General Data Protection Regulation (“GDPR”) </w:t>
      </w:r>
      <w:r w:rsidR="00CB6312">
        <w:rPr>
          <w:rFonts w:asciiTheme="minorHAnsi" w:hAnsiTheme="minorHAnsi" w:cstheme="minorHAnsi"/>
          <w:szCs w:val="24"/>
          <w:lang w:val="en-GB"/>
        </w:rPr>
        <w:t>have a</w:t>
      </w:r>
      <w:r w:rsidR="00CB6312"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very broad scope. A large number of property industry activities </w:t>
      </w:r>
      <w:r w:rsidR="00490523">
        <w:rPr>
          <w:rFonts w:asciiTheme="minorHAnsi" w:hAnsiTheme="minorHAnsi" w:cstheme="minorHAnsi"/>
          <w:szCs w:val="24"/>
          <w:lang w:val="en-GB"/>
        </w:rPr>
        <w:t xml:space="preserve">will </w:t>
      </w:r>
      <w:r w:rsidRPr="00186805">
        <w:rPr>
          <w:rFonts w:asciiTheme="minorHAnsi" w:hAnsiTheme="minorHAnsi" w:cstheme="minorHAnsi"/>
          <w:szCs w:val="24"/>
          <w:lang w:val="en-GB"/>
        </w:rPr>
        <w:t xml:space="preserve">fall within the scope. </w:t>
      </w:r>
      <w:r w:rsidR="007002D7">
        <w:rPr>
          <w:rFonts w:asciiTheme="minorHAnsi" w:hAnsiTheme="minorHAnsi" w:cstheme="minorHAnsi"/>
          <w:szCs w:val="24"/>
          <w:lang w:val="en-GB"/>
        </w:rPr>
        <w:t>E</w:t>
      </w:r>
      <w:r w:rsidRPr="00186805">
        <w:rPr>
          <w:rFonts w:asciiTheme="minorHAnsi" w:hAnsiTheme="minorHAnsi" w:cstheme="minorHAnsi"/>
          <w:szCs w:val="24"/>
          <w:lang w:val="en-GB"/>
        </w:rPr>
        <w:t>xamples are access control</w:t>
      </w:r>
      <w:r w:rsidR="007002D7">
        <w:rPr>
          <w:rFonts w:asciiTheme="minorHAnsi" w:hAnsiTheme="minorHAnsi" w:cstheme="minorHAnsi"/>
          <w:szCs w:val="24"/>
          <w:lang w:val="en-GB"/>
        </w:rPr>
        <w:t>, camera survei</w:t>
      </w:r>
      <w:r w:rsidR="0034085B">
        <w:rPr>
          <w:rFonts w:asciiTheme="minorHAnsi" w:hAnsiTheme="minorHAnsi" w:cstheme="minorHAnsi"/>
          <w:szCs w:val="24"/>
          <w:lang w:val="en-GB"/>
        </w:rPr>
        <w:t>l</w:t>
      </w:r>
      <w:r w:rsidR="007002D7">
        <w:rPr>
          <w:rFonts w:asciiTheme="minorHAnsi" w:hAnsiTheme="minorHAnsi" w:cstheme="minorHAnsi"/>
          <w:szCs w:val="24"/>
          <w:lang w:val="en-GB"/>
        </w:rPr>
        <w:t>lance</w:t>
      </w:r>
      <w:r w:rsidRPr="00186805">
        <w:rPr>
          <w:rFonts w:asciiTheme="minorHAnsi" w:hAnsiTheme="minorHAnsi" w:cstheme="minorHAnsi"/>
          <w:szCs w:val="24"/>
          <w:lang w:val="en-GB"/>
        </w:rPr>
        <w:t xml:space="preserve"> and reception services, because these activities will always entail some form for </w:t>
      </w:r>
      <w:r w:rsidRPr="00186805">
        <w:rPr>
          <w:rFonts w:asciiTheme="minorHAnsi" w:hAnsiTheme="minorHAnsi" w:cstheme="minorHAnsi"/>
          <w:i/>
          <w:iCs/>
          <w:szCs w:val="24"/>
          <w:lang w:val="en-GB"/>
        </w:rPr>
        <w:t>personal data processing</w:t>
      </w:r>
      <w:r w:rsidRPr="00186805">
        <w:rPr>
          <w:rFonts w:asciiTheme="minorHAnsi" w:hAnsiTheme="minorHAnsi" w:cstheme="minorHAnsi"/>
          <w:szCs w:val="24"/>
          <w:lang w:val="en-GB"/>
        </w:rPr>
        <w:t xml:space="preserve">. </w:t>
      </w:r>
    </w:p>
    <w:p w14:paraId="30185A8D" w14:textId="1E5A81E3" w:rsidR="00AB6B8D" w:rsidRPr="00186805" w:rsidRDefault="00AB6B8D" w:rsidP="00EF29D1">
      <w:pPr>
        <w:rPr>
          <w:rFonts w:asciiTheme="minorHAnsi" w:hAnsiTheme="minorHAnsi" w:cstheme="minorHAnsi"/>
          <w:szCs w:val="24"/>
          <w:lang w:val="en-GB"/>
        </w:rPr>
      </w:pPr>
      <w:r w:rsidRPr="00186805">
        <w:rPr>
          <w:rFonts w:asciiTheme="minorHAnsi" w:hAnsiTheme="minorHAnsi" w:cstheme="minorHAnsi"/>
          <w:szCs w:val="24"/>
          <w:lang w:val="en-GB"/>
        </w:rPr>
        <w:t xml:space="preserve">The Act </w:t>
      </w:r>
      <w:r w:rsidR="00CB6312">
        <w:rPr>
          <w:rFonts w:asciiTheme="minorHAnsi" w:hAnsiTheme="minorHAnsi" w:cstheme="minorHAnsi"/>
          <w:szCs w:val="24"/>
          <w:lang w:val="en-GB"/>
        </w:rPr>
        <w:t>applies to</w:t>
      </w:r>
      <w:r w:rsidR="00CB6312" w:rsidRPr="00186805">
        <w:rPr>
          <w:rFonts w:asciiTheme="minorHAnsi" w:hAnsiTheme="minorHAnsi" w:cstheme="minorHAnsi"/>
          <w:szCs w:val="24"/>
          <w:lang w:val="en-GB"/>
        </w:rPr>
        <w:t xml:space="preserve"> </w:t>
      </w:r>
      <w:r w:rsidR="00CB6312">
        <w:rPr>
          <w:rFonts w:asciiTheme="minorHAnsi" w:hAnsiTheme="minorHAnsi" w:cstheme="minorHAnsi"/>
          <w:szCs w:val="24"/>
          <w:lang w:val="en-GB"/>
        </w:rPr>
        <w:t>wholly</w:t>
      </w:r>
      <w:r w:rsidR="00CB6312"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or partly automated</w:t>
      </w:r>
      <w:r w:rsidR="00CB6312">
        <w:rPr>
          <w:rFonts w:asciiTheme="minorHAnsi" w:hAnsiTheme="minorHAnsi" w:cstheme="minorHAnsi"/>
          <w:szCs w:val="24"/>
          <w:lang w:val="en-GB"/>
        </w:rPr>
        <w:t xml:space="preserve"> processing of</w:t>
      </w:r>
      <w:r w:rsidRPr="00186805">
        <w:rPr>
          <w:rFonts w:asciiTheme="minorHAnsi" w:hAnsiTheme="minorHAnsi" w:cstheme="minorHAnsi"/>
          <w:szCs w:val="24"/>
          <w:lang w:val="en-GB"/>
        </w:rPr>
        <w:t xml:space="preserve"> personal data, as well as non-automated processing of personal data that are to be included in a register.</w:t>
      </w:r>
    </w:p>
    <w:p w14:paraId="3156A1F9" w14:textId="77777777" w:rsidR="00AB6B8D" w:rsidRPr="00186805" w:rsidRDefault="00AB6B8D" w:rsidP="00EF29D1">
      <w:pPr>
        <w:rPr>
          <w:rFonts w:asciiTheme="minorHAnsi" w:hAnsiTheme="minorHAnsi" w:cstheme="minorHAnsi"/>
          <w:szCs w:val="24"/>
          <w:lang w:val="en-GB"/>
        </w:rPr>
      </w:pPr>
      <w:r w:rsidRPr="00186805">
        <w:rPr>
          <w:rFonts w:asciiTheme="minorHAnsi" w:hAnsiTheme="minorHAnsi" w:cstheme="minorHAnsi"/>
          <w:i/>
          <w:iCs/>
          <w:szCs w:val="24"/>
          <w:lang w:val="en-GB"/>
        </w:rPr>
        <w:t>Personal data</w:t>
      </w:r>
      <w:r w:rsidRPr="00186805">
        <w:rPr>
          <w:rFonts w:asciiTheme="minorHAnsi" w:hAnsiTheme="minorHAnsi" w:cstheme="minorHAnsi"/>
          <w:szCs w:val="24"/>
          <w:lang w:val="en-GB"/>
        </w:rPr>
        <w:t xml:space="preserve"> are any data relating to an identified or identifiable natural person. </w:t>
      </w:r>
      <w:r w:rsidRPr="00186805">
        <w:rPr>
          <w:rFonts w:asciiTheme="minorHAnsi" w:hAnsiTheme="minorHAnsi" w:cstheme="minorHAnsi"/>
          <w:i/>
          <w:iCs/>
          <w:szCs w:val="24"/>
          <w:lang w:val="en-GB"/>
        </w:rPr>
        <w:t>Processing</w:t>
      </w:r>
      <w:r w:rsidRPr="00186805">
        <w:rPr>
          <w:rFonts w:asciiTheme="minorHAnsi" w:hAnsiTheme="minorHAnsi" w:cstheme="minorHAnsi"/>
          <w:szCs w:val="24"/>
          <w:lang w:val="en-GB"/>
        </w:rPr>
        <w:t xml:space="preserve"> is any operation performed on personal data, for example collection, storage, analysis or disclosure. </w:t>
      </w:r>
    </w:p>
    <w:p w14:paraId="6390A39F" w14:textId="32C8E6A2" w:rsidR="00AB6B8D" w:rsidRPr="00186805" w:rsidRDefault="00AB6B8D" w:rsidP="00EF29D1">
      <w:pPr>
        <w:rPr>
          <w:rFonts w:asciiTheme="minorHAnsi" w:hAnsiTheme="minorHAnsi" w:cstheme="minorHAnsi"/>
          <w:szCs w:val="24"/>
          <w:lang w:val="en-GB"/>
        </w:rPr>
      </w:pPr>
      <w:r w:rsidRPr="00186805">
        <w:rPr>
          <w:rFonts w:asciiTheme="minorHAnsi" w:hAnsiTheme="minorHAnsi" w:cstheme="minorHAnsi"/>
          <w:szCs w:val="24"/>
          <w:lang w:val="en-GB"/>
        </w:rPr>
        <w:t>When a</w:t>
      </w:r>
      <w:r w:rsidR="00CB6312">
        <w:rPr>
          <w:rFonts w:asciiTheme="minorHAnsi" w:hAnsiTheme="minorHAnsi" w:cstheme="minorHAnsi"/>
          <w:szCs w:val="24"/>
          <w:lang w:val="en-GB"/>
        </w:rPr>
        <w:t>n entity</w:t>
      </w:r>
      <w:r w:rsidR="00077E3E">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processes personal data on behalf of another, </w:t>
      </w:r>
      <w:r w:rsidR="00CB6312" w:rsidRPr="00186805">
        <w:rPr>
          <w:rFonts w:asciiTheme="minorHAnsi" w:hAnsiTheme="minorHAnsi" w:cstheme="minorHAnsi"/>
          <w:szCs w:val="24"/>
          <w:lang w:val="en-GB"/>
        </w:rPr>
        <w:t xml:space="preserve">a data processing agreement </w:t>
      </w:r>
      <w:r w:rsidR="00CB6312">
        <w:rPr>
          <w:rFonts w:asciiTheme="minorHAnsi" w:hAnsiTheme="minorHAnsi" w:cstheme="minorHAnsi"/>
          <w:szCs w:val="24"/>
          <w:lang w:val="en-GB"/>
        </w:rPr>
        <w:t>is</w:t>
      </w:r>
      <w:r w:rsidRPr="00186805">
        <w:rPr>
          <w:rFonts w:asciiTheme="minorHAnsi" w:hAnsiTheme="minorHAnsi" w:cstheme="minorHAnsi"/>
          <w:szCs w:val="24"/>
          <w:lang w:val="en-GB"/>
        </w:rPr>
        <w:t xml:space="preserve"> required. The</w:t>
      </w:r>
      <w:r w:rsidRPr="00186805">
        <w:rPr>
          <w:rFonts w:asciiTheme="minorHAnsi" w:hAnsiTheme="minorHAnsi" w:cstheme="minorHAnsi"/>
          <w:i/>
          <w:iCs/>
          <w:szCs w:val="24"/>
          <w:lang w:val="en-GB"/>
        </w:rPr>
        <w:t xml:space="preserve"> data processor</w:t>
      </w:r>
      <w:r w:rsidRPr="00186805">
        <w:rPr>
          <w:rFonts w:asciiTheme="minorHAnsi" w:hAnsiTheme="minorHAnsi" w:cstheme="minorHAnsi"/>
          <w:szCs w:val="24"/>
          <w:lang w:val="en-GB"/>
        </w:rPr>
        <w:t xml:space="preserve"> is the business that processes personal data on behalf of the data controller. It is the data controller that has </w:t>
      </w:r>
      <w:r w:rsidR="00CB6312">
        <w:rPr>
          <w:rFonts w:asciiTheme="minorHAnsi" w:hAnsiTheme="minorHAnsi" w:cstheme="minorHAnsi"/>
          <w:szCs w:val="24"/>
          <w:lang w:val="en-GB"/>
        </w:rPr>
        <w:t>the main</w:t>
      </w:r>
      <w:r w:rsidR="00CB6312"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responsibility for compliance with the statutory requirements, and one way of </w:t>
      </w:r>
      <w:r w:rsidR="005A3A16">
        <w:rPr>
          <w:rFonts w:asciiTheme="minorHAnsi" w:hAnsiTheme="minorHAnsi" w:cstheme="minorHAnsi"/>
          <w:szCs w:val="24"/>
          <w:lang w:val="en-GB"/>
        </w:rPr>
        <w:t>ensuring</w:t>
      </w:r>
      <w:r w:rsidR="005A3A16"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compliance is to stipulate requirements in a data processing agreement </w:t>
      </w:r>
      <w:r w:rsidR="005A3A16">
        <w:rPr>
          <w:rFonts w:asciiTheme="minorHAnsi" w:hAnsiTheme="minorHAnsi" w:cstheme="minorHAnsi"/>
          <w:szCs w:val="24"/>
          <w:lang w:val="en-GB"/>
        </w:rPr>
        <w:t>as to how the data</w:t>
      </w:r>
      <w:r w:rsidR="008C5777">
        <w:rPr>
          <w:rFonts w:asciiTheme="minorHAnsi" w:hAnsiTheme="minorHAnsi" w:cstheme="minorHAnsi"/>
          <w:szCs w:val="24"/>
          <w:lang w:val="en-GB"/>
        </w:rPr>
        <w:t xml:space="preserve"> processor may act. </w:t>
      </w:r>
    </w:p>
    <w:p w14:paraId="3EE2069E" w14:textId="77777777" w:rsidR="00AB6B8D" w:rsidRPr="00186805" w:rsidRDefault="00AB6B8D" w:rsidP="00EF29D1">
      <w:pPr>
        <w:rPr>
          <w:rFonts w:asciiTheme="minorHAnsi" w:hAnsiTheme="minorHAnsi" w:cstheme="minorHAnsi"/>
          <w:szCs w:val="24"/>
          <w:lang w:val="en-GB"/>
        </w:rPr>
      </w:pPr>
      <w:r w:rsidRPr="00186805">
        <w:rPr>
          <w:rFonts w:asciiTheme="minorHAnsi" w:hAnsiTheme="minorHAnsi" w:cstheme="minorHAnsi"/>
          <w:szCs w:val="24"/>
          <w:lang w:val="en-GB"/>
        </w:rPr>
        <w:t>GDPR Article 28 requires data processing agreements to be entered into, and lays down detailed requirements as to the contents of a data processing agreement. The said requirements form the basis for the provisions of this data processing agreement.</w:t>
      </w:r>
    </w:p>
    <w:p w14:paraId="64910E91" w14:textId="22DC4B44" w:rsidR="00077E3E" w:rsidRDefault="00AB6B8D" w:rsidP="00EF29D1">
      <w:pPr>
        <w:rPr>
          <w:rFonts w:asciiTheme="minorHAnsi" w:hAnsiTheme="minorHAnsi" w:cstheme="minorHAnsi"/>
          <w:szCs w:val="24"/>
          <w:lang w:val="en-GB"/>
        </w:rPr>
      </w:pPr>
      <w:r w:rsidRPr="00186805">
        <w:rPr>
          <w:rFonts w:asciiTheme="minorHAnsi" w:hAnsiTheme="minorHAnsi" w:cstheme="minorHAnsi"/>
          <w:szCs w:val="24"/>
          <w:lang w:val="en-GB"/>
        </w:rPr>
        <w:t xml:space="preserve">This data processing agreement is intended for </w:t>
      </w:r>
      <w:r w:rsidR="0034085B">
        <w:rPr>
          <w:rFonts w:asciiTheme="minorHAnsi" w:hAnsiTheme="minorHAnsi" w:cstheme="minorHAnsi"/>
          <w:szCs w:val="24"/>
          <w:lang w:val="en-GB"/>
        </w:rPr>
        <w:t>the</w:t>
      </w:r>
      <w:r w:rsidRPr="00186805">
        <w:rPr>
          <w:rFonts w:asciiTheme="minorHAnsi" w:hAnsiTheme="minorHAnsi" w:cstheme="minorHAnsi"/>
          <w:szCs w:val="24"/>
          <w:lang w:val="en-GB"/>
        </w:rPr>
        <w:t xml:space="preserve"> scenario in which the </w:t>
      </w:r>
      <w:r w:rsidR="00862981" w:rsidRPr="00186805">
        <w:rPr>
          <w:rFonts w:asciiTheme="minorHAnsi" w:hAnsiTheme="minorHAnsi" w:cstheme="minorHAnsi"/>
          <w:szCs w:val="24"/>
          <w:lang w:val="en-GB"/>
        </w:rPr>
        <w:t xml:space="preserve">lessee is the </w:t>
      </w:r>
      <w:r w:rsidRPr="00186805">
        <w:rPr>
          <w:rFonts w:asciiTheme="minorHAnsi" w:hAnsiTheme="minorHAnsi" w:cstheme="minorHAnsi"/>
          <w:szCs w:val="24"/>
          <w:lang w:val="en-GB"/>
        </w:rPr>
        <w:t>data controller</w:t>
      </w:r>
      <w:r w:rsidR="00C41E26" w:rsidRPr="00186805">
        <w:rPr>
          <w:rFonts w:asciiTheme="minorHAnsi" w:hAnsiTheme="minorHAnsi" w:cstheme="minorHAnsi"/>
          <w:szCs w:val="24"/>
          <w:lang w:val="en-GB"/>
        </w:rPr>
        <w:t>,</w:t>
      </w:r>
      <w:r w:rsidR="00862981" w:rsidRPr="00186805">
        <w:rPr>
          <w:rFonts w:asciiTheme="minorHAnsi" w:hAnsiTheme="minorHAnsi" w:cstheme="minorHAnsi"/>
          <w:szCs w:val="24"/>
          <w:lang w:val="en-GB"/>
        </w:rPr>
        <w:t xml:space="preserve"> and </w:t>
      </w:r>
      <w:r w:rsidRPr="00186805">
        <w:rPr>
          <w:rFonts w:asciiTheme="minorHAnsi" w:hAnsiTheme="minorHAnsi" w:cstheme="minorHAnsi"/>
          <w:szCs w:val="24"/>
          <w:lang w:val="en-GB"/>
        </w:rPr>
        <w:t xml:space="preserve">the lessor </w:t>
      </w:r>
      <w:r w:rsidR="00862981" w:rsidRPr="00186805">
        <w:rPr>
          <w:rFonts w:asciiTheme="minorHAnsi" w:hAnsiTheme="minorHAnsi" w:cstheme="minorHAnsi"/>
          <w:szCs w:val="24"/>
          <w:lang w:val="en-GB"/>
        </w:rPr>
        <w:t xml:space="preserve">is the </w:t>
      </w:r>
      <w:r w:rsidRPr="00186805">
        <w:rPr>
          <w:rFonts w:asciiTheme="minorHAnsi" w:hAnsiTheme="minorHAnsi" w:cstheme="minorHAnsi"/>
          <w:szCs w:val="24"/>
          <w:lang w:val="en-GB"/>
        </w:rPr>
        <w:t xml:space="preserve">data processor </w:t>
      </w:r>
      <w:r w:rsidR="00862981" w:rsidRPr="00186805">
        <w:rPr>
          <w:rFonts w:asciiTheme="minorHAnsi" w:hAnsiTheme="minorHAnsi" w:cstheme="minorHAnsi"/>
          <w:szCs w:val="24"/>
          <w:lang w:val="en-GB"/>
        </w:rPr>
        <w:t>that processes data on behalf of the lessee</w:t>
      </w:r>
      <w:r w:rsidRPr="00186805">
        <w:rPr>
          <w:rFonts w:asciiTheme="minorHAnsi" w:hAnsiTheme="minorHAnsi" w:cstheme="minorHAnsi"/>
          <w:szCs w:val="24"/>
          <w:lang w:val="en-GB"/>
        </w:rPr>
        <w:t xml:space="preserve">. </w:t>
      </w:r>
      <w:r w:rsidR="0034085B">
        <w:rPr>
          <w:rFonts w:asciiTheme="minorHAnsi" w:hAnsiTheme="minorHAnsi" w:cstheme="minorHAnsi"/>
          <w:szCs w:val="24"/>
          <w:lang w:val="en-GB"/>
        </w:rPr>
        <w:t xml:space="preserve">This will be the standard solution for situations in which the lessee leases the entire building. </w:t>
      </w:r>
      <w:r w:rsidRPr="00186805">
        <w:rPr>
          <w:rFonts w:asciiTheme="minorHAnsi" w:hAnsiTheme="minorHAnsi" w:cstheme="minorHAnsi"/>
          <w:szCs w:val="24"/>
          <w:lang w:val="en-GB"/>
        </w:rPr>
        <w:t xml:space="preserve">It will </w:t>
      </w:r>
      <w:r w:rsidR="00836DD9">
        <w:rPr>
          <w:rFonts w:asciiTheme="minorHAnsi" w:hAnsiTheme="minorHAnsi" w:cstheme="minorHAnsi"/>
          <w:szCs w:val="24"/>
          <w:lang w:val="en-GB"/>
        </w:rPr>
        <w:t xml:space="preserve">in those situations </w:t>
      </w:r>
      <w:r w:rsidRPr="00186805">
        <w:rPr>
          <w:rFonts w:asciiTheme="minorHAnsi" w:hAnsiTheme="minorHAnsi" w:cstheme="minorHAnsi"/>
          <w:szCs w:val="24"/>
          <w:lang w:val="en-GB"/>
        </w:rPr>
        <w:t xml:space="preserve">normally be the </w:t>
      </w:r>
      <w:r w:rsidR="00CE06CD" w:rsidRPr="00186805">
        <w:rPr>
          <w:rFonts w:asciiTheme="minorHAnsi" w:hAnsiTheme="minorHAnsi" w:cstheme="minorHAnsi"/>
          <w:szCs w:val="24"/>
          <w:lang w:val="en-GB"/>
        </w:rPr>
        <w:t>l</w:t>
      </w:r>
      <w:r w:rsidRPr="00186805">
        <w:rPr>
          <w:rFonts w:asciiTheme="minorHAnsi" w:hAnsiTheme="minorHAnsi" w:cstheme="minorHAnsi"/>
          <w:szCs w:val="24"/>
          <w:lang w:val="en-GB"/>
        </w:rPr>
        <w:t xml:space="preserve">essee that decides that </w:t>
      </w:r>
      <w:r w:rsidR="00CE06CD" w:rsidRPr="00186805">
        <w:rPr>
          <w:rFonts w:asciiTheme="minorHAnsi" w:hAnsiTheme="minorHAnsi" w:cstheme="minorHAnsi"/>
          <w:szCs w:val="24"/>
          <w:lang w:val="en-GB"/>
        </w:rPr>
        <w:t xml:space="preserve">there </w:t>
      </w:r>
      <w:r w:rsidRPr="00186805">
        <w:rPr>
          <w:rFonts w:asciiTheme="minorHAnsi" w:hAnsiTheme="minorHAnsi" w:cstheme="minorHAnsi"/>
          <w:szCs w:val="24"/>
          <w:lang w:val="en-GB"/>
        </w:rPr>
        <w:t xml:space="preserve">shall </w:t>
      </w:r>
      <w:r w:rsidR="00CE06CD" w:rsidRPr="00186805">
        <w:rPr>
          <w:rFonts w:asciiTheme="minorHAnsi" w:hAnsiTheme="minorHAnsi" w:cstheme="minorHAnsi"/>
          <w:szCs w:val="24"/>
          <w:lang w:val="en-GB"/>
        </w:rPr>
        <w:t>be</w:t>
      </w:r>
      <w:r w:rsidRPr="00186805">
        <w:rPr>
          <w:rFonts w:asciiTheme="minorHAnsi" w:hAnsiTheme="minorHAnsi" w:cstheme="minorHAnsi"/>
          <w:szCs w:val="24"/>
          <w:lang w:val="en-GB"/>
        </w:rPr>
        <w:t xml:space="preserve"> access control</w:t>
      </w:r>
      <w:r w:rsidR="00836DD9">
        <w:rPr>
          <w:rFonts w:asciiTheme="minorHAnsi" w:hAnsiTheme="minorHAnsi" w:cstheme="minorHAnsi"/>
          <w:szCs w:val="24"/>
          <w:lang w:val="en-GB"/>
        </w:rPr>
        <w:t>, camera surveillance</w:t>
      </w:r>
      <w:r w:rsidRPr="00186805">
        <w:rPr>
          <w:rFonts w:asciiTheme="minorHAnsi" w:hAnsiTheme="minorHAnsi" w:cstheme="minorHAnsi"/>
          <w:szCs w:val="24"/>
          <w:lang w:val="en-GB"/>
        </w:rPr>
        <w:t xml:space="preserve"> and a reception function. The </w:t>
      </w:r>
      <w:r w:rsidR="00CE06CD" w:rsidRPr="00186805">
        <w:rPr>
          <w:rFonts w:asciiTheme="minorHAnsi" w:hAnsiTheme="minorHAnsi" w:cstheme="minorHAnsi"/>
          <w:szCs w:val="24"/>
          <w:lang w:val="en-GB"/>
        </w:rPr>
        <w:t>l</w:t>
      </w:r>
      <w:r w:rsidRPr="00186805">
        <w:rPr>
          <w:rFonts w:asciiTheme="minorHAnsi" w:hAnsiTheme="minorHAnsi" w:cstheme="minorHAnsi"/>
          <w:szCs w:val="24"/>
          <w:lang w:val="en-GB"/>
        </w:rPr>
        <w:t xml:space="preserve">essee may generally (in theory) choose to manage these functions by itself, or to outsource these to a service provider (in this case the lessor). This will give rise to a data processor relation, because the </w:t>
      </w:r>
      <w:r w:rsidR="00687DE2" w:rsidRPr="00186805">
        <w:rPr>
          <w:rFonts w:asciiTheme="minorHAnsi" w:hAnsiTheme="minorHAnsi" w:cstheme="minorHAnsi"/>
          <w:szCs w:val="24"/>
          <w:lang w:val="en-GB"/>
        </w:rPr>
        <w:t>lessor</w:t>
      </w:r>
      <w:r w:rsidRPr="00186805">
        <w:rPr>
          <w:rFonts w:asciiTheme="minorHAnsi" w:hAnsiTheme="minorHAnsi" w:cstheme="minorHAnsi"/>
          <w:szCs w:val="24"/>
          <w:lang w:val="en-GB"/>
        </w:rPr>
        <w:t xml:space="preserve"> in connection with these activities </w:t>
      </w:r>
      <w:r w:rsidR="00CB6312">
        <w:rPr>
          <w:rFonts w:asciiTheme="minorHAnsi" w:hAnsiTheme="minorHAnsi" w:cstheme="minorHAnsi"/>
          <w:szCs w:val="24"/>
          <w:lang w:val="en-GB"/>
        </w:rPr>
        <w:t xml:space="preserve">will </w:t>
      </w:r>
      <w:r w:rsidRPr="00186805">
        <w:rPr>
          <w:rFonts w:asciiTheme="minorHAnsi" w:hAnsiTheme="minorHAnsi" w:cstheme="minorHAnsi"/>
          <w:szCs w:val="24"/>
          <w:lang w:val="en-GB"/>
        </w:rPr>
        <w:t xml:space="preserve">process personal data for which the lessee </w:t>
      </w:r>
      <w:r w:rsidR="00836DD9">
        <w:rPr>
          <w:rFonts w:asciiTheme="minorHAnsi" w:hAnsiTheme="minorHAnsi" w:cstheme="minorHAnsi"/>
          <w:szCs w:val="24"/>
          <w:lang w:val="en-GB"/>
        </w:rPr>
        <w:t>is responsible</w:t>
      </w:r>
      <w:r w:rsidRPr="00186805">
        <w:rPr>
          <w:rFonts w:asciiTheme="minorHAnsi" w:hAnsiTheme="minorHAnsi" w:cstheme="minorHAnsi"/>
          <w:szCs w:val="24"/>
          <w:lang w:val="en-GB"/>
        </w:rPr>
        <w:t>.</w:t>
      </w:r>
    </w:p>
    <w:p w14:paraId="0024BEE8" w14:textId="72DC7C0C" w:rsidR="00AB6B8D" w:rsidRPr="00186805" w:rsidRDefault="00077E3E" w:rsidP="00EF29D1">
      <w:pPr>
        <w:rPr>
          <w:rFonts w:asciiTheme="minorHAnsi" w:hAnsiTheme="minorHAnsi" w:cstheme="minorHAnsi"/>
          <w:szCs w:val="24"/>
          <w:lang w:val="en-GB"/>
        </w:rPr>
      </w:pPr>
      <w:r>
        <w:rPr>
          <w:rFonts w:asciiTheme="minorHAnsi" w:hAnsiTheme="minorHAnsi" w:cstheme="minorHAnsi"/>
          <w:szCs w:val="24"/>
          <w:lang w:val="en-GB"/>
        </w:rPr>
        <w:t xml:space="preserve">In situations in which the lessor has multiple lessees in the building, the standard solution will, on the contrary, be that it is the </w:t>
      </w:r>
      <w:r w:rsidRPr="006C4B0D">
        <w:rPr>
          <w:rFonts w:asciiTheme="minorHAnsi" w:hAnsiTheme="minorHAnsi" w:cstheme="minorHAnsi"/>
          <w:i/>
          <w:iCs/>
          <w:szCs w:val="24"/>
          <w:lang w:val="en-GB"/>
        </w:rPr>
        <w:t>lessor</w:t>
      </w:r>
      <w:r>
        <w:rPr>
          <w:rFonts w:asciiTheme="minorHAnsi" w:hAnsiTheme="minorHAnsi" w:cstheme="minorHAnsi"/>
          <w:szCs w:val="24"/>
          <w:lang w:val="en-GB"/>
        </w:rPr>
        <w:t xml:space="preserve"> that has </w:t>
      </w:r>
      <w:r w:rsidRPr="00186805">
        <w:rPr>
          <w:rFonts w:asciiTheme="minorHAnsi" w:hAnsiTheme="minorHAnsi" w:cstheme="minorHAnsi"/>
          <w:szCs w:val="24"/>
          <w:lang w:val="en-GB"/>
        </w:rPr>
        <w:t>decide</w:t>
      </w:r>
      <w:r>
        <w:rPr>
          <w:rFonts w:asciiTheme="minorHAnsi" w:hAnsiTheme="minorHAnsi" w:cstheme="minorHAnsi"/>
          <w:szCs w:val="24"/>
          <w:lang w:val="en-GB"/>
        </w:rPr>
        <w:t>d</w:t>
      </w:r>
      <w:r w:rsidRPr="00186805">
        <w:rPr>
          <w:rFonts w:asciiTheme="minorHAnsi" w:hAnsiTheme="minorHAnsi" w:cstheme="minorHAnsi"/>
          <w:szCs w:val="24"/>
          <w:lang w:val="en-GB"/>
        </w:rPr>
        <w:t xml:space="preserve"> that there shall be access control</w:t>
      </w:r>
      <w:r>
        <w:rPr>
          <w:rFonts w:asciiTheme="minorHAnsi" w:hAnsiTheme="minorHAnsi" w:cstheme="minorHAnsi"/>
          <w:szCs w:val="24"/>
          <w:lang w:val="en-GB"/>
        </w:rPr>
        <w:t>, camera surveillance</w:t>
      </w:r>
      <w:r w:rsidRPr="00186805">
        <w:rPr>
          <w:rFonts w:asciiTheme="minorHAnsi" w:hAnsiTheme="minorHAnsi" w:cstheme="minorHAnsi"/>
          <w:szCs w:val="24"/>
          <w:lang w:val="en-GB"/>
        </w:rPr>
        <w:t xml:space="preserve"> and a reception </w:t>
      </w:r>
      <w:r>
        <w:rPr>
          <w:rFonts w:asciiTheme="minorHAnsi" w:hAnsiTheme="minorHAnsi" w:cstheme="minorHAnsi"/>
          <w:szCs w:val="24"/>
          <w:lang w:val="en-GB"/>
        </w:rPr>
        <w:t xml:space="preserve">service, while these measures </w:t>
      </w:r>
      <w:r>
        <w:rPr>
          <w:rFonts w:asciiTheme="minorHAnsi" w:hAnsiTheme="minorHAnsi" w:cstheme="minorHAnsi"/>
          <w:szCs w:val="24"/>
          <w:lang w:val="en-GB"/>
        </w:rPr>
        <w:lastRenderedPageBreak/>
        <w:t>register all lessee employees and visitors</w:t>
      </w:r>
      <w:r w:rsidRPr="00186805">
        <w:rPr>
          <w:rFonts w:asciiTheme="minorHAnsi" w:hAnsiTheme="minorHAnsi" w:cstheme="minorHAnsi"/>
          <w:szCs w:val="24"/>
          <w:lang w:val="en-GB"/>
        </w:rPr>
        <w:t>.</w:t>
      </w:r>
      <w:r>
        <w:rPr>
          <w:rFonts w:asciiTheme="minorHAnsi" w:hAnsiTheme="minorHAnsi" w:cstheme="minorHAnsi"/>
          <w:szCs w:val="24"/>
          <w:lang w:val="en-GB"/>
        </w:rPr>
        <w:t xml:space="preserve"> In these scenarios, the </w:t>
      </w:r>
      <w:r w:rsidRPr="006C4B0D">
        <w:rPr>
          <w:rFonts w:asciiTheme="minorHAnsi" w:hAnsiTheme="minorHAnsi" w:cstheme="minorHAnsi"/>
          <w:i/>
          <w:iCs/>
          <w:szCs w:val="24"/>
          <w:lang w:val="en-GB"/>
        </w:rPr>
        <w:t>lessor</w:t>
      </w:r>
      <w:r>
        <w:rPr>
          <w:rFonts w:asciiTheme="minorHAnsi" w:hAnsiTheme="minorHAnsi" w:cstheme="minorHAnsi"/>
          <w:szCs w:val="24"/>
          <w:lang w:val="en-GB"/>
        </w:rPr>
        <w:t xml:space="preserve"> will normally be the data controller and no data processing agreement should be entered into.  </w:t>
      </w:r>
      <w:r w:rsidRPr="00186805">
        <w:rPr>
          <w:rFonts w:asciiTheme="minorHAnsi" w:hAnsiTheme="minorHAnsi" w:cstheme="minorHAnsi"/>
          <w:szCs w:val="24"/>
          <w:lang w:val="en-GB"/>
        </w:rPr>
        <w:t xml:space="preserve"> </w:t>
      </w:r>
      <w:r w:rsidR="00AB6B8D" w:rsidRPr="00186805">
        <w:rPr>
          <w:rFonts w:asciiTheme="minorHAnsi" w:hAnsiTheme="minorHAnsi" w:cstheme="minorHAnsi"/>
          <w:szCs w:val="24"/>
          <w:lang w:val="en-GB"/>
        </w:rPr>
        <w:t xml:space="preserve"> </w:t>
      </w:r>
    </w:p>
    <w:p w14:paraId="07733EAB" w14:textId="4929A721" w:rsidR="00AB6B8D" w:rsidRPr="00186805" w:rsidRDefault="00AB6B8D" w:rsidP="00EF29D1">
      <w:pPr>
        <w:widowControl w:val="0"/>
        <w:rPr>
          <w:rFonts w:asciiTheme="minorHAnsi" w:hAnsiTheme="minorHAnsi"/>
          <w:b/>
          <w:szCs w:val="24"/>
          <w:lang w:val="en-GB"/>
        </w:rPr>
      </w:pPr>
      <w:r w:rsidRPr="00186805">
        <w:rPr>
          <w:rFonts w:asciiTheme="minorHAnsi" w:hAnsiTheme="minorHAnsi" w:cs="Calibri"/>
          <w:snapToGrid w:val="0"/>
          <w:szCs w:val="24"/>
          <w:lang w:val="en-GB"/>
        </w:rPr>
        <w:t xml:space="preserve">Further guidance on </w:t>
      </w:r>
      <w:r w:rsidR="007F3E00">
        <w:rPr>
          <w:rFonts w:asciiTheme="minorHAnsi" w:hAnsiTheme="minorHAnsi" w:cs="Calibri"/>
          <w:snapToGrid w:val="0"/>
          <w:szCs w:val="24"/>
          <w:lang w:val="en-GB"/>
        </w:rPr>
        <w:t>certain</w:t>
      </w:r>
      <w:r w:rsidR="007F3E00" w:rsidRPr="00186805">
        <w:rPr>
          <w:rFonts w:asciiTheme="minorHAnsi" w:hAnsiTheme="minorHAnsi" w:cs="Calibri"/>
          <w:snapToGrid w:val="0"/>
          <w:szCs w:val="24"/>
          <w:lang w:val="en-GB"/>
        </w:rPr>
        <w:t xml:space="preserve"> </w:t>
      </w:r>
      <w:r w:rsidRPr="00186805">
        <w:rPr>
          <w:rFonts w:asciiTheme="minorHAnsi" w:hAnsiTheme="minorHAnsi" w:cs="Calibri"/>
          <w:snapToGrid w:val="0"/>
          <w:szCs w:val="24"/>
          <w:lang w:val="en-GB"/>
        </w:rPr>
        <w:t>provisions of this data processing agreement is found in Annex 3. More information on personal data processing provisions is found on the website of the Norwegian Data Protection Authority; www.</w:t>
      </w:r>
      <w:r w:rsidRPr="00186805">
        <w:rPr>
          <w:rFonts w:asciiTheme="minorHAnsi" w:hAnsiTheme="minorHAnsi" w:cs="Calibri"/>
          <w:i/>
          <w:snapToGrid w:val="0"/>
          <w:szCs w:val="24"/>
          <w:lang w:val="en-GB"/>
        </w:rPr>
        <w:t>datatilsynet.no.</w:t>
      </w:r>
      <w:r w:rsidRPr="00186805">
        <w:rPr>
          <w:rFonts w:asciiTheme="minorHAnsi" w:hAnsiTheme="minorHAnsi" w:cstheme="minorHAnsi"/>
          <w:b/>
          <w:szCs w:val="24"/>
          <w:lang w:val="en-GB"/>
        </w:rPr>
        <w:br w:type="page"/>
      </w:r>
    </w:p>
    <w:p w14:paraId="46D7096E" w14:textId="1D8E9048" w:rsidR="004453A8" w:rsidRPr="00186805" w:rsidRDefault="004453A8" w:rsidP="004453A8">
      <w:pPr>
        <w:ind w:right="-569"/>
        <w:jc w:val="left"/>
        <w:rPr>
          <w:b/>
          <w:szCs w:val="24"/>
          <w:lang w:val="en-GB"/>
        </w:rPr>
      </w:pPr>
      <w:r w:rsidRPr="00186805">
        <w:rPr>
          <w:rFonts w:cs="Calibri"/>
          <w:b/>
          <w:iCs/>
          <w:lang w:val="en-GB"/>
        </w:rPr>
        <w:lastRenderedPageBreak/>
        <w:t>APPENDIX […] TO STANDARD LEASE FOR OFFICE AND INDUSTRIAL PREMISES/BUILDINGS</w:t>
      </w:r>
    </w:p>
    <w:p w14:paraId="658AEC0D" w14:textId="77777777" w:rsidR="004453A8" w:rsidRPr="00186805" w:rsidRDefault="004453A8" w:rsidP="00AB6B8D">
      <w:pPr>
        <w:jc w:val="center"/>
        <w:rPr>
          <w:b/>
          <w:szCs w:val="24"/>
          <w:lang w:val="en-GB"/>
        </w:rPr>
      </w:pPr>
    </w:p>
    <w:p w14:paraId="6B37E655" w14:textId="5000B971" w:rsidR="00AB6B8D" w:rsidRPr="00186805" w:rsidRDefault="00AB6B8D" w:rsidP="00AB6B8D">
      <w:pPr>
        <w:jc w:val="center"/>
        <w:rPr>
          <w:b/>
          <w:szCs w:val="24"/>
          <w:lang w:val="en-GB"/>
        </w:rPr>
      </w:pPr>
      <w:r w:rsidRPr="00186805">
        <w:rPr>
          <w:b/>
          <w:szCs w:val="24"/>
          <w:lang w:val="en-GB"/>
        </w:rPr>
        <w:t>DATA PROCESSING AGREEMENT</w:t>
      </w:r>
    </w:p>
    <w:p w14:paraId="5A8C3E44" w14:textId="77777777" w:rsidR="00AB6B8D" w:rsidRPr="00186805" w:rsidRDefault="00AB6B8D" w:rsidP="00AB6B8D">
      <w:pPr>
        <w:jc w:val="center"/>
        <w:rPr>
          <w:b/>
          <w:szCs w:val="24"/>
          <w:lang w:val="en-GB"/>
        </w:rPr>
      </w:pPr>
      <w:r w:rsidRPr="00186805">
        <w:rPr>
          <w:b/>
          <w:szCs w:val="24"/>
          <w:lang w:val="en-GB"/>
        </w:rPr>
        <w:t>BETWEEN</w:t>
      </w:r>
    </w:p>
    <w:p w14:paraId="513DAC6A" w14:textId="68E3171B" w:rsidR="00AB6B8D" w:rsidRPr="00186805" w:rsidRDefault="00AB6B8D" w:rsidP="00AB6B8D">
      <w:pPr>
        <w:jc w:val="center"/>
        <w:rPr>
          <w:b/>
          <w:szCs w:val="24"/>
          <w:lang w:val="en-GB"/>
        </w:rPr>
      </w:pPr>
      <w:r w:rsidRPr="00186805">
        <w:rPr>
          <w:b/>
          <w:szCs w:val="24"/>
          <w:lang w:val="en-GB"/>
        </w:rPr>
        <w:t xml:space="preserve">THE LESSOR AND THE </w:t>
      </w:r>
      <w:r w:rsidR="00EA01ED" w:rsidRPr="00186805">
        <w:rPr>
          <w:b/>
          <w:szCs w:val="24"/>
          <w:lang w:val="en-GB"/>
        </w:rPr>
        <w:t>LESSEE</w:t>
      </w:r>
    </w:p>
    <w:p w14:paraId="460C460F" w14:textId="77777777" w:rsidR="00AB6B8D" w:rsidRPr="00186805" w:rsidRDefault="00AB6B8D" w:rsidP="00AB6B8D">
      <w:pPr>
        <w:rPr>
          <w:rFonts w:asciiTheme="minorHAnsi" w:hAnsiTheme="minorHAnsi" w:cstheme="minorHAnsi"/>
          <w:szCs w:val="24"/>
          <w:lang w:val="en-GB"/>
        </w:rPr>
      </w:pPr>
    </w:p>
    <w:p w14:paraId="5FE88856" w14:textId="1EF15385" w:rsidR="00AB6B8D" w:rsidRPr="00186805" w:rsidRDefault="00AB6B8D" w:rsidP="00492D58">
      <w:pPr>
        <w:pStyle w:val="Overskrift1"/>
        <w:numPr>
          <w:ilvl w:val="0"/>
          <w:numId w:val="38"/>
        </w:numPr>
        <w:rPr>
          <w:rFonts w:asciiTheme="minorHAnsi" w:hAnsiTheme="minorHAnsi" w:cstheme="minorHAnsi"/>
          <w:lang w:val="en-GB"/>
        </w:rPr>
      </w:pPr>
      <w:r w:rsidRPr="00186805">
        <w:rPr>
          <w:rFonts w:asciiTheme="minorHAnsi" w:hAnsiTheme="minorHAnsi" w:cstheme="minorHAnsi"/>
          <w:lang w:val="en-GB"/>
        </w:rPr>
        <w:t>Background and purpose</w:t>
      </w:r>
    </w:p>
    <w:p w14:paraId="76C331BE" w14:textId="5A4F9478" w:rsidR="00AB6B8D" w:rsidRPr="00186805" w:rsidRDefault="00AB6B8D" w:rsidP="00AB6B8D">
      <w:pPr>
        <w:rPr>
          <w:rFonts w:asciiTheme="minorHAnsi" w:hAnsiTheme="minorHAnsi" w:cstheme="minorHAnsi"/>
          <w:b/>
          <w:szCs w:val="24"/>
          <w:lang w:val="en-GB"/>
        </w:rPr>
      </w:pPr>
      <w:r w:rsidRPr="00186805">
        <w:rPr>
          <w:rFonts w:asciiTheme="minorHAnsi" w:hAnsiTheme="minorHAnsi" w:cstheme="minorHAnsi"/>
          <w:szCs w:val="24"/>
          <w:lang w:val="en-GB"/>
        </w:rPr>
        <w:t>[…]</w:t>
      </w:r>
      <w:r w:rsidRPr="00186805">
        <w:rPr>
          <w:rFonts w:asciiTheme="minorHAnsi" w:hAnsiTheme="minorHAnsi" w:cstheme="minorHAnsi"/>
          <w:b/>
          <w:szCs w:val="24"/>
          <w:lang w:val="en-GB"/>
        </w:rPr>
        <w:t xml:space="preserve"> </w:t>
      </w:r>
      <w:r w:rsidRPr="00186805">
        <w:rPr>
          <w:rFonts w:asciiTheme="minorHAnsi" w:hAnsiTheme="minorHAnsi" w:cstheme="minorHAnsi"/>
          <w:bCs/>
          <w:szCs w:val="24"/>
          <w:lang w:val="en-GB"/>
        </w:rPr>
        <w:t>(the</w:t>
      </w:r>
      <w:r w:rsidRPr="00186805">
        <w:rPr>
          <w:rFonts w:asciiTheme="minorHAnsi" w:hAnsiTheme="minorHAnsi" w:cstheme="minorHAnsi"/>
          <w:b/>
          <w:szCs w:val="24"/>
          <w:lang w:val="en-GB"/>
        </w:rPr>
        <w:t xml:space="preserve"> Lessor</w:t>
      </w:r>
      <w:r w:rsidRPr="00186805">
        <w:rPr>
          <w:rFonts w:asciiTheme="minorHAnsi" w:hAnsiTheme="minorHAnsi" w:cstheme="minorHAnsi"/>
          <w:szCs w:val="24"/>
          <w:lang w:val="en-GB"/>
        </w:rPr>
        <w:t>) and […]</w:t>
      </w:r>
      <w:r w:rsidRPr="00186805">
        <w:rPr>
          <w:rFonts w:asciiTheme="minorHAnsi" w:hAnsiTheme="minorHAnsi" w:cstheme="minorHAnsi"/>
          <w:b/>
          <w:szCs w:val="24"/>
          <w:lang w:val="en-GB"/>
        </w:rPr>
        <w:t xml:space="preserve"> </w:t>
      </w:r>
      <w:r w:rsidRPr="00186805">
        <w:rPr>
          <w:rFonts w:asciiTheme="minorHAnsi" w:hAnsiTheme="minorHAnsi" w:cstheme="minorHAnsi"/>
          <w:bCs/>
          <w:szCs w:val="24"/>
          <w:lang w:val="en-GB"/>
        </w:rPr>
        <w:t>(the</w:t>
      </w:r>
      <w:r w:rsidRPr="00186805">
        <w:rPr>
          <w:rFonts w:asciiTheme="minorHAnsi" w:hAnsiTheme="minorHAnsi" w:cstheme="minorHAnsi"/>
          <w:b/>
          <w:szCs w:val="24"/>
          <w:lang w:val="en-GB"/>
        </w:rPr>
        <w:t xml:space="preserve"> </w:t>
      </w:r>
      <w:r w:rsidR="00836C29" w:rsidRPr="00186805">
        <w:rPr>
          <w:rFonts w:asciiTheme="minorHAnsi" w:hAnsiTheme="minorHAnsi" w:cstheme="minorHAnsi"/>
          <w:b/>
          <w:szCs w:val="24"/>
          <w:lang w:val="en-GB"/>
        </w:rPr>
        <w:t>Lessee</w:t>
      </w:r>
      <w:r w:rsidRPr="00186805">
        <w:rPr>
          <w:rFonts w:asciiTheme="minorHAnsi" w:hAnsiTheme="minorHAnsi" w:cstheme="minorHAnsi"/>
          <w:bCs/>
          <w:szCs w:val="24"/>
          <w:lang w:val="en-GB"/>
        </w:rPr>
        <w:t>) have on</w:t>
      </w:r>
      <w:r w:rsidRPr="00186805">
        <w:rPr>
          <w:rFonts w:asciiTheme="minorHAnsi" w:hAnsiTheme="minorHAnsi" w:cstheme="minorHAnsi"/>
          <w:szCs w:val="24"/>
          <w:lang w:val="en-GB"/>
        </w:rPr>
        <w:t xml:space="preserve"> [date] entered into an agreement </w:t>
      </w:r>
      <w:r w:rsidR="00836C29" w:rsidRPr="00186805">
        <w:rPr>
          <w:rFonts w:asciiTheme="minorHAnsi" w:eastAsiaTheme="minorHAnsi" w:hAnsiTheme="minorHAnsi" w:cstheme="minorHAnsi"/>
          <w:szCs w:val="24"/>
          <w:lang w:val="en-GB"/>
        </w:rPr>
        <w:t>(the</w:t>
      </w:r>
      <w:r w:rsidR="00836C29" w:rsidRPr="00186805">
        <w:rPr>
          <w:rFonts w:asciiTheme="minorHAnsi" w:eastAsiaTheme="minorHAnsi" w:hAnsiTheme="minorHAnsi" w:cstheme="minorHAnsi"/>
          <w:b/>
          <w:bCs/>
          <w:szCs w:val="24"/>
          <w:lang w:val="en-GB"/>
        </w:rPr>
        <w:t xml:space="preserve"> Lease</w:t>
      </w:r>
      <w:r w:rsidR="00836C29" w:rsidRPr="00186805">
        <w:rPr>
          <w:rFonts w:asciiTheme="minorHAnsi" w:eastAsiaTheme="minorHAnsi" w:hAnsiTheme="minorHAnsi" w:cstheme="minorHAnsi"/>
          <w:szCs w:val="24"/>
          <w:lang w:val="en-GB"/>
        </w:rPr>
        <w:t xml:space="preserve">) for the lease of [premises/building] at </w:t>
      </w:r>
      <w:r w:rsidRPr="00186805">
        <w:rPr>
          <w:rFonts w:asciiTheme="minorHAnsi" w:hAnsiTheme="minorHAnsi" w:cstheme="minorHAnsi"/>
          <w:szCs w:val="24"/>
          <w:lang w:val="en-GB"/>
        </w:rPr>
        <w:t>[address, land no. and title no.]</w:t>
      </w:r>
      <w:r w:rsidRPr="00186805">
        <w:rPr>
          <w:rFonts w:asciiTheme="minorHAnsi" w:hAnsiTheme="minorHAnsi" w:cstheme="minorHAnsi"/>
          <w:b/>
          <w:szCs w:val="24"/>
          <w:lang w:val="en-GB"/>
        </w:rPr>
        <w:t xml:space="preserve"> </w:t>
      </w:r>
      <w:r w:rsidRPr="00186805">
        <w:rPr>
          <w:rFonts w:asciiTheme="minorHAnsi" w:hAnsiTheme="minorHAnsi" w:cstheme="minorHAnsi"/>
          <w:bCs/>
          <w:szCs w:val="24"/>
          <w:lang w:val="en-GB"/>
        </w:rPr>
        <w:t>(the</w:t>
      </w:r>
      <w:r w:rsidRPr="00186805">
        <w:rPr>
          <w:rFonts w:asciiTheme="minorHAnsi" w:hAnsiTheme="minorHAnsi" w:cstheme="minorHAnsi"/>
          <w:b/>
          <w:szCs w:val="24"/>
          <w:lang w:val="en-GB"/>
        </w:rPr>
        <w:t xml:space="preserve"> Property</w:t>
      </w:r>
      <w:r w:rsidRPr="00186805">
        <w:rPr>
          <w:rFonts w:asciiTheme="minorHAnsi" w:hAnsiTheme="minorHAnsi" w:cstheme="minorHAnsi"/>
          <w:bCs/>
          <w:szCs w:val="24"/>
          <w:lang w:val="en-GB"/>
        </w:rPr>
        <w:t>).</w:t>
      </w:r>
    </w:p>
    <w:p w14:paraId="079412F6" w14:textId="76E54601" w:rsidR="00AB6B8D" w:rsidRPr="00186805" w:rsidRDefault="001879BD" w:rsidP="00AB6B8D">
      <w:pPr>
        <w:rPr>
          <w:rFonts w:asciiTheme="minorHAnsi" w:hAnsiTheme="minorHAnsi" w:cstheme="minorHAnsi"/>
          <w:szCs w:val="24"/>
          <w:lang w:val="en-GB"/>
        </w:rPr>
      </w:pPr>
      <w:r w:rsidRPr="00186805">
        <w:rPr>
          <w:rFonts w:asciiTheme="minorHAnsi" w:hAnsiTheme="minorHAnsi" w:cstheme="minorHAnsi"/>
          <w:szCs w:val="24"/>
          <w:lang w:val="en-GB"/>
        </w:rPr>
        <w:t>The Lessor will in connection with operation of the Property obtain access to and process personal data, for example through access control</w:t>
      </w:r>
      <w:r w:rsidR="0095276F">
        <w:rPr>
          <w:rFonts w:asciiTheme="minorHAnsi" w:hAnsiTheme="minorHAnsi" w:cstheme="minorHAnsi"/>
          <w:szCs w:val="24"/>
          <w:lang w:val="en-GB"/>
        </w:rPr>
        <w:t>, camera surveillance</w:t>
      </w:r>
      <w:r w:rsidRPr="00186805">
        <w:rPr>
          <w:rFonts w:asciiTheme="minorHAnsi" w:hAnsiTheme="minorHAnsi" w:cstheme="minorHAnsi"/>
          <w:szCs w:val="24"/>
          <w:lang w:val="en-GB"/>
        </w:rPr>
        <w:t>, reception</w:t>
      </w:r>
      <w:r w:rsidR="00B47741" w:rsidRPr="00186805">
        <w:rPr>
          <w:rFonts w:asciiTheme="minorHAnsi" w:hAnsiTheme="minorHAnsi" w:cstheme="minorHAnsi"/>
          <w:szCs w:val="24"/>
          <w:lang w:val="en-GB"/>
        </w:rPr>
        <w:t xml:space="preserve"> services, etc. The Lessor processes these personal data on behalf of the Lessee</w:t>
      </w:r>
      <w:r w:rsidR="0095276F">
        <w:rPr>
          <w:rFonts w:asciiTheme="minorHAnsi" w:hAnsiTheme="minorHAnsi" w:cstheme="minorHAnsi"/>
          <w:szCs w:val="24"/>
          <w:lang w:val="en-GB"/>
        </w:rPr>
        <w:t xml:space="preserve"> if thus agreed through A</w:t>
      </w:r>
      <w:r w:rsidR="006516A0">
        <w:rPr>
          <w:rFonts w:asciiTheme="minorHAnsi" w:hAnsiTheme="minorHAnsi" w:cstheme="minorHAnsi"/>
          <w:szCs w:val="24"/>
          <w:lang w:val="en-GB"/>
        </w:rPr>
        <w:t>nnex</w:t>
      </w:r>
      <w:r w:rsidR="0095276F">
        <w:rPr>
          <w:rFonts w:asciiTheme="minorHAnsi" w:hAnsiTheme="minorHAnsi" w:cstheme="minorHAnsi"/>
          <w:szCs w:val="24"/>
          <w:lang w:val="en-GB"/>
        </w:rPr>
        <w:t xml:space="preserve"> 1 to this </w:t>
      </w:r>
      <w:r w:rsidR="00BB54CA">
        <w:rPr>
          <w:rFonts w:asciiTheme="minorHAnsi" w:hAnsiTheme="minorHAnsi" w:cstheme="minorHAnsi"/>
          <w:szCs w:val="24"/>
          <w:lang w:val="en-GB"/>
        </w:rPr>
        <w:t>d</w:t>
      </w:r>
      <w:r w:rsidR="0095276F">
        <w:rPr>
          <w:rFonts w:asciiTheme="minorHAnsi" w:hAnsiTheme="minorHAnsi" w:cstheme="minorHAnsi"/>
          <w:szCs w:val="24"/>
          <w:lang w:val="en-GB"/>
        </w:rPr>
        <w:t xml:space="preserve">ata </w:t>
      </w:r>
      <w:r w:rsidR="00BB54CA">
        <w:rPr>
          <w:rFonts w:asciiTheme="minorHAnsi" w:hAnsiTheme="minorHAnsi" w:cstheme="minorHAnsi"/>
          <w:szCs w:val="24"/>
          <w:lang w:val="en-GB"/>
        </w:rPr>
        <w:t>p</w:t>
      </w:r>
      <w:r w:rsidR="0095276F">
        <w:rPr>
          <w:rFonts w:asciiTheme="minorHAnsi" w:hAnsiTheme="minorHAnsi" w:cstheme="minorHAnsi"/>
          <w:szCs w:val="24"/>
          <w:lang w:val="en-GB"/>
        </w:rPr>
        <w:t>rocessing</w:t>
      </w:r>
      <w:r w:rsidR="00BB54CA">
        <w:rPr>
          <w:rFonts w:asciiTheme="minorHAnsi" w:hAnsiTheme="minorHAnsi" w:cstheme="minorHAnsi"/>
          <w:szCs w:val="24"/>
          <w:lang w:val="en-GB"/>
        </w:rPr>
        <w:t xml:space="preserve"> agreement</w:t>
      </w:r>
      <w:r w:rsidR="00B47741" w:rsidRPr="00186805">
        <w:rPr>
          <w:rFonts w:asciiTheme="minorHAnsi" w:hAnsiTheme="minorHAnsi" w:cstheme="minorHAnsi"/>
          <w:szCs w:val="24"/>
          <w:lang w:val="en-GB"/>
        </w:rPr>
        <w:t xml:space="preserve">. </w:t>
      </w:r>
      <w:r w:rsidR="00AB6B8D" w:rsidRPr="00186805">
        <w:rPr>
          <w:rFonts w:asciiTheme="minorHAnsi" w:hAnsiTheme="minorHAnsi" w:cstheme="minorHAnsi"/>
          <w:szCs w:val="24"/>
          <w:lang w:val="en-GB"/>
        </w:rPr>
        <w:t xml:space="preserve">This data processing agreement regulates the rights and obligations of the Lessor and the </w:t>
      </w:r>
      <w:r w:rsidR="00100FA0" w:rsidRPr="00186805">
        <w:rPr>
          <w:rFonts w:asciiTheme="minorHAnsi" w:hAnsiTheme="minorHAnsi" w:cstheme="minorHAnsi"/>
          <w:szCs w:val="24"/>
          <w:lang w:val="en-GB"/>
        </w:rPr>
        <w:t>Lessee</w:t>
      </w:r>
      <w:r w:rsidR="00AB6B8D" w:rsidRPr="00186805">
        <w:rPr>
          <w:rFonts w:asciiTheme="minorHAnsi" w:hAnsiTheme="minorHAnsi" w:cstheme="minorHAnsi"/>
          <w:szCs w:val="24"/>
          <w:lang w:val="en-GB"/>
        </w:rPr>
        <w:t xml:space="preserve"> in connection with the </w:t>
      </w:r>
      <w:r w:rsidR="00100FA0" w:rsidRPr="00186805">
        <w:rPr>
          <w:rFonts w:asciiTheme="minorHAnsi" w:hAnsiTheme="minorHAnsi" w:cstheme="minorHAnsi"/>
          <w:szCs w:val="24"/>
          <w:lang w:val="en-GB"/>
        </w:rPr>
        <w:t>Lessor</w:t>
      </w:r>
      <w:r w:rsidR="00AB6B8D" w:rsidRPr="00186805">
        <w:rPr>
          <w:rFonts w:asciiTheme="minorHAnsi" w:hAnsiTheme="minorHAnsi" w:cstheme="minorHAnsi"/>
          <w:szCs w:val="24"/>
          <w:lang w:val="en-GB"/>
        </w:rPr>
        <w:t xml:space="preserve">’s personal data processing on behalf of the Lessee. The Lessee is the data controller, and the Lessor is the data processor for the processing of such personal data. </w:t>
      </w:r>
    </w:p>
    <w:p w14:paraId="56A82F26" w14:textId="080C9EEA"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 xml:space="preserve">The purpose of the processing, the nature of the processing, the category of data subjects and </w:t>
      </w:r>
      <w:r w:rsidR="003B5EEA" w:rsidRPr="00186805">
        <w:rPr>
          <w:rFonts w:asciiTheme="minorHAnsi" w:hAnsiTheme="minorHAnsi" w:cstheme="minorHAnsi"/>
          <w:szCs w:val="24"/>
          <w:lang w:val="en-GB"/>
        </w:rPr>
        <w:t xml:space="preserve">the </w:t>
      </w:r>
      <w:r w:rsidRPr="00186805">
        <w:rPr>
          <w:rFonts w:asciiTheme="minorHAnsi" w:hAnsiTheme="minorHAnsi" w:cstheme="minorHAnsi"/>
          <w:szCs w:val="24"/>
          <w:lang w:val="en-GB"/>
        </w:rPr>
        <w:t xml:space="preserve">types of personal data processed are described in further detail in </w:t>
      </w:r>
      <w:r w:rsidRPr="00186805">
        <w:rPr>
          <w:rFonts w:asciiTheme="minorHAnsi" w:hAnsiTheme="minorHAnsi" w:cstheme="minorHAnsi"/>
          <w:szCs w:val="24"/>
          <w:u w:val="single"/>
          <w:lang w:val="en-GB"/>
        </w:rPr>
        <w:t>Annex 1</w:t>
      </w:r>
      <w:r w:rsidRPr="00186805">
        <w:rPr>
          <w:rFonts w:asciiTheme="minorHAnsi" w:hAnsiTheme="minorHAnsi" w:cstheme="minorHAnsi"/>
          <w:szCs w:val="24"/>
          <w:lang w:val="en-GB"/>
        </w:rPr>
        <w:t>.</w:t>
      </w:r>
    </w:p>
    <w:p w14:paraId="0D259F19" w14:textId="3AB1F52D" w:rsidR="00AB6B8D" w:rsidRPr="00186805" w:rsidRDefault="00AB6B8D" w:rsidP="00492D58">
      <w:pPr>
        <w:pStyle w:val="Overskrift1"/>
        <w:numPr>
          <w:ilvl w:val="0"/>
          <w:numId w:val="38"/>
        </w:numPr>
        <w:rPr>
          <w:rFonts w:asciiTheme="minorHAnsi" w:hAnsiTheme="minorHAnsi" w:cstheme="minorHAnsi"/>
          <w:lang w:val="en-GB"/>
        </w:rPr>
      </w:pPr>
      <w:r w:rsidRPr="00186805">
        <w:rPr>
          <w:rFonts w:asciiTheme="minorHAnsi" w:hAnsiTheme="minorHAnsi" w:cstheme="minorHAnsi"/>
          <w:lang w:val="en-GB"/>
        </w:rPr>
        <w:t>Obligations of the Less</w:t>
      </w:r>
      <w:r w:rsidR="00FB1E76" w:rsidRPr="00186805">
        <w:rPr>
          <w:rFonts w:asciiTheme="minorHAnsi" w:hAnsiTheme="minorHAnsi" w:cstheme="minorHAnsi"/>
          <w:lang w:val="en-GB"/>
        </w:rPr>
        <w:t>ee</w:t>
      </w:r>
    </w:p>
    <w:p w14:paraId="1A3F68C5" w14:textId="055FBFD9" w:rsidR="00AB6B8D" w:rsidRPr="00186805" w:rsidRDefault="00AB6B8D" w:rsidP="00AB6B8D">
      <w:pPr>
        <w:rPr>
          <w:rFonts w:asciiTheme="minorHAnsi" w:eastAsia="Calibri" w:hAnsiTheme="minorHAnsi" w:cstheme="minorHAnsi"/>
          <w:szCs w:val="24"/>
          <w:lang w:val="en-GB"/>
        </w:rPr>
      </w:pPr>
      <w:r w:rsidRPr="00186805">
        <w:rPr>
          <w:rFonts w:asciiTheme="minorHAnsi" w:eastAsia="Calibri" w:hAnsiTheme="minorHAnsi" w:cstheme="minorHAnsi"/>
          <w:szCs w:val="24"/>
          <w:lang w:val="en-GB"/>
        </w:rPr>
        <w:t>The Less</w:t>
      </w:r>
      <w:r w:rsidR="00FB1E76" w:rsidRPr="00186805">
        <w:rPr>
          <w:rFonts w:asciiTheme="minorHAnsi" w:eastAsia="Calibri" w:hAnsiTheme="minorHAnsi" w:cstheme="minorHAnsi"/>
          <w:szCs w:val="24"/>
          <w:lang w:val="en-GB"/>
        </w:rPr>
        <w:t xml:space="preserve">ee </w:t>
      </w:r>
      <w:r w:rsidRPr="00186805">
        <w:rPr>
          <w:rFonts w:asciiTheme="minorHAnsi" w:eastAsia="Calibri" w:hAnsiTheme="minorHAnsi" w:cstheme="minorHAnsi"/>
          <w:szCs w:val="24"/>
          <w:lang w:val="en-GB"/>
        </w:rPr>
        <w:t>confirms that</w:t>
      </w:r>
      <w:r w:rsidR="00FB1E76" w:rsidRPr="00186805">
        <w:rPr>
          <w:rFonts w:asciiTheme="minorHAnsi" w:eastAsia="Calibri" w:hAnsiTheme="minorHAnsi" w:cstheme="minorHAnsi"/>
          <w:szCs w:val="24"/>
          <w:lang w:val="en-GB"/>
        </w:rPr>
        <w:t xml:space="preserve"> the</w:t>
      </w:r>
      <w:r w:rsidRPr="00186805">
        <w:rPr>
          <w:rFonts w:asciiTheme="minorHAnsi" w:eastAsia="Calibri" w:hAnsiTheme="minorHAnsi" w:cstheme="minorHAnsi"/>
          <w:szCs w:val="24"/>
          <w:lang w:val="en-GB"/>
        </w:rPr>
        <w:t xml:space="preserve"> Lessee:</w:t>
      </w:r>
    </w:p>
    <w:p w14:paraId="0DA31E1E" w14:textId="799EBC46" w:rsidR="00AB6B8D" w:rsidRPr="00186805" w:rsidRDefault="00FB1E76" w:rsidP="00492D58">
      <w:pPr>
        <w:pStyle w:val="Punktniv1"/>
        <w:rPr>
          <w:rFonts w:eastAsia="Calibri"/>
          <w:sz w:val="24"/>
          <w:szCs w:val="24"/>
          <w:lang w:val="en-GB"/>
        </w:rPr>
      </w:pPr>
      <w:r w:rsidRPr="00186805">
        <w:rPr>
          <w:rFonts w:eastAsia="Calibri"/>
          <w:sz w:val="24"/>
          <w:szCs w:val="24"/>
          <w:lang w:val="en-GB"/>
        </w:rPr>
        <w:t>H</w:t>
      </w:r>
      <w:r w:rsidR="00AB6B8D" w:rsidRPr="00186805">
        <w:rPr>
          <w:rFonts w:eastAsia="Calibri"/>
          <w:sz w:val="24"/>
          <w:szCs w:val="24"/>
          <w:lang w:val="en-GB"/>
        </w:rPr>
        <w:t>as a legal basis for the personal data processing</w:t>
      </w:r>
      <w:r w:rsidRPr="00186805">
        <w:rPr>
          <w:rFonts w:eastAsia="Calibri"/>
          <w:sz w:val="24"/>
          <w:szCs w:val="24"/>
          <w:lang w:val="en-GB"/>
        </w:rPr>
        <w:t>.</w:t>
      </w:r>
      <w:r w:rsidR="00AB6B8D" w:rsidRPr="00186805">
        <w:rPr>
          <w:rFonts w:eastAsia="Calibri"/>
          <w:sz w:val="24"/>
          <w:szCs w:val="24"/>
          <w:lang w:val="en-GB"/>
        </w:rPr>
        <w:t xml:space="preserve"> </w:t>
      </w:r>
    </w:p>
    <w:p w14:paraId="45C7227D" w14:textId="7C2B15AF" w:rsidR="00AB6B8D" w:rsidRPr="00186805" w:rsidRDefault="00FB1E76" w:rsidP="00492D58">
      <w:pPr>
        <w:pStyle w:val="Punktniv1"/>
        <w:rPr>
          <w:rFonts w:eastAsia="Calibri"/>
          <w:sz w:val="24"/>
          <w:szCs w:val="24"/>
          <w:lang w:val="en-GB"/>
        </w:rPr>
      </w:pPr>
      <w:r w:rsidRPr="00186805">
        <w:rPr>
          <w:rFonts w:eastAsia="Calibri"/>
          <w:sz w:val="24"/>
          <w:szCs w:val="24"/>
          <w:lang w:val="en-GB"/>
        </w:rPr>
        <w:t xml:space="preserve">Is responsible for ensuring that </w:t>
      </w:r>
      <w:r w:rsidR="00AB6B8D" w:rsidRPr="00186805">
        <w:rPr>
          <w:rFonts w:eastAsia="Calibri"/>
          <w:sz w:val="24"/>
          <w:szCs w:val="24"/>
          <w:lang w:val="en-GB"/>
        </w:rPr>
        <w:t xml:space="preserve">the personal data are complete and accurate, thereby enabling the Lessor to perform </w:t>
      </w:r>
      <w:r w:rsidRPr="00186805">
        <w:rPr>
          <w:rFonts w:eastAsia="Calibri"/>
          <w:sz w:val="24"/>
          <w:szCs w:val="24"/>
          <w:lang w:val="en-GB"/>
        </w:rPr>
        <w:t>its</w:t>
      </w:r>
      <w:r w:rsidR="00AB6B8D" w:rsidRPr="00186805">
        <w:rPr>
          <w:rFonts w:eastAsia="Calibri"/>
          <w:sz w:val="24"/>
          <w:szCs w:val="24"/>
          <w:lang w:val="en-GB"/>
        </w:rPr>
        <w:t xml:space="preserve"> duties.</w:t>
      </w:r>
    </w:p>
    <w:p w14:paraId="0382FB18" w14:textId="73108454" w:rsidR="00AB6B8D" w:rsidRPr="00186805" w:rsidRDefault="00AB6B8D" w:rsidP="00AB6B8D">
      <w:pPr>
        <w:rPr>
          <w:rFonts w:asciiTheme="minorHAnsi" w:eastAsia="Calibri" w:hAnsiTheme="minorHAnsi" w:cstheme="minorHAnsi"/>
          <w:szCs w:val="24"/>
          <w:lang w:val="en-GB"/>
        </w:rPr>
      </w:pPr>
      <w:r w:rsidRPr="00186805">
        <w:rPr>
          <w:rFonts w:asciiTheme="minorHAnsi" w:eastAsia="Calibri" w:hAnsiTheme="minorHAnsi" w:cstheme="minorHAnsi"/>
          <w:szCs w:val="24"/>
          <w:lang w:val="en-GB"/>
        </w:rPr>
        <w:t>The Less</w:t>
      </w:r>
      <w:r w:rsidR="00FB1E76" w:rsidRPr="00186805">
        <w:rPr>
          <w:rFonts w:asciiTheme="minorHAnsi" w:eastAsia="Calibri" w:hAnsiTheme="minorHAnsi" w:cstheme="minorHAnsi"/>
          <w:szCs w:val="24"/>
          <w:lang w:val="en-GB"/>
        </w:rPr>
        <w:t>ee</w:t>
      </w:r>
      <w:r w:rsidRPr="00186805">
        <w:rPr>
          <w:rFonts w:asciiTheme="minorHAnsi" w:eastAsia="Calibri" w:hAnsiTheme="minorHAnsi" w:cstheme="minorHAnsi"/>
          <w:szCs w:val="24"/>
          <w:lang w:val="en-GB"/>
        </w:rPr>
        <w:t xml:space="preserve"> shall: </w:t>
      </w:r>
    </w:p>
    <w:p w14:paraId="52E7677D" w14:textId="5DFD660B" w:rsidR="00AB6B8D" w:rsidRPr="00186805" w:rsidRDefault="00AB6B8D" w:rsidP="00492D58">
      <w:pPr>
        <w:pStyle w:val="Punktniv1"/>
        <w:tabs>
          <w:tab w:val="left" w:pos="6946"/>
        </w:tabs>
        <w:rPr>
          <w:rFonts w:eastAsia="Calibri"/>
          <w:sz w:val="24"/>
          <w:szCs w:val="24"/>
          <w:lang w:val="en-GB"/>
        </w:rPr>
      </w:pPr>
      <w:r w:rsidRPr="00186805">
        <w:rPr>
          <w:rFonts w:eastAsia="Calibri"/>
          <w:sz w:val="24"/>
          <w:szCs w:val="24"/>
          <w:lang w:val="en-GB"/>
        </w:rPr>
        <w:t xml:space="preserve">Answer </w:t>
      </w:r>
      <w:r w:rsidR="00994713">
        <w:rPr>
          <w:rFonts w:eastAsia="Calibri"/>
          <w:sz w:val="24"/>
          <w:szCs w:val="24"/>
          <w:lang w:val="en-GB"/>
        </w:rPr>
        <w:t>requests</w:t>
      </w:r>
      <w:r w:rsidR="00994713" w:rsidRPr="00186805">
        <w:rPr>
          <w:rFonts w:eastAsia="Calibri"/>
          <w:sz w:val="24"/>
          <w:szCs w:val="24"/>
          <w:lang w:val="en-GB"/>
        </w:rPr>
        <w:t xml:space="preserve"> </w:t>
      </w:r>
      <w:r w:rsidRPr="00186805">
        <w:rPr>
          <w:rFonts w:eastAsia="Calibri"/>
          <w:sz w:val="24"/>
          <w:szCs w:val="24"/>
          <w:lang w:val="en-GB"/>
        </w:rPr>
        <w:t xml:space="preserve">from the data subjects on the personal data processing. </w:t>
      </w:r>
    </w:p>
    <w:p w14:paraId="127A00DA" w14:textId="042C3480" w:rsidR="00AB6B8D" w:rsidRPr="00186805" w:rsidRDefault="00AB6B8D" w:rsidP="00492D58">
      <w:pPr>
        <w:pStyle w:val="Punktniv1"/>
        <w:rPr>
          <w:rFonts w:eastAsia="Calibri"/>
          <w:sz w:val="24"/>
          <w:szCs w:val="24"/>
          <w:lang w:val="en-GB"/>
        </w:rPr>
      </w:pPr>
      <w:r w:rsidRPr="00186805">
        <w:rPr>
          <w:rFonts w:eastAsia="Calibri"/>
          <w:sz w:val="24"/>
          <w:szCs w:val="24"/>
          <w:lang w:val="en-GB"/>
        </w:rPr>
        <w:t xml:space="preserve">Assess the necessity of measures as specified in Clause 3.2.1. and when needed order such measures from the </w:t>
      </w:r>
      <w:r w:rsidR="00505C86" w:rsidRPr="00186805">
        <w:rPr>
          <w:rFonts w:eastAsia="Calibri"/>
          <w:sz w:val="24"/>
          <w:szCs w:val="24"/>
          <w:lang w:val="en-GB"/>
        </w:rPr>
        <w:t>Lessor</w:t>
      </w:r>
      <w:r w:rsidRPr="00186805">
        <w:rPr>
          <w:rFonts w:eastAsia="Calibri"/>
          <w:sz w:val="24"/>
          <w:szCs w:val="24"/>
          <w:lang w:val="en-GB"/>
        </w:rPr>
        <w:t>.</w:t>
      </w:r>
    </w:p>
    <w:p w14:paraId="6D7F67E3" w14:textId="6AE5045C" w:rsidR="00AB6B8D" w:rsidRPr="00186805" w:rsidRDefault="00AB6B8D" w:rsidP="00AB6B8D">
      <w:pPr>
        <w:rPr>
          <w:rFonts w:asciiTheme="minorHAnsi" w:eastAsia="Calibri" w:hAnsiTheme="minorHAnsi" w:cstheme="minorHAnsi"/>
          <w:szCs w:val="24"/>
          <w:lang w:val="en-GB"/>
        </w:rPr>
      </w:pPr>
      <w:r w:rsidRPr="00186805">
        <w:rPr>
          <w:rFonts w:asciiTheme="minorHAnsi" w:eastAsia="Calibri" w:hAnsiTheme="minorHAnsi" w:cstheme="minorHAnsi"/>
          <w:szCs w:val="24"/>
          <w:lang w:val="en-GB"/>
        </w:rPr>
        <w:t>The Less</w:t>
      </w:r>
      <w:r w:rsidR="00E740B5" w:rsidRPr="00186805">
        <w:rPr>
          <w:rFonts w:asciiTheme="minorHAnsi" w:eastAsia="Calibri" w:hAnsiTheme="minorHAnsi" w:cstheme="minorHAnsi"/>
          <w:szCs w:val="24"/>
          <w:lang w:val="en-GB"/>
        </w:rPr>
        <w:t>ee</w:t>
      </w:r>
      <w:r w:rsidRPr="00186805">
        <w:rPr>
          <w:rFonts w:asciiTheme="minorHAnsi" w:eastAsia="Calibri" w:hAnsiTheme="minorHAnsi" w:cstheme="minorHAnsi"/>
          <w:szCs w:val="24"/>
          <w:lang w:val="en-GB"/>
        </w:rPr>
        <w:t xml:space="preserve"> shall have sufficient technical and organisational measures to ensure compliance with relevant requirements under applicable data protection legislation. </w:t>
      </w:r>
    </w:p>
    <w:p w14:paraId="4BC14E40" w14:textId="2CD2C36E" w:rsidR="00AB6B8D" w:rsidRPr="00186805" w:rsidRDefault="00AB6B8D" w:rsidP="00492D58">
      <w:pPr>
        <w:pStyle w:val="Overskrift1"/>
        <w:numPr>
          <w:ilvl w:val="0"/>
          <w:numId w:val="38"/>
        </w:numPr>
        <w:rPr>
          <w:rFonts w:asciiTheme="minorHAnsi" w:hAnsiTheme="minorHAnsi"/>
          <w:lang w:val="en-GB"/>
        </w:rPr>
      </w:pPr>
      <w:r w:rsidRPr="00186805">
        <w:rPr>
          <w:rFonts w:asciiTheme="minorHAnsi" w:hAnsiTheme="minorHAnsi"/>
          <w:lang w:val="en-GB"/>
        </w:rPr>
        <w:lastRenderedPageBreak/>
        <w:t xml:space="preserve">Obligations of the </w:t>
      </w:r>
      <w:r w:rsidR="00E740B5" w:rsidRPr="00186805">
        <w:rPr>
          <w:rFonts w:asciiTheme="minorHAnsi" w:hAnsiTheme="minorHAnsi"/>
          <w:lang w:val="en-GB"/>
        </w:rPr>
        <w:t>Lessor</w:t>
      </w:r>
    </w:p>
    <w:p w14:paraId="51E3BE8C" w14:textId="77BB3D1D" w:rsidR="00AB6B8D" w:rsidRPr="00186805" w:rsidRDefault="00AB6B8D" w:rsidP="00492D58">
      <w:pPr>
        <w:pStyle w:val="Overskrift2"/>
        <w:numPr>
          <w:ilvl w:val="1"/>
          <w:numId w:val="38"/>
        </w:numPr>
        <w:rPr>
          <w:rFonts w:asciiTheme="minorHAnsi" w:hAnsiTheme="minorHAnsi" w:cstheme="minorHAnsi"/>
          <w:sz w:val="24"/>
          <w:lang w:val="en-GB"/>
        </w:rPr>
      </w:pPr>
      <w:r w:rsidRPr="00186805">
        <w:rPr>
          <w:rFonts w:asciiTheme="minorHAnsi" w:hAnsiTheme="minorHAnsi" w:cstheme="minorHAnsi"/>
          <w:sz w:val="24"/>
          <w:lang w:val="en-GB"/>
        </w:rPr>
        <w:t>Instruction from the Less</w:t>
      </w:r>
      <w:r w:rsidR="00E740B5" w:rsidRPr="00186805">
        <w:rPr>
          <w:rFonts w:asciiTheme="minorHAnsi" w:hAnsiTheme="minorHAnsi" w:cstheme="minorHAnsi"/>
          <w:sz w:val="24"/>
          <w:lang w:val="en-GB"/>
        </w:rPr>
        <w:t>ee</w:t>
      </w:r>
      <w:r w:rsidRPr="00186805">
        <w:rPr>
          <w:rFonts w:asciiTheme="minorHAnsi" w:hAnsiTheme="minorHAnsi" w:cstheme="minorHAnsi"/>
          <w:sz w:val="24"/>
          <w:lang w:val="en-GB"/>
        </w:rPr>
        <w:t xml:space="preserve"> </w:t>
      </w:r>
    </w:p>
    <w:p w14:paraId="2911DDC6" w14:textId="052627BE"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 xml:space="preserve">The </w:t>
      </w:r>
      <w:r w:rsidR="00E740B5" w:rsidRPr="00186805">
        <w:rPr>
          <w:rFonts w:asciiTheme="minorHAnsi" w:hAnsiTheme="minorHAnsi" w:cstheme="minorHAnsi"/>
          <w:szCs w:val="24"/>
          <w:lang w:val="en-GB"/>
        </w:rPr>
        <w:t>Lessor</w:t>
      </w:r>
      <w:r w:rsidRPr="00186805">
        <w:rPr>
          <w:rFonts w:asciiTheme="minorHAnsi" w:hAnsiTheme="minorHAnsi" w:cstheme="minorHAnsi"/>
          <w:szCs w:val="24"/>
          <w:lang w:val="en-GB"/>
        </w:rPr>
        <w:t xml:space="preserve"> shall only process personal data as specified in this data processing agreement unless otherwise agreed through subsequent documented instructions from the Less</w:t>
      </w:r>
      <w:r w:rsidR="00E740B5" w:rsidRPr="00186805">
        <w:rPr>
          <w:rFonts w:asciiTheme="minorHAnsi" w:hAnsiTheme="minorHAnsi" w:cstheme="minorHAnsi"/>
          <w:szCs w:val="24"/>
          <w:lang w:val="en-GB"/>
        </w:rPr>
        <w:t>ee</w:t>
      </w:r>
      <w:r w:rsidRPr="00186805">
        <w:rPr>
          <w:rFonts w:asciiTheme="minorHAnsi" w:hAnsiTheme="minorHAnsi" w:cstheme="minorHAnsi"/>
          <w:szCs w:val="24"/>
          <w:lang w:val="en-GB"/>
        </w:rPr>
        <w:t xml:space="preserve">. </w:t>
      </w:r>
    </w:p>
    <w:p w14:paraId="2D75B166" w14:textId="11204D0B"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 xml:space="preserve">If the </w:t>
      </w:r>
      <w:r w:rsidR="00E740B5" w:rsidRPr="00186805">
        <w:rPr>
          <w:rFonts w:asciiTheme="minorHAnsi" w:hAnsiTheme="minorHAnsi" w:cstheme="minorHAnsi"/>
          <w:szCs w:val="24"/>
          <w:lang w:val="en-GB"/>
        </w:rPr>
        <w:t>Lessor</w:t>
      </w:r>
      <w:r w:rsidRPr="00186805">
        <w:rPr>
          <w:rFonts w:asciiTheme="minorHAnsi" w:hAnsiTheme="minorHAnsi" w:cstheme="minorHAnsi"/>
          <w:szCs w:val="24"/>
          <w:lang w:val="en-GB"/>
        </w:rPr>
        <w:t xml:space="preserve"> must nonetheless process personal data due to mandatory </w:t>
      </w:r>
      <w:r w:rsidR="00994713">
        <w:rPr>
          <w:rFonts w:asciiTheme="minorHAnsi" w:hAnsiTheme="minorHAnsi" w:cstheme="minorHAnsi"/>
          <w:szCs w:val="24"/>
          <w:lang w:val="en-GB"/>
        </w:rPr>
        <w:t>law</w:t>
      </w:r>
      <w:r w:rsidRPr="00186805">
        <w:rPr>
          <w:rFonts w:asciiTheme="minorHAnsi" w:hAnsiTheme="minorHAnsi" w:cstheme="minorHAnsi"/>
          <w:szCs w:val="24"/>
          <w:lang w:val="en-GB"/>
        </w:rPr>
        <w:t xml:space="preserve">, the </w:t>
      </w:r>
      <w:r w:rsidR="00E740B5" w:rsidRPr="00186805">
        <w:rPr>
          <w:rFonts w:asciiTheme="minorHAnsi" w:hAnsiTheme="minorHAnsi" w:cstheme="minorHAnsi"/>
          <w:szCs w:val="24"/>
          <w:lang w:val="en-GB"/>
        </w:rPr>
        <w:t xml:space="preserve">Lessor </w:t>
      </w:r>
      <w:r w:rsidRPr="00186805">
        <w:rPr>
          <w:rFonts w:asciiTheme="minorHAnsi" w:hAnsiTheme="minorHAnsi" w:cstheme="minorHAnsi"/>
          <w:szCs w:val="24"/>
          <w:lang w:val="en-GB"/>
        </w:rPr>
        <w:t>shall</w:t>
      </w:r>
      <w:r w:rsidR="001346A6">
        <w:rPr>
          <w:rFonts w:asciiTheme="minorHAnsi" w:hAnsiTheme="minorHAnsi" w:cstheme="minorHAnsi"/>
          <w:szCs w:val="24"/>
          <w:lang w:val="en-GB"/>
        </w:rPr>
        <w:t xml:space="preserve"> </w:t>
      </w:r>
      <w:r w:rsidR="00994713">
        <w:rPr>
          <w:rFonts w:asciiTheme="minorHAnsi" w:hAnsiTheme="minorHAnsi" w:cstheme="minorHAnsi"/>
          <w:szCs w:val="24"/>
          <w:lang w:val="en-GB"/>
        </w:rPr>
        <w:t>unless it is prohibited by law</w:t>
      </w:r>
      <w:r w:rsidR="001346A6">
        <w:rPr>
          <w:rFonts w:asciiTheme="minorHAnsi" w:hAnsiTheme="minorHAnsi" w:cstheme="minorHAnsi"/>
          <w:szCs w:val="24"/>
          <w:lang w:val="en-GB"/>
        </w:rPr>
        <w:t>,</w:t>
      </w:r>
      <w:r w:rsidRPr="00186805">
        <w:rPr>
          <w:rFonts w:asciiTheme="minorHAnsi" w:hAnsiTheme="minorHAnsi" w:cstheme="minorHAnsi"/>
          <w:szCs w:val="24"/>
          <w:lang w:val="en-GB"/>
        </w:rPr>
        <w:t xml:space="preserve"> inform the Less</w:t>
      </w:r>
      <w:r w:rsidR="00E740B5" w:rsidRPr="00186805">
        <w:rPr>
          <w:rFonts w:asciiTheme="minorHAnsi" w:hAnsiTheme="minorHAnsi" w:cstheme="minorHAnsi"/>
          <w:szCs w:val="24"/>
          <w:lang w:val="en-GB"/>
        </w:rPr>
        <w:t>ee</w:t>
      </w:r>
      <w:r w:rsidRPr="00186805">
        <w:rPr>
          <w:rFonts w:asciiTheme="minorHAnsi" w:hAnsiTheme="minorHAnsi" w:cstheme="minorHAnsi"/>
          <w:szCs w:val="24"/>
          <w:lang w:val="en-GB"/>
        </w:rPr>
        <w:t xml:space="preserve"> in advance. </w:t>
      </w:r>
    </w:p>
    <w:p w14:paraId="17235FF0" w14:textId="1F384FC7"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 xml:space="preserve">The </w:t>
      </w:r>
      <w:r w:rsidR="00E740B5" w:rsidRPr="00186805">
        <w:rPr>
          <w:rFonts w:asciiTheme="minorHAnsi" w:hAnsiTheme="minorHAnsi" w:cstheme="minorHAnsi"/>
          <w:szCs w:val="24"/>
          <w:lang w:val="en-GB"/>
        </w:rPr>
        <w:t xml:space="preserve">Lessor </w:t>
      </w:r>
      <w:r w:rsidRPr="00186805">
        <w:rPr>
          <w:rFonts w:asciiTheme="minorHAnsi" w:hAnsiTheme="minorHAnsi" w:cstheme="minorHAnsi"/>
          <w:szCs w:val="24"/>
          <w:lang w:val="en-GB"/>
        </w:rPr>
        <w:t>shall notify</w:t>
      </w:r>
      <w:r w:rsidRPr="00186805">
        <w:rPr>
          <w:rFonts w:asciiTheme="minorHAnsi" w:eastAsia="Calibri" w:hAnsiTheme="minorHAnsi" w:cstheme="minorHAnsi"/>
          <w:szCs w:val="24"/>
          <w:lang w:val="en-GB"/>
        </w:rPr>
        <w:t xml:space="preserve"> the Less</w:t>
      </w:r>
      <w:r w:rsidR="00E740B5" w:rsidRPr="00186805">
        <w:rPr>
          <w:rFonts w:asciiTheme="minorHAnsi" w:eastAsia="Calibri" w:hAnsiTheme="minorHAnsi" w:cstheme="minorHAnsi"/>
          <w:szCs w:val="24"/>
          <w:lang w:val="en-GB"/>
        </w:rPr>
        <w:t>ee</w:t>
      </w:r>
      <w:r w:rsidRPr="00186805">
        <w:rPr>
          <w:rFonts w:asciiTheme="minorHAnsi" w:eastAsia="Calibri" w:hAnsiTheme="minorHAnsi" w:cstheme="minorHAnsi"/>
          <w:szCs w:val="24"/>
          <w:lang w:val="en-GB"/>
        </w:rPr>
        <w:t xml:space="preserve"> if the </w:t>
      </w:r>
      <w:r w:rsidR="00E740B5" w:rsidRPr="00186805">
        <w:rPr>
          <w:rFonts w:asciiTheme="minorHAnsi" w:eastAsia="Calibri" w:hAnsiTheme="minorHAnsi" w:cstheme="minorHAnsi"/>
          <w:szCs w:val="24"/>
          <w:lang w:val="en-GB"/>
        </w:rPr>
        <w:t xml:space="preserve">Lessor </w:t>
      </w:r>
      <w:r w:rsidRPr="00186805">
        <w:rPr>
          <w:rFonts w:asciiTheme="minorHAnsi" w:eastAsia="Calibri" w:hAnsiTheme="minorHAnsi" w:cstheme="minorHAnsi"/>
          <w:szCs w:val="24"/>
          <w:lang w:val="en-GB"/>
        </w:rPr>
        <w:t>believes that an instruction from the Less</w:t>
      </w:r>
      <w:r w:rsidR="00E740B5" w:rsidRPr="00186805">
        <w:rPr>
          <w:rFonts w:asciiTheme="minorHAnsi" w:eastAsia="Calibri" w:hAnsiTheme="minorHAnsi" w:cstheme="minorHAnsi"/>
          <w:szCs w:val="24"/>
          <w:lang w:val="en-GB"/>
        </w:rPr>
        <w:t>ee</w:t>
      </w:r>
      <w:r w:rsidRPr="00186805">
        <w:rPr>
          <w:rFonts w:asciiTheme="minorHAnsi" w:eastAsia="Calibri" w:hAnsiTheme="minorHAnsi" w:cstheme="minorHAnsi"/>
          <w:szCs w:val="24"/>
          <w:lang w:val="en-GB"/>
        </w:rPr>
        <w:t xml:space="preserve"> </w:t>
      </w:r>
      <w:r w:rsidR="00842418">
        <w:rPr>
          <w:rFonts w:asciiTheme="minorHAnsi" w:eastAsia="Calibri" w:hAnsiTheme="minorHAnsi" w:cstheme="minorHAnsi"/>
          <w:szCs w:val="24"/>
          <w:lang w:val="en-GB"/>
        </w:rPr>
        <w:t>infringes</w:t>
      </w:r>
      <w:r w:rsidRPr="00186805">
        <w:rPr>
          <w:rFonts w:asciiTheme="minorHAnsi" w:eastAsia="Calibri" w:hAnsiTheme="minorHAnsi" w:cstheme="minorHAnsi"/>
          <w:szCs w:val="24"/>
          <w:lang w:val="en-GB"/>
        </w:rPr>
        <w:t xml:space="preserve"> applicable legislation. </w:t>
      </w:r>
    </w:p>
    <w:p w14:paraId="43243169" w14:textId="77777777" w:rsidR="00AB6B8D" w:rsidRPr="00186805" w:rsidRDefault="00AB6B8D" w:rsidP="00492D58">
      <w:pPr>
        <w:pStyle w:val="Overskrift2"/>
        <w:numPr>
          <w:ilvl w:val="1"/>
          <w:numId w:val="38"/>
        </w:numPr>
        <w:rPr>
          <w:rFonts w:asciiTheme="minorHAnsi" w:hAnsiTheme="minorHAnsi" w:cstheme="minorHAnsi"/>
          <w:b w:val="0"/>
          <w:sz w:val="24"/>
          <w:lang w:val="en-GB"/>
        </w:rPr>
      </w:pPr>
      <w:r w:rsidRPr="00186805">
        <w:rPr>
          <w:rFonts w:asciiTheme="minorHAnsi" w:hAnsiTheme="minorHAnsi" w:cstheme="minorHAnsi"/>
          <w:sz w:val="24"/>
          <w:lang w:val="en-GB"/>
        </w:rPr>
        <w:t>Information security</w:t>
      </w:r>
    </w:p>
    <w:p w14:paraId="5E885DF6" w14:textId="77777777" w:rsidR="00AB6B8D" w:rsidRPr="00186805" w:rsidRDefault="00AB6B8D" w:rsidP="00492D58">
      <w:pPr>
        <w:pStyle w:val="Overskrift3"/>
        <w:numPr>
          <w:ilvl w:val="2"/>
          <w:numId w:val="38"/>
        </w:numPr>
        <w:rPr>
          <w:rFonts w:asciiTheme="minorHAnsi" w:hAnsiTheme="minorHAnsi" w:cstheme="minorHAnsi"/>
          <w:sz w:val="24"/>
          <w:lang w:val="en-GB"/>
        </w:rPr>
      </w:pPr>
      <w:r w:rsidRPr="00186805">
        <w:rPr>
          <w:rFonts w:asciiTheme="minorHAnsi" w:hAnsiTheme="minorHAnsi" w:cstheme="minorHAnsi"/>
          <w:sz w:val="24"/>
          <w:lang w:val="en-GB"/>
        </w:rPr>
        <w:t>Assessment of measures</w:t>
      </w:r>
    </w:p>
    <w:p w14:paraId="308997E3" w14:textId="5F41483A" w:rsidR="00AB6B8D" w:rsidRPr="00186805" w:rsidRDefault="00AB6B8D" w:rsidP="00EF29D1">
      <w:pPr>
        <w:jc w:val="left"/>
        <w:rPr>
          <w:rFonts w:asciiTheme="minorHAnsi" w:hAnsiTheme="minorHAnsi" w:cstheme="minorHAnsi"/>
          <w:szCs w:val="24"/>
          <w:lang w:val="en-GB"/>
        </w:rPr>
      </w:pPr>
      <w:r w:rsidRPr="00186805">
        <w:rPr>
          <w:rFonts w:asciiTheme="minorHAnsi" w:hAnsiTheme="minorHAnsi" w:cstheme="minorHAnsi"/>
          <w:szCs w:val="24"/>
          <w:lang w:val="en-GB"/>
        </w:rPr>
        <w:t xml:space="preserve">The </w:t>
      </w:r>
      <w:r w:rsidR="005461FC" w:rsidRPr="00186805">
        <w:rPr>
          <w:rFonts w:asciiTheme="minorHAnsi" w:hAnsiTheme="minorHAnsi" w:cstheme="minorHAnsi"/>
          <w:szCs w:val="24"/>
          <w:lang w:val="en-GB"/>
        </w:rPr>
        <w:t>Lessor</w:t>
      </w:r>
      <w:r w:rsidRPr="00186805">
        <w:rPr>
          <w:rFonts w:asciiTheme="minorHAnsi" w:hAnsiTheme="minorHAnsi" w:cstheme="minorHAnsi"/>
          <w:szCs w:val="24"/>
          <w:lang w:val="en-GB"/>
        </w:rPr>
        <w:t xml:space="preserve"> shall ensure a</w:t>
      </w:r>
      <w:r w:rsidR="00B14131">
        <w:rPr>
          <w:rFonts w:asciiTheme="minorHAnsi" w:hAnsiTheme="minorHAnsi" w:cstheme="minorHAnsi"/>
          <w:szCs w:val="24"/>
          <w:lang w:val="en-GB"/>
        </w:rPr>
        <w:t>n</w:t>
      </w:r>
      <w:r w:rsidRPr="00186805">
        <w:rPr>
          <w:rFonts w:asciiTheme="minorHAnsi" w:hAnsiTheme="minorHAnsi" w:cstheme="minorHAnsi"/>
          <w:szCs w:val="24"/>
          <w:lang w:val="en-GB"/>
        </w:rPr>
        <w:t xml:space="preserve"> </w:t>
      </w:r>
      <w:r w:rsidR="00B14131">
        <w:rPr>
          <w:rFonts w:asciiTheme="minorHAnsi" w:hAnsiTheme="minorHAnsi" w:cstheme="minorHAnsi"/>
          <w:szCs w:val="24"/>
          <w:lang w:val="en-GB"/>
        </w:rPr>
        <w:t xml:space="preserve">appropriate </w:t>
      </w:r>
      <w:r w:rsidRPr="00186805">
        <w:rPr>
          <w:rFonts w:asciiTheme="minorHAnsi" w:hAnsiTheme="minorHAnsi" w:cstheme="minorHAnsi"/>
          <w:szCs w:val="24"/>
          <w:lang w:val="en-GB"/>
        </w:rPr>
        <w:t xml:space="preserve">level of security in accordance with GDPR </w:t>
      </w:r>
      <w:r w:rsidR="00994713" w:rsidRPr="00186805">
        <w:rPr>
          <w:rFonts w:asciiTheme="minorHAnsi" w:hAnsiTheme="minorHAnsi" w:cstheme="minorHAnsi"/>
          <w:szCs w:val="24"/>
          <w:lang w:val="en-GB"/>
        </w:rPr>
        <w:t>Art. 32.</w:t>
      </w:r>
    </w:p>
    <w:p w14:paraId="29949A0F" w14:textId="7C0D69CC" w:rsidR="00AB6B8D" w:rsidRPr="00186805" w:rsidRDefault="00DB49F7" w:rsidP="00AB6B8D">
      <w:pPr>
        <w:rPr>
          <w:rFonts w:asciiTheme="minorHAnsi" w:hAnsiTheme="minorHAnsi" w:cstheme="minorHAnsi"/>
          <w:szCs w:val="24"/>
          <w:lang w:val="en-GB"/>
        </w:rPr>
      </w:pPr>
      <w:r>
        <w:rPr>
          <w:rFonts w:asciiTheme="minorHAnsi" w:hAnsiTheme="minorHAnsi" w:cstheme="minorHAnsi"/>
          <w:szCs w:val="24"/>
          <w:lang w:val="en-GB"/>
        </w:rPr>
        <w:t>Hereunder the</w:t>
      </w:r>
      <w:r w:rsidR="00AB6B8D" w:rsidRPr="00186805">
        <w:rPr>
          <w:rFonts w:asciiTheme="minorHAnsi" w:hAnsiTheme="minorHAnsi" w:cstheme="minorHAnsi"/>
          <w:szCs w:val="24"/>
          <w:lang w:val="en-GB"/>
        </w:rPr>
        <w:t xml:space="preserve"> </w:t>
      </w:r>
      <w:r w:rsidR="005461FC" w:rsidRPr="00186805">
        <w:rPr>
          <w:rFonts w:asciiTheme="minorHAnsi" w:hAnsiTheme="minorHAnsi" w:cstheme="minorHAnsi"/>
          <w:szCs w:val="24"/>
          <w:lang w:val="en-GB"/>
        </w:rPr>
        <w:t xml:space="preserve">Lessor </w:t>
      </w:r>
      <w:r w:rsidR="00994713">
        <w:rPr>
          <w:rFonts w:asciiTheme="minorHAnsi" w:hAnsiTheme="minorHAnsi" w:cstheme="minorHAnsi"/>
          <w:szCs w:val="24"/>
          <w:lang w:val="en-GB"/>
        </w:rPr>
        <w:t xml:space="preserve">shall </w:t>
      </w:r>
      <w:r w:rsidR="00AB6B8D" w:rsidRPr="00186805">
        <w:rPr>
          <w:rFonts w:asciiTheme="minorHAnsi" w:hAnsiTheme="minorHAnsi" w:cstheme="minorHAnsi"/>
          <w:szCs w:val="24"/>
          <w:lang w:val="en-GB"/>
        </w:rPr>
        <w:t>ensur</w:t>
      </w:r>
      <w:r>
        <w:rPr>
          <w:rFonts w:asciiTheme="minorHAnsi" w:hAnsiTheme="minorHAnsi" w:cstheme="minorHAnsi"/>
          <w:szCs w:val="24"/>
          <w:lang w:val="en-GB"/>
        </w:rPr>
        <w:t>e</w:t>
      </w:r>
      <w:r w:rsidR="00AB6B8D" w:rsidRPr="00186805">
        <w:rPr>
          <w:rFonts w:asciiTheme="minorHAnsi" w:hAnsiTheme="minorHAnsi" w:cstheme="minorHAnsi"/>
          <w:szCs w:val="24"/>
          <w:lang w:val="en-GB"/>
        </w:rPr>
        <w:t xml:space="preserve"> that the data are not made available to unauthorised persons (</w:t>
      </w:r>
      <w:r w:rsidR="00AB6B8D" w:rsidRPr="00186805">
        <w:rPr>
          <w:rFonts w:asciiTheme="minorHAnsi" w:hAnsiTheme="minorHAnsi" w:cstheme="minorHAnsi"/>
          <w:i/>
          <w:szCs w:val="24"/>
          <w:lang w:val="en-GB"/>
        </w:rPr>
        <w:t>confidentiality</w:t>
      </w:r>
      <w:r w:rsidR="00AB6B8D" w:rsidRPr="00186805">
        <w:rPr>
          <w:rFonts w:asciiTheme="minorHAnsi" w:hAnsiTheme="minorHAnsi" w:cstheme="minorHAnsi"/>
          <w:szCs w:val="24"/>
          <w:lang w:val="en-GB"/>
        </w:rPr>
        <w:t xml:space="preserve">), that </w:t>
      </w:r>
      <w:r w:rsidR="00B92B61">
        <w:rPr>
          <w:rFonts w:asciiTheme="minorHAnsi" w:hAnsiTheme="minorHAnsi" w:cstheme="minorHAnsi"/>
          <w:szCs w:val="24"/>
          <w:lang w:val="en-GB"/>
        </w:rPr>
        <w:t>the data</w:t>
      </w:r>
      <w:r w:rsidR="00B92B61" w:rsidRPr="00186805">
        <w:rPr>
          <w:rFonts w:asciiTheme="minorHAnsi" w:hAnsiTheme="minorHAnsi" w:cstheme="minorHAnsi"/>
          <w:szCs w:val="24"/>
          <w:lang w:val="en-GB"/>
        </w:rPr>
        <w:t xml:space="preserve"> </w:t>
      </w:r>
      <w:r w:rsidR="00AB6B8D" w:rsidRPr="00186805">
        <w:rPr>
          <w:rFonts w:asciiTheme="minorHAnsi" w:hAnsiTheme="minorHAnsi" w:cstheme="minorHAnsi"/>
          <w:szCs w:val="24"/>
          <w:lang w:val="en-GB"/>
        </w:rPr>
        <w:t>cannot be altered unintentionally or by unauthorised persons (</w:t>
      </w:r>
      <w:r w:rsidR="00AB6B8D" w:rsidRPr="00186805">
        <w:rPr>
          <w:rFonts w:asciiTheme="minorHAnsi" w:hAnsiTheme="minorHAnsi" w:cstheme="minorHAnsi"/>
          <w:i/>
          <w:szCs w:val="24"/>
          <w:lang w:val="en-GB"/>
        </w:rPr>
        <w:t>integrity</w:t>
      </w:r>
      <w:r w:rsidR="00AB6B8D" w:rsidRPr="00186805">
        <w:rPr>
          <w:rFonts w:asciiTheme="minorHAnsi" w:hAnsiTheme="minorHAnsi" w:cstheme="minorHAnsi"/>
          <w:szCs w:val="24"/>
          <w:lang w:val="en-GB"/>
        </w:rPr>
        <w:t xml:space="preserve">), and that </w:t>
      </w:r>
      <w:r w:rsidR="00B92B61">
        <w:rPr>
          <w:rFonts w:asciiTheme="minorHAnsi" w:hAnsiTheme="minorHAnsi" w:cstheme="minorHAnsi"/>
          <w:szCs w:val="24"/>
          <w:lang w:val="en-GB"/>
        </w:rPr>
        <w:t>the data</w:t>
      </w:r>
      <w:r w:rsidR="00B92B61" w:rsidRPr="00186805">
        <w:rPr>
          <w:rFonts w:asciiTheme="minorHAnsi" w:hAnsiTheme="minorHAnsi" w:cstheme="minorHAnsi"/>
          <w:szCs w:val="24"/>
          <w:lang w:val="en-GB"/>
        </w:rPr>
        <w:t xml:space="preserve"> </w:t>
      </w:r>
      <w:r w:rsidR="00AB6B8D" w:rsidRPr="00186805">
        <w:rPr>
          <w:rFonts w:asciiTheme="minorHAnsi" w:hAnsiTheme="minorHAnsi" w:cstheme="minorHAnsi"/>
          <w:szCs w:val="24"/>
          <w:lang w:val="en-GB"/>
        </w:rPr>
        <w:t>are available to approved users when needed by them to perform their duties (</w:t>
      </w:r>
      <w:r w:rsidR="00AB6B8D" w:rsidRPr="00186805">
        <w:rPr>
          <w:rFonts w:asciiTheme="minorHAnsi" w:hAnsiTheme="minorHAnsi" w:cstheme="minorHAnsi"/>
          <w:i/>
          <w:iCs/>
          <w:szCs w:val="24"/>
          <w:lang w:val="en-GB"/>
        </w:rPr>
        <w:t>availability</w:t>
      </w:r>
      <w:r w:rsidR="00AB6B8D" w:rsidRPr="00186805">
        <w:rPr>
          <w:rFonts w:asciiTheme="minorHAnsi" w:hAnsiTheme="minorHAnsi" w:cstheme="minorHAnsi"/>
          <w:szCs w:val="24"/>
          <w:lang w:val="en-GB"/>
        </w:rPr>
        <w:t xml:space="preserve">). </w:t>
      </w:r>
    </w:p>
    <w:p w14:paraId="44E70CF0" w14:textId="29A0B0A5"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In its assessment of wh</w:t>
      </w:r>
      <w:r w:rsidR="00994713">
        <w:rPr>
          <w:rFonts w:asciiTheme="minorHAnsi" w:hAnsiTheme="minorHAnsi" w:cstheme="minorHAnsi"/>
          <w:szCs w:val="24"/>
          <w:lang w:val="en-GB"/>
        </w:rPr>
        <w:t>ich</w:t>
      </w:r>
      <w:r w:rsidRPr="00186805">
        <w:rPr>
          <w:rFonts w:asciiTheme="minorHAnsi" w:hAnsiTheme="minorHAnsi" w:cstheme="minorHAnsi"/>
          <w:szCs w:val="24"/>
          <w:lang w:val="en-GB"/>
        </w:rPr>
        <w:t xml:space="preserve">t technical and organisational measures shall be adopted, the </w:t>
      </w:r>
      <w:r w:rsidR="00F1237B" w:rsidRPr="00186805">
        <w:rPr>
          <w:rFonts w:asciiTheme="minorHAnsi" w:hAnsiTheme="minorHAnsi" w:cstheme="minorHAnsi"/>
          <w:szCs w:val="24"/>
          <w:lang w:val="en-GB"/>
        </w:rPr>
        <w:t>Lessor</w:t>
      </w:r>
      <w:r w:rsidRPr="00186805">
        <w:rPr>
          <w:rFonts w:asciiTheme="minorHAnsi" w:hAnsiTheme="minorHAnsi" w:cstheme="minorHAnsi"/>
          <w:szCs w:val="24"/>
          <w:lang w:val="en-GB"/>
        </w:rPr>
        <w:t xml:space="preserve"> shall in consultation with the Less</w:t>
      </w:r>
      <w:r w:rsidR="00F1237B" w:rsidRPr="00186805">
        <w:rPr>
          <w:rFonts w:asciiTheme="minorHAnsi" w:hAnsiTheme="minorHAnsi" w:cstheme="minorHAnsi"/>
          <w:szCs w:val="24"/>
          <w:lang w:val="en-GB"/>
        </w:rPr>
        <w:t>ee</w:t>
      </w:r>
      <w:r w:rsidRPr="00186805">
        <w:rPr>
          <w:rFonts w:asciiTheme="minorHAnsi" w:hAnsiTheme="minorHAnsi" w:cstheme="minorHAnsi"/>
          <w:szCs w:val="24"/>
          <w:lang w:val="en-GB"/>
        </w:rPr>
        <w:t xml:space="preserve"> consider: </w:t>
      </w:r>
    </w:p>
    <w:p w14:paraId="6EE824B5" w14:textId="77777777" w:rsidR="00AB6B8D" w:rsidRPr="00186805" w:rsidRDefault="00AB6B8D" w:rsidP="00492D58">
      <w:pPr>
        <w:pStyle w:val="Punktniv1"/>
        <w:rPr>
          <w:sz w:val="24"/>
          <w:szCs w:val="24"/>
          <w:lang w:val="en-GB"/>
        </w:rPr>
      </w:pPr>
      <w:r w:rsidRPr="00186805">
        <w:rPr>
          <w:sz w:val="24"/>
          <w:szCs w:val="24"/>
          <w:lang w:val="en-GB"/>
        </w:rPr>
        <w:t xml:space="preserve">Best practices </w:t>
      </w:r>
    </w:p>
    <w:p w14:paraId="5AD52592" w14:textId="77777777" w:rsidR="00AB6B8D" w:rsidRPr="00186805" w:rsidRDefault="00AB6B8D" w:rsidP="00492D58">
      <w:pPr>
        <w:pStyle w:val="Punktniv1"/>
        <w:rPr>
          <w:sz w:val="24"/>
          <w:szCs w:val="24"/>
          <w:lang w:val="en-GB"/>
        </w:rPr>
      </w:pPr>
      <w:r w:rsidRPr="00186805">
        <w:rPr>
          <w:sz w:val="24"/>
          <w:szCs w:val="24"/>
          <w:lang w:val="en-GB"/>
        </w:rPr>
        <w:t>The cost</w:t>
      </w:r>
    </w:p>
    <w:p w14:paraId="3E0F2895" w14:textId="77777777" w:rsidR="00AB6B8D" w:rsidRPr="00186805" w:rsidRDefault="00AB6B8D" w:rsidP="00492D58">
      <w:pPr>
        <w:pStyle w:val="Punktniv1"/>
        <w:rPr>
          <w:sz w:val="24"/>
          <w:szCs w:val="24"/>
          <w:lang w:val="en-GB"/>
        </w:rPr>
      </w:pPr>
      <w:r w:rsidRPr="00186805">
        <w:rPr>
          <w:sz w:val="24"/>
          <w:szCs w:val="24"/>
          <w:lang w:val="en-GB"/>
        </w:rPr>
        <w:t>The nature and scope of the processing</w:t>
      </w:r>
    </w:p>
    <w:p w14:paraId="6694AE19" w14:textId="77777777" w:rsidR="00AB6B8D" w:rsidRPr="00186805" w:rsidRDefault="00AB6B8D" w:rsidP="00492D58">
      <w:pPr>
        <w:pStyle w:val="Punktniv1"/>
        <w:rPr>
          <w:sz w:val="24"/>
          <w:szCs w:val="24"/>
          <w:lang w:val="en-GB"/>
        </w:rPr>
      </w:pPr>
      <w:r w:rsidRPr="00186805">
        <w:rPr>
          <w:sz w:val="24"/>
          <w:szCs w:val="24"/>
          <w:lang w:val="en-GB"/>
        </w:rPr>
        <w:t>The context and purpose of the processing</w:t>
      </w:r>
    </w:p>
    <w:p w14:paraId="70E7EA58" w14:textId="77777777" w:rsidR="00AB6B8D" w:rsidRPr="00186805" w:rsidRDefault="00AB6B8D" w:rsidP="00492D58">
      <w:pPr>
        <w:pStyle w:val="Punktniv1"/>
        <w:rPr>
          <w:sz w:val="24"/>
          <w:szCs w:val="24"/>
          <w:lang w:val="en-GB"/>
        </w:rPr>
      </w:pPr>
      <w:r w:rsidRPr="00186805">
        <w:rPr>
          <w:sz w:val="24"/>
          <w:szCs w:val="24"/>
          <w:lang w:val="en-GB"/>
        </w:rPr>
        <w:t xml:space="preserve">The severity of the risk that the personal data </w:t>
      </w:r>
      <w:r w:rsidRPr="00186805">
        <w:rPr>
          <w:rFonts w:eastAsia="Calibri"/>
          <w:sz w:val="24"/>
          <w:szCs w:val="24"/>
          <w:lang w:val="en-GB"/>
        </w:rPr>
        <w:t>processing</w:t>
      </w:r>
      <w:r w:rsidRPr="00186805">
        <w:rPr>
          <w:sz w:val="24"/>
          <w:szCs w:val="24"/>
          <w:lang w:val="en-GB"/>
        </w:rPr>
        <w:t xml:space="preserve"> entails for the rights of the data subjects</w:t>
      </w:r>
    </w:p>
    <w:p w14:paraId="0C161614" w14:textId="0CFF2AE6"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Relevant documentation of the security measures shall be made available to the Less</w:t>
      </w:r>
      <w:r w:rsidR="00F1237B" w:rsidRPr="00186805">
        <w:rPr>
          <w:rFonts w:asciiTheme="minorHAnsi" w:hAnsiTheme="minorHAnsi" w:cstheme="minorHAnsi"/>
          <w:szCs w:val="24"/>
          <w:lang w:val="en-GB"/>
        </w:rPr>
        <w:t>ee</w:t>
      </w:r>
      <w:r w:rsidRPr="00186805">
        <w:rPr>
          <w:rFonts w:asciiTheme="minorHAnsi" w:hAnsiTheme="minorHAnsi" w:cstheme="minorHAnsi"/>
          <w:szCs w:val="24"/>
          <w:lang w:val="en-GB"/>
        </w:rPr>
        <w:t xml:space="preserve"> upon request. </w:t>
      </w:r>
    </w:p>
    <w:p w14:paraId="4659A427" w14:textId="4711CC70" w:rsidR="00AB6B8D" w:rsidRPr="00186805" w:rsidRDefault="00AB6B8D" w:rsidP="00492D58">
      <w:pPr>
        <w:pStyle w:val="Overskrift3"/>
        <w:numPr>
          <w:ilvl w:val="2"/>
          <w:numId w:val="38"/>
        </w:numPr>
        <w:rPr>
          <w:rFonts w:asciiTheme="minorHAnsi" w:hAnsiTheme="minorHAnsi" w:cstheme="minorHAnsi"/>
          <w:sz w:val="24"/>
          <w:lang w:val="en-GB"/>
        </w:rPr>
      </w:pPr>
      <w:r w:rsidRPr="00186805">
        <w:rPr>
          <w:rFonts w:asciiTheme="minorHAnsi" w:hAnsiTheme="minorHAnsi" w:cstheme="minorHAnsi"/>
          <w:sz w:val="24"/>
          <w:lang w:val="en-GB"/>
        </w:rPr>
        <w:t>Assistance to the Less</w:t>
      </w:r>
      <w:r w:rsidR="004616AF" w:rsidRPr="00186805">
        <w:rPr>
          <w:rFonts w:asciiTheme="minorHAnsi" w:hAnsiTheme="minorHAnsi" w:cstheme="minorHAnsi"/>
          <w:sz w:val="24"/>
          <w:lang w:val="en-GB"/>
        </w:rPr>
        <w:t>ee</w:t>
      </w:r>
    </w:p>
    <w:p w14:paraId="77FB506B" w14:textId="0772CA49" w:rsidR="00AB6B8D" w:rsidRPr="00186805" w:rsidRDefault="00AB6B8D" w:rsidP="00AB6B8D">
      <w:pPr>
        <w:rPr>
          <w:rFonts w:asciiTheme="minorHAnsi" w:eastAsia="Calibri" w:hAnsiTheme="minorHAnsi" w:cstheme="minorHAnsi"/>
          <w:szCs w:val="24"/>
          <w:lang w:val="en-GB"/>
        </w:rPr>
      </w:pPr>
      <w:r w:rsidRPr="00186805">
        <w:rPr>
          <w:rFonts w:asciiTheme="minorHAnsi" w:eastAsia="Calibri" w:hAnsiTheme="minorHAnsi" w:cstheme="minorHAnsi"/>
          <w:szCs w:val="24"/>
          <w:lang w:val="en-GB"/>
        </w:rPr>
        <w:t xml:space="preserve">The </w:t>
      </w:r>
      <w:r w:rsidR="00D86ADF" w:rsidRPr="00186805">
        <w:rPr>
          <w:rFonts w:asciiTheme="minorHAnsi" w:eastAsia="Calibri" w:hAnsiTheme="minorHAnsi" w:cstheme="minorHAnsi"/>
          <w:szCs w:val="24"/>
          <w:lang w:val="en-GB"/>
        </w:rPr>
        <w:t xml:space="preserve">Lessor </w:t>
      </w:r>
      <w:r w:rsidRPr="00186805">
        <w:rPr>
          <w:rFonts w:asciiTheme="minorHAnsi" w:eastAsia="Calibri" w:hAnsiTheme="minorHAnsi" w:cstheme="minorHAnsi"/>
          <w:szCs w:val="24"/>
          <w:lang w:val="en-GB"/>
        </w:rPr>
        <w:t>shall provide assistance to enable the Less</w:t>
      </w:r>
      <w:r w:rsidR="00DF76EC" w:rsidRPr="00186805">
        <w:rPr>
          <w:rFonts w:asciiTheme="minorHAnsi" w:eastAsia="Calibri" w:hAnsiTheme="minorHAnsi" w:cstheme="minorHAnsi"/>
          <w:szCs w:val="24"/>
          <w:lang w:val="en-GB"/>
        </w:rPr>
        <w:t>ee</w:t>
      </w:r>
      <w:r w:rsidRPr="00186805">
        <w:rPr>
          <w:rFonts w:asciiTheme="minorHAnsi" w:eastAsia="Calibri" w:hAnsiTheme="minorHAnsi" w:cstheme="minorHAnsi"/>
          <w:szCs w:val="24"/>
          <w:lang w:val="en-GB"/>
        </w:rPr>
        <w:t xml:space="preserve"> to meet its own responsibilities under applicable legislation. Th</w:t>
      </w:r>
      <w:r w:rsidR="0001452E" w:rsidRPr="00186805">
        <w:rPr>
          <w:rFonts w:asciiTheme="minorHAnsi" w:eastAsia="Calibri" w:hAnsiTheme="minorHAnsi" w:cstheme="minorHAnsi"/>
          <w:szCs w:val="24"/>
          <w:lang w:val="en-GB"/>
        </w:rPr>
        <w:t>is</w:t>
      </w:r>
      <w:r w:rsidRPr="00186805">
        <w:rPr>
          <w:rFonts w:asciiTheme="minorHAnsi" w:eastAsia="Calibri" w:hAnsiTheme="minorHAnsi" w:cstheme="minorHAnsi"/>
          <w:szCs w:val="24"/>
          <w:lang w:val="en-GB"/>
        </w:rPr>
        <w:t xml:space="preserve"> includes the </w:t>
      </w:r>
      <w:r w:rsidR="00DF76EC" w:rsidRPr="00186805">
        <w:rPr>
          <w:rFonts w:asciiTheme="minorHAnsi" w:eastAsia="Calibri" w:hAnsiTheme="minorHAnsi" w:cstheme="minorHAnsi"/>
          <w:szCs w:val="24"/>
          <w:lang w:val="en-GB"/>
        </w:rPr>
        <w:t xml:space="preserve">Lessor </w:t>
      </w:r>
      <w:r w:rsidRPr="00186805">
        <w:rPr>
          <w:rFonts w:asciiTheme="minorHAnsi" w:eastAsia="Calibri" w:hAnsiTheme="minorHAnsi" w:cstheme="minorHAnsi"/>
          <w:szCs w:val="24"/>
          <w:lang w:val="en-GB"/>
        </w:rPr>
        <w:t>assisting the Less</w:t>
      </w:r>
      <w:r w:rsidR="00DF76EC" w:rsidRPr="00186805">
        <w:rPr>
          <w:rFonts w:asciiTheme="minorHAnsi" w:eastAsia="Calibri" w:hAnsiTheme="minorHAnsi" w:cstheme="minorHAnsi"/>
          <w:szCs w:val="24"/>
          <w:lang w:val="en-GB"/>
        </w:rPr>
        <w:t>ee</w:t>
      </w:r>
      <w:r w:rsidRPr="00186805">
        <w:rPr>
          <w:rFonts w:asciiTheme="minorHAnsi" w:eastAsia="Calibri" w:hAnsiTheme="minorHAnsi" w:cstheme="minorHAnsi"/>
          <w:szCs w:val="24"/>
          <w:lang w:val="en-GB"/>
        </w:rPr>
        <w:t xml:space="preserve"> with:</w:t>
      </w:r>
    </w:p>
    <w:p w14:paraId="7F491A6B" w14:textId="77777777" w:rsidR="00AB6B8D" w:rsidRPr="00186805" w:rsidRDefault="00AB6B8D" w:rsidP="00492D58">
      <w:pPr>
        <w:pStyle w:val="Punktniv1"/>
        <w:rPr>
          <w:rFonts w:eastAsia="Calibri"/>
          <w:sz w:val="24"/>
          <w:szCs w:val="24"/>
          <w:lang w:val="en-GB"/>
        </w:rPr>
      </w:pPr>
      <w:r w:rsidRPr="00186805">
        <w:rPr>
          <w:rFonts w:eastAsia="Calibri"/>
          <w:sz w:val="24"/>
          <w:szCs w:val="24"/>
          <w:lang w:val="en-GB"/>
        </w:rPr>
        <w:t>Establishing technical and organisational measures as mentioned above.</w:t>
      </w:r>
    </w:p>
    <w:p w14:paraId="32877D53" w14:textId="14A57566" w:rsidR="00AB6B8D" w:rsidRPr="00186805" w:rsidRDefault="00AB6B8D" w:rsidP="00492D58">
      <w:pPr>
        <w:pStyle w:val="Punktniv1"/>
        <w:rPr>
          <w:rFonts w:eastAsia="Calibri"/>
          <w:sz w:val="24"/>
          <w:szCs w:val="24"/>
          <w:lang w:val="en-GB"/>
        </w:rPr>
      </w:pPr>
      <w:r w:rsidRPr="00186805">
        <w:rPr>
          <w:rFonts w:eastAsia="Calibri"/>
          <w:sz w:val="24"/>
          <w:szCs w:val="24"/>
          <w:lang w:val="en-GB"/>
        </w:rPr>
        <w:lastRenderedPageBreak/>
        <w:t xml:space="preserve">Complying with obligations to notify supervisory authorities and data subjects </w:t>
      </w:r>
      <w:r w:rsidR="00111EE9" w:rsidRPr="00186805">
        <w:rPr>
          <w:rFonts w:eastAsia="Calibri"/>
          <w:sz w:val="24"/>
          <w:szCs w:val="24"/>
          <w:lang w:val="en-GB"/>
        </w:rPr>
        <w:t>of</w:t>
      </w:r>
      <w:r w:rsidRPr="00186805">
        <w:rPr>
          <w:rFonts w:eastAsia="Calibri"/>
          <w:sz w:val="24"/>
          <w:szCs w:val="24"/>
          <w:lang w:val="en-GB"/>
        </w:rPr>
        <w:t xml:space="preserve"> the result of any </w:t>
      </w:r>
      <w:r w:rsidR="00994713">
        <w:rPr>
          <w:rFonts w:eastAsia="Calibri"/>
          <w:sz w:val="24"/>
          <w:szCs w:val="24"/>
          <w:lang w:val="en-GB"/>
        </w:rPr>
        <w:t>breaches</w:t>
      </w:r>
      <w:r w:rsidR="00994713" w:rsidRPr="00186805">
        <w:rPr>
          <w:rFonts w:eastAsia="Calibri"/>
          <w:sz w:val="24"/>
          <w:szCs w:val="24"/>
          <w:lang w:val="en-GB"/>
        </w:rPr>
        <w:t xml:space="preserve"> </w:t>
      </w:r>
      <w:r w:rsidRPr="00186805">
        <w:rPr>
          <w:rFonts w:eastAsia="Calibri"/>
          <w:sz w:val="24"/>
          <w:szCs w:val="24"/>
          <w:lang w:val="en-GB"/>
        </w:rPr>
        <w:t>when required under applicable legislation.</w:t>
      </w:r>
    </w:p>
    <w:p w14:paraId="12DF95C6" w14:textId="77777777" w:rsidR="00AB6B8D" w:rsidRPr="00186805" w:rsidRDefault="00AB6B8D" w:rsidP="00492D58">
      <w:pPr>
        <w:pStyle w:val="Punktniv1"/>
        <w:rPr>
          <w:rFonts w:eastAsia="Calibri"/>
          <w:sz w:val="24"/>
          <w:szCs w:val="24"/>
          <w:lang w:val="en-GB"/>
        </w:rPr>
      </w:pPr>
      <w:r w:rsidRPr="00186805">
        <w:rPr>
          <w:rFonts w:eastAsia="Calibri"/>
          <w:sz w:val="24"/>
          <w:szCs w:val="24"/>
          <w:lang w:val="en-GB"/>
        </w:rPr>
        <w:t>Carrying out data protection impact assessments when required under applicable legislation.</w:t>
      </w:r>
    </w:p>
    <w:p w14:paraId="26817E62" w14:textId="77777777" w:rsidR="00AB6B8D" w:rsidRPr="00186805" w:rsidRDefault="00AB6B8D" w:rsidP="00492D58">
      <w:pPr>
        <w:pStyle w:val="Punktniv1"/>
        <w:rPr>
          <w:rFonts w:eastAsia="Calibri"/>
          <w:sz w:val="24"/>
          <w:szCs w:val="24"/>
          <w:lang w:val="en-GB"/>
        </w:rPr>
      </w:pPr>
      <w:r w:rsidRPr="00186805">
        <w:rPr>
          <w:rFonts w:eastAsia="Calibri"/>
          <w:sz w:val="24"/>
          <w:szCs w:val="24"/>
          <w:lang w:val="en-GB"/>
        </w:rPr>
        <w:t>Conducting prior consultation of supervisory authorities when necessitated by a data protection impact assessment.</w:t>
      </w:r>
    </w:p>
    <w:p w14:paraId="50DA4AF2" w14:textId="37D8D622" w:rsidR="00AB6B8D" w:rsidRPr="00186805" w:rsidRDefault="00AB6B8D" w:rsidP="00AB6B8D">
      <w:pPr>
        <w:spacing w:after="0"/>
        <w:rPr>
          <w:rFonts w:asciiTheme="minorHAnsi" w:eastAsia="Calibri" w:hAnsiTheme="minorHAnsi" w:cstheme="minorHAnsi"/>
          <w:szCs w:val="24"/>
          <w:lang w:val="en-GB"/>
        </w:rPr>
      </w:pPr>
      <w:r w:rsidRPr="00186805">
        <w:rPr>
          <w:rFonts w:asciiTheme="minorHAnsi" w:eastAsia="Calibri" w:hAnsiTheme="minorHAnsi" w:cstheme="minorHAnsi"/>
          <w:szCs w:val="24"/>
          <w:lang w:val="en-GB"/>
        </w:rPr>
        <w:t xml:space="preserve">The assistance shall be provided to the extent necessary </w:t>
      </w:r>
      <w:r w:rsidR="00994713">
        <w:rPr>
          <w:rFonts w:asciiTheme="minorHAnsi" w:eastAsia="Calibri" w:hAnsiTheme="minorHAnsi" w:cstheme="minorHAnsi"/>
          <w:szCs w:val="24"/>
          <w:lang w:val="en-GB"/>
        </w:rPr>
        <w:t>for</w:t>
      </w:r>
      <w:r w:rsidRPr="00186805">
        <w:rPr>
          <w:rFonts w:asciiTheme="minorHAnsi" w:eastAsia="Calibri" w:hAnsiTheme="minorHAnsi" w:cstheme="minorHAnsi"/>
          <w:szCs w:val="24"/>
          <w:lang w:val="en-GB"/>
        </w:rPr>
        <w:t xml:space="preserve"> the Less</w:t>
      </w:r>
      <w:r w:rsidR="001F5644" w:rsidRPr="00186805">
        <w:rPr>
          <w:rFonts w:asciiTheme="minorHAnsi" w:eastAsia="Calibri" w:hAnsiTheme="minorHAnsi" w:cstheme="minorHAnsi"/>
          <w:szCs w:val="24"/>
          <w:lang w:val="en-GB"/>
        </w:rPr>
        <w:t>ee</w:t>
      </w:r>
      <w:r w:rsidR="00994713">
        <w:rPr>
          <w:rFonts w:asciiTheme="minorHAnsi" w:eastAsia="Calibri" w:hAnsiTheme="minorHAnsi" w:cstheme="minorHAnsi"/>
          <w:szCs w:val="24"/>
          <w:lang w:val="en-GB"/>
        </w:rPr>
        <w:t>’s needs</w:t>
      </w:r>
      <w:r w:rsidRPr="00186805">
        <w:rPr>
          <w:rFonts w:asciiTheme="minorHAnsi" w:eastAsia="Calibri" w:hAnsiTheme="minorHAnsi" w:cstheme="minorHAnsi"/>
          <w:szCs w:val="24"/>
          <w:lang w:val="en-GB"/>
        </w:rPr>
        <w:t>, the nature of the processing and the information available to the Lessor.</w:t>
      </w:r>
    </w:p>
    <w:p w14:paraId="6179FB7B" w14:textId="77777777" w:rsidR="00AB6B8D" w:rsidRPr="00186805" w:rsidRDefault="00AB6B8D" w:rsidP="00AB6B8D">
      <w:pPr>
        <w:spacing w:after="0"/>
        <w:rPr>
          <w:rFonts w:eastAsia="Calibri"/>
          <w:szCs w:val="24"/>
          <w:lang w:val="en-GB"/>
        </w:rPr>
      </w:pPr>
      <w:r w:rsidRPr="00186805">
        <w:rPr>
          <w:rFonts w:asciiTheme="minorHAnsi" w:eastAsia="Calibri" w:hAnsiTheme="minorHAnsi" w:cstheme="minorHAnsi"/>
          <w:szCs w:val="24"/>
          <w:lang w:val="en-GB"/>
        </w:rPr>
        <w:t xml:space="preserve">  </w:t>
      </w:r>
    </w:p>
    <w:p w14:paraId="1FB18829" w14:textId="149BA721" w:rsidR="00AB6B8D" w:rsidRPr="00186805" w:rsidRDefault="00994713" w:rsidP="00492D58">
      <w:pPr>
        <w:pStyle w:val="Overskrift3"/>
        <w:numPr>
          <w:ilvl w:val="2"/>
          <w:numId w:val="38"/>
        </w:numPr>
        <w:rPr>
          <w:rFonts w:asciiTheme="minorHAnsi" w:eastAsia="Calibri" w:hAnsiTheme="minorHAnsi" w:cstheme="minorHAnsi"/>
          <w:sz w:val="24"/>
          <w:lang w:val="en-GB"/>
        </w:rPr>
      </w:pPr>
      <w:r>
        <w:rPr>
          <w:rFonts w:asciiTheme="minorHAnsi" w:eastAsia="Calibri" w:hAnsiTheme="minorHAnsi" w:cstheme="minorHAnsi"/>
          <w:sz w:val="24"/>
          <w:lang w:val="en-GB"/>
        </w:rPr>
        <w:t>Requests</w:t>
      </w:r>
      <w:r w:rsidRPr="00186805">
        <w:rPr>
          <w:rFonts w:asciiTheme="minorHAnsi" w:eastAsia="Calibri" w:hAnsiTheme="minorHAnsi" w:cstheme="minorHAnsi"/>
          <w:sz w:val="24"/>
          <w:lang w:val="en-GB"/>
        </w:rPr>
        <w:t xml:space="preserve"> </w:t>
      </w:r>
      <w:r w:rsidR="00AB6B8D" w:rsidRPr="00186805">
        <w:rPr>
          <w:rFonts w:asciiTheme="minorHAnsi" w:eastAsia="Calibri" w:hAnsiTheme="minorHAnsi" w:cstheme="minorHAnsi"/>
          <w:sz w:val="24"/>
          <w:lang w:val="en-GB"/>
        </w:rPr>
        <w:t xml:space="preserve">from data subjects </w:t>
      </w:r>
    </w:p>
    <w:p w14:paraId="78C144A3" w14:textId="09CDDCF9" w:rsidR="00AB6B8D" w:rsidRPr="00186805" w:rsidRDefault="00AB6B8D" w:rsidP="00AB6B8D">
      <w:pPr>
        <w:rPr>
          <w:rFonts w:eastAsia="Calibri"/>
          <w:szCs w:val="24"/>
          <w:lang w:val="en-GB"/>
        </w:rPr>
      </w:pPr>
      <w:r w:rsidRPr="00186805">
        <w:rPr>
          <w:rFonts w:eastAsia="Calibri"/>
          <w:szCs w:val="24"/>
          <w:lang w:val="en-GB"/>
        </w:rPr>
        <w:t xml:space="preserve">The </w:t>
      </w:r>
      <w:r w:rsidR="0024379E" w:rsidRPr="00186805">
        <w:rPr>
          <w:rFonts w:eastAsia="Calibri"/>
          <w:szCs w:val="24"/>
          <w:lang w:val="en-GB"/>
        </w:rPr>
        <w:t xml:space="preserve">Lessor </w:t>
      </w:r>
      <w:r w:rsidRPr="00186805">
        <w:rPr>
          <w:rFonts w:eastAsia="Calibri"/>
          <w:szCs w:val="24"/>
          <w:lang w:val="en-GB"/>
        </w:rPr>
        <w:t>shall have the technical and organisational measures required to assist the Less</w:t>
      </w:r>
      <w:r w:rsidR="0024379E" w:rsidRPr="00186805">
        <w:rPr>
          <w:rFonts w:eastAsia="Calibri"/>
          <w:szCs w:val="24"/>
          <w:lang w:val="en-GB"/>
        </w:rPr>
        <w:t>ee</w:t>
      </w:r>
      <w:r w:rsidRPr="00186805">
        <w:rPr>
          <w:rFonts w:eastAsia="Calibri"/>
          <w:szCs w:val="24"/>
          <w:lang w:val="en-GB"/>
        </w:rPr>
        <w:t xml:space="preserve"> with answering queries from the data subjects, when they exercise their rights under applicable legislation.</w:t>
      </w:r>
    </w:p>
    <w:p w14:paraId="297326D0" w14:textId="77777777" w:rsidR="00AB6B8D" w:rsidRPr="00186805" w:rsidRDefault="00AB6B8D" w:rsidP="00492D58">
      <w:pPr>
        <w:pStyle w:val="Overskrift3"/>
        <w:numPr>
          <w:ilvl w:val="2"/>
          <w:numId w:val="38"/>
        </w:numPr>
        <w:rPr>
          <w:rFonts w:asciiTheme="minorHAnsi" w:eastAsia="Calibri" w:hAnsiTheme="minorHAnsi" w:cstheme="minorHAnsi"/>
          <w:sz w:val="24"/>
          <w:lang w:val="en-GB"/>
        </w:rPr>
      </w:pPr>
      <w:r w:rsidRPr="00186805">
        <w:rPr>
          <w:rFonts w:asciiTheme="minorHAnsi" w:eastAsia="Calibri" w:hAnsiTheme="minorHAnsi" w:cstheme="minorHAnsi"/>
          <w:sz w:val="24"/>
          <w:lang w:val="en-GB"/>
        </w:rPr>
        <w:t>Compensation for assistance</w:t>
      </w:r>
    </w:p>
    <w:p w14:paraId="41A4CE4E" w14:textId="2F7394D3" w:rsidR="00AB6B8D" w:rsidRPr="00186805" w:rsidRDefault="00AB6B8D" w:rsidP="00AB6B8D">
      <w:pPr>
        <w:rPr>
          <w:rFonts w:asciiTheme="minorHAnsi" w:eastAsia="Calibri" w:hAnsiTheme="minorHAnsi" w:cstheme="minorHAnsi"/>
          <w:szCs w:val="24"/>
          <w:lang w:val="en-GB"/>
        </w:rPr>
      </w:pPr>
      <w:r w:rsidRPr="00186805">
        <w:rPr>
          <w:rFonts w:asciiTheme="minorHAnsi" w:eastAsia="Calibri" w:hAnsiTheme="minorHAnsi" w:cstheme="minorHAnsi"/>
          <w:szCs w:val="24"/>
          <w:lang w:val="en-GB"/>
        </w:rPr>
        <w:t>Assistance as stipulated in this data processing agreement, as well as assistance in connection with specific procedures and instructions imposed by the Less</w:t>
      </w:r>
      <w:r w:rsidR="0024379E" w:rsidRPr="00186805">
        <w:rPr>
          <w:rFonts w:asciiTheme="minorHAnsi" w:eastAsia="Calibri" w:hAnsiTheme="minorHAnsi" w:cstheme="minorHAnsi"/>
          <w:szCs w:val="24"/>
          <w:lang w:val="en-GB"/>
        </w:rPr>
        <w:t>ee</w:t>
      </w:r>
      <w:r w:rsidRPr="00186805">
        <w:rPr>
          <w:rFonts w:asciiTheme="minorHAnsi" w:eastAsia="Calibri" w:hAnsiTheme="minorHAnsi" w:cstheme="minorHAnsi"/>
          <w:szCs w:val="24"/>
          <w:lang w:val="en-GB"/>
        </w:rPr>
        <w:t>, shall be compensated by the Less</w:t>
      </w:r>
      <w:r w:rsidR="0024379E" w:rsidRPr="00186805">
        <w:rPr>
          <w:rFonts w:asciiTheme="minorHAnsi" w:eastAsia="Calibri" w:hAnsiTheme="minorHAnsi" w:cstheme="minorHAnsi"/>
          <w:szCs w:val="24"/>
          <w:lang w:val="en-GB"/>
        </w:rPr>
        <w:t>ee</w:t>
      </w:r>
      <w:r w:rsidRPr="00186805">
        <w:rPr>
          <w:rFonts w:asciiTheme="minorHAnsi" w:eastAsia="Calibri" w:hAnsiTheme="minorHAnsi" w:cstheme="minorHAnsi"/>
          <w:szCs w:val="24"/>
          <w:lang w:val="en-GB"/>
        </w:rPr>
        <w:t xml:space="preserve"> on the basis of time spent, in accordance with the standard terms and hourly rates of the </w:t>
      </w:r>
      <w:r w:rsidR="0024379E" w:rsidRPr="00186805">
        <w:rPr>
          <w:rFonts w:asciiTheme="minorHAnsi" w:eastAsia="Calibri" w:hAnsiTheme="minorHAnsi" w:cstheme="minorHAnsi"/>
          <w:szCs w:val="24"/>
          <w:lang w:val="en-GB"/>
        </w:rPr>
        <w:t>Lessor</w:t>
      </w:r>
      <w:r w:rsidRPr="00186805">
        <w:rPr>
          <w:rFonts w:asciiTheme="minorHAnsi" w:eastAsia="Calibri" w:hAnsiTheme="minorHAnsi" w:cstheme="minorHAnsi"/>
          <w:szCs w:val="24"/>
          <w:lang w:val="en-GB"/>
        </w:rPr>
        <w:t xml:space="preserve"> or, in the absence thereof, as specifically agreed between the parties. </w:t>
      </w:r>
    </w:p>
    <w:p w14:paraId="6A8B70E2" w14:textId="3F6D0394" w:rsidR="00AB6B8D" w:rsidRPr="00186805" w:rsidRDefault="00E469A9" w:rsidP="00492D58">
      <w:pPr>
        <w:pStyle w:val="Overskrift2"/>
        <w:numPr>
          <w:ilvl w:val="1"/>
          <w:numId w:val="38"/>
        </w:numPr>
        <w:rPr>
          <w:rFonts w:asciiTheme="minorHAnsi" w:hAnsiTheme="minorHAnsi" w:cstheme="minorHAnsi"/>
          <w:sz w:val="24"/>
          <w:lang w:val="en-GB"/>
        </w:rPr>
      </w:pPr>
      <w:r>
        <w:rPr>
          <w:rFonts w:asciiTheme="minorHAnsi" w:hAnsiTheme="minorHAnsi" w:cstheme="minorHAnsi"/>
          <w:sz w:val="24"/>
          <w:lang w:val="en-GB"/>
        </w:rPr>
        <w:t>Breaches</w:t>
      </w:r>
      <w:r w:rsidRPr="00186805">
        <w:rPr>
          <w:rFonts w:asciiTheme="minorHAnsi" w:hAnsiTheme="minorHAnsi" w:cstheme="minorHAnsi"/>
          <w:sz w:val="24"/>
          <w:lang w:val="en-GB"/>
        </w:rPr>
        <w:t xml:space="preserve"> </w:t>
      </w:r>
      <w:r w:rsidR="00AB6B8D" w:rsidRPr="00186805">
        <w:rPr>
          <w:rFonts w:asciiTheme="minorHAnsi" w:hAnsiTheme="minorHAnsi" w:cstheme="minorHAnsi"/>
          <w:sz w:val="24"/>
          <w:lang w:val="en-GB"/>
        </w:rPr>
        <w:t xml:space="preserve">and </w:t>
      </w:r>
      <w:r>
        <w:rPr>
          <w:rFonts w:asciiTheme="minorHAnsi" w:hAnsiTheme="minorHAnsi" w:cstheme="minorHAnsi"/>
          <w:sz w:val="24"/>
          <w:lang w:val="en-GB"/>
        </w:rPr>
        <w:t xml:space="preserve">breach </w:t>
      </w:r>
      <w:r w:rsidR="00AB6B8D" w:rsidRPr="00186805">
        <w:rPr>
          <w:rFonts w:asciiTheme="minorHAnsi" w:hAnsiTheme="minorHAnsi" w:cstheme="minorHAnsi"/>
          <w:sz w:val="24"/>
          <w:lang w:val="en-GB"/>
        </w:rPr>
        <w:t xml:space="preserve">notifications </w:t>
      </w:r>
    </w:p>
    <w:p w14:paraId="0276732F" w14:textId="78403F80"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Any use of personal data in contravention of established procedures, instructions from the Less</w:t>
      </w:r>
      <w:r w:rsidR="00544AEA" w:rsidRPr="00186805">
        <w:rPr>
          <w:rFonts w:asciiTheme="minorHAnsi" w:hAnsiTheme="minorHAnsi" w:cstheme="minorHAnsi"/>
          <w:szCs w:val="24"/>
          <w:lang w:val="en-GB"/>
        </w:rPr>
        <w:t>ee</w:t>
      </w:r>
      <w:r w:rsidRPr="00186805">
        <w:rPr>
          <w:rFonts w:asciiTheme="minorHAnsi" w:hAnsiTheme="minorHAnsi" w:cstheme="minorHAnsi"/>
          <w:szCs w:val="24"/>
          <w:lang w:val="en-GB"/>
        </w:rPr>
        <w:t xml:space="preserve"> or applicable legislation, as well as personal data breach, shall be treated as </w:t>
      </w:r>
      <w:r w:rsidR="00E469A9">
        <w:rPr>
          <w:rFonts w:asciiTheme="minorHAnsi" w:hAnsiTheme="minorHAnsi" w:cstheme="minorHAnsi"/>
          <w:szCs w:val="24"/>
          <w:lang w:val="en-GB"/>
        </w:rPr>
        <w:t>breaches</w:t>
      </w:r>
      <w:r w:rsidRPr="00186805">
        <w:rPr>
          <w:rFonts w:asciiTheme="minorHAnsi" w:hAnsiTheme="minorHAnsi" w:cstheme="minorHAnsi"/>
          <w:szCs w:val="24"/>
          <w:lang w:val="en-GB"/>
        </w:rPr>
        <w:t xml:space="preserve">. </w:t>
      </w:r>
    </w:p>
    <w:p w14:paraId="152D86D4" w14:textId="40DA6EB0"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 xml:space="preserve">The </w:t>
      </w:r>
      <w:r w:rsidR="00544AEA" w:rsidRPr="00186805">
        <w:rPr>
          <w:rFonts w:asciiTheme="minorHAnsi" w:hAnsiTheme="minorHAnsi" w:cstheme="minorHAnsi"/>
          <w:szCs w:val="24"/>
          <w:lang w:val="en-GB"/>
        </w:rPr>
        <w:t>Lessor</w:t>
      </w:r>
      <w:r w:rsidRPr="00186805">
        <w:rPr>
          <w:rFonts w:asciiTheme="minorHAnsi" w:hAnsiTheme="minorHAnsi" w:cstheme="minorHAnsi"/>
          <w:szCs w:val="24"/>
          <w:lang w:val="en-GB"/>
        </w:rPr>
        <w:t xml:space="preserve"> shall have procedures and systematic processes for the follow-up of </w:t>
      </w:r>
      <w:r w:rsidR="00E469A9">
        <w:rPr>
          <w:rFonts w:asciiTheme="minorHAnsi" w:hAnsiTheme="minorHAnsi" w:cstheme="minorHAnsi"/>
          <w:szCs w:val="24"/>
          <w:lang w:val="en-GB"/>
        </w:rPr>
        <w:t>breaches</w:t>
      </w:r>
      <w:r w:rsidRPr="00186805">
        <w:rPr>
          <w:rFonts w:asciiTheme="minorHAnsi" w:hAnsiTheme="minorHAnsi" w:cstheme="minorHAnsi"/>
          <w:szCs w:val="24"/>
          <w:lang w:val="en-GB"/>
        </w:rPr>
        <w:t>. These shall include restoration,</w:t>
      </w:r>
      <w:r w:rsidR="00544AEA" w:rsidRPr="00186805">
        <w:rPr>
          <w:rFonts w:asciiTheme="minorHAnsi" w:hAnsiTheme="minorHAnsi" w:cstheme="minorHAnsi"/>
          <w:szCs w:val="24"/>
          <w:lang w:val="en-GB"/>
        </w:rPr>
        <w:t xml:space="preserve"> as well as </w:t>
      </w:r>
      <w:r w:rsidRPr="00186805">
        <w:rPr>
          <w:rFonts w:asciiTheme="minorHAnsi" w:hAnsiTheme="minorHAnsi" w:cstheme="minorHAnsi"/>
          <w:szCs w:val="24"/>
          <w:lang w:val="en-GB"/>
        </w:rPr>
        <w:t xml:space="preserve">measures to eliminate </w:t>
      </w:r>
      <w:r w:rsidR="00E469A9">
        <w:rPr>
          <w:rFonts w:asciiTheme="minorHAnsi" w:hAnsiTheme="minorHAnsi" w:cstheme="minorHAnsi"/>
          <w:szCs w:val="24"/>
          <w:lang w:val="en-GB"/>
        </w:rPr>
        <w:t>breaches</w:t>
      </w:r>
      <w:r w:rsidR="00E469A9"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and to prevent reoccurrence. </w:t>
      </w:r>
    </w:p>
    <w:p w14:paraId="0E9A21B4" w14:textId="53D0FC7F"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 xml:space="preserve">The </w:t>
      </w:r>
      <w:r w:rsidR="000666C6" w:rsidRPr="00186805">
        <w:rPr>
          <w:rFonts w:asciiTheme="minorHAnsi" w:hAnsiTheme="minorHAnsi" w:cstheme="minorHAnsi"/>
          <w:szCs w:val="24"/>
          <w:lang w:val="en-GB"/>
        </w:rPr>
        <w:t>Lessor</w:t>
      </w:r>
      <w:r w:rsidRPr="00186805">
        <w:rPr>
          <w:rFonts w:asciiTheme="minorHAnsi" w:hAnsiTheme="minorHAnsi" w:cstheme="minorHAnsi"/>
          <w:szCs w:val="24"/>
          <w:lang w:val="en-GB"/>
        </w:rPr>
        <w:t xml:space="preserve"> shall without undue delay notify the Less</w:t>
      </w:r>
      <w:r w:rsidR="000666C6" w:rsidRPr="00186805">
        <w:rPr>
          <w:rFonts w:asciiTheme="minorHAnsi" w:hAnsiTheme="minorHAnsi" w:cstheme="minorHAnsi"/>
          <w:szCs w:val="24"/>
          <w:lang w:val="en-GB"/>
        </w:rPr>
        <w:t>ee</w:t>
      </w:r>
      <w:r w:rsidRPr="00186805">
        <w:rPr>
          <w:rFonts w:asciiTheme="minorHAnsi" w:hAnsiTheme="minorHAnsi" w:cstheme="minorHAnsi"/>
          <w:szCs w:val="24"/>
          <w:lang w:val="en-GB"/>
        </w:rPr>
        <w:t xml:space="preserve"> of any </w:t>
      </w:r>
      <w:r w:rsidR="005013AD">
        <w:rPr>
          <w:rFonts w:asciiTheme="minorHAnsi" w:hAnsiTheme="minorHAnsi" w:cstheme="minorHAnsi"/>
          <w:szCs w:val="24"/>
          <w:lang w:val="en-GB"/>
        </w:rPr>
        <w:t xml:space="preserve">breach, including </w:t>
      </w:r>
      <w:r w:rsidRPr="00186805">
        <w:rPr>
          <w:rFonts w:asciiTheme="minorHAnsi" w:hAnsiTheme="minorHAnsi" w:cstheme="minorHAnsi"/>
          <w:szCs w:val="24"/>
          <w:lang w:val="en-GB"/>
        </w:rPr>
        <w:t xml:space="preserve">personal data breach. The </w:t>
      </w:r>
      <w:r w:rsidR="000666C6" w:rsidRPr="00186805">
        <w:rPr>
          <w:rFonts w:asciiTheme="minorHAnsi" w:hAnsiTheme="minorHAnsi" w:cstheme="minorHAnsi"/>
          <w:szCs w:val="24"/>
          <w:lang w:val="en-GB"/>
        </w:rPr>
        <w:t>Lessor</w:t>
      </w:r>
      <w:r w:rsidRPr="00186805">
        <w:rPr>
          <w:rFonts w:asciiTheme="minorHAnsi" w:hAnsiTheme="minorHAnsi" w:cstheme="minorHAnsi"/>
          <w:szCs w:val="24"/>
          <w:lang w:val="en-GB"/>
        </w:rPr>
        <w:t xml:space="preserve"> shall provide the Less</w:t>
      </w:r>
      <w:r w:rsidR="000666C6" w:rsidRPr="00186805">
        <w:rPr>
          <w:rFonts w:asciiTheme="minorHAnsi" w:hAnsiTheme="minorHAnsi" w:cstheme="minorHAnsi"/>
          <w:szCs w:val="24"/>
          <w:lang w:val="en-GB"/>
        </w:rPr>
        <w:t>ee</w:t>
      </w:r>
      <w:r w:rsidRPr="00186805">
        <w:rPr>
          <w:rFonts w:asciiTheme="minorHAnsi" w:hAnsiTheme="minorHAnsi" w:cstheme="minorHAnsi"/>
          <w:szCs w:val="24"/>
          <w:lang w:val="en-GB"/>
        </w:rPr>
        <w:t xml:space="preserve"> with all information necessary to enable the Lessee to comply with applicable legislation and to enable the Lessee to answer queries from the Norwegian Data Protection Authority. </w:t>
      </w:r>
      <w:r w:rsidR="006D058C" w:rsidRPr="00186805">
        <w:rPr>
          <w:rFonts w:asciiTheme="minorHAnsi" w:hAnsiTheme="minorHAnsi" w:cstheme="minorHAnsi"/>
          <w:szCs w:val="24"/>
          <w:lang w:val="en-GB"/>
        </w:rPr>
        <w:t>It is the responsibility of the Lessee to notify deviations to the Norwegian Data Protection Authority and data subjects in accordance with applicable legislation.</w:t>
      </w:r>
    </w:p>
    <w:p w14:paraId="4A0BA0BA" w14:textId="77777777" w:rsidR="00AB6B8D" w:rsidRPr="00186805" w:rsidRDefault="00AB6B8D" w:rsidP="00492D58">
      <w:pPr>
        <w:pStyle w:val="Overskrift2"/>
        <w:numPr>
          <w:ilvl w:val="1"/>
          <w:numId w:val="38"/>
        </w:numPr>
        <w:rPr>
          <w:rFonts w:asciiTheme="minorHAnsi" w:hAnsiTheme="minorHAnsi" w:cstheme="minorHAnsi"/>
          <w:sz w:val="24"/>
          <w:lang w:val="en-GB"/>
        </w:rPr>
      </w:pPr>
      <w:r w:rsidRPr="00186805">
        <w:rPr>
          <w:rFonts w:asciiTheme="minorHAnsi" w:hAnsiTheme="minorHAnsi" w:cstheme="minorHAnsi"/>
          <w:sz w:val="24"/>
          <w:lang w:val="en-GB"/>
        </w:rPr>
        <w:t>Confidentiality</w:t>
      </w:r>
    </w:p>
    <w:p w14:paraId="3B21CB19" w14:textId="0BF8494C" w:rsidR="00AB6B8D" w:rsidRPr="00186805" w:rsidRDefault="00AB6B8D" w:rsidP="00AB6B8D">
      <w:pPr>
        <w:rPr>
          <w:rFonts w:eastAsia="Calibri"/>
          <w:szCs w:val="24"/>
          <w:lang w:val="en-GB"/>
        </w:rPr>
      </w:pPr>
      <w:r w:rsidRPr="00186805">
        <w:rPr>
          <w:rFonts w:eastAsia="Calibri"/>
          <w:szCs w:val="24"/>
          <w:lang w:val="en-GB"/>
        </w:rPr>
        <w:t xml:space="preserve">The </w:t>
      </w:r>
      <w:r w:rsidR="00B177D2" w:rsidRPr="00186805">
        <w:rPr>
          <w:rFonts w:eastAsia="Calibri"/>
          <w:szCs w:val="24"/>
          <w:lang w:val="en-GB"/>
        </w:rPr>
        <w:t>Lessor</w:t>
      </w:r>
      <w:r w:rsidRPr="00186805">
        <w:rPr>
          <w:rFonts w:eastAsia="Calibri"/>
          <w:szCs w:val="24"/>
          <w:lang w:val="en-GB"/>
        </w:rPr>
        <w:t xml:space="preserve"> is subject to a duty of confidentiality with regard to personal data and any other confidential information, including, but not limited to, trade secrets. The </w:t>
      </w:r>
      <w:r w:rsidR="00B177D2" w:rsidRPr="00186805">
        <w:rPr>
          <w:rFonts w:eastAsia="Calibri"/>
          <w:szCs w:val="24"/>
          <w:lang w:val="en-GB"/>
        </w:rPr>
        <w:t>Lessor</w:t>
      </w:r>
      <w:r w:rsidRPr="00186805">
        <w:rPr>
          <w:rFonts w:eastAsia="Calibri"/>
          <w:szCs w:val="24"/>
          <w:lang w:val="en-GB"/>
        </w:rPr>
        <w:t xml:space="preserve"> shall ensure that anyone carrying out work for the </w:t>
      </w:r>
      <w:r w:rsidR="00B177D2" w:rsidRPr="00186805">
        <w:rPr>
          <w:rFonts w:eastAsia="Calibri"/>
          <w:szCs w:val="24"/>
          <w:lang w:val="en-GB"/>
        </w:rPr>
        <w:t>Lessor</w:t>
      </w:r>
      <w:r w:rsidRPr="00186805">
        <w:rPr>
          <w:rFonts w:eastAsia="Calibri"/>
          <w:szCs w:val="24"/>
          <w:lang w:val="en-GB"/>
        </w:rPr>
        <w:t xml:space="preserve"> and having access to or being involved in the processing of personal data (i) is subject to a duty of confidentiality and (ii) complies with all obligations under this data processing agreement. </w:t>
      </w:r>
    </w:p>
    <w:p w14:paraId="1A795B85" w14:textId="0D2C04BC" w:rsidR="00AB6B8D" w:rsidRPr="00186805" w:rsidRDefault="00AB6B8D" w:rsidP="00AB6B8D">
      <w:pPr>
        <w:rPr>
          <w:rFonts w:eastAsia="Calibri"/>
          <w:szCs w:val="24"/>
          <w:lang w:val="en-GB"/>
        </w:rPr>
      </w:pPr>
      <w:r w:rsidRPr="00186805">
        <w:rPr>
          <w:rFonts w:eastAsia="Calibri"/>
          <w:szCs w:val="24"/>
          <w:lang w:val="en-GB"/>
        </w:rPr>
        <w:lastRenderedPageBreak/>
        <w:t xml:space="preserve">The duty of confidentiality shall continue to apply after the </w:t>
      </w:r>
      <w:r w:rsidR="00E469A9">
        <w:rPr>
          <w:rFonts w:eastAsia="Calibri"/>
          <w:szCs w:val="24"/>
          <w:lang w:val="en-GB"/>
        </w:rPr>
        <w:t>termination</w:t>
      </w:r>
      <w:r w:rsidR="00993C29" w:rsidRPr="00186805">
        <w:rPr>
          <w:rFonts w:eastAsia="Calibri"/>
          <w:szCs w:val="24"/>
          <w:lang w:val="en-GB"/>
        </w:rPr>
        <w:t xml:space="preserve"> </w:t>
      </w:r>
      <w:r w:rsidRPr="00186805">
        <w:rPr>
          <w:rFonts w:eastAsia="Calibri"/>
          <w:szCs w:val="24"/>
          <w:lang w:val="en-GB"/>
        </w:rPr>
        <w:t>of this data processing agreement.</w:t>
      </w:r>
    </w:p>
    <w:p w14:paraId="3CB8C433" w14:textId="77777777" w:rsidR="00AB6B8D" w:rsidRPr="00186805" w:rsidRDefault="00AB6B8D" w:rsidP="00492D58">
      <w:pPr>
        <w:pStyle w:val="Overskrift2"/>
        <w:numPr>
          <w:ilvl w:val="1"/>
          <w:numId w:val="38"/>
        </w:numPr>
        <w:rPr>
          <w:rFonts w:asciiTheme="minorHAnsi" w:eastAsia="Calibri" w:hAnsiTheme="minorHAnsi" w:cstheme="minorHAnsi"/>
          <w:sz w:val="24"/>
          <w:lang w:val="en-GB"/>
        </w:rPr>
      </w:pPr>
      <w:r w:rsidRPr="00186805">
        <w:rPr>
          <w:rFonts w:asciiTheme="minorHAnsi" w:eastAsia="Calibri" w:hAnsiTheme="minorHAnsi" w:cstheme="minorHAnsi"/>
          <w:sz w:val="24"/>
          <w:lang w:val="en-GB"/>
        </w:rPr>
        <w:t>Security audits</w:t>
      </w:r>
    </w:p>
    <w:p w14:paraId="174BABED" w14:textId="5BB7CF13" w:rsidR="00AB6B8D" w:rsidRPr="00186805" w:rsidRDefault="00AB6B8D" w:rsidP="00AB6B8D">
      <w:pPr>
        <w:rPr>
          <w:szCs w:val="24"/>
          <w:lang w:val="en-GB"/>
        </w:rPr>
      </w:pPr>
      <w:r w:rsidRPr="00186805">
        <w:rPr>
          <w:szCs w:val="24"/>
          <w:lang w:val="en-GB"/>
        </w:rPr>
        <w:t xml:space="preserve">The </w:t>
      </w:r>
      <w:r w:rsidR="00B177D2" w:rsidRPr="00186805">
        <w:rPr>
          <w:rFonts w:eastAsia="Calibri"/>
          <w:szCs w:val="24"/>
          <w:lang w:val="en-GB"/>
        </w:rPr>
        <w:t>Lessor</w:t>
      </w:r>
      <w:r w:rsidRPr="00186805">
        <w:rPr>
          <w:szCs w:val="24"/>
          <w:lang w:val="en-GB"/>
        </w:rPr>
        <w:t xml:space="preserve"> will on a regular basis carry out security audits and compliance </w:t>
      </w:r>
      <w:r w:rsidR="00A75E5F">
        <w:rPr>
          <w:szCs w:val="24"/>
          <w:lang w:val="en-GB"/>
        </w:rPr>
        <w:t xml:space="preserve">control </w:t>
      </w:r>
      <w:r w:rsidR="003F5F91">
        <w:rPr>
          <w:szCs w:val="24"/>
          <w:lang w:val="en-GB"/>
        </w:rPr>
        <w:t>o</w:t>
      </w:r>
      <w:r w:rsidR="00A31583">
        <w:rPr>
          <w:szCs w:val="24"/>
          <w:lang w:val="en-GB"/>
        </w:rPr>
        <w:t>f</w:t>
      </w:r>
      <w:r w:rsidR="003F5F91" w:rsidRPr="00186805">
        <w:rPr>
          <w:szCs w:val="24"/>
          <w:lang w:val="en-GB"/>
        </w:rPr>
        <w:t xml:space="preserve"> </w:t>
      </w:r>
      <w:r w:rsidRPr="00186805">
        <w:rPr>
          <w:szCs w:val="24"/>
          <w:lang w:val="en-GB"/>
        </w:rPr>
        <w:t>obligations under this data processing agreement. The Less</w:t>
      </w:r>
      <w:r w:rsidR="009E4A42" w:rsidRPr="00186805">
        <w:rPr>
          <w:szCs w:val="24"/>
          <w:lang w:val="en-GB"/>
        </w:rPr>
        <w:t>ee</w:t>
      </w:r>
      <w:r w:rsidRPr="00186805">
        <w:rPr>
          <w:szCs w:val="24"/>
          <w:lang w:val="en-GB"/>
        </w:rPr>
        <w:t xml:space="preserve"> shall upon request obtain access to reports documenting security audits and compliance. </w:t>
      </w:r>
    </w:p>
    <w:p w14:paraId="4D0F5CF1" w14:textId="6284C3FC" w:rsidR="00AB6B8D" w:rsidRPr="00186805" w:rsidRDefault="00AB6B8D" w:rsidP="00AB6B8D">
      <w:pPr>
        <w:rPr>
          <w:szCs w:val="24"/>
          <w:lang w:val="en-GB"/>
        </w:rPr>
      </w:pPr>
      <w:r w:rsidRPr="00186805">
        <w:rPr>
          <w:rFonts w:asciiTheme="minorHAnsi" w:hAnsiTheme="minorHAnsi" w:cstheme="minorHAnsi"/>
          <w:szCs w:val="24"/>
          <w:lang w:val="en-GB"/>
        </w:rPr>
        <w:t xml:space="preserve">The </w:t>
      </w:r>
      <w:r w:rsidR="009E4A42" w:rsidRPr="00186805">
        <w:rPr>
          <w:rFonts w:eastAsia="Calibri"/>
          <w:szCs w:val="24"/>
          <w:lang w:val="en-GB"/>
        </w:rPr>
        <w:t>Lessor</w:t>
      </w:r>
      <w:r w:rsidRPr="00186805">
        <w:rPr>
          <w:rFonts w:asciiTheme="minorHAnsi" w:hAnsiTheme="minorHAnsi" w:cstheme="minorHAnsi"/>
          <w:szCs w:val="24"/>
          <w:lang w:val="en-GB"/>
        </w:rPr>
        <w:t xml:space="preserve"> shall by specific agreement facilitate and contribute to audits carried out by, or at the behest of, the Lessee. </w:t>
      </w:r>
      <w:r w:rsidR="009E4A42" w:rsidRPr="00186805">
        <w:rPr>
          <w:rFonts w:asciiTheme="minorHAnsi" w:hAnsiTheme="minorHAnsi" w:cstheme="minorHAnsi"/>
          <w:szCs w:val="24"/>
          <w:lang w:val="en-GB"/>
        </w:rPr>
        <w:t xml:space="preserve">The Lessee’s monitoring of </w:t>
      </w:r>
      <w:r w:rsidRPr="00186805">
        <w:rPr>
          <w:rFonts w:asciiTheme="minorHAnsi" w:hAnsiTheme="minorHAnsi" w:cstheme="minorHAnsi"/>
          <w:szCs w:val="24"/>
          <w:lang w:val="en-GB"/>
        </w:rPr>
        <w:t xml:space="preserve">any subcontractors shall be carried out through the </w:t>
      </w:r>
      <w:r w:rsidR="009E4A42" w:rsidRPr="00186805">
        <w:rPr>
          <w:rFonts w:asciiTheme="minorHAnsi" w:hAnsiTheme="minorHAnsi" w:cstheme="minorHAnsi"/>
          <w:szCs w:val="24"/>
          <w:lang w:val="en-GB"/>
        </w:rPr>
        <w:t xml:space="preserve">Lessor </w:t>
      </w:r>
      <w:r w:rsidRPr="00186805">
        <w:rPr>
          <w:rFonts w:asciiTheme="minorHAnsi" w:hAnsiTheme="minorHAnsi" w:cstheme="minorHAnsi"/>
          <w:szCs w:val="24"/>
          <w:lang w:val="en-GB"/>
        </w:rPr>
        <w:t>unless otherwise specifically agreed</w:t>
      </w:r>
      <w:r w:rsidRPr="00186805">
        <w:rPr>
          <w:rFonts w:asciiTheme="minorHAnsi" w:hAnsiTheme="minorHAnsi"/>
          <w:szCs w:val="24"/>
          <w:lang w:val="en-GB"/>
        </w:rPr>
        <w:t>.</w:t>
      </w:r>
    </w:p>
    <w:p w14:paraId="616D6C14" w14:textId="77777777" w:rsidR="00AB6B8D" w:rsidRPr="00186805" w:rsidRDefault="00AB6B8D" w:rsidP="00492D58">
      <w:pPr>
        <w:pStyle w:val="Overskrift2"/>
        <w:numPr>
          <w:ilvl w:val="1"/>
          <w:numId w:val="38"/>
        </w:numPr>
        <w:rPr>
          <w:rFonts w:asciiTheme="minorHAnsi" w:hAnsiTheme="minorHAnsi" w:cstheme="minorHAnsi"/>
          <w:sz w:val="24"/>
          <w:lang w:val="en-GB"/>
        </w:rPr>
      </w:pPr>
      <w:r w:rsidRPr="00186805">
        <w:rPr>
          <w:rFonts w:asciiTheme="minorHAnsi" w:hAnsiTheme="minorHAnsi" w:cstheme="minorHAnsi"/>
          <w:sz w:val="24"/>
          <w:lang w:val="en-GB"/>
        </w:rPr>
        <w:t>Use of subcontractors; personal data transfer outside the EU/EEA</w:t>
      </w:r>
    </w:p>
    <w:p w14:paraId="3DD83600" w14:textId="706E9AC3" w:rsidR="00AB6B8D" w:rsidRPr="00186805" w:rsidRDefault="00AB6B8D" w:rsidP="00AB6B8D">
      <w:pPr>
        <w:rPr>
          <w:szCs w:val="24"/>
          <w:lang w:val="en-GB"/>
        </w:rPr>
      </w:pPr>
      <w:r w:rsidRPr="00186805">
        <w:rPr>
          <w:szCs w:val="24"/>
          <w:lang w:val="en-GB"/>
        </w:rPr>
        <w:t xml:space="preserve">Any subcontractor shall be approved in writing by the Lessee before the subcontractor can process personal data. A list of subcontractors approved as per the date of the agreement is attached to this data processing agreement as </w:t>
      </w:r>
      <w:r w:rsidRPr="00186805">
        <w:rPr>
          <w:szCs w:val="24"/>
          <w:u w:val="single"/>
          <w:lang w:val="en-GB"/>
        </w:rPr>
        <w:t>Annex 2</w:t>
      </w:r>
      <w:r w:rsidRPr="00186805">
        <w:rPr>
          <w:szCs w:val="24"/>
          <w:lang w:val="en-GB"/>
        </w:rPr>
        <w:t xml:space="preserve">. </w:t>
      </w:r>
    </w:p>
    <w:p w14:paraId="2A9C65B5" w14:textId="70670DE9" w:rsidR="00AB6B8D" w:rsidRPr="00186805" w:rsidRDefault="00AB6B8D" w:rsidP="00AB6B8D">
      <w:pPr>
        <w:rPr>
          <w:rFonts w:asciiTheme="minorHAnsi" w:hAnsiTheme="minorHAnsi"/>
          <w:szCs w:val="24"/>
          <w:lang w:val="en-GB"/>
        </w:rPr>
      </w:pPr>
      <w:r w:rsidRPr="00186805">
        <w:rPr>
          <w:szCs w:val="24"/>
          <w:lang w:val="en-GB"/>
        </w:rPr>
        <w:t xml:space="preserve">If the </w:t>
      </w:r>
      <w:r w:rsidR="00A04BEF" w:rsidRPr="00186805">
        <w:rPr>
          <w:szCs w:val="24"/>
          <w:lang w:val="en-GB"/>
        </w:rPr>
        <w:t>Lessor</w:t>
      </w:r>
      <w:r w:rsidRPr="00186805">
        <w:rPr>
          <w:szCs w:val="24"/>
          <w:lang w:val="en-GB"/>
        </w:rPr>
        <w:t xml:space="preserve"> is planning to replace or use a new subcontractor, the </w:t>
      </w:r>
      <w:r w:rsidR="00A04BEF" w:rsidRPr="00186805">
        <w:rPr>
          <w:szCs w:val="24"/>
          <w:lang w:val="en-GB"/>
        </w:rPr>
        <w:t>Lessor</w:t>
      </w:r>
      <w:r w:rsidRPr="00186805">
        <w:rPr>
          <w:szCs w:val="24"/>
          <w:lang w:val="en-GB"/>
        </w:rPr>
        <w:t xml:space="preserve"> shall notify the Less</w:t>
      </w:r>
      <w:r w:rsidR="00A04BEF" w:rsidRPr="00186805">
        <w:rPr>
          <w:szCs w:val="24"/>
          <w:lang w:val="en-GB"/>
        </w:rPr>
        <w:t>ee</w:t>
      </w:r>
      <w:r w:rsidRPr="00186805">
        <w:rPr>
          <w:szCs w:val="24"/>
          <w:lang w:val="en-GB"/>
        </w:rPr>
        <w:t xml:space="preserve"> in writing no later than [four] weeks before such new subcontractor commences personal data processing. The notice shall include sufficient information to enable the Less</w:t>
      </w:r>
      <w:r w:rsidR="00E56B3D" w:rsidRPr="00186805">
        <w:rPr>
          <w:szCs w:val="24"/>
          <w:lang w:val="en-GB"/>
        </w:rPr>
        <w:t>ee</w:t>
      </w:r>
      <w:r w:rsidRPr="00186805">
        <w:rPr>
          <w:szCs w:val="24"/>
          <w:lang w:val="en-GB"/>
        </w:rPr>
        <w:t xml:space="preserve"> to assess whether or not to grant approval. The Less</w:t>
      </w:r>
      <w:r w:rsidR="00E56B3D" w:rsidRPr="00186805">
        <w:rPr>
          <w:szCs w:val="24"/>
          <w:lang w:val="en-GB"/>
        </w:rPr>
        <w:t>ee</w:t>
      </w:r>
      <w:r w:rsidRPr="00186805">
        <w:rPr>
          <w:szCs w:val="24"/>
          <w:lang w:val="en-GB"/>
        </w:rPr>
        <w:t xml:space="preserve"> shall approve the subcontractor no later than [four] weeks after the receipt of such notice. Approval </w:t>
      </w:r>
      <w:r w:rsidRPr="00186805">
        <w:rPr>
          <w:lang w:val="en-GB"/>
        </w:rPr>
        <w:t>shall not be withheld without just and reasonable cause</w:t>
      </w:r>
      <w:r w:rsidRPr="00186805">
        <w:rPr>
          <w:szCs w:val="24"/>
          <w:lang w:val="en-GB"/>
        </w:rPr>
        <w:t>. Failure to reply to such notice by the time limit shall be considered approval. If the Less</w:t>
      </w:r>
      <w:r w:rsidR="00E56B3D" w:rsidRPr="00186805">
        <w:rPr>
          <w:szCs w:val="24"/>
          <w:lang w:val="en-GB"/>
        </w:rPr>
        <w:t>ee</w:t>
      </w:r>
      <w:r w:rsidRPr="00186805">
        <w:rPr>
          <w:szCs w:val="24"/>
          <w:lang w:val="en-GB"/>
        </w:rPr>
        <w:t xml:space="preserve"> objects to a change of </w:t>
      </w:r>
      <w:r w:rsidRPr="00186805">
        <w:rPr>
          <w:rFonts w:asciiTheme="minorHAnsi" w:hAnsiTheme="minorHAnsi" w:cstheme="minorHAnsi"/>
          <w:szCs w:val="24"/>
          <w:lang w:val="en-GB"/>
        </w:rPr>
        <w:t xml:space="preserve">subcontractor, the </w:t>
      </w:r>
      <w:r w:rsidR="00E56B3D" w:rsidRPr="00186805">
        <w:rPr>
          <w:szCs w:val="24"/>
          <w:lang w:val="en-GB"/>
        </w:rPr>
        <w:t>Lessor</w:t>
      </w:r>
      <w:r w:rsidRPr="00186805">
        <w:rPr>
          <w:rFonts w:asciiTheme="minorHAnsi" w:hAnsiTheme="minorHAnsi" w:cstheme="minorHAnsi"/>
          <w:szCs w:val="24"/>
          <w:lang w:val="en-GB"/>
        </w:rPr>
        <w:t xml:space="preserve"> will seek to find a different solution to the need that the subcontractor was intended to meet. If no other solution is found, affected services to the Less</w:t>
      </w:r>
      <w:r w:rsidR="00E56B3D" w:rsidRPr="00186805">
        <w:rPr>
          <w:rFonts w:asciiTheme="minorHAnsi" w:hAnsiTheme="minorHAnsi" w:cstheme="minorHAnsi"/>
          <w:szCs w:val="24"/>
          <w:lang w:val="en-GB"/>
        </w:rPr>
        <w:t>ee</w:t>
      </w:r>
      <w:r w:rsidRPr="00186805">
        <w:rPr>
          <w:rFonts w:asciiTheme="minorHAnsi" w:hAnsiTheme="minorHAnsi" w:cstheme="minorHAnsi"/>
          <w:szCs w:val="24"/>
          <w:lang w:val="en-GB"/>
        </w:rPr>
        <w:t xml:space="preserve"> that require personal data processing from the new subcontractor will be discontinued from </w:t>
      </w:r>
      <w:r w:rsidR="00D5779C">
        <w:rPr>
          <w:rFonts w:asciiTheme="minorHAnsi" w:hAnsiTheme="minorHAnsi" w:cstheme="minorHAnsi"/>
          <w:szCs w:val="24"/>
          <w:lang w:val="en-GB"/>
        </w:rPr>
        <w:t>the</w:t>
      </w:r>
      <w:r w:rsidR="00D5779C"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time </w:t>
      </w:r>
      <w:r w:rsidR="003531BC" w:rsidRPr="00186805">
        <w:rPr>
          <w:rFonts w:asciiTheme="minorHAnsi" w:hAnsiTheme="minorHAnsi" w:cstheme="minorHAnsi"/>
          <w:szCs w:val="24"/>
          <w:lang w:val="en-GB"/>
        </w:rPr>
        <w:t xml:space="preserve">it was planned for </w:t>
      </w:r>
      <w:r w:rsidRPr="00186805">
        <w:rPr>
          <w:rFonts w:asciiTheme="minorHAnsi" w:hAnsiTheme="minorHAnsi" w:cstheme="minorHAnsi"/>
          <w:szCs w:val="24"/>
          <w:lang w:val="en-GB"/>
        </w:rPr>
        <w:t xml:space="preserve">the new subcontractor to commence its processing. </w:t>
      </w:r>
    </w:p>
    <w:p w14:paraId="4CF6A413" w14:textId="667CB767" w:rsidR="00AB6B8D" w:rsidRPr="00186805" w:rsidRDefault="00AB6B8D" w:rsidP="00AB6B8D">
      <w:pPr>
        <w:rPr>
          <w:rFonts w:asciiTheme="minorHAnsi" w:hAnsiTheme="minorHAnsi"/>
          <w:szCs w:val="24"/>
          <w:lang w:val="en-GB"/>
        </w:rPr>
      </w:pPr>
      <w:r w:rsidRPr="00186805">
        <w:rPr>
          <w:szCs w:val="24"/>
          <w:lang w:val="en-GB"/>
        </w:rPr>
        <w:t xml:space="preserve">The </w:t>
      </w:r>
      <w:r w:rsidR="00DF3920" w:rsidRPr="00186805">
        <w:rPr>
          <w:szCs w:val="24"/>
          <w:lang w:val="en-GB"/>
        </w:rPr>
        <w:t xml:space="preserve">Lessor </w:t>
      </w:r>
      <w:r w:rsidRPr="00186805">
        <w:rPr>
          <w:szCs w:val="24"/>
          <w:lang w:val="en-GB"/>
        </w:rPr>
        <w:t xml:space="preserve">shall not use any subcontractor(er) entailing any personal data transfer outside the EU/EEA other than </w:t>
      </w:r>
      <w:r w:rsidR="00E469A9">
        <w:rPr>
          <w:szCs w:val="24"/>
          <w:lang w:val="en-GB"/>
        </w:rPr>
        <w:t>in accordance with</w:t>
      </w:r>
      <w:r w:rsidR="00E469A9" w:rsidRPr="00186805">
        <w:rPr>
          <w:szCs w:val="24"/>
          <w:lang w:val="en-GB"/>
        </w:rPr>
        <w:t xml:space="preserve"> </w:t>
      </w:r>
      <w:r w:rsidRPr="00186805">
        <w:rPr>
          <w:szCs w:val="24"/>
          <w:lang w:val="en-GB"/>
        </w:rPr>
        <w:t>specific agreement with the Less</w:t>
      </w:r>
      <w:r w:rsidR="00DF3920" w:rsidRPr="00186805">
        <w:rPr>
          <w:szCs w:val="24"/>
          <w:lang w:val="en-GB"/>
        </w:rPr>
        <w:t>ee</w:t>
      </w:r>
      <w:r w:rsidRPr="00186805">
        <w:rPr>
          <w:szCs w:val="24"/>
          <w:lang w:val="en-GB"/>
        </w:rPr>
        <w:t>.</w:t>
      </w:r>
      <w:r w:rsidRPr="00186805" w:rsidDel="008E64E9">
        <w:rPr>
          <w:szCs w:val="24"/>
          <w:lang w:val="en-GB"/>
        </w:rPr>
        <w:t xml:space="preserve"> </w:t>
      </w:r>
      <w:r w:rsidRPr="00186805">
        <w:rPr>
          <w:szCs w:val="24"/>
          <w:lang w:val="en-GB"/>
        </w:rPr>
        <w:t xml:space="preserve">If the Lessee </w:t>
      </w:r>
      <w:r w:rsidRPr="00EF29D1">
        <w:rPr>
          <w:szCs w:val="24"/>
          <w:lang w:val="en-GB"/>
        </w:rPr>
        <w:t>approve</w:t>
      </w:r>
      <w:r w:rsidR="00EF29D1" w:rsidRPr="00EF29D1">
        <w:rPr>
          <w:szCs w:val="24"/>
          <w:lang w:val="en-GB"/>
        </w:rPr>
        <w:t>s</w:t>
      </w:r>
      <w:r w:rsidRPr="00186805">
        <w:rPr>
          <w:szCs w:val="24"/>
          <w:lang w:val="en-GB"/>
        </w:rPr>
        <w:t xml:space="preserve"> such transfer, the Lessor shall collaborate with the </w:t>
      </w:r>
      <w:r w:rsidR="00DF3920" w:rsidRPr="00186805">
        <w:rPr>
          <w:szCs w:val="24"/>
          <w:lang w:val="en-GB"/>
        </w:rPr>
        <w:t>Lessee</w:t>
      </w:r>
      <w:r w:rsidRPr="00186805">
        <w:rPr>
          <w:szCs w:val="24"/>
          <w:lang w:val="en-GB"/>
        </w:rPr>
        <w:t xml:space="preserve"> to ensure the lawfulness of such transfer.</w:t>
      </w:r>
    </w:p>
    <w:p w14:paraId="2D014625" w14:textId="209A102B" w:rsidR="00AB6B8D" w:rsidRPr="00186805" w:rsidRDefault="00AB6B8D" w:rsidP="00AB6B8D">
      <w:pPr>
        <w:rPr>
          <w:szCs w:val="24"/>
          <w:lang w:val="en-GB"/>
        </w:rPr>
      </w:pPr>
      <w:r w:rsidRPr="00186805">
        <w:rPr>
          <w:szCs w:val="24"/>
          <w:lang w:val="en-GB"/>
        </w:rPr>
        <w:t xml:space="preserve">If the </w:t>
      </w:r>
      <w:r w:rsidR="00DF3920" w:rsidRPr="00186805">
        <w:rPr>
          <w:szCs w:val="24"/>
          <w:lang w:val="en-GB"/>
        </w:rPr>
        <w:t>Lessor</w:t>
      </w:r>
      <w:r w:rsidRPr="00186805">
        <w:rPr>
          <w:szCs w:val="24"/>
          <w:lang w:val="en-GB"/>
        </w:rPr>
        <w:t xml:space="preserve"> </w:t>
      </w:r>
      <w:r w:rsidR="00E469A9">
        <w:rPr>
          <w:szCs w:val="24"/>
          <w:lang w:val="en-GB"/>
        </w:rPr>
        <w:t>shall</w:t>
      </w:r>
      <w:r w:rsidRPr="00186805">
        <w:rPr>
          <w:szCs w:val="24"/>
          <w:lang w:val="en-GB"/>
        </w:rPr>
        <w:t xml:space="preserve"> engage another </w:t>
      </w:r>
      <w:r w:rsidR="00DF3920" w:rsidRPr="00186805">
        <w:rPr>
          <w:szCs w:val="24"/>
          <w:lang w:val="en-GB"/>
        </w:rPr>
        <w:t xml:space="preserve">data </w:t>
      </w:r>
      <w:r w:rsidRPr="00186805">
        <w:rPr>
          <w:szCs w:val="24"/>
          <w:lang w:val="en-GB"/>
        </w:rPr>
        <w:t>processor to carry out specific processing activities for the Less</w:t>
      </w:r>
      <w:r w:rsidR="00DF3920" w:rsidRPr="00186805">
        <w:rPr>
          <w:szCs w:val="24"/>
          <w:lang w:val="en-GB"/>
        </w:rPr>
        <w:t>ee</w:t>
      </w:r>
      <w:r w:rsidRPr="00186805">
        <w:rPr>
          <w:szCs w:val="24"/>
          <w:lang w:val="en-GB"/>
        </w:rPr>
        <w:t xml:space="preserve">, such other </w:t>
      </w:r>
      <w:r w:rsidR="00DF3920" w:rsidRPr="00186805">
        <w:rPr>
          <w:szCs w:val="24"/>
          <w:lang w:val="en-GB"/>
        </w:rPr>
        <w:t xml:space="preserve">data </w:t>
      </w:r>
      <w:r w:rsidRPr="00186805">
        <w:rPr>
          <w:szCs w:val="24"/>
          <w:lang w:val="en-GB"/>
        </w:rPr>
        <w:t xml:space="preserve">processor shall be subject to the same obligations and limitations as apply to the </w:t>
      </w:r>
      <w:r w:rsidR="00DF3920" w:rsidRPr="00186805">
        <w:rPr>
          <w:szCs w:val="24"/>
          <w:lang w:val="en-GB"/>
        </w:rPr>
        <w:t>Lessor</w:t>
      </w:r>
      <w:r w:rsidRPr="00186805">
        <w:rPr>
          <w:szCs w:val="24"/>
          <w:lang w:val="en-GB"/>
        </w:rPr>
        <w:t xml:space="preserve"> under this data processing agreement. </w:t>
      </w:r>
    </w:p>
    <w:p w14:paraId="24ECB9BB" w14:textId="77777777" w:rsidR="00AB6B8D" w:rsidRPr="00186805" w:rsidRDefault="00AB6B8D" w:rsidP="00492D58">
      <w:pPr>
        <w:pStyle w:val="Overskrift1"/>
        <w:numPr>
          <w:ilvl w:val="0"/>
          <w:numId w:val="38"/>
        </w:numPr>
        <w:rPr>
          <w:lang w:val="en-GB"/>
        </w:rPr>
      </w:pPr>
      <w:r w:rsidRPr="00186805">
        <w:rPr>
          <w:lang w:val="en-GB"/>
        </w:rPr>
        <w:t>Breach of contract</w:t>
      </w:r>
    </w:p>
    <w:p w14:paraId="289E0EEE" w14:textId="4B3EDEAE" w:rsidR="00AB6B8D" w:rsidRPr="00186805" w:rsidRDefault="00AB6B8D" w:rsidP="00AB6B8D">
      <w:pPr>
        <w:rPr>
          <w:lang w:val="en-GB"/>
        </w:rPr>
      </w:pPr>
      <w:r w:rsidRPr="00186805">
        <w:rPr>
          <w:szCs w:val="24"/>
          <w:lang w:val="en-GB"/>
        </w:rPr>
        <w:t xml:space="preserve">In the event of breach of this data processing agreement, </w:t>
      </w:r>
      <w:r w:rsidR="00FB0DED">
        <w:rPr>
          <w:szCs w:val="24"/>
          <w:lang w:val="en-GB"/>
        </w:rPr>
        <w:t>the</w:t>
      </w:r>
      <w:r w:rsidR="00FB0DED" w:rsidRPr="00186805">
        <w:rPr>
          <w:szCs w:val="24"/>
          <w:lang w:val="en-GB"/>
        </w:rPr>
        <w:t xml:space="preserve"> </w:t>
      </w:r>
      <w:r w:rsidRPr="00186805">
        <w:rPr>
          <w:szCs w:val="24"/>
          <w:lang w:val="en-GB"/>
        </w:rPr>
        <w:t xml:space="preserve">relevant breach of contract provisions in the </w:t>
      </w:r>
      <w:r w:rsidR="00DF3920" w:rsidRPr="00186805">
        <w:rPr>
          <w:szCs w:val="24"/>
          <w:lang w:val="en-GB"/>
        </w:rPr>
        <w:t>Lease</w:t>
      </w:r>
      <w:r w:rsidRPr="00186805">
        <w:rPr>
          <w:szCs w:val="24"/>
          <w:lang w:val="en-GB"/>
        </w:rPr>
        <w:t xml:space="preserve"> apply. </w:t>
      </w:r>
    </w:p>
    <w:p w14:paraId="52AF8BB0" w14:textId="614C9841" w:rsidR="00AB6B8D" w:rsidRPr="00186805" w:rsidRDefault="00AB6B8D" w:rsidP="00492D58">
      <w:pPr>
        <w:pStyle w:val="Overskrift1"/>
        <w:numPr>
          <w:ilvl w:val="0"/>
          <w:numId w:val="38"/>
        </w:numPr>
        <w:rPr>
          <w:lang w:val="en-GB"/>
        </w:rPr>
      </w:pPr>
      <w:r w:rsidRPr="00186805">
        <w:rPr>
          <w:lang w:val="en-GB"/>
        </w:rPr>
        <w:t xml:space="preserve">Duration, </w:t>
      </w:r>
      <w:r w:rsidR="00E469A9">
        <w:rPr>
          <w:lang w:val="en-GB"/>
        </w:rPr>
        <w:t>termination</w:t>
      </w:r>
      <w:r w:rsidR="00004630" w:rsidRPr="00186805">
        <w:rPr>
          <w:lang w:val="en-GB"/>
        </w:rPr>
        <w:t xml:space="preserve"> </w:t>
      </w:r>
      <w:r w:rsidRPr="00186805">
        <w:rPr>
          <w:lang w:val="en-GB"/>
        </w:rPr>
        <w:t>of this data processing agreement, amendments</w:t>
      </w:r>
    </w:p>
    <w:p w14:paraId="338EC6DD" w14:textId="5BADF2E4" w:rsidR="00AB6B8D" w:rsidRPr="00186805" w:rsidRDefault="00AB6B8D" w:rsidP="00AB6B8D">
      <w:pPr>
        <w:rPr>
          <w:szCs w:val="24"/>
          <w:lang w:val="en-GB"/>
        </w:rPr>
      </w:pPr>
      <w:r w:rsidRPr="00186805">
        <w:rPr>
          <w:szCs w:val="24"/>
          <w:lang w:val="en-GB"/>
        </w:rPr>
        <w:t xml:space="preserve">This data processing agreement shall enter into effect upon being signed by both parties and shall remain in effect until the expiry of the </w:t>
      </w:r>
      <w:r w:rsidR="00DF3920" w:rsidRPr="00186805">
        <w:rPr>
          <w:szCs w:val="24"/>
          <w:lang w:val="en-GB"/>
        </w:rPr>
        <w:t>Lease</w:t>
      </w:r>
      <w:r w:rsidRPr="00186805">
        <w:rPr>
          <w:szCs w:val="24"/>
          <w:lang w:val="en-GB"/>
        </w:rPr>
        <w:t xml:space="preserve">, or until the </w:t>
      </w:r>
      <w:r w:rsidR="00DF3920" w:rsidRPr="00186805">
        <w:rPr>
          <w:szCs w:val="24"/>
          <w:lang w:val="en-GB"/>
        </w:rPr>
        <w:t>Lessor</w:t>
      </w:r>
      <w:r w:rsidRPr="00186805">
        <w:rPr>
          <w:szCs w:val="24"/>
          <w:lang w:val="en-GB"/>
        </w:rPr>
        <w:t xml:space="preserve">’s </w:t>
      </w:r>
      <w:r w:rsidRPr="00186805">
        <w:rPr>
          <w:szCs w:val="24"/>
          <w:lang w:val="en-GB"/>
        </w:rPr>
        <w:lastRenderedPageBreak/>
        <w:t>personal data processing on behalf of the Less</w:t>
      </w:r>
      <w:r w:rsidR="00DF3920" w:rsidRPr="00186805">
        <w:rPr>
          <w:szCs w:val="24"/>
          <w:lang w:val="en-GB"/>
        </w:rPr>
        <w:t>ee</w:t>
      </w:r>
      <w:r w:rsidRPr="00186805">
        <w:rPr>
          <w:szCs w:val="24"/>
          <w:lang w:val="en-GB"/>
        </w:rPr>
        <w:t xml:space="preserve"> pursuant to this data processing agreement is discontinued for any other reason. </w:t>
      </w:r>
    </w:p>
    <w:p w14:paraId="076FE3A8" w14:textId="5279D2E6" w:rsidR="00AB6B8D" w:rsidRPr="00186805" w:rsidRDefault="00AB6B8D" w:rsidP="00AB6B8D">
      <w:pPr>
        <w:rPr>
          <w:szCs w:val="24"/>
          <w:lang w:val="en-GB"/>
        </w:rPr>
      </w:pPr>
      <w:r w:rsidRPr="00186805">
        <w:rPr>
          <w:szCs w:val="24"/>
          <w:lang w:val="en-GB"/>
        </w:rPr>
        <w:t xml:space="preserve">All personal data shall be returned in a standardised format on an electronic medium upon </w:t>
      </w:r>
      <w:r w:rsidR="00004630">
        <w:rPr>
          <w:szCs w:val="24"/>
          <w:lang w:val="en-GB"/>
        </w:rPr>
        <w:t>termination</w:t>
      </w:r>
      <w:r w:rsidR="00004630" w:rsidRPr="00186805">
        <w:rPr>
          <w:szCs w:val="24"/>
          <w:lang w:val="en-GB"/>
        </w:rPr>
        <w:t xml:space="preserve"> </w:t>
      </w:r>
      <w:r w:rsidRPr="00186805">
        <w:rPr>
          <w:szCs w:val="24"/>
          <w:lang w:val="en-GB"/>
        </w:rPr>
        <w:t xml:space="preserve">of this data processing agreement. The </w:t>
      </w:r>
      <w:r w:rsidR="00FD4B90" w:rsidRPr="00186805">
        <w:rPr>
          <w:szCs w:val="24"/>
          <w:lang w:val="en-GB"/>
        </w:rPr>
        <w:t>Lessor</w:t>
      </w:r>
      <w:r w:rsidRPr="00186805">
        <w:rPr>
          <w:szCs w:val="24"/>
          <w:lang w:val="en-GB"/>
        </w:rPr>
        <w:t xml:space="preserve"> shall first return and thereafter erase all personal data. The </w:t>
      </w:r>
      <w:r w:rsidR="00FD4B90" w:rsidRPr="00186805">
        <w:rPr>
          <w:szCs w:val="24"/>
          <w:lang w:val="en-GB"/>
        </w:rPr>
        <w:t>Lessor</w:t>
      </w:r>
      <w:r w:rsidRPr="00186805">
        <w:rPr>
          <w:szCs w:val="24"/>
          <w:lang w:val="en-GB"/>
        </w:rPr>
        <w:t xml:space="preserve"> shall immediately discontinue the personal data processing upon expiry of this data processing agreement. </w:t>
      </w:r>
    </w:p>
    <w:p w14:paraId="6A7D4F90" w14:textId="120F68A3" w:rsidR="00AB6B8D" w:rsidRPr="00186805" w:rsidRDefault="00AB6B8D" w:rsidP="00AB6B8D">
      <w:pPr>
        <w:rPr>
          <w:szCs w:val="24"/>
          <w:lang w:val="en-GB"/>
        </w:rPr>
      </w:pPr>
      <w:r w:rsidRPr="00186805">
        <w:rPr>
          <w:szCs w:val="24"/>
          <w:lang w:val="en-GB"/>
        </w:rPr>
        <w:t>As an alternative to having the personal data returned, the Less</w:t>
      </w:r>
      <w:r w:rsidR="00FD4B90" w:rsidRPr="00186805">
        <w:rPr>
          <w:szCs w:val="24"/>
          <w:lang w:val="en-GB"/>
        </w:rPr>
        <w:t>ee</w:t>
      </w:r>
      <w:r w:rsidRPr="00186805">
        <w:rPr>
          <w:szCs w:val="24"/>
          <w:lang w:val="en-GB"/>
        </w:rPr>
        <w:t xml:space="preserve"> may choose to instruct the </w:t>
      </w:r>
      <w:r w:rsidR="00FD4B90" w:rsidRPr="00186805">
        <w:rPr>
          <w:szCs w:val="24"/>
          <w:lang w:val="en-GB"/>
        </w:rPr>
        <w:t>Lessor</w:t>
      </w:r>
      <w:r w:rsidRPr="00186805">
        <w:rPr>
          <w:szCs w:val="24"/>
          <w:lang w:val="en-GB"/>
        </w:rPr>
        <w:t xml:space="preserve"> to erase the personal data, unless mandatory legislation prevents the </w:t>
      </w:r>
      <w:r w:rsidR="00FD4B90" w:rsidRPr="00186805">
        <w:rPr>
          <w:szCs w:val="24"/>
          <w:lang w:val="en-GB"/>
        </w:rPr>
        <w:t>Lessor</w:t>
      </w:r>
      <w:r w:rsidRPr="00186805">
        <w:rPr>
          <w:szCs w:val="24"/>
          <w:lang w:val="en-GB"/>
        </w:rPr>
        <w:t xml:space="preserve"> from effecting such erasure. The </w:t>
      </w:r>
      <w:r w:rsidR="00FD4B90" w:rsidRPr="00186805">
        <w:rPr>
          <w:szCs w:val="24"/>
          <w:lang w:val="en-GB"/>
        </w:rPr>
        <w:t>Lessor</w:t>
      </w:r>
      <w:r w:rsidRPr="00186805">
        <w:rPr>
          <w:szCs w:val="24"/>
          <w:lang w:val="en-GB"/>
        </w:rPr>
        <w:t xml:space="preserve">’s erasure shall be documented. </w:t>
      </w:r>
    </w:p>
    <w:p w14:paraId="6462359B" w14:textId="205F1054" w:rsidR="00AB6B8D" w:rsidRPr="00186805" w:rsidRDefault="00AB6B8D" w:rsidP="00AB6B8D">
      <w:pPr>
        <w:rPr>
          <w:szCs w:val="24"/>
          <w:lang w:val="en-GB"/>
        </w:rPr>
      </w:pPr>
      <w:r w:rsidRPr="00186805">
        <w:rPr>
          <w:szCs w:val="24"/>
          <w:lang w:val="en-GB"/>
        </w:rPr>
        <w:t xml:space="preserve">The obligations under Clauses 3.4 and 4 shall continue to apply after the </w:t>
      </w:r>
      <w:r w:rsidR="00EF29D1">
        <w:rPr>
          <w:szCs w:val="24"/>
          <w:lang w:val="en-GB"/>
        </w:rPr>
        <w:t xml:space="preserve">termination </w:t>
      </w:r>
      <w:r w:rsidRPr="00186805">
        <w:rPr>
          <w:szCs w:val="24"/>
          <w:lang w:val="en-GB"/>
        </w:rPr>
        <w:t xml:space="preserve">of this data processing agreement. </w:t>
      </w:r>
    </w:p>
    <w:p w14:paraId="26AF6389" w14:textId="77777777" w:rsidR="00AB6B8D" w:rsidRPr="00186805" w:rsidRDefault="00AB6B8D" w:rsidP="00AB6B8D">
      <w:pPr>
        <w:rPr>
          <w:szCs w:val="24"/>
          <w:lang w:val="en-GB"/>
        </w:rPr>
      </w:pPr>
      <w:r w:rsidRPr="00186805">
        <w:rPr>
          <w:szCs w:val="24"/>
          <w:lang w:val="en-GB"/>
        </w:rPr>
        <w:t xml:space="preserve">The parties shall revise this data processing agreement to the extent necessary to comply with amendments to relevant legislation or orders from government authorities. </w:t>
      </w:r>
    </w:p>
    <w:p w14:paraId="318A4BA6" w14:textId="77777777" w:rsidR="00AB6B8D" w:rsidRPr="00186805" w:rsidRDefault="00AB6B8D" w:rsidP="00492D58">
      <w:pPr>
        <w:pStyle w:val="Overskrift1"/>
        <w:numPr>
          <w:ilvl w:val="0"/>
          <w:numId w:val="38"/>
        </w:numPr>
        <w:rPr>
          <w:lang w:val="en-GB"/>
        </w:rPr>
      </w:pPr>
      <w:r w:rsidRPr="00186805">
        <w:rPr>
          <w:lang w:val="en-GB"/>
        </w:rPr>
        <w:t>Disputes and jurisdiction</w:t>
      </w:r>
    </w:p>
    <w:p w14:paraId="2184E0B8" w14:textId="77777777" w:rsidR="00AB6B8D" w:rsidRPr="00186805" w:rsidRDefault="00AB6B8D" w:rsidP="00AB6B8D">
      <w:pPr>
        <w:rPr>
          <w:szCs w:val="24"/>
          <w:lang w:val="en-GB"/>
        </w:rPr>
      </w:pPr>
      <w:r w:rsidRPr="00186805">
        <w:rPr>
          <w:szCs w:val="24"/>
          <w:lang w:val="en-GB"/>
        </w:rPr>
        <w:t xml:space="preserve">This data processing agreement shall be governed by Norwegian law. </w:t>
      </w:r>
    </w:p>
    <w:p w14:paraId="01ADBC47" w14:textId="2574F0AD" w:rsidR="00AB6B8D" w:rsidRPr="00186805" w:rsidRDefault="00AB6B8D" w:rsidP="00AB6B8D">
      <w:pPr>
        <w:rPr>
          <w:szCs w:val="24"/>
          <w:lang w:val="en-GB"/>
        </w:rPr>
      </w:pPr>
      <w:r w:rsidRPr="00186805">
        <w:rPr>
          <w:lang w:val="en-GB"/>
        </w:rPr>
        <w:t xml:space="preserve">Any dispute shall be resolved before the courts in the jurisdiction agreed in </w:t>
      </w:r>
      <w:r w:rsidRPr="00186805">
        <w:rPr>
          <w:szCs w:val="24"/>
          <w:lang w:val="en-GB"/>
        </w:rPr>
        <w:t xml:space="preserve">the </w:t>
      </w:r>
      <w:r w:rsidR="009D7245" w:rsidRPr="00186805">
        <w:rPr>
          <w:szCs w:val="24"/>
          <w:lang w:val="en-GB"/>
        </w:rPr>
        <w:t>Lease</w:t>
      </w:r>
      <w:r w:rsidRPr="00186805">
        <w:rPr>
          <w:szCs w:val="24"/>
          <w:lang w:val="en-GB"/>
        </w:rPr>
        <w:t xml:space="preserve">. </w:t>
      </w:r>
    </w:p>
    <w:p w14:paraId="011CA393" w14:textId="77777777" w:rsidR="00AB6B8D" w:rsidRPr="00186805" w:rsidRDefault="00AB6B8D" w:rsidP="00AB6B8D">
      <w:pPr>
        <w:spacing w:after="200" w:line="276" w:lineRule="auto"/>
        <w:ind w:left="720"/>
        <w:contextualSpacing/>
        <w:jc w:val="center"/>
        <w:rPr>
          <w:rFonts w:asciiTheme="minorHAnsi" w:eastAsia="Calibri" w:hAnsiTheme="minorHAnsi"/>
          <w:szCs w:val="24"/>
          <w:lang w:val="en-GB"/>
        </w:rPr>
      </w:pPr>
      <w:r w:rsidRPr="00186805">
        <w:rPr>
          <w:rFonts w:asciiTheme="minorHAnsi" w:eastAsia="Calibri" w:hAnsiTheme="minorHAnsi"/>
          <w:szCs w:val="24"/>
          <w:lang w:val="en-GB"/>
        </w:rPr>
        <w:t>*****</w:t>
      </w:r>
    </w:p>
    <w:p w14:paraId="42BBDF39" w14:textId="77777777" w:rsidR="00AB6B8D" w:rsidRPr="00186805" w:rsidRDefault="00AB6B8D" w:rsidP="00AB6B8D">
      <w:pPr>
        <w:spacing w:after="200" w:line="276" w:lineRule="auto"/>
        <w:ind w:left="720"/>
        <w:contextualSpacing/>
        <w:jc w:val="left"/>
        <w:rPr>
          <w:rFonts w:asciiTheme="minorHAnsi" w:eastAsia="Calibri" w:hAnsiTheme="minorHAnsi"/>
          <w:szCs w:val="24"/>
          <w:lang w:val="en-GB"/>
        </w:rPr>
      </w:pPr>
    </w:p>
    <w:p w14:paraId="3C6F6D9C" w14:textId="77777777" w:rsidR="00AB6B8D" w:rsidRPr="00186805" w:rsidRDefault="00AB6B8D" w:rsidP="00AB6B8D">
      <w:pPr>
        <w:spacing w:after="200" w:line="276" w:lineRule="auto"/>
        <w:jc w:val="center"/>
        <w:rPr>
          <w:rFonts w:asciiTheme="minorHAnsi" w:eastAsia="Calibri" w:hAnsiTheme="minorHAnsi"/>
          <w:i/>
          <w:szCs w:val="24"/>
          <w:lang w:val="en-GB"/>
        </w:rPr>
      </w:pPr>
      <w:r w:rsidRPr="00186805">
        <w:rPr>
          <w:rFonts w:asciiTheme="minorHAnsi" w:eastAsia="Calibri" w:hAnsiTheme="minorHAnsi"/>
          <w:i/>
          <w:szCs w:val="24"/>
          <w:lang w:val="en-GB"/>
        </w:rPr>
        <w:t>[place], [date]</w:t>
      </w:r>
    </w:p>
    <w:p w14:paraId="19CCD397" w14:textId="77777777" w:rsidR="00AB6B8D" w:rsidRPr="00186805" w:rsidRDefault="00AB6B8D" w:rsidP="00AB6B8D">
      <w:pPr>
        <w:spacing w:after="200" w:line="276" w:lineRule="auto"/>
        <w:jc w:val="left"/>
        <w:rPr>
          <w:rFonts w:asciiTheme="minorHAnsi" w:eastAsia="Calibri" w:hAnsiTheme="minorHAnsi"/>
          <w:i/>
          <w:szCs w:val="24"/>
          <w:lang w:val="en-GB"/>
        </w:rPr>
      </w:pPr>
    </w:p>
    <w:p w14:paraId="61DDFA21" w14:textId="6F2E02AC" w:rsidR="00AB6B8D" w:rsidRPr="00186805" w:rsidRDefault="00AB6B8D" w:rsidP="00AB6B8D">
      <w:pPr>
        <w:spacing w:after="200" w:line="276" w:lineRule="auto"/>
        <w:jc w:val="left"/>
        <w:rPr>
          <w:rFonts w:asciiTheme="minorHAnsi" w:eastAsia="Calibri" w:hAnsiTheme="minorHAnsi"/>
          <w:szCs w:val="24"/>
          <w:lang w:val="en-GB"/>
        </w:rPr>
      </w:pPr>
      <w:r w:rsidRPr="00186805">
        <w:rPr>
          <w:rFonts w:asciiTheme="minorHAnsi" w:eastAsia="Calibri" w:hAnsiTheme="minorHAnsi"/>
          <w:szCs w:val="24"/>
          <w:lang w:val="en-GB"/>
        </w:rPr>
        <w:t>For and on behalf of the Lessor</w:t>
      </w:r>
      <w:r w:rsidRPr="00186805">
        <w:rPr>
          <w:rFonts w:asciiTheme="minorHAnsi" w:eastAsia="Calibri" w:hAnsiTheme="minorHAnsi"/>
          <w:szCs w:val="24"/>
          <w:lang w:val="en-GB"/>
        </w:rPr>
        <w:tab/>
      </w:r>
      <w:r w:rsidRPr="00186805">
        <w:rPr>
          <w:rFonts w:asciiTheme="minorHAnsi" w:eastAsia="Calibri" w:hAnsiTheme="minorHAnsi"/>
          <w:szCs w:val="24"/>
          <w:lang w:val="en-GB"/>
        </w:rPr>
        <w:tab/>
      </w:r>
      <w:r w:rsidRPr="00186805">
        <w:rPr>
          <w:rFonts w:asciiTheme="minorHAnsi" w:eastAsia="Calibri" w:hAnsiTheme="minorHAnsi"/>
          <w:szCs w:val="24"/>
          <w:lang w:val="en-GB"/>
        </w:rPr>
        <w:tab/>
      </w:r>
      <w:r w:rsidR="00567428" w:rsidRPr="00186805">
        <w:rPr>
          <w:rFonts w:asciiTheme="minorHAnsi" w:eastAsia="Calibri" w:hAnsiTheme="minorHAnsi"/>
          <w:szCs w:val="24"/>
          <w:lang w:val="en-GB"/>
        </w:rPr>
        <w:t>F</w:t>
      </w:r>
      <w:r w:rsidRPr="00186805">
        <w:rPr>
          <w:rFonts w:asciiTheme="minorHAnsi" w:eastAsia="Calibri" w:hAnsiTheme="minorHAnsi"/>
          <w:szCs w:val="24"/>
          <w:lang w:val="en-GB"/>
        </w:rPr>
        <w:t xml:space="preserve">or and on behalf of the </w:t>
      </w:r>
      <w:r w:rsidR="006B14FF" w:rsidRPr="00186805">
        <w:rPr>
          <w:rFonts w:asciiTheme="minorHAnsi" w:eastAsia="Calibri" w:hAnsiTheme="minorHAnsi"/>
          <w:szCs w:val="24"/>
          <w:lang w:val="en-GB"/>
        </w:rPr>
        <w:t>Lessee</w:t>
      </w:r>
    </w:p>
    <w:p w14:paraId="1BD1BF9F" w14:textId="407FFDE1" w:rsidR="00AB6B8D" w:rsidRPr="00186805" w:rsidRDefault="00AB6B8D" w:rsidP="00AB6B8D">
      <w:pPr>
        <w:spacing w:after="200" w:line="276" w:lineRule="auto"/>
        <w:jc w:val="left"/>
        <w:rPr>
          <w:rFonts w:asciiTheme="minorHAnsi" w:eastAsia="Calibri" w:hAnsiTheme="minorHAnsi"/>
          <w:szCs w:val="24"/>
          <w:lang w:val="en-GB"/>
        </w:rPr>
      </w:pPr>
      <w:r w:rsidRPr="00186805">
        <w:rPr>
          <w:rFonts w:asciiTheme="minorHAnsi" w:eastAsia="Calibri" w:hAnsiTheme="minorHAnsi"/>
          <w:szCs w:val="24"/>
          <w:lang w:val="en-GB"/>
        </w:rPr>
        <w:t>________________________</w:t>
      </w:r>
      <w:r w:rsidRPr="00186805">
        <w:rPr>
          <w:rFonts w:asciiTheme="minorHAnsi" w:eastAsia="Calibri" w:hAnsiTheme="minorHAnsi"/>
          <w:szCs w:val="24"/>
          <w:lang w:val="en-GB"/>
        </w:rPr>
        <w:tab/>
      </w:r>
      <w:r w:rsidRPr="00186805">
        <w:rPr>
          <w:rFonts w:asciiTheme="minorHAnsi" w:eastAsia="Calibri" w:hAnsiTheme="minorHAnsi"/>
          <w:szCs w:val="24"/>
          <w:lang w:val="en-GB"/>
        </w:rPr>
        <w:tab/>
      </w:r>
      <w:r w:rsidRPr="00186805">
        <w:rPr>
          <w:rFonts w:asciiTheme="minorHAnsi" w:eastAsia="Calibri" w:hAnsiTheme="minorHAnsi"/>
          <w:szCs w:val="24"/>
          <w:lang w:val="en-GB"/>
        </w:rPr>
        <w:tab/>
        <w:t>________________________</w:t>
      </w:r>
      <w:r w:rsidRPr="00186805">
        <w:rPr>
          <w:rFonts w:asciiTheme="minorHAnsi" w:eastAsia="Calibri" w:hAnsiTheme="minorHAnsi"/>
          <w:szCs w:val="24"/>
          <w:lang w:val="en-GB"/>
        </w:rPr>
        <w:br/>
        <w:t>[…]</w:t>
      </w:r>
      <w:r w:rsidRPr="00186805">
        <w:rPr>
          <w:rFonts w:asciiTheme="minorHAnsi" w:eastAsia="Calibri" w:hAnsiTheme="minorHAnsi"/>
          <w:szCs w:val="24"/>
          <w:lang w:val="en-GB"/>
        </w:rPr>
        <w:tab/>
      </w:r>
      <w:r w:rsidRPr="00186805">
        <w:rPr>
          <w:rFonts w:asciiTheme="minorHAnsi" w:eastAsia="Calibri" w:hAnsiTheme="minorHAnsi"/>
          <w:szCs w:val="24"/>
          <w:lang w:val="en-GB"/>
        </w:rPr>
        <w:tab/>
      </w:r>
      <w:r w:rsidRPr="00186805">
        <w:rPr>
          <w:rFonts w:asciiTheme="minorHAnsi" w:eastAsia="Calibri" w:hAnsiTheme="minorHAnsi"/>
          <w:szCs w:val="24"/>
          <w:lang w:val="en-GB"/>
        </w:rPr>
        <w:tab/>
      </w:r>
      <w:r w:rsidRPr="00186805">
        <w:rPr>
          <w:rFonts w:asciiTheme="minorHAnsi" w:eastAsia="Calibri" w:hAnsiTheme="minorHAnsi"/>
          <w:szCs w:val="24"/>
          <w:lang w:val="en-GB"/>
        </w:rPr>
        <w:tab/>
      </w:r>
      <w:r w:rsidRPr="00186805">
        <w:rPr>
          <w:rFonts w:asciiTheme="minorHAnsi" w:eastAsia="Calibri" w:hAnsiTheme="minorHAnsi"/>
          <w:szCs w:val="24"/>
          <w:lang w:val="en-GB"/>
        </w:rPr>
        <w:tab/>
      </w:r>
      <w:r w:rsidRPr="00186805">
        <w:rPr>
          <w:rFonts w:asciiTheme="minorHAnsi" w:eastAsia="Calibri" w:hAnsiTheme="minorHAnsi"/>
          <w:szCs w:val="24"/>
          <w:lang w:val="en-GB"/>
        </w:rPr>
        <w:tab/>
      </w:r>
      <w:r w:rsidRPr="00186805">
        <w:rPr>
          <w:rFonts w:asciiTheme="minorHAnsi" w:eastAsia="Calibri" w:hAnsiTheme="minorHAnsi"/>
          <w:szCs w:val="24"/>
          <w:lang w:val="en-GB"/>
        </w:rPr>
        <w:tab/>
        <w:t>[…]</w:t>
      </w:r>
    </w:p>
    <w:p w14:paraId="58B1055C" w14:textId="77777777" w:rsidR="00AB6B8D" w:rsidRPr="00186805" w:rsidRDefault="00AB6B8D" w:rsidP="00492D58">
      <w:pPr>
        <w:pStyle w:val="ScheduleTitle"/>
        <w:numPr>
          <w:ilvl w:val="0"/>
          <w:numId w:val="41"/>
        </w:numPr>
        <w:rPr>
          <w:rFonts w:asciiTheme="minorHAnsi" w:hAnsiTheme="minorHAnsi"/>
          <w:szCs w:val="24"/>
          <w:lang w:val="en-GB"/>
        </w:rPr>
      </w:pPr>
    </w:p>
    <w:p w14:paraId="1A278905" w14:textId="13737CAA" w:rsidR="00AB6B8D" w:rsidRPr="00186805" w:rsidRDefault="00AB6B8D" w:rsidP="00AB6B8D">
      <w:pPr>
        <w:pStyle w:val="Tabellpunktniv1"/>
        <w:numPr>
          <w:ilvl w:val="0"/>
          <w:numId w:val="0"/>
        </w:numPr>
        <w:rPr>
          <w:rFonts w:asciiTheme="minorHAnsi" w:hAnsiTheme="minorHAnsi" w:cstheme="minorHAnsi"/>
          <w:szCs w:val="24"/>
          <w:lang w:val="en-GB"/>
        </w:rPr>
      </w:pPr>
      <w:r w:rsidRPr="00186805">
        <w:rPr>
          <w:rFonts w:asciiTheme="minorHAnsi" w:hAnsiTheme="minorHAnsi" w:cstheme="minorHAnsi"/>
          <w:szCs w:val="24"/>
          <w:lang w:val="en-GB"/>
        </w:rPr>
        <w:t>[</w:t>
      </w:r>
      <w:r w:rsidR="005013AD">
        <w:rPr>
          <w:rFonts w:asciiTheme="minorHAnsi" w:hAnsiTheme="minorHAnsi" w:cstheme="minorHAnsi"/>
          <w:i/>
          <w:szCs w:val="24"/>
          <w:lang w:val="en-GB"/>
        </w:rPr>
        <w:t>The descriptions below are intended as a general starting point</w:t>
      </w:r>
      <w:r w:rsidRPr="00186805">
        <w:rPr>
          <w:rFonts w:asciiTheme="minorHAnsi" w:hAnsiTheme="minorHAnsi" w:cstheme="minorHAnsi"/>
          <w:i/>
          <w:szCs w:val="24"/>
          <w:lang w:val="en-GB"/>
        </w:rPr>
        <w:t xml:space="preserve">. </w:t>
      </w:r>
      <w:r w:rsidR="005013AD">
        <w:rPr>
          <w:rFonts w:asciiTheme="minorHAnsi" w:hAnsiTheme="minorHAnsi" w:cstheme="minorHAnsi"/>
          <w:i/>
          <w:szCs w:val="24"/>
          <w:lang w:val="en-GB"/>
        </w:rPr>
        <w:t xml:space="preserve">The descriptions may be tailored to each contractual relationship. The key consideration is to ensure that the categorises below are appropriate for the personal data processed by the lessor on behalf of the lessee, and why (the purpose). </w:t>
      </w:r>
      <w:r w:rsidRPr="00186805">
        <w:rPr>
          <w:rFonts w:asciiTheme="minorHAnsi" w:hAnsiTheme="minorHAnsi" w:cstheme="minorHAnsi"/>
          <w:i/>
          <w:szCs w:val="24"/>
          <w:lang w:val="en-GB"/>
        </w:rPr>
        <w:t xml:space="preserve">It is a statutory requirement that the correct types of data </w:t>
      </w:r>
      <w:r w:rsidR="004E7310" w:rsidRPr="00186805">
        <w:rPr>
          <w:rFonts w:asciiTheme="minorHAnsi" w:hAnsiTheme="minorHAnsi" w:cstheme="minorHAnsi"/>
          <w:i/>
          <w:szCs w:val="24"/>
          <w:lang w:val="en-GB"/>
        </w:rPr>
        <w:t>be</w:t>
      </w:r>
      <w:r w:rsidRPr="00186805">
        <w:rPr>
          <w:rFonts w:asciiTheme="minorHAnsi" w:hAnsiTheme="minorHAnsi" w:cstheme="minorHAnsi"/>
          <w:i/>
          <w:szCs w:val="24"/>
          <w:lang w:val="en-GB"/>
        </w:rPr>
        <w:t xml:space="preserve"> specified in the agreement</w:t>
      </w:r>
      <w:r w:rsidRPr="00186805">
        <w:rPr>
          <w:rFonts w:asciiTheme="minorHAnsi" w:hAnsiTheme="minorHAnsi" w:cstheme="minorHAnsi"/>
          <w:szCs w:val="24"/>
          <w:lang w:val="en-GB"/>
        </w:rPr>
        <w:t>.]</w:t>
      </w:r>
    </w:p>
    <w:p w14:paraId="79C03C2F" w14:textId="77777777" w:rsidR="00AB6B8D" w:rsidRPr="00186805" w:rsidRDefault="00AB6B8D" w:rsidP="00AB6B8D">
      <w:pPr>
        <w:pStyle w:val="Tabellpunktniv1"/>
        <w:numPr>
          <w:ilvl w:val="0"/>
          <w:numId w:val="0"/>
        </w:numPr>
        <w:rPr>
          <w:rFonts w:asciiTheme="minorHAnsi" w:hAnsiTheme="minorHAnsi" w:cstheme="minorHAnsi"/>
          <w:szCs w:val="24"/>
          <w:lang w:val="en-GB"/>
        </w:rPr>
      </w:pPr>
    </w:p>
    <w:p w14:paraId="5ED1E031" w14:textId="77777777" w:rsidR="00AB6B8D" w:rsidRPr="00186805" w:rsidRDefault="00AB6B8D" w:rsidP="00492D58">
      <w:pPr>
        <w:pStyle w:val="Listeavsnitt"/>
        <w:numPr>
          <w:ilvl w:val="0"/>
          <w:numId w:val="29"/>
        </w:numPr>
        <w:spacing w:after="200" w:line="276" w:lineRule="auto"/>
        <w:ind w:hanging="720"/>
        <w:rPr>
          <w:rFonts w:asciiTheme="minorHAnsi" w:eastAsia="Calibri" w:hAnsiTheme="minorHAnsi"/>
          <w:b/>
          <w:sz w:val="24"/>
          <w:szCs w:val="24"/>
          <w:lang w:val="en-GB"/>
        </w:rPr>
      </w:pPr>
      <w:r w:rsidRPr="00186805">
        <w:rPr>
          <w:rFonts w:asciiTheme="minorHAnsi" w:eastAsia="Calibri" w:hAnsiTheme="minorHAnsi"/>
          <w:b/>
          <w:sz w:val="24"/>
          <w:szCs w:val="24"/>
          <w:lang w:val="en-GB"/>
        </w:rPr>
        <w:t>Processing activities and purpose</w:t>
      </w:r>
    </w:p>
    <w:p w14:paraId="3492A13A" w14:textId="1E01ADBF"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 xml:space="preserve">The </w:t>
      </w:r>
      <w:r w:rsidR="003F4601" w:rsidRPr="009F41BF">
        <w:rPr>
          <w:rFonts w:asciiTheme="minorHAnsi" w:hAnsiTheme="minorHAnsi" w:cstheme="minorHAnsi"/>
          <w:szCs w:val="24"/>
          <w:lang w:val="en-GB"/>
        </w:rPr>
        <w:t>Lessor</w:t>
      </w:r>
      <w:r w:rsidRPr="00186805">
        <w:rPr>
          <w:rFonts w:asciiTheme="minorHAnsi" w:hAnsiTheme="minorHAnsi" w:cstheme="minorHAnsi"/>
          <w:szCs w:val="24"/>
          <w:lang w:val="en-GB"/>
        </w:rPr>
        <w:t xml:space="preserve"> will perform the following processing activities for the following purposes: </w:t>
      </w:r>
    </w:p>
    <w:p w14:paraId="783FF759" w14:textId="31A50B60" w:rsidR="00AB6B8D" w:rsidRPr="00186805" w:rsidRDefault="00AB6B8D" w:rsidP="00492D58">
      <w:pPr>
        <w:pStyle w:val="Punktniv1"/>
        <w:rPr>
          <w:sz w:val="24"/>
          <w:szCs w:val="24"/>
          <w:lang w:val="en-GB"/>
        </w:rPr>
      </w:pPr>
      <w:r w:rsidRPr="00186805">
        <w:rPr>
          <w:sz w:val="24"/>
          <w:szCs w:val="24"/>
          <w:lang w:val="en-GB"/>
        </w:rPr>
        <w:t xml:space="preserve">Access control: The purpose of the </w:t>
      </w:r>
      <w:r w:rsidR="009F41BF" w:rsidRPr="009F41BF">
        <w:rPr>
          <w:sz w:val="24"/>
          <w:szCs w:val="24"/>
          <w:lang w:val="en-GB"/>
        </w:rPr>
        <w:t>Lessor</w:t>
      </w:r>
      <w:r w:rsidRPr="00186805">
        <w:rPr>
          <w:sz w:val="24"/>
          <w:szCs w:val="24"/>
          <w:lang w:val="en-GB"/>
        </w:rPr>
        <w:t>’s personal data processing on behalf of the Less</w:t>
      </w:r>
      <w:r w:rsidR="009F41BF">
        <w:rPr>
          <w:sz w:val="24"/>
          <w:szCs w:val="24"/>
          <w:lang w:val="en-GB"/>
        </w:rPr>
        <w:t>ee</w:t>
      </w:r>
      <w:r w:rsidRPr="00186805">
        <w:rPr>
          <w:sz w:val="24"/>
          <w:szCs w:val="24"/>
          <w:lang w:val="en-GB"/>
        </w:rPr>
        <w:t xml:space="preserve"> is to assist the Lessee in ensuring that no unauthorised person gets access to the Property, as well as to perform technical operational follow-up and </w:t>
      </w:r>
      <w:r w:rsidR="00F32F89">
        <w:rPr>
          <w:sz w:val="24"/>
          <w:szCs w:val="24"/>
          <w:lang w:val="en-GB"/>
        </w:rPr>
        <w:t>error correction</w:t>
      </w:r>
      <w:r w:rsidRPr="00186805">
        <w:rPr>
          <w:sz w:val="24"/>
          <w:szCs w:val="24"/>
          <w:lang w:val="en-GB"/>
        </w:rPr>
        <w:t>.</w:t>
      </w:r>
    </w:p>
    <w:p w14:paraId="490103E6" w14:textId="400F82D0" w:rsidR="00AB6B8D" w:rsidRPr="00186805" w:rsidRDefault="00AB6B8D" w:rsidP="00492D58">
      <w:pPr>
        <w:pStyle w:val="Punktniv1"/>
        <w:rPr>
          <w:sz w:val="24"/>
          <w:szCs w:val="24"/>
          <w:lang w:val="en-GB"/>
        </w:rPr>
      </w:pPr>
      <w:r w:rsidRPr="00186805">
        <w:rPr>
          <w:sz w:val="24"/>
          <w:szCs w:val="24"/>
          <w:lang w:val="en-GB"/>
        </w:rPr>
        <w:t xml:space="preserve">Reception: The purpose of the </w:t>
      </w:r>
      <w:r w:rsidR="009F41BF" w:rsidRPr="009F41BF">
        <w:rPr>
          <w:sz w:val="24"/>
          <w:szCs w:val="24"/>
          <w:lang w:val="en-GB"/>
        </w:rPr>
        <w:t>Lessor</w:t>
      </w:r>
      <w:r w:rsidRPr="00186805">
        <w:rPr>
          <w:sz w:val="24"/>
          <w:szCs w:val="24"/>
          <w:lang w:val="en-GB"/>
        </w:rPr>
        <w:t>’s personal data processing on behalf of the Less</w:t>
      </w:r>
      <w:r w:rsidR="009F41BF">
        <w:rPr>
          <w:sz w:val="24"/>
          <w:szCs w:val="24"/>
          <w:lang w:val="en-GB"/>
        </w:rPr>
        <w:t>ee</w:t>
      </w:r>
      <w:r w:rsidRPr="00186805">
        <w:rPr>
          <w:sz w:val="24"/>
          <w:szCs w:val="24"/>
          <w:lang w:val="en-GB"/>
        </w:rPr>
        <w:t xml:space="preserve"> is to assist the Lessee with reception services and visitor registration.</w:t>
      </w:r>
    </w:p>
    <w:p w14:paraId="46FF5E0E" w14:textId="56C8BB9E" w:rsidR="00AB6B8D" w:rsidRPr="00186805" w:rsidRDefault="00AB6B8D" w:rsidP="00492D58">
      <w:pPr>
        <w:pStyle w:val="Punktniv1"/>
        <w:rPr>
          <w:sz w:val="24"/>
          <w:szCs w:val="24"/>
          <w:lang w:val="en-GB"/>
        </w:rPr>
      </w:pPr>
      <w:r w:rsidRPr="00186805">
        <w:rPr>
          <w:sz w:val="24"/>
          <w:szCs w:val="24"/>
          <w:lang w:val="en-GB"/>
        </w:rPr>
        <w:t xml:space="preserve">Parking: The purpose of the </w:t>
      </w:r>
      <w:r w:rsidR="009F41BF" w:rsidRPr="009F41BF">
        <w:rPr>
          <w:sz w:val="24"/>
          <w:szCs w:val="24"/>
          <w:lang w:val="en-GB"/>
        </w:rPr>
        <w:t>Lessor</w:t>
      </w:r>
      <w:r w:rsidRPr="00186805">
        <w:rPr>
          <w:sz w:val="24"/>
          <w:szCs w:val="24"/>
          <w:lang w:val="en-GB"/>
        </w:rPr>
        <w:t>’s personal data processing on behalf of the Less</w:t>
      </w:r>
      <w:r w:rsidR="00F739CD">
        <w:rPr>
          <w:sz w:val="24"/>
          <w:szCs w:val="24"/>
          <w:lang w:val="en-GB"/>
        </w:rPr>
        <w:t>ee</w:t>
      </w:r>
      <w:r w:rsidRPr="00186805">
        <w:rPr>
          <w:sz w:val="24"/>
          <w:szCs w:val="24"/>
          <w:lang w:val="en-GB"/>
        </w:rPr>
        <w:t xml:space="preserve"> is to assist the Lessee with the administration and control of the Lessee’s parking spaces for use by its employees and/or visitors.</w:t>
      </w:r>
    </w:p>
    <w:p w14:paraId="0ED60044" w14:textId="074511AF" w:rsidR="00AB6B8D" w:rsidRPr="005D3177" w:rsidRDefault="00AB6B8D" w:rsidP="00A90D89">
      <w:pPr>
        <w:pStyle w:val="Punktniv1"/>
        <w:rPr>
          <w:rFonts w:asciiTheme="minorHAnsi" w:hAnsiTheme="minorHAnsi" w:cstheme="minorHAnsi"/>
          <w:szCs w:val="24"/>
          <w:lang w:val="en-GB"/>
        </w:rPr>
      </w:pPr>
      <w:r w:rsidRPr="005D3177">
        <w:rPr>
          <w:sz w:val="24"/>
          <w:szCs w:val="24"/>
          <w:lang w:val="en-GB"/>
        </w:rPr>
        <w:t xml:space="preserve">Camera surveillance: The purpose of the </w:t>
      </w:r>
      <w:r w:rsidR="004531FE" w:rsidRPr="005D3177">
        <w:rPr>
          <w:sz w:val="24"/>
          <w:szCs w:val="24"/>
          <w:lang w:val="en-GB"/>
        </w:rPr>
        <w:t>Lessor</w:t>
      </w:r>
      <w:r w:rsidRPr="005D3177">
        <w:rPr>
          <w:sz w:val="24"/>
          <w:szCs w:val="24"/>
          <w:lang w:val="en-GB"/>
        </w:rPr>
        <w:t>’s personal data processing on behalf of the Less</w:t>
      </w:r>
      <w:r w:rsidR="004531FE" w:rsidRPr="005D3177">
        <w:rPr>
          <w:sz w:val="24"/>
          <w:szCs w:val="24"/>
          <w:lang w:val="en-GB"/>
        </w:rPr>
        <w:t>ee</w:t>
      </w:r>
      <w:r w:rsidRPr="005D3177">
        <w:rPr>
          <w:sz w:val="24"/>
          <w:szCs w:val="24"/>
          <w:lang w:val="en-GB"/>
        </w:rPr>
        <w:t xml:space="preserve"> is to assist the Lessee with ensuring the security of the Lessee’s employees and visitors, as well as to perform technical operational follow-up and</w:t>
      </w:r>
      <w:r w:rsidR="00B14131">
        <w:rPr>
          <w:sz w:val="24"/>
          <w:szCs w:val="24"/>
          <w:lang w:val="en-GB"/>
        </w:rPr>
        <w:t xml:space="preserve"> error correction</w:t>
      </w:r>
      <w:r w:rsidRPr="005D3177">
        <w:rPr>
          <w:sz w:val="24"/>
          <w:szCs w:val="24"/>
          <w:lang w:val="en-GB"/>
        </w:rPr>
        <w:t>.</w:t>
      </w:r>
    </w:p>
    <w:p w14:paraId="42D4F197" w14:textId="77777777" w:rsidR="00AB6B8D" w:rsidRPr="00186805" w:rsidRDefault="00AB6B8D" w:rsidP="00492D58">
      <w:pPr>
        <w:pStyle w:val="Listeavsnitt"/>
        <w:numPr>
          <w:ilvl w:val="0"/>
          <w:numId w:val="29"/>
        </w:numPr>
        <w:spacing w:after="200" w:line="276" w:lineRule="auto"/>
        <w:ind w:hanging="720"/>
        <w:rPr>
          <w:rFonts w:asciiTheme="minorHAnsi" w:eastAsia="Calibri" w:hAnsiTheme="minorHAnsi"/>
          <w:b/>
          <w:sz w:val="24"/>
          <w:szCs w:val="24"/>
          <w:lang w:val="en-GB"/>
        </w:rPr>
      </w:pPr>
      <w:r w:rsidRPr="00186805">
        <w:rPr>
          <w:rFonts w:asciiTheme="minorHAnsi" w:eastAsia="Calibri" w:hAnsiTheme="minorHAnsi"/>
          <w:b/>
          <w:sz w:val="24"/>
          <w:szCs w:val="24"/>
          <w:lang w:val="en-GB"/>
        </w:rPr>
        <w:t>Types of personal data and categories of data subjects</w:t>
      </w:r>
    </w:p>
    <w:p w14:paraId="7E45133B" w14:textId="1ADD1711" w:rsidR="00AB6B8D" w:rsidRPr="00186805" w:rsidRDefault="00AB6B8D" w:rsidP="00AB6B8D">
      <w:pPr>
        <w:rPr>
          <w:rFonts w:asciiTheme="minorHAnsi" w:hAnsiTheme="minorHAnsi" w:cstheme="minorHAnsi"/>
          <w:szCs w:val="24"/>
          <w:lang w:val="en-GB"/>
        </w:rPr>
      </w:pPr>
      <w:r w:rsidRPr="00186805">
        <w:rPr>
          <w:rFonts w:asciiTheme="minorHAnsi" w:hAnsiTheme="minorHAnsi" w:cstheme="minorHAnsi"/>
          <w:szCs w:val="24"/>
          <w:lang w:val="en-GB"/>
        </w:rPr>
        <w:t xml:space="preserve">The </w:t>
      </w:r>
      <w:r w:rsidR="004531FE" w:rsidRPr="009F41BF">
        <w:rPr>
          <w:rFonts w:asciiTheme="minorHAnsi" w:hAnsiTheme="minorHAnsi" w:cstheme="minorHAnsi"/>
          <w:szCs w:val="24"/>
          <w:lang w:val="en-GB"/>
        </w:rPr>
        <w:t>Lessor</w:t>
      </w:r>
      <w:r w:rsidRPr="00186805">
        <w:rPr>
          <w:rFonts w:asciiTheme="minorHAnsi" w:hAnsiTheme="minorHAnsi" w:cstheme="minorHAnsi"/>
          <w:szCs w:val="24"/>
          <w:lang w:val="en-GB"/>
        </w:rPr>
        <w:t xml:space="preserve"> will for each listed processing activity process the following types of personal data on the following categories of data subjects: </w:t>
      </w:r>
    </w:p>
    <w:p w14:paraId="3AFFB56C" w14:textId="77777777" w:rsidR="00AB6B8D" w:rsidRPr="00186805" w:rsidRDefault="00AB6B8D" w:rsidP="00492D58">
      <w:pPr>
        <w:pStyle w:val="Punktniv1"/>
        <w:rPr>
          <w:sz w:val="24"/>
          <w:szCs w:val="24"/>
          <w:u w:val="single"/>
          <w:lang w:val="en-GB"/>
        </w:rPr>
      </w:pPr>
      <w:r w:rsidRPr="00186805">
        <w:rPr>
          <w:sz w:val="24"/>
          <w:szCs w:val="24"/>
          <w:lang w:val="en-GB"/>
        </w:rPr>
        <w:t>Access control:</w:t>
      </w:r>
    </w:p>
    <w:p w14:paraId="7EDFB4CA" w14:textId="77777777" w:rsidR="00AB6B8D" w:rsidRPr="00186805" w:rsidRDefault="00AB6B8D" w:rsidP="00492D58">
      <w:pPr>
        <w:pStyle w:val="Punktniv2"/>
        <w:rPr>
          <w:sz w:val="24"/>
          <w:szCs w:val="24"/>
          <w:u w:val="single"/>
          <w:lang w:val="en-GB"/>
        </w:rPr>
      </w:pPr>
      <w:r w:rsidRPr="00186805">
        <w:rPr>
          <w:sz w:val="24"/>
          <w:szCs w:val="24"/>
          <w:lang w:val="en-GB"/>
        </w:rPr>
        <w:t>Employees of the Lessee: Name, time and place of access.</w:t>
      </w:r>
    </w:p>
    <w:p w14:paraId="6727B14D" w14:textId="77777777" w:rsidR="00AB6B8D" w:rsidRPr="00186805" w:rsidRDefault="00AB6B8D" w:rsidP="00492D58">
      <w:pPr>
        <w:pStyle w:val="Punktniv2"/>
        <w:rPr>
          <w:sz w:val="24"/>
          <w:szCs w:val="24"/>
          <w:u w:val="single"/>
          <w:lang w:val="en-GB"/>
        </w:rPr>
      </w:pPr>
      <w:r w:rsidRPr="00186805">
        <w:rPr>
          <w:sz w:val="24"/>
          <w:szCs w:val="24"/>
          <w:lang w:val="en-GB"/>
        </w:rPr>
        <w:t>Visitors to the premises: Name, time and place of access.</w:t>
      </w:r>
    </w:p>
    <w:p w14:paraId="78C9C3FD" w14:textId="77777777" w:rsidR="00AB6B8D" w:rsidRPr="00186805" w:rsidRDefault="00AB6B8D" w:rsidP="00492D58">
      <w:pPr>
        <w:pStyle w:val="Punktniv1"/>
        <w:rPr>
          <w:sz w:val="24"/>
          <w:szCs w:val="24"/>
          <w:u w:val="single"/>
          <w:lang w:val="en-GB"/>
        </w:rPr>
      </w:pPr>
      <w:r w:rsidRPr="00186805">
        <w:rPr>
          <w:sz w:val="24"/>
          <w:szCs w:val="24"/>
          <w:lang w:val="en-GB"/>
        </w:rPr>
        <w:t>Reception:</w:t>
      </w:r>
    </w:p>
    <w:p w14:paraId="6F70CC20" w14:textId="77777777" w:rsidR="00AB6B8D" w:rsidRPr="00186805" w:rsidRDefault="00AB6B8D" w:rsidP="00492D58">
      <w:pPr>
        <w:pStyle w:val="Punktniv2"/>
        <w:rPr>
          <w:sz w:val="24"/>
          <w:szCs w:val="24"/>
          <w:u w:val="single"/>
          <w:lang w:val="en-GB"/>
        </w:rPr>
      </w:pPr>
      <w:r w:rsidRPr="00186805">
        <w:rPr>
          <w:sz w:val="24"/>
          <w:szCs w:val="24"/>
          <w:lang w:val="en-GB"/>
        </w:rPr>
        <w:t>Visitors in the building: Name, telephone number, time of visit.</w:t>
      </w:r>
    </w:p>
    <w:p w14:paraId="5553D458" w14:textId="77777777" w:rsidR="00AB6B8D" w:rsidRPr="00186805" w:rsidRDefault="00AB6B8D" w:rsidP="00492D58">
      <w:pPr>
        <w:pStyle w:val="Punktniv1"/>
        <w:rPr>
          <w:sz w:val="24"/>
          <w:szCs w:val="24"/>
          <w:lang w:val="en-GB"/>
        </w:rPr>
      </w:pPr>
      <w:r w:rsidRPr="00186805">
        <w:rPr>
          <w:sz w:val="24"/>
          <w:szCs w:val="24"/>
          <w:lang w:val="en-GB"/>
        </w:rPr>
        <w:t>Parking:</w:t>
      </w:r>
    </w:p>
    <w:p w14:paraId="0C062364" w14:textId="77777777" w:rsidR="00AB6B8D" w:rsidRPr="00186805" w:rsidRDefault="00AB6B8D" w:rsidP="00492D58">
      <w:pPr>
        <w:pStyle w:val="Punktniv2"/>
        <w:rPr>
          <w:sz w:val="24"/>
          <w:szCs w:val="24"/>
          <w:lang w:val="en-GB"/>
        </w:rPr>
      </w:pPr>
      <w:r w:rsidRPr="00186805">
        <w:rPr>
          <w:sz w:val="24"/>
          <w:szCs w:val="24"/>
          <w:lang w:val="en-GB"/>
        </w:rPr>
        <w:t>Employees of the Lessee: Name, telephone number, car registration number, time of arrival and departure.</w:t>
      </w:r>
    </w:p>
    <w:p w14:paraId="62886AA0" w14:textId="77777777" w:rsidR="00AB6B8D" w:rsidRPr="00186805" w:rsidRDefault="00AB6B8D" w:rsidP="00492D58">
      <w:pPr>
        <w:pStyle w:val="Punktniv2"/>
        <w:rPr>
          <w:sz w:val="24"/>
          <w:szCs w:val="24"/>
          <w:lang w:val="en-GB"/>
        </w:rPr>
      </w:pPr>
      <w:r w:rsidRPr="00186805">
        <w:rPr>
          <w:sz w:val="24"/>
          <w:szCs w:val="24"/>
          <w:lang w:val="en-GB"/>
        </w:rPr>
        <w:lastRenderedPageBreak/>
        <w:t xml:space="preserve">Visitors to the Lessee: Car registration number, time of arrival and departure. </w:t>
      </w:r>
    </w:p>
    <w:p w14:paraId="266F57EA" w14:textId="77777777" w:rsidR="00AB6B8D" w:rsidRPr="00186805" w:rsidRDefault="00AB6B8D" w:rsidP="00492D58">
      <w:pPr>
        <w:pStyle w:val="Punktniv1"/>
        <w:rPr>
          <w:sz w:val="24"/>
          <w:szCs w:val="24"/>
          <w:lang w:val="en-GB"/>
        </w:rPr>
      </w:pPr>
      <w:r w:rsidRPr="00186805">
        <w:rPr>
          <w:sz w:val="24"/>
          <w:szCs w:val="24"/>
          <w:lang w:val="en-GB"/>
        </w:rPr>
        <w:t xml:space="preserve">Camera surveillance: </w:t>
      </w:r>
    </w:p>
    <w:p w14:paraId="188C730B" w14:textId="77777777" w:rsidR="00AB6B8D" w:rsidRPr="00186805" w:rsidRDefault="00AB6B8D" w:rsidP="00492D58">
      <w:pPr>
        <w:pStyle w:val="Punktniv2"/>
        <w:rPr>
          <w:sz w:val="24"/>
          <w:szCs w:val="24"/>
          <w:lang w:val="en-GB"/>
        </w:rPr>
      </w:pPr>
      <w:r w:rsidRPr="00186805">
        <w:rPr>
          <w:sz w:val="24"/>
          <w:szCs w:val="24"/>
          <w:lang w:val="en-GB"/>
        </w:rPr>
        <w:t>Employees of the Lessee: Video recording, including images of individuals, movements at and in the vicinity of the Property, time of arrival and departure.</w:t>
      </w:r>
    </w:p>
    <w:p w14:paraId="5F2627F7" w14:textId="4B21B28C" w:rsidR="00AB6B8D" w:rsidRPr="00186805" w:rsidRDefault="00AB6B8D" w:rsidP="00492D58">
      <w:pPr>
        <w:pStyle w:val="Punktniv2"/>
        <w:rPr>
          <w:sz w:val="24"/>
          <w:szCs w:val="24"/>
          <w:lang w:val="en-GB"/>
        </w:rPr>
      </w:pPr>
      <w:r w:rsidRPr="00186805">
        <w:rPr>
          <w:sz w:val="24"/>
          <w:szCs w:val="24"/>
          <w:lang w:val="en-GB"/>
        </w:rPr>
        <w:t xml:space="preserve">Visitors to the Lessee: Video recording, including images of individuals, movements at and in the vicinity of the Property, time of arrival and departure. </w:t>
      </w:r>
    </w:p>
    <w:p w14:paraId="55D806B2" w14:textId="77777777" w:rsidR="00AB6B8D" w:rsidRPr="00186805" w:rsidRDefault="00AB6B8D" w:rsidP="00492D58">
      <w:pPr>
        <w:pStyle w:val="Punktniv2"/>
        <w:rPr>
          <w:sz w:val="24"/>
          <w:szCs w:val="24"/>
          <w:u w:val="single"/>
          <w:lang w:val="en-GB"/>
        </w:rPr>
      </w:pPr>
      <w:r w:rsidRPr="00186805">
        <w:rPr>
          <w:sz w:val="24"/>
          <w:szCs w:val="24"/>
          <w:lang w:val="en-GB"/>
        </w:rPr>
        <w:t>Other individuals located at or in the vicinity of the Property: Video recording, including images of individuals, movements at and in the vicinity of the Property, time of arrival and departure.</w:t>
      </w:r>
    </w:p>
    <w:p w14:paraId="5B85BDF1" w14:textId="77777777" w:rsidR="00AB6B8D" w:rsidRPr="00186805" w:rsidRDefault="00AB6B8D" w:rsidP="00AB6B8D">
      <w:pPr>
        <w:pStyle w:val="Tabellpunktniv1"/>
        <w:numPr>
          <w:ilvl w:val="0"/>
          <w:numId w:val="0"/>
        </w:numPr>
        <w:rPr>
          <w:rFonts w:asciiTheme="minorHAnsi" w:hAnsiTheme="minorHAnsi"/>
          <w:szCs w:val="24"/>
          <w:lang w:val="en-GB"/>
        </w:rPr>
      </w:pPr>
    </w:p>
    <w:p w14:paraId="34D4BA3E" w14:textId="77777777" w:rsidR="00AB6B8D" w:rsidRPr="00186805" w:rsidRDefault="00AB6B8D" w:rsidP="00492D58">
      <w:pPr>
        <w:pStyle w:val="ScheduleTitle"/>
        <w:numPr>
          <w:ilvl w:val="0"/>
          <w:numId w:val="40"/>
        </w:numPr>
        <w:rPr>
          <w:rFonts w:asciiTheme="minorHAnsi" w:hAnsiTheme="minorHAnsi"/>
          <w:szCs w:val="24"/>
          <w:lang w:val="en-GB"/>
        </w:rPr>
      </w:pPr>
    </w:p>
    <w:p w14:paraId="5FF9A162" w14:textId="77777777" w:rsidR="00AB6B8D" w:rsidRPr="00186805" w:rsidRDefault="00AB6B8D" w:rsidP="00492D58">
      <w:pPr>
        <w:pStyle w:val="ScheduleHeading1"/>
        <w:numPr>
          <w:ilvl w:val="2"/>
          <w:numId w:val="40"/>
        </w:numPr>
        <w:rPr>
          <w:rFonts w:asciiTheme="minorHAnsi" w:hAnsiTheme="minorHAnsi"/>
          <w:szCs w:val="24"/>
          <w:lang w:val="en-GB"/>
        </w:rPr>
      </w:pPr>
      <w:r w:rsidRPr="00186805">
        <w:rPr>
          <w:rFonts w:asciiTheme="minorHAnsi" w:hAnsiTheme="minorHAnsi"/>
          <w:szCs w:val="24"/>
          <w:lang w:val="en-GB"/>
        </w:rPr>
        <w:t>Approved subcontractors</w:t>
      </w:r>
    </w:p>
    <w:p w14:paraId="06B103AC" w14:textId="31DA5975" w:rsidR="00AB6B8D" w:rsidRPr="00186805" w:rsidRDefault="00AB6B8D" w:rsidP="00AB6B8D">
      <w:pPr>
        <w:rPr>
          <w:rFonts w:asciiTheme="minorHAnsi" w:hAnsiTheme="minorHAnsi"/>
          <w:szCs w:val="24"/>
          <w:lang w:val="en-GB"/>
        </w:rPr>
      </w:pPr>
      <w:r w:rsidRPr="00186805">
        <w:rPr>
          <w:rFonts w:asciiTheme="minorHAnsi" w:hAnsiTheme="minorHAnsi"/>
          <w:szCs w:val="24"/>
          <w:lang w:val="en-GB"/>
        </w:rPr>
        <w:t xml:space="preserve">This annex specifies which subcontractors the </w:t>
      </w:r>
      <w:r w:rsidR="004531FE" w:rsidRPr="004531FE">
        <w:rPr>
          <w:rFonts w:asciiTheme="minorHAnsi" w:hAnsiTheme="minorHAnsi"/>
          <w:szCs w:val="24"/>
          <w:lang w:val="en-GB"/>
        </w:rPr>
        <w:t>Lessor</w:t>
      </w:r>
      <w:r w:rsidRPr="00186805">
        <w:rPr>
          <w:rFonts w:asciiTheme="minorHAnsi" w:hAnsiTheme="minorHAnsi"/>
          <w:szCs w:val="24"/>
          <w:lang w:val="en-GB"/>
        </w:rPr>
        <w:t xml:space="preserve"> may use. </w:t>
      </w:r>
    </w:p>
    <w:tbl>
      <w:tblPr>
        <w:tblStyle w:val="Tabellrutenett"/>
        <w:tblW w:w="0" w:type="auto"/>
        <w:tblInd w:w="906" w:type="dxa"/>
        <w:tblLook w:val="04A0" w:firstRow="1" w:lastRow="0" w:firstColumn="1" w:lastColumn="0" w:noHBand="0" w:noVBand="1"/>
      </w:tblPr>
      <w:tblGrid>
        <w:gridCol w:w="2794"/>
        <w:gridCol w:w="2945"/>
        <w:gridCol w:w="2415"/>
      </w:tblGrid>
      <w:tr w:rsidR="00AB6B8D" w:rsidRPr="00186805" w14:paraId="79D2E74C" w14:textId="77777777" w:rsidTr="007B49A8">
        <w:trPr>
          <w:cnfStyle w:val="100000000000" w:firstRow="1" w:lastRow="0" w:firstColumn="0" w:lastColumn="0" w:oddVBand="0" w:evenVBand="0" w:oddHBand="0" w:evenHBand="0" w:firstRowFirstColumn="0" w:firstRowLastColumn="0" w:lastRowFirstColumn="0" w:lastRowLastColumn="0"/>
        </w:trPr>
        <w:tc>
          <w:tcPr>
            <w:tcW w:w="2794" w:type="dxa"/>
          </w:tcPr>
          <w:p w14:paraId="4FE69382" w14:textId="77777777" w:rsidR="00AB6B8D" w:rsidRPr="00186805" w:rsidRDefault="00AB6B8D" w:rsidP="00B81A22">
            <w:pPr>
              <w:ind w:left="0"/>
              <w:jc w:val="left"/>
              <w:rPr>
                <w:rFonts w:asciiTheme="minorHAnsi" w:hAnsiTheme="minorHAnsi"/>
                <w:szCs w:val="24"/>
                <w:lang w:val="en-GB" w:eastAsia="en-GB"/>
              </w:rPr>
            </w:pPr>
            <w:r w:rsidRPr="00186805">
              <w:rPr>
                <w:rFonts w:asciiTheme="minorHAnsi" w:hAnsiTheme="minorHAnsi"/>
                <w:szCs w:val="24"/>
                <w:lang w:val="en-GB" w:eastAsia="en-GB"/>
              </w:rPr>
              <w:t xml:space="preserve">Name of subcontractor </w:t>
            </w:r>
            <w:r w:rsidRPr="00186805">
              <w:rPr>
                <w:rFonts w:asciiTheme="minorHAnsi" w:hAnsiTheme="minorHAnsi"/>
                <w:szCs w:val="24"/>
                <w:lang w:val="en-GB" w:eastAsia="en-GB"/>
              </w:rPr>
              <w:br/>
              <w:t>(full name of legal entity)</w:t>
            </w:r>
          </w:p>
        </w:tc>
        <w:tc>
          <w:tcPr>
            <w:tcW w:w="2945" w:type="dxa"/>
          </w:tcPr>
          <w:p w14:paraId="5BB5BAA4" w14:textId="77777777" w:rsidR="00AB6B8D" w:rsidRPr="00186805" w:rsidRDefault="00AB6B8D" w:rsidP="00B81A22">
            <w:pPr>
              <w:ind w:left="16"/>
              <w:jc w:val="left"/>
              <w:rPr>
                <w:rFonts w:asciiTheme="minorHAnsi" w:hAnsiTheme="minorHAnsi"/>
                <w:szCs w:val="24"/>
                <w:lang w:val="en-GB" w:eastAsia="en-GB"/>
              </w:rPr>
            </w:pPr>
            <w:r w:rsidRPr="00186805">
              <w:rPr>
                <w:rFonts w:asciiTheme="minorHAnsi" w:hAnsiTheme="minorHAnsi"/>
                <w:szCs w:val="24"/>
                <w:lang w:val="en-GB" w:eastAsia="en-GB"/>
              </w:rPr>
              <w:t>Date of commencement of subcontractor use</w:t>
            </w:r>
          </w:p>
        </w:tc>
        <w:tc>
          <w:tcPr>
            <w:tcW w:w="2415" w:type="dxa"/>
          </w:tcPr>
          <w:p w14:paraId="65C60C4E" w14:textId="50824825" w:rsidR="00AB6B8D" w:rsidRPr="00186805" w:rsidRDefault="00184521" w:rsidP="00B81A22">
            <w:pPr>
              <w:ind w:left="0"/>
              <w:jc w:val="left"/>
              <w:rPr>
                <w:rFonts w:asciiTheme="minorHAnsi" w:hAnsiTheme="minorHAnsi"/>
                <w:szCs w:val="24"/>
                <w:lang w:val="en-GB" w:eastAsia="en-GB"/>
              </w:rPr>
            </w:pPr>
            <w:r>
              <w:rPr>
                <w:rFonts w:asciiTheme="minorHAnsi" w:hAnsiTheme="minorHAnsi"/>
                <w:szCs w:val="24"/>
                <w:lang w:val="en-GB" w:eastAsia="en-GB"/>
              </w:rPr>
              <w:t>Processing l</w:t>
            </w:r>
            <w:r w:rsidR="00AB6B8D" w:rsidRPr="00186805">
              <w:rPr>
                <w:rFonts w:asciiTheme="minorHAnsi" w:hAnsiTheme="minorHAnsi"/>
                <w:szCs w:val="24"/>
                <w:lang w:val="en-GB" w:eastAsia="en-GB"/>
              </w:rPr>
              <w:t>ocation</w:t>
            </w:r>
          </w:p>
        </w:tc>
      </w:tr>
      <w:tr w:rsidR="00AB6B8D" w:rsidRPr="00111562" w14:paraId="55F15CDC" w14:textId="77777777" w:rsidTr="007B49A8">
        <w:tc>
          <w:tcPr>
            <w:tcW w:w="2794" w:type="dxa"/>
          </w:tcPr>
          <w:p w14:paraId="2B003C15" w14:textId="77777777" w:rsidR="00AB6B8D" w:rsidRPr="00186805" w:rsidRDefault="00AB6B8D" w:rsidP="007B49A8">
            <w:pPr>
              <w:rPr>
                <w:rFonts w:asciiTheme="minorHAnsi" w:hAnsiTheme="minorHAnsi"/>
                <w:szCs w:val="24"/>
                <w:lang w:val="en-GB" w:eastAsia="en-GB"/>
              </w:rPr>
            </w:pPr>
          </w:p>
        </w:tc>
        <w:tc>
          <w:tcPr>
            <w:tcW w:w="2945" w:type="dxa"/>
          </w:tcPr>
          <w:p w14:paraId="430DB3A4" w14:textId="0DE3B424" w:rsidR="00AB6B8D" w:rsidRPr="00186805" w:rsidRDefault="00AB6B8D" w:rsidP="007B49A8">
            <w:pPr>
              <w:jc w:val="left"/>
              <w:rPr>
                <w:rFonts w:asciiTheme="minorHAnsi" w:hAnsiTheme="minorHAnsi"/>
                <w:szCs w:val="24"/>
                <w:lang w:val="en-GB" w:eastAsia="en-GB"/>
              </w:rPr>
            </w:pPr>
            <w:r w:rsidRPr="00186805">
              <w:rPr>
                <w:rFonts w:asciiTheme="minorHAnsi" w:hAnsiTheme="minorHAnsi"/>
                <w:szCs w:val="24"/>
                <w:lang w:val="en-GB" w:eastAsia="en-GB"/>
              </w:rPr>
              <w:t xml:space="preserve">(For example: From inception of the </w:t>
            </w:r>
            <w:r w:rsidR="004531FE">
              <w:rPr>
                <w:rFonts w:asciiTheme="minorHAnsi" w:hAnsiTheme="minorHAnsi"/>
                <w:szCs w:val="24"/>
                <w:lang w:val="en-GB" w:eastAsia="en-GB"/>
              </w:rPr>
              <w:t>A</w:t>
            </w:r>
            <w:r w:rsidRPr="00186805">
              <w:rPr>
                <w:rFonts w:asciiTheme="minorHAnsi" w:hAnsiTheme="minorHAnsi"/>
                <w:szCs w:val="24"/>
                <w:lang w:val="en-GB" w:eastAsia="en-GB"/>
              </w:rPr>
              <w:t>greement)</w:t>
            </w:r>
          </w:p>
        </w:tc>
        <w:tc>
          <w:tcPr>
            <w:tcW w:w="2415" w:type="dxa"/>
          </w:tcPr>
          <w:p w14:paraId="7FB17563" w14:textId="77777777" w:rsidR="00AB6B8D" w:rsidRPr="00186805" w:rsidRDefault="00AB6B8D" w:rsidP="007B49A8">
            <w:pPr>
              <w:rPr>
                <w:rFonts w:asciiTheme="minorHAnsi" w:hAnsiTheme="minorHAnsi"/>
                <w:szCs w:val="24"/>
                <w:lang w:val="en-GB" w:eastAsia="en-GB"/>
              </w:rPr>
            </w:pPr>
          </w:p>
        </w:tc>
      </w:tr>
    </w:tbl>
    <w:p w14:paraId="2784548A" w14:textId="77777777" w:rsidR="00AB6B8D" w:rsidRPr="00186805" w:rsidRDefault="00AB6B8D" w:rsidP="00AB6B8D">
      <w:pPr>
        <w:spacing w:after="200" w:line="276" w:lineRule="auto"/>
        <w:jc w:val="left"/>
        <w:rPr>
          <w:rFonts w:asciiTheme="minorHAnsi" w:hAnsiTheme="minorHAnsi"/>
          <w:szCs w:val="24"/>
          <w:lang w:val="en-GB"/>
        </w:rPr>
      </w:pPr>
    </w:p>
    <w:p w14:paraId="1AAC0C33"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555CC0BD"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625B060C"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5903F012"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071DCA18"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1CDEAF3F"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25F5C407"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606E0699"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7800156A"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36426AAF"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2D039A0F"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7E3A0D28"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1417C453"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6ED36350"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3E95F8FC"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1A7DBE61"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64FD591E"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6650B17B" w14:textId="77777777" w:rsidR="00AB6B8D" w:rsidRPr="00186805" w:rsidRDefault="00AB6B8D" w:rsidP="00AB6B8D">
      <w:pPr>
        <w:spacing w:after="200" w:line="276" w:lineRule="auto"/>
        <w:jc w:val="left"/>
        <w:rPr>
          <w:rFonts w:asciiTheme="minorHAnsi" w:hAnsiTheme="minorHAnsi" w:cstheme="minorHAnsi"/>
          <w:b/>
          <w:bCs/>
          <w:szCs w:val="24"/>
          <w:lang w:val="en-GB"/>
        </w:rPr>
      </w:pPr>
    </w:p>
    <w:p w14:paraId="40B5B6DE" w14:textId="77777777"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b/>
          <w:bCs/>
          <w:szCs w:val="24"/>
          <w:lang w:val="en-GB"/>
        </w:rPr>
        <w:lastRenderedPageBreak/>
        <w:t xml:space="preserve">GUIDANCE/COMMENTS </w:t>
      </w:r>
    </w:p>
    <w:p w14:paraId="16352DCE" w14:textId="74A15B91" w:rsidR="00AB6B8D" w:rsidRPr="00186805" w:rsidRDefault="00E469A9" w:rsidP="00EF29D1">
      <w:pPr>
        <w:spacing w:after="200" w:line="276" w:lineRule="auto"/>
        <w:rPr>
          <w:rFonts w:asciiTheme="minorHAnsi" w:hAnsiTheme="minorHAnsi" w:cstheme="minorHAnsi"/>
          <w:szCs w:val="24"/>
          <w:lang w:val="en-GB"/>
        </w:rPr>
      </w:pPr>
      <w:r>
        <w:rPr>
          <w:rFonts w:asciiTheme="minorHAnsi" w:hAnsiTheme="minorHAnsi" w:cstheme="minorHAnsi"/>
          <w:szCs w:val="24"/>
          <w:lang w:val="en-GB"/>
        </w:rPr>
        <w:t>The below contains</w:t>
      </w:r>
      <w:r w:rsidR="00AB6B8D" w:rsidRPr="00186805">
        <w:rPr>
          <w:rFonts w:asciiTheme="minorHAnsi" w:hAnsiTheme="minorHAnsi" w:cstheme="minorHAnsi"/>
          <w:szCs w:val="24"/>
          <w:lang w:val="en-GB"/>
        </w:rPr>
        <w:t xml:space="preserve"> some guidance and comments </w:t>
      </w:r>
      <w:r>
        <w:rPr>
          <w:rFonts w:asciiTheme="minorHAnsi" w:hAnsiTheme="minorHAnsi" w:cstheme="minorHAnsi"/>
          <w:szCs w:val="24"/>
          <w:lang w:val="en-GB"/>
        </w:rPr>
        <w:t>to</w:t>
      </w:r>
      <w:r w:rsidRPr="00186805">
        <w:rPr>
          <w:rFonts w:asciiTheme="minorHAnsi" w:hAnsiTheme="minorHAnsi" w:cstheme="minorHAnsi"/>
          <w:szCs w:val="24"/>
          <w:lang w:val="en-GB"/>
        </w:rPr>
        <w:t xml:space="preserve"> </w:t>
      </w:r>
      <w:r w:rsidR="00AB6B8D" w:rsidRPr="00186805">
        <w:rPr>
          <w:rFonts w:asciiTheme="minorHAnsi" w:hAnsiTheme="minorHAnsi" w:cstheme="minorHAnsi"/>
          <w:szCs w:val="24"/>
          <w:lang w:val="en-GB"/>
        </w:rPr>
        <w:t>th</w:t>
      </w:r>
      <w:r w:rsidR="000F278C" w:rsidRPr="00186805">
        <w:rPr>
          <w:rFonts w:asciiTheme="minorHAnsi" w:hAnsiTheme="minorHAnsi" w:cstheme="minorHAnsi"/>
          <w:szCs w:val="24"/>
          <w:lang w:val="en-GB"/>
        </w:rPr>
        <w:t>e</w:t>
      </w:r>
      <w:r w:rsidR="00AB6B8D" w:rsidRPr="00186805">
        <w:rPr>
          <w:rFonts w:asciiTheme="minorHAnsi" w:hAnsiTheme="minorHAnsi" w:cstheme="minorHAnsi"/>
          <w:szCs w:val="24"/>
          <w:lang w:val="en-GB"/>
        </w:rPr>
        <w:t xml:space="preserve"> data processing agreement. The purpose of </w:t>
      </w:r>
      <w:r w:rsidR="001D4217" w:rsidRPr="00186805">
        <w:rPr>
          <w:rFonts w:asciiTheme="minorHAnsi" w:hAnsiTheme="minorHAnsi" w:cstheme="minorHAnsi"/>
          <w:szCs w:val="24"/>
          <w:lang w:val="en-GB"/>
        </w:rPr>
        <w:t>such guidance and comments</w:t>
      </w:r>
      <w:r w:rsidR="00AB6B8D" w:rsidRPr="00186805">
        <w:rPr>
          <w:rFonts w:asciiTheme="minorHAnsi" w:hAnsiTheme="minorHAnsi" w:cstheme="minorHAnsi"/>
          <w:szCs w:val="24"/>
          <w:lang w:val="en-GB"/>
        </w:rPr>
        <w:t xml:space="preserve"> is to explain some of the provisions, and to assist the parties with their assessment of </w:t>
      </w:r>
      <w:r>
        <w:rPr>
          <w:rFonts w:asciiTheme="minorHAnsi" w:hAnsiTheme="minorHAnsi" w:cstheme="minorHAnsi"/>
          <w:szCs w:val="24"/>
          <w:lang w:val="en-GB"/>
        </w:rPr>
        <w:t xml:space="preserve">any </w:t>
      </w:r>
      <w:r w:rsidR="00AB6B8D" w:rsidRPr="00186805">
        <w:rPr>
          <w:rFonts w:asciiTheme="minorHAnsi" w:hAnsiTheme="minorHAnsi" w:cstheme="minorHAnsi"/>
          <w:szCs w:val="24"/>
          <w:lang w:val="en-GB"/>
        </w:rPr>
        <w:t>modification</w:t>
      </w:r>
      <w:r>
        <w:rPr>
          <w:rFonts w:asciiTheme="minorHAnsi" w:hAnsiTheme="minorHAnsi" w:cstheme="minorHAnsi"/>
          <w:szCs w:val="24"/>
          <w:lang w:val="en-GB"/>
        </w:rPr>
        <w:t>s</w:t>
      </w:r>
      <w:r w:rsidR="00AB6B8D" w:rsidRPr="00186805">
        <w:rPr>
          <w:rFonts w:asciiTheme="minorHAnsi" w:hAnsiTheme="minorHAnsi" w:cstheme="minorHAnsi"/>
          <w:szCs w:val="24"/>
          <w:lang w:val="en-GB"/>
        </w:rPr>
        <w:t xml:space="preserve"> to the agreement where necessary. </w:t>
      </w:r>
    </w:p>
    <w:p w14:paraId="112AF26F" w14:textId="5BEA0FED"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b/>
          <w:bCs/>
          <w:szCs w:val="24"/>
          <w:lang w:val="en-GB"/>
        </w:rPr>
        <w:t>Clause 1 – Background and purpose</w:t>
      </w:r>
    </w:p>
    <w:p w14:paraId="37A34173" w14:textId="77777777"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 xml:space="preserve">Clause 1, first paragraph, requires the parties to insert the names of their businesses, the date of the agreement, and specification of what property the agreement pertains to. </w:t>
      </w:r>
    </w:p>
    <w:p w14:paraId="0D12AA4E" w14:textId="03D38AFE"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Clause 1, second paragraph, outlines the purpose of, and background to, the agreement. This should be modified if the description does not fully fit the specific agreement in question.</w:t>
      </w:r>
    </w:p>
    <w:p w14:paraId="201C176D" w14:textId="40EE945C"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b/>
          <w:bCs/>
          <w:szCs w:val="24"/>
          <w:lang w:val="en-GB"/>
        </w:rPr>
        <w:t>Clause 2 – Obligations of the Less</w:t>
      </w:r>
      <w:r w:rsidR="007C5892">
        <w:rPr>
          <w:rFonts w:asciiTheme="minorHAnsi" w:hAnsiTheme="minorHAnsi" w:cstheme="minorHAnsi"/>
          <w:b/>
          <w:bCs/>
          <w:szCs w:val="24"/>
          <w:lang w:val="en-GB"/>
        </w:rPr>
        <w:t>ee</w:t>
      </w:r>
    </w:p>
    <w:p w14:paraId="70BB8710" w14:textId="11BF2BE1"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Clause 2 lists the key duties of the less</w:t>
      </w:r>
      <w:r w:rsidR="007C5892">
        <w:rPr>
          <w:rFonts w:asciiTheme="minorHAnsi" w:hAnsiTheme="minorHAnsi" w:cstheme="minorHAnsi"/>
          <w:szCs w:val="24"/>
          <w:lang w:val="en-GB"/>
        </w:rPr>
        <w:t>ee in its role as data controller</w:t>
      </w:r>
      <w:r w:rsidRPr="00186805">
        <w:rPr>
          <w:rFonts w:asciiTheme="minorHAnsi" w:hAnsiTheme="minorHAnsi" w:cstheme="minorHAnsi"/>
          <w:szCs w:val="24"/>
          <w:lang w:val="en-GB"/>
        </w:rPr>
        <w:t xml:space="preserve">. Please note that this is not a complete overview of all duties under the GDPR. These are, however, the duties which it is of particular importance for the </w:t>
      </w:r>
      <w:r w:rsidR="001159AB">
        <w:rPr>
          <w:rFonts w:asciiTheme="minorHAnsi" w:hAnsiTheme="minorHAnsi" w:cstheme="minorHAnsi"/>
          <w:szCs w:val="24"/>
          <w:lang w:val="en-GB"/>
        </w:rPr>
        <w:t>lessor</w:t>
      </w:r>
      <w:r w:rsidRPr="00186805">
        <w:rPr>
          <w:rFonts w:asciiTheme="minorHAnsi" w:hAnsiTheme="minorHAnsi" w:cstheme="minorHAnsi"/>
          <w:szCs w:val="24"/>
          <w:lang w:val="en-GB"/>
        </w:rPr>
        <w:t xml:space="preserve"> (</w:t>
      </w:r>
      <w:r w:rsidR="001159AB">
        <w:rPr>
          <w:rFonts w:asciiTheme="minorHAnsi" w:hAnsiTheme="minorHAnsi" w:cstheme="minorHAnsi"/>
          <w:szCs w:val="24"/>
          <w:lang w:val="en-GB"/>
        </w:rPr>
        <w:t xml:space="preserve">the data </w:t>
      </w:r>
      <w:r w:rsidRPr="00186805">
        <w:rPr>
          <w:rFonts w:asciiTheme="minorHAnsi" w:hAnsiTheme="minorHAnsi" w:cstheme="minorHAnsi"/>
          <w:szCs w:val="24"/>
          <w:lang w:val="en-GB"/>
        </w:rPr>
        <w:t xml:space="preserve">processor) to know have been fulfilled. It is recommended that </w:t>
      </w:r>
      <w:r w:rsidR="00F519A6">
        <w:rPr>
          <w:rFonts w:asciiTheme="minorHAnsi" w:hAnsiTheme="minorHAnsi" w:cstheme="minorHAnsi"/>
          <w:szCs w:val="24"/>
          <w:lang w:val="en-GB"/>
        </w:rPr>
        <w:t xml:space="preserve">one as </w:t>
      </w:r>
      <w:r w:rsidRPr="00186805">
        <w:rPr>
          <w:rFonts w:asciiTheme="minorHAnsi" w:hAnsiTheme="minorHAnsi" w:cstheme="minorHAnsi"/>
          <w:szCs w:val="24"/>
          <w:lang w:val="en-GB"/>
        </w:rPr>
        <w:t xml:space="preserve">data controller always have an internal control system and procedures for complying with the requirements under GDPR. </w:t>
      </w:r>
    </w:p>
    <w:p w14:paraId="6539622D" w14:textId="79B037BE"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b/>
          <w:bCs/>
          <w:szCs w:val="24"/>
          <w:lang w:val="en-GB"/>
        </w:rPr>
        <w:t>Clause 3.1 – Instruction from the Less</w:t>
      </w:r>
      <w:r w:rsidR="00F519A6">
        <w:rPr>
          <w:rFonts w:asciiTheme="minorHAnsi" w:hAnsiTheme="minorHAnsi" w:cstheme="minorHAnsi"/>
          <w:b/>
          <w:bCs/>
          <w:szCs w:val="24"/>
          <w:lang w:val="en-GB"/>
        </w:rPr>
        <w:t>ee</w:t>
      </w:r>
    </w:p>
    <w:p w14:paraId="657851CE" w14:textId="6D42B199"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The data processor may as a general rule only process personal data in accordance with an instruction from the data controller, and GDPR Article 28 requires this to be stated in the data processing agreement. The main exemptions from this are when the data processor</w:t>
      </w:r>
      <w:r w:rsidR="00F519A6">
        <w:rPr>
          <w:rFonts w:asciiTheme="minorHAnsi" w:hAnsiTheme="minorHAnsi" w:cstheme="minorHAnsi"/>
          <w:szCs w:val="24"/>
          <w:lang w:val="en-GB"/>
        </w:rPr>
        <w:t xml:space="preserve"> (the lessor) is </w:t>
      </w:r>
      <w:r w:rsidRPr="00186805">
        <w:rPr>
          <w:rFonts w:asciiTheme="minorHAnsi" w:hAnsiTheme="minorHAnsi" w:cstheme="minorHAnsi"/>
          <w:szCs w:val="24"/>
          <w:lang w:val="en-GB"/>
        </w:rPr>
        <w:t xml:space="preserve">required by law to take certain actions, for example to disclose data by order of the police or a court of law. It is also important to emphasise that the data processor shall notify the data controller if receiving an unlawful instruction. In other words, the </w:t>
      </w:r>
      <w:r w:rsidR="00F519A6">
        <w:rPr>
          <w:rFonts w:asciiTheme="minorHAnsi" w:hAnsiTheme="minorHAnsi" w:cstheme="minorHAnsi"/>
          <w:szCs w:val="24"/>
          <w:lang w:val="en-GB"/>
        </w:rPr>
        <w:t xml:space="preserve">lessor </w:t>
      </w:r>
      <w:r w:rsidRPr="00186805">
        <w:rPr>
          <w:rFonts w:asciiTheme="minorHAnsi" w:hAnsiTheme="minorHAnsi" w:cstheme="minorHAnsi"/>
          <w:szCs w:val="24"/>
          <w:lang w:val="en-GB"/>
        </w:rPr>
        <w:t xml:space="preserve">cannot, as a </w:t>
      </w:r>
      <w:r w:rsidR="00E469A9">
        <w:rPr>
          <w:rFonts w:asciiTheme="minorHAnsi" w:hAnsiTheme="minorHAnsi" w:cstheme="minorHAnsi"/>
          <w:szCs w:val="24"/>
          <w:lang w:val="en-GB"/>
        </w:rPr>
        <w:t>rule</w:t>
      </w:r>
      <w:r w:rsidRPr="00186805">
        <w:rPr>
          <w:rFonts w:asciiTheme="minorHAnsi" w:hAnsiTheme="minorHAnsi" w:cstheme="minorHAnsi"/>
          <w:szCs w:val="24"/>
          <w:lang w:val="en-GB"/>
        </w:rPr>
        <w:t xml:space="preserve">, </w:t>
      </w:r>
      <w:r w:rsidR="003E2D1C" w:rsidRPr="00186805">
        <w:rPr>
          <w:rFonts w:asciiTheme="minorHAnsi" w:hAnsiTheme="minorHAnsi" w:cstheme="minorHAnsi"/>
          <w:szCs w:val="24"/>
          <w:lang w:val="en-GB"/>
        </w:rPr>
        <w:t xml:space="preserve">rely on </w:t>
      </w:r>
      <w:r w:rsidRPr="00186805">
        <w:rPr>
          <w:rFonts w:asciiTheme="minorHAnsi" w:hAnsiTheme="minorHAnsi" w:cstheme="minorHAnsi"/>
          <w:szCs w:val="24"/>
          <w:lang w:val="en-GB"/>
        </w:rPr>
        <w:t xml:space="preserve">the defence that </w:t>
      </w:r>
      <w:r w:rsidR="003E2D1C" w:rsidRPr="00186805">
        <w:rPr>
          <w:rFonts w:asciiTheme="minorHAnsi" w:hAnsiTheme="minorHAnsi" w:cstheme="minorHAnsi"/>
          <w:szCs w:val="24"/>
          <w:lang w:val="en-GB"/>
        </w:rPr>
        <w:t>it</w:t>
      </w:r>
      <w:r w:rsidRPr="00186805">
        <w:rPr>
          <w:rFonts w:asciiTheme="minorHAnsi" w:hAnsiTheme="minorHAnsi" w:cstheme="minorHAnsi"/>
          <w:szCs w:val="24"/>
          <w:lang w:val="en-GB"/>
        </w:rPr>
        <w:t xml:space="preserve"> «w</w:t>
      </w:r>
      <w:r w:rsidR="003E2D1C" w:rsidRPr="00186805">
        <w:rPr>
          <w:rFonts w:asciiTheme="minorHAnsi" w:hAnsiTheme="minorHAnsi" w:cstheme="minorHAnsi"/>
          <w:szCs w:val="24"/>
          <w:lang w:val="en-GB"/>
        </w:rPr>
        <w:t>as</w:t>
      </w:r>
      <w:r w:rsidRPr="00186805">
        <w:rPr>
          <w:rFonts w:asciiTheme="minorHAnsi" w:hAnsiTheme="minorHAnsi" w:cstheme="minorHAnsi"/>
          <w:szCs w:val="24"/>
          <w:lang w:val="en-GB"/>
        </w:rPr>
        <w:t xml:space="preserve"> only doing what the lessee told </w:t>
      </w:r>
      <w:r w:rsidR="003E2D1C" w:rsidRPr="00186805">
        <w:rPr>
          <w:rFonts w:asciiTheme="minorHAnsi" w:hAnsiTheme="minorHAnsi" w:cstheme="minorHAnsi"/>
          <w:szCs w:val="24"/>
          <w:lang w:val="en-GB"/>
        </w:rPr>
        <w:t>it</w:t>
      </w:r>
      <w:r w:rsidRPr="00186805">
        <w:rPr>
          <w:rFonts w:asciiTheme="minorHAnsi" w:hAnsiTheme="minorHAnsi" w:cstheme="minorHAnsi"/>
          <w:szCs w:val="24"/>
          <w:lang w:val="en-GB"/>
        </w:rPr>
        <w:t xml:space="preserve"> to do». The parties should therefore consider the need for contractual regulation of the implications of a potentially unlawful instruction. </w:t>
      </w:r>
    </w:p>
    <w:p w14:paraId="53E73688" w14:textId="77777777"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b/>
          <w:bCs/>
          <w:szCs w:val="24"/>
          <w:lang w:val="en-GB"/>
        </w:rPr>
        <w:t>Clause 3.2 - Information security</w:t>
      </w:r>
    </w:p>
    <w:p w14:paraId="6823F26B" w14:textId="52087773"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 xml:space="preserve">It is a fundamental requirement under the GDPR that information security shall be </w:t>
      </w:r>
      <w:r w:rsidR="00E469A9">
        <w:rPr>
          <w:rFonts w:asciiTheme="minorHAnsi" w:hAnsiTheme="minorHAnsi" w:cstheme="minorHAnsi"/>
          <w:szCs w:val="24"/>
          <w:lang w:val="en-GB"/>
        </w:rPr>
        <w:t>correspondent to the</w:t>
      </w:r>
      <w:r w:rsidRPr="00186805">
        <w:rPr>
          <w:rFonts w:asciiTheme="minorHAnsi" w:hAnsiTheme="minorHAnsi" w:cstheme="minorHAnsi"/>
          <w:szCs w:val="24"/>
          <w:lang w:val="en-GB"/>
        </w:rPr>
        <w:t xml:space="preserve"> risk</w:t>
      </w:r>
      <w:r w:rsidR="00E469A9">
        <w:rPr>
          <w:rFonts w:asciiTheme="minorHAnsi" w:hAnsiTheme="minorHAnsi" w:cstheme="minorHAnsi"/>
          <w:szCs w:val="24"/>
          <w:lang w:val="en-GB"/>
        </w:rPr>
        <w:t>s in question</w:t>
      </w:r>
      <w:r w:rsidRPr="00186805">
        <w:rPr>
          <w:rFonts w:asciiTheme="minorHAnsi" w:hAnsiTheme="minorHAnsi" w:cstheme="minorHAnsi"/>
          <w:szCs w:val="24"/>
          <w:lang w:val="en-GB"/>
        </w:rPr>
        <w:t xml:space="preserve">. Both the data controller and the data processor </w:t>
      </w:r>
      <w:r w:rsidR="004C5425">
        <w:rPr>
          <w:rFonts w:asciiTheme="minorHAnsi" w:hAnsiTheme="minorHAnsi" w:cstheme="minorHAnsi"/>
          <w:szCs w:val="24"/>
          <w:lang w:val="en-GB"/>
        </w:rPr>
        <w:t>are</w:t>
      </w:r>
      <w:r w:rsidRPr="00186805">
        <w:rPr>
          <w:rFonts w:asciiTheme="minorHAnsi" w:hAnsiTheme="minorHAnsi" w:cstheme="minorHAnsi"/>
          <w:szCs w:val="24"/>
          <w:lang w:val="en-GB"/>
        </w:rPr>
        <w:t xml:space="preserve"> responsible for </w:t>
      </w:r>
      <w:r w:rsidR="00ED21E1">
        <w:rPr>
          <w:rFonts w:asciiTheme="minorHAnsi" w:hAnsiTheme="minorHAnsi" w:cstheme="minorHAnsi"/>
          <w:szCs w:val="24"/>
          <w:lang w:val="en-GB"/>
        </w:rPr>
        <w:t>data</w:t>
      </w:r>
      <w:r w:rsidR="00ED21E1"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security. For a standardised service it would, </w:t>
      </w:r>
      <w:r w:rsidRPr="00186805">
        <w:rPr>
          <w:rFonts w:asciiTheme="minorHAnsi" w:hAnsiTheme="minorHAnsi" w:cstheme="minorHAnsi"/>
          <w:szCs w:val="24"/>
          <w:lang w:val="en-GB"/>
        </w:rPr>
        <w:lastRenderedPageBreak/>
        <w:t xml:space="preserve">however, be appropriate for the data processor to assume principal responsibility for assessing which measures are best suited for managing the risk entailed by such service. The data controller must nonetheless </w:t>
      </w:r>
      <w:r w:rsidR="00ED21E1">
        <w:rPr>
          <w:rFonts w:asciiTheme="minorHAnsi" w:hAnsiTheme="minorHAnsi" w:cstheme="minorHAnsi"/>
          <w:szCs w:val="24"/>
          <w:lang w:val="en-GB"/>
        </w:rPr>
        <w:t>ensure</w:t>
      </w:r>
      <w:r w:rsidR="00ED21E1"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data protection </w:t>
      </w:r>
      <w:r w:rsidR="00ED21E1">
        <w:rPr>
          <w:rFonts w:asciiTheme="minorHAnsi" w:hAnsiTheme="minorHAnsi" w:cstheme="minorHAnsi"/>
          <w:szCs w:val="24"/>
          <w:lang w:val="en-GB"/>
        </w:rPr>
        <w:t>for</w:t>
      </w:r>
      <w:r w:rsidRPr="00186805">
        <w:rPr>
          <w:rFonts w:asciiTheme="minorHAnsi" w:hAnsiTheme="minorHAnsi" w:cstheme="minorHAnsi"/>
          <w:szCs w:val="24"/>
          <w:lang w:val="en-GB"/>
        </w:rPr>
        <w:t xml:space="preserve"> its employees, customers, etc., and must therefore be able to consider additional measures in some cases (see Clause 3.2.2 for details on what assistance </w:t>
      </w:r>
      <w:r w:rsidR="00ED21E1">
        <w:rPr>
          <w:rFonts w:asciiTheme="minorHAnsi" w:hAnsiTheme="minorHAnsi" w:cstheme="minorHAnsi"/>
          <w:szCs w:val="24"/>
          <w:lang w:val="en-GB"/>
        </w:rPr>
        <w:t>may</w:t>
      </w:r>
      <w:r w:rsidR="00ED21E1"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be demanded from the lessor). </w:t>
      </w:r>
    </w:p>
    <w:p w14:paraId="4617EC1B" w14:textId="29DB53D7"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 xml:space="preserve">It may therefore in certain cases be necessary to include minimum </w:t>
      </w:r>
      <w:r w:rsidR="00FB6D02">
        <w:rPr>
          <w:rFonts w:asciiTheme="minorHAnsi" w:hAnsiTheme="minorHAnsi" w:cstheme="minorHAnsi"/>
          <w:szCs w:val="24"/>
          <w:lang w:val="en-GB"/>
        </w:rPr>
        <w:t>data</w:t>
      </w:r>
      <w:r w:rsidR="00FB6D02"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 xml:space="preserve">security requirements in an annex to the data processing agreement. Such will for example be the case if the data controller is of the view that it is necessary to take further measures than those proposed by the data processor. If such requirements from the data controller require more effort or resources on the part of the data processor, this may be reflected in the consideration paid. </w:t>
      </w:r>
    </w:p>
    <w:p w14:paraId="1EC99D9B" w14:textId="77777777"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b/>
          <w:bCs/>
          <w:szCs w:val="24"/>
          <w:lang w:val="en-GB"/>
        </w:rPr>
        <w:t>Clause 3.3 - Deviations and notifications thereof</w:t>
      </w:r>
    </w:p>
    <w:p w14:paraId="37AFF5F6" w14:textId="7689830F"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 xml:space="preserve">It is important for both parties to have procedures in place for preventing errors from being made, as well as procedures to deal with any errors that may nonetheless be made. Errors in the form of </w:t>
      </w:r>
      <w:r w:rsidRPr="00186805">
        <w:rPr>
          <w:rFonts w:asciiTheme="minorHAnsi" w:hAnsiTheme="minorHAnsi" w:cstheme="minorHAnsi"/>
          <w:i/>
          <w:iCs/>
          <w:szCs w:val="24"/>
          <w:lang w:val="en-GB"/>
        </w:rPr>
        <w:t>personal data breach</w:t>
      </w:r>
      <w:r w:rsidRPr="00186805">
        <w:rPr>
          <w:rFonts w:asciiTheme="minorHAnsi" w:hAnsiTheme="minorHAnsi" w:cstheme="minorHAnsi"/>
          <w:szCs w:val="24"/>
          <w:lang w:val="en-GB"/>
        </w:rPr>
        <w:t xml:space="preserve"> may cause damage and inconvenience to the data subjects. The </w:t>
      </w:r>
      <w:r w:rsidR="0083192B">
        <w:rPr>
          <w:rFonts w:asciiTheme="minorHAnsi" w:hAnsiTheme="minorHAnsi" w:cstheme="minorHAnsi"/>
          <w:szCs w:val="24"/>
          <w:lang w:val="en-GB"/>
        </w:rPr>
        <w:t>l</w:t>
      </w:r>
      <w:r w:rsidR="0083192B" w:rsidRPr="009F41BF">
        <w:rPr>
          <w:rFonts w:asciiTheme="minorHAnsi" w:hAnsiTheme="minorHAnsi" w:cstheme="minorHAnsi"/>
          <w:szCs w:val="24"/>
          <w:lang w:val="en-GB"/>
        </w:rPr>
        <w:t>essor</w:t>
      </w:r>
      <w:r w:rsidRPr="00186805">
        <w:rPr>
          <w:rFonts w:asciiTheme="minorHAnsi" w:hAnsiTheme="minorHAnsi" w:cstheme="minorHAnsi"/>
          <w:szCs w:val="24"/>
          <w:lang w:val="en-GB"/>
        </w:rPr>
        <w:t xml:space="preserve"> must therefore in such cases provide information to the </w:t>
      </w:r>
      <w:r w:rsidR="0083192B">
        <w:rPr>
          <w:rFonts w:asciiTheme="minorHAnsi" w:hAnsiTheme="minorHAnsi" w:cstheme="minorHAnsi"/>
          <w:szCs w:val="24"/>
          <w:lang w:val="en-GB"/>
        </w:rPr>
        <w:t>l</w:t>
      </w:r>
      <w:r w:rsidRPr="00186805">
        <w:rPr>
          <w:rFonts w:asciiTheme="minorHAnsi" w:hAnsiTheme="minorHAnsi" w:cstheme="minorHAnsi"/>
          <w:szCs w:val="24"/>
          <w:lang w:val="en-GB"/>
        </w:rPr>
        <w:t>ess</w:t>
      </w:r>
      <w:r w:rsidR="0083192B">
        <w:rPr>
          <w:rFonts w:asciiTheme="minorHAnsi" w:hAnsiTheme="minorHAnsi" w:cstheme="minorHAnsi"/>
          <w:szCs w:val="24"/>
          <w:lang w:val="en-GB"/>
        </w:rPr>
        <w:t>ee</w:t>
      </w:r>
      <w:r w:rsidRPr="00186805">
        <w:rPr>
          <w:rFonts w:asciiTheme="minorHAnsi" w:hAnsiTheme="minorHAnsi" w:cstheme="minorHAnsi"/>
          <w:szCs w:val="24"/>
          <w:lang w:val="en-GB"/>
        </w:rPr>
        <w:t xml:space="preserve">, in order to enable the </w:t>
      </w:r>
      <w:r w:rsidR="0083192B">
        <w:rPr>
          <w:rFonts w:asciiTheme="minorHAnsi" w:hAnsiTheme="minorHAnsi" w:cstheme="minorHAnsi"/>
          <w:szCs w:val="24"/>
          <w:lang w:val="en-GB"/>
        </w:rPr>
        <w:t>l</w:t>
      </w:r>
      <w:r w:rsidRPr="00186805">
        <w:rPr>
          <w:rFonts w:asciiTheme="minorHAnsi" w:hAnsiTheme="minorHAnsi" w:cstheme="minorHAnsi"/>
          <w:szCs w:val="24"/>
          <w:lang w:val="en-GB"/>
        </w:rPr>
        <w:t>ess</w:t>
      </w:r>
      <w:r w:rsidR="00B27063">
        <w:rPr>
          <w:rFonts w:asciiTheme="minorHAnsi" w:hAnsiTheme="minorHAnsi" w:cstheme="minorHAnsi"/>
          <w:szCs w:val="24"/>
          <w:lang w:val="en-GB"/>
        </w:rPr>
        <w:t>ee</w:t>
      </w:r>
      <w:r w:rsidRPr="00186805">
        <w:rPr>
          <w:rFonts w:asciiTheme="minorHAnsi" w:hAnsiTheme="minorHAnsi" w:cstheme="minorHAnsi"/>
          <w:szCs w:val="24"/>
          <w:lang w:val="en-GB"/>
        </w:rPr>
        <w:t xml:space="preserve"> to assess the significance of the breach</w:t>
      </w:r>
      <w:r w:rsidR="00B27063">
        <w:rPr>
          <w:rFonts w:asciiTheme="minorHAnsi" w:hAnsiTheme="minorHAnsi" w:cstheme="minorHAnsi"/>
          <w:szCs w:val="24"/>
          <w:lang w:val="en-GB"/>
        </w:rPr>
        <w:t xml:space="preserve"> for its employees, customers, guests, etc</w:t>
      </w:r>
      <w:r w:rsidRPr="00186805">
        <w:rPr>
          <w:rFonts w:asciiTheme="minorHAnsi" w:hAnsiTheme="minorHAnsi" w:cstheme="minorHAnsi"/>
          <w:szCs w:val="24"/>
          <w:lang w:val="en-GB"/>
        </w:rPr>
        <w:t xml:space="preserve">. It is important for the lessee to carry out a risk assessment, based on its business activities. If visitor registration data from a law firm or a doctor’s surgery go astray, the implications may be </w:t>
      </w:r>
      <w:r w:rsidR="004E7310" w:rsidRPr="00186805">
        <w:rPr>
          <w:rFonts w:asciiTheme="minorHAnsi" w:hAnsiTheme="minorHAnsi" w:cstheme="minorHAnsi"/>
          <w:szCs w:val="24"/>
          <w:lang w:val="en-GB"/>
        </w:rPr>
        <w:t>quite different</w:t>
      </w:r>
      <w:r w:rsidRPr="00186805">
        <w:rPr>
          <w:rFonts w:asciiTheme="minorHAnsi" w:hAnsiTheme="minorHAnsi" w:cstheme="minorHAnsi"/>
          <w:szCs w:val="24"/>
          <w:lang w:val="en-GB"/>
        </w:rPr>
        <w:t xml:space="preserve"> than if visitor registration data from a garage go astray. It is therefore the responsibility of the lessee to assess whether any given breach means that one must notify the Norwegian Data Protection Authority, the affected data subjects, as well as to carry out the actual notification. </w:t>
      </w:r>
    </w:p>
    <w:p w14:paraId="747BB01C" w14:textId="77777777" w:rsidR="00AB6B8D" w:rsidRPr="00186805" w:rsidRDefault="00AB6B8D" w:rsidP="00EF29D1">
      <w:pPr>
        <w:spacing w:after="200" w:line="276" w:lineRule="auto"/>
        <w:rPr>
          <w:rFonts w:asciiTheme="minorHAnsi" w:hAnsiTheme="minorHAnsi" w:cstheme="minorHAnsi"/>
          <w:b/>
          <w:bCs/>
          <w:szCs w:val="24"/>
          <w:lang w:val="en-GB"/>
        </w:rPr>
      </w:pPr>
      <w:r w:rsidRPr="00186805">
        <w:rPr>
          <w:rFonts w:asciiTheme="minorHAnsi" w:hAnsiTheme="minorHAnsi" w:cstheme="minorHAnsi"/>
          <w:b/>
          <w:bCs/>
          <w:szCs w:val="24"/>
          <w:lang w:val="en-GB"/>
        </w:rPr>
        <w:t>Clause 3.6 – Use of subcontractors; personal data transfer outside the EU/EEA</w:t>
      </w:r>
    </w:p>
    <w:p w14:paraId="482028E5" w14:textId="5E2C2982"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 xml:space="preserve">The data processor cannot, as a general rule, use sub-processors (subcontractors that process personal data) without the specific or general permission of the data controller. For standardised services, general permission will be necessary. The data controller (the lessee) must nonetheless be able to have some influence and, as a last recourse, </w:t>
      </w:r>
      <w:r w:rsidR="00E469A9">
        <w:rPr>
          <w:rFonts w:asciiTheme="minorHAnsi" w:hAnsiTheme="minorHAnsi" w:cstheme="minorHAnsi"/>
          <w:szCs w:val="24"/>
          <w:lang w:val="en-GB"/>
        </w:rPr>
        <w:t>have the right to</w:t>
      </w:r>
      <w:r w:rsidR="00E469A9" w:rsidRPr="00186805">
        <w:rPr>
          <w:rFonts w:asciiTheme="minorHAnsi" w:hAnsiTheme="minorHAnsi" w:cstheme="minorHAnsi"/>
          <w:szCs w:val="24"/>
          <w:lang w:val="en-GB"/>
        </w:rPr>
        <w:t xml:space="preserve"> </w:t>
      </w:r>
      <w:r w:rsidRPr="00186805">
        <w:rPr>
          <w:rFonts w:asciiTheme="minorHAnsi" w:hAnsiTheme="minorHAnsi" w:cstheme="minorHAnsi"/>
          <w:szCs w:val="24"/>
          <w:lang w:val="en-GB"/>
        </w:rPr>
        <w:t>impose a veto. Any replacement of subcontractors (which process personal data) shall therefore always be notified, and the agreement stipulates the procedure for deal</w:t>
      </w:r>
      <w:r w:rsidR="00AC7932" w:rsidRPr="00186805">
        <w:rPr>
          <w:rFonts w:asciiTheme="minorHAnsi" w:hAnsiTheme="minorHAnsi" w:cstheme="minorHAnsi"/>
          <w:szCs w:val="24"/>
          <w:lang w:val="en-GB"/>
        </w:rPr>
        <w:t>ing</w:t>
      </w:r>
      <w:r w:rsidRPr="00186805">
        <w:rPr>
          <w:rFonts w:asciiTheme="minorHAnsi" w:hAnsiTheme="minorHAnsi" w:cstheme="minorHAnsi"/>
          <w:szCs w:val="24"/>
          <w:lang w:val="en-GB"/>
        </w:rPr>
        <w:t xml:space="preserve"> with any objections. </w:t>
      </w:r>
    </w:p>
    <w:p w14:paraId="14CDA373" w14:textId="77777777"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szCs w:val="24"/>
          <w:lang w:val="en-GB"/>
        </w:rPr>
        <w:t xml:space="preserve">The four-week time limit may be modified in any individual agreement when needed. </w:t>
      </w:r>
    </w:p>
    <w:p w14:paraId="7FCC03FD" w14:textId="77777777" w:rsidR="00C10728" w:rsidRDefault="00C10728">
      <w:pPr>
        <w:spacing w:after="0" w:line="240" w:lineRule="auto"/>
        <w:ind w:left="0"/>
        <w:jc w:val="left"/>
        <w:rPr>
          <w:rFonts w:asciiTheme="minorHAnsi" w:hAnsiTheme="minorHAnsi" w:cstheme="minorHAnsi"/>
          <w:b/>
          <w:bCs/>
          <w:szCs w:val="24"/>
          <w:lang w:val="en-GB"/>
        </w:rPr>
      </w:pPr>
      <w:r>
        <w:rPr>
          <w:rFonts w:asciiTheme="minorHAnsi" w:hAnsiTheme="minorHAnsi" w:cstheme="minorHAnsi"/>
          <w:b/>
          <w:bCs/>
          <w:szCs w:val="24"/>
          <w:lang w:val="en-GB"/>
        </w:rPr>
        <w:br w:type="page"/>
      </w:r>
    </w:p>
    <w:p w14:paraId="3004267B" w14:textId="332A7B61" w:rsidR="00AB6B8D" w:rsidRPr="00186805" w:rsidRDefault="00AB6B8D" w:rsidP="00EF29D1">
      <w:pPr>
        <w:spacing w:after="200" w:line="276" w:lineRule="auto"/>
        <w:rPr>
          <w:rFonts w:asciiTheme="minorHAnsi" w:hAnsiTheme="minorHAnsi" w:cstheme="minorHAnsi"/>
          <w:szCs w:val="24"/>
          <w:lang w:val="en-GB"/>
        </w:rPr>
      </w:pPr>
      <w:r w:rsidRPr="00186805">
        <w:rPr>
          <w:rFonts w:asciiTheme="minorHAnsi" w:hAnsiTheme="minorHAnsi" w:cstheme="minorHAnsi"/>
          <w:b/>
          <w:bCs/>
          <w:szCs w:val="24"/>
          <w:lang w:val="en-GB"/>
        </w:rPr>
        <w:lastRenderedPageBreak/>
        <w:t>Annex</w:t>
      </w:r>
      <w:r w:rsidR="001D4217" w:rsidRPr="00186805">
        <w:rPr>
          <w:rFonts w:asciiTheme="minorHAnsi" w:hAnsiTheme="minorHAnsi" w:cstheme="minorHAnsi"/>
          <w:b/>
          <w:bCs/>
          <w:szCs w:val="24"/>
          <w:lang w:val="en-GB"/>
        </w:rPr>
        <w:t>es</w:t>
      </w:r>
      <w:r w:rsidRPr="00186805">
        <w:rPr>
          <w:rFonts w:asciiTheme="minorHAnsi" w:hAnsiTheme="minorHAnsi" w:cstheme="minorHAnsi"/>
          <w:b/>
          <w:bCs/>
          <w:szCs w:val="24"/>
          <w:lang w:val="en-GB"/>
        </w:rPr>
        <w:t xml:space="preserve"> 1 and 2 – details on the agreement</w:t>
      </w:r>
    </w:p>
    <w:p w14:paraId="2948D522" w14:textId="2174C737" w:rsidR="004A4759" w:rsidRPr="00EF29D1" w:rsidRDefault="00AB6B8D" w:rsidP="00EF29D1">
      <w:pPr>
        <w:spacing w:after="200" w:line="276" w:lineRule="auto"/>
        <w:rPr>
          <w:rFonts w:asciiTheme="minorHAnsi" w:hAnsiTheme="minorHAnsi"/>
          <w:szCs w:val="24"/>
          <w:lang w:val="en-US"/>
        </w:rPr>
      </w:pPr>
      <w:r w:rsidRPr="00186805">
        <w:rPr>
          <w:rFonts w:asciiTheme="minorHAnsi" w:hAnsiTheme="minorHAnsi" w:cstheme="minorHAnsi"/>
          <w:szCs w:val="24"/>
          <w:lang w:val="en-GB"/>
        </w:rPr>
        <w:t xml:space="preserve">The parties should jointly complete the annexes, and check that the descriptions therein are accurate for each agreement. It is important for the agreement to describe all of the purposes, types of data, as well as the data subjects. For standardised services, the </w:t>
      </w:r>
      <w:r w:rsidR="00701353">
        <w:rPr>
          <w:rFonts w:asciiTheme="minorHAnsi" w:hAnsiTheme="minorHAnsi" w:cstheme="minorHAnsi"/>
          <w:szCs w:val="24"/>
          <w:lang w:val="en-GB"/>
        </w:rPr>
        <w:t>lessor</w:t>
      </w:r>
      <w:r w:rsidRPr="00186805">
        <w:rPr>
          <w:rFonts w:asciiTheme="minorHAnsi" w:hAnsiTheme="minorHAnsi" w:cstheme="minorHAnsi"/>
          <w:szCs w:val="24"/>
          <w:lang w:val="en-GB"/>
        </w:rPr>
        <w:t xml:space="preserve"> may well assume principal responsibility for ensuring that the descriptions are accurate, since these cannot diverge very much from </w:t>
      </w:r>
      <w:r w:rsidR="00701353">
        <w:rPr>
          <w:rFonts w:asciiTheme="minorHAnsi" w:hAnsiTheme="minorHAnsi" w:cstheme="minorHAnsi"/>
          <w:szCs w:val="24"/>
          <w:lang w:val="en-GB"/>
        </w:rPr>
        <w:t>lessee</w:t>
      </w:r>
      <w:r w:rsidRPr="00186805">
        <w:rPr>
          <w:rFonts w:asciiTheme="minorHAnsi" w:hAnsiTheme="minorHAnsi" w:cstheme="minorHAnsi"/>
          <w:szCs w:val="24"/>
          <w:lang w:val="en-GB"/>
        </w:rPr>
        <w:t xml:space="preserve"> to </w:t>
      </w:r>
      <w:r w:rsidR="00701353">
        <w:rPr>
          <w:rFonts w:asciiTheme="minorHAnsi" w:hAnsiTheme="minorHAnsi" w:cstheme="minorHAnsi"/>
          <w:szCs w:val="24"/>
          <w:lang w:val="en-GB"/>
        </w:rPr>
        <w:t>lessee</w:t>
      </w:r>
      <w:r w:rsidRPr="00186805">
        <w:rPr>
          <w:rFonts w:asciiTheme="minorHAnsi" w:hAnsiTheme="minorHAnsi" w:cstheme="minorHAnsi"/>
          <w:szCs w:val="24"/>
          <w:lang w:val="en-GB"/>
        </w:rPr>
        <w:t>.</w:t>
      </w:r>
    </w:p>
    <w:sectPr w:rsidR="004A4759" w:rsidRPr="00EF29D1" w:rsidSect="00842D7B">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45D4" w14:textId="77777777" w:rsidR="00FB6BA7" w:rsidRDefault="00FB6BA7">
      <w:r>
        <w:separator/>
      </w:r>
    </w:p>
  </w:endnote>
  <w:endnote w:type="continuationSeparator" w:id="0">
    <w:p w14:paraId="6CB0C864" w14:textId="77777777" w:rsidR="00FB6BA7" w:rsidRDefault="00FB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EEB5" w14:textId="77777777" w:rsidR="00BE1C7D" w:rsidRDefault="00BE1C7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DC42" w14:textId="77777777" w:rsidR="00960AD5" w:rsidRPr="00DB052B" w:rsidRDefault="00960AD5" w:rsidP="00960AD5">
    <w:pPr>
      <w:pStyle w:val="Bunntekst-liten"/>
      <w:jc w:val="right"/>
      <w:rPr>
        <w:lang w:val="en-GB"/>
      </w:rPr>
    </w:pPr>
    <w:r w:rsidRPr="006E776E">
      <w:rPr>
        <w:rStyle w:val="Sidetall"/>
        <w:sz w:val="18"/>
        <w:szCs w:val="18"/>
      </w:rPr>
      <w:fldChar w:fldCharType="begin"/>
    </w:r>
    <w:r w:rsidRPr="006E776E">
      <w:rPr>
        <w:rStyle w:val="Sidetall"/>
        <w:sz w:val="18"/>
        <w:szCs w:val="18"/>
      </w:rPr>
      <w:instrText xml:space="preserve">PAGE  </w:instrText>
    </w:r>
    <w:r w:rsidRPr="006E776E">
      <w:rPr>
        <w:rStyle w:val="Sidetall"/>
        <w:sz w:val="18"/>
        <w:szCs w:val="18"/>
      </w:rPr>
      <w:fldChar w:fldCharType="separate"/>
    </w:r>
    <w:r w:rsidR="000E0888">
      <w:rPr>
        <w:rStyle w:val="Sidetall"/>
        <w:noProof/>
        <w:sz w:val="18"/>
        <w:szCs w:val="18"/>
      </w:rPr>
      <w:t>4</w:t>
    </w:r>
    <w:r w:rsidRPr="006E776E">
      <w:rPr>
        <w:rStyle w:val="Sidetall"/>
        <w:sz w:val="18"/>
        <w:szCs w:val="18"/>
      </w:rPr>
      <w:fldChar w:fldCharType="end"/>
    </w:r>
  </w:p>
  <w:p w14:paraId="1E99B01D" w14:textId="77777777" w:rsidR="007E2856" w:rsidRPr="00960AD5" w:rsidRDefault="007E2856" w:rsidP="00960AD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4B2" w14:textId="77777777" w:rsidR="00960AD5" w:rsidRPr="00DB052B" w:rsidRDefault="00960AD5" w:rsidP="00960AD5">
    <w:pPr>
      <w:pStyle w:val="Bunntekst-liten"/>
      <w:jc w:val="right"/>
      <w:rPr>
        <w:lang w:val="en-GB"/>
      </w:rPr>
    </w:pPr>
    <w:r w:rsidRPr="006E776E">
      <w:rPr>
        <w:rStyle w:val="Sidetall"/>
        <w:sz w:val="18"/>
        <w:szCs w:val="18"/>
      </w:rPr>
      <w:fldChar w:fldCharType="begin"/>
    </w:r>
    <w:r w:rsidRPr="006E776E">
      <w:rPr>
        <w:rStyle w:val="Sidetall"/>
        <w:sz w:val="18"/>
        <w:szCs w:val="18"/>
      </w:rPr>
      <w:instrText xml:space="preserve">PAGE  </w:instrText>
    </w:r>
    <w:r w:rsidRPr="006E776E">
      <w:rPr>
        <w:rStyle w:val="Sidetall"/>
        <w:sz w:val="18"/>
        <w:szCs w:val="18"/>
      </w:rPr>
      <w:fldChar w:fldCharType="separate"/>
    </w:r>
    <w:r w:rsidR="000E0888">
      <w:rPr>
        <w:rStyle w:val="Sidetall"/>
        <w:noProof/>
        <w:sz w:val="18"/>
        <w:szCs w:val="18"/>
      </w:rPr>
      <w:t>1</w:t>
    </w:r>
    <w:r w:rsidRPr="006E776E">
      <w:rPr>
        <w:rStyle w:val="Sidetall"/>
        <w:sz w:val="18"/>
        <w:szCs w:val="18"/>
      </w:rPr>
      <w:fldChar w:fldCharType="end"/>
    </w:r>
  </w:p>
  <w:p w14:paraId="4F846939" w14:textId="77777777" w:rsidR="00960AD5" w:rsidRDefault="00960AD5" w:rsidP="00960AD5">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81BD" w14:textId="77777777" w:rsidR="00FB6BA7" w:rsidRDefault="00FB6BA7">
      <w:r>
        <w:separator/>
      </w:r>
    </w:p>
  </w:footnote>
  <w:footnote w:type="continuationSeparator" w:id="0">
    <w:p w14:paraId="7EFB3166" w14:textId="77777777" w:rsidR="00FB6BA7" w:rsidRDefault="00FB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88EA" w14:textId="77777777" w:rsidR="00BE1C7D" w:rsidRDefault="00BE1C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9587" w14:textId="77777777" w:rsidR="00BE1C7D" w:rsidRDefault="00BE1C7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47"/>
      <w:gridCol w:w="3012"/>
    </w:tblGrid>
    <w:tr w:rsidR="00842D7B" w:rsidRPr="00842D7B" w14:paraId="5DCC8913" w14:textId="77777777" w:rsidTr="00445DC0">
      <w:tc>
        <w:tcPr>
          <w:tcW w:w="3070" w:type="dxa"/>
        </w:tcPr>
        <w:p w14:paraId="45E3EDCA" w14:textId="77777777" w:rsidR="00842D7B" w:rsidRPr="00842D7B" w:rsidRDefault="00842D7B" w:rsidP="00842D7B">
          <w:pPr>
            <w:widowControl w:val="0"/>
            <w:tabs>
              <w:tab w:val="center" w:pos="4536"/>
              <w:tab w:val="right" w:pos="9072"/>
            </w:tabs>
            <w:spacing w:after="0" w:line="240" w:lineRule="auto"/>
            <w:jc w:val="center"/>
            <w:rPr>
              <w:rFonts w:cs="Calibri"/>
              <w:snapToGrid w:val="0"/>
              <w:sz w:val="22"/>
            </w:rPr>
          </w:pPr>
        </w:p>
        <w:p w14:paraId="542625B7" w14:textId="77777777" w:rsidR="00842D7B" w:rsidRPr="00842D7B" w:rsidRDefault="00842D7B" w:rsidP="00842D7B">
          <w:pPr>
            <w:widowControl w:val="0"/>
            <w:tabs>
              <w:tab w:val="center" w:pos="4536"/>
              <w:tab w:val="right" w:pos="9072"/>
            </w:tabs>
            <w:spacing w:after="0" w:line="240" w:lineRule="auto"/>
            <w:jc w:val="center"/>
            <w:rPr>
              <w:rFonts w:cs="Calibri"/>
              <w:snapToGrid w:val="0"/>
              <w:sz w:val="22"/>
            </w:rPr>
          </w:pPr>
          <w:r w:rsidRPr="00842D7B">
            <w:rPr>
              <w:rFonts w:cs="Calibri"/>
              <w:noProof/>
              <w:snapToGrid w:val="0"/>
              <w:sz w:val="22"/>
            </w:rPr>
            <w:drawing>
              <wp:anchor distT="0" distB="0" distL="114300" distR="114300" simplePos="0" relativeHeight="251659264" behindDoc="0" locked="0" layoutInCell="1" allowOverlap="1" wp14:anchorId="68C95524" wp14:editId="0ED44682">
                <wp:simplePos x="0" y="0"/>
                <wp:positionH relativeFrom="column">
                  <wp:posOffset>-66040</wp:posOffset>
                </wp:positionH>
                <wp:positionV relativeFrom="paragraph">
                  <wp:posOffset>102870</wp:posOffset>
                </wp:positionV>
                <wp:extent cx="1828800" cy="38735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orsk-Eiendom-28.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p w14:paraId="5681B452" w14:textId="77777777" w:rsidR="00842D7B" w:rsidRPr="00842D7B" w:rsidRDefault="00842D7B" w:rsidP="00842D7B">
          <w:pPr>
            <w:widowControl w:val="0"/>
            <w:tabs>
              <w:tab w:val="center" w:pos="4536"/>
              <w:tab w:val="right" w:pos="9072"/>
            </w:tabs>
            <w:spacing w:after="0" w:line="240" w:lineRule="auto"/>
            <w:jc w:val="center"/>
            <w:rPr>
              <w:rFonts w:cs="Calibri"/>
              <w:snapToGrid w:val="0"/>
              <w:sz w:val="22"/>
            </w:rPr>
          </w:pPr>
        </w:p>
      </w:tc>
      <w:tc>
        <w:tcPr>
          <w:tcW w:w="3071" w:type="dxa"/>
        </w:tcPr>
        <w:p w14:paraId="48EF9BA2" w14:textId="77777777" w:rsidR="00842D7B" w:rsidRPr="00842D7B" w:rsidRDefault="00842D7B" w:rsidP="00842D7B">
          <w:pPr>
            <w:widowControl w:val="0"/>
            <w:tabs>
              <w:tab w:val="left" w:pos="2016"/>
            </w:tabs>
            <w:spacing w:after="0" w:line="240" w:lineRule="auto"/>
            <w:jc w:val="right"/>
            <w:rPr>
              <w:rFonts w:cs="Calibri"/>
              <w:snapToGrid w:val="0"/>
              <w:sz w:val="22"/>
            </w:rPr>
          </w:pPr>
          <w:r w:rsidRPr="00842D7B">
            <w:rPr>
              <w:rFonts w:cs="Calibri"/>
              <w:noProof/>
              <w:snapToGrid w:val="0"/>
              <w:sz w:val="22"/>
            </w:rPr>
            <w:drawing>
              <wp:anchor distT="0" distB="0" distL="114300" distR="114300" simplePos="0" relativeHeight="251661312" behindDoc="0" locked="0" layoutInCell="1" allowOverlap="1" wp14:anchorId="00A1A972" wp14:editId="54EE2113">
                <wp:simplePos x="0" y="0"/>
                <wp:positionH relativeFrom="column">
                  <wp:posOffset>1299845</wp:posOffset>
                </wp:positionH>
                <wp:positionV relativeFrom="paragraph">
                  <wp:posOffset>-13556</wp:posOffset>
                </wp:positionV>
                <wp:extent cx="834887" cy="836068"/>
                <wp:effectExtent l="0" t="0" r="3810" b="254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EF-28.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842D7B">
            <w:rPr>
              <w:rFonts w:cs="Calibri"/>
              <w:snapToGrid w:val="0"/>
              <w:sz w:val="22"/>
            </w:rPr>
            <w:tab/>
          </w:r>
        </w:p>
      </w:tc>
      <w:tc>
        <w:tcPr>
          <w:tcW w:w="3071" w:type="dxa"/>
        </w:tcPr>
        <w:p w14:paraId="2B327AA2" w14:textId="77777777" w:rsidR="00842D7B" w:rsidRPr="00842D7B" w:rsidRDefault="00842D7B" w:rsidP="00842D7B">
          <w:pPr>
            <w:widowControl w:val="0"/>
            <w:spacing w:after="0" w:line="240" w:lineRule="auto"/>
            <w:jc w:val="left"/>
            <w:rPr>
              <w:rFonts w:cs="Calibri"/>
              <w:snapToGrid w:val="0"/>
              <w:sz w:val="22"/>
            </w:rPr>
          </w:pPr>
          <w:r w:rsidRPr="00842D7B">
            <w:rPr>
              <w:rFonts w:cs="Calibri"/>
              <w:noProof/>
              <w:snapToGrid w:val="0"/>
              <w:sz w:val="22"/>
            </w:rPr>
            <w:drawing>
              <wp:anchor distT="0" distB="0" distL="114300" distR="114300" simplePos="0" relativeHeight="251660288" behindDoc="0" locked="0" layoutInCell="1" allowOverlap="1" wp14:anchorId="4E77CB9E" wp14:editId="64CB390C">
                <wp:simplePos x="0" y="0"/>
                <wp:positionH relativeFrom="column">
                  <wp:posOffset>503224</wp:posOffset>
                </wp:positionH>
                <wp:positionV relativeFrom="paragraph">
                  <wp:posOffset>120015</wp:posOffset>
                </wp:positionV>
                <wp:extent cx="1367155" cy="544195"/>
                <wp:effectExtent l="0" t="0" r="4445" b="825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Forum-28.0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4A975817" w14:textId="77777777" w:rsidR="00842D7B" w:rsidRPr="00842D7B" w:rsidRDefault="00842D7B" w:rsidP="00842D7B">
          <w:pPr>
            <w:widowControl w:val="0"/>
            <w:spacing w:after="0" w:line="240" w:lineRule="auto"/>
            <w:jc w:val="left"/>
            <w:rPr>
              <w:rFonts w:cs="Calibri"/>
              <w:snapToGrid w:val="0"/>
              <w:sz w:val="22"/>
            </w:rPr>
          </w:pPr>
        </w:p>
        <w:p w14:paraId="2B1B4FE3" w14:textId="77777777" w:rsidR="00842D7B" w:rsidRPr="00842D7B" w:rsidRDefault="00842D7B" w:rsidP="00842D7B">
          <w:pPr>
            <w:widowControl w:val="0"/>
            <w:spacing w:after="0" w:line="240" w:lineRule="auto"/>
            <w:jc w:val="left"/>
            <w:rPr>
              <w:rFonts w:cs="Calibri"/>
              <w:snapToGrid w:val="0"/>
              <w:sz w:val="22"/>
            </w:rPr>
          </w:pPr>
        </w:p>
        <w:p w14:paraId="51D46FA9" w14:textId="77777777" w:rsidR="00842D7B" w:rsidRPr="00842D7B" w:rsidRDefault="00842D7B" w:rsidP="00842D7B">
          <w:pPr>
            <w:widowControl w:val="0"/>
            <w:spacing w:after="0" w:line="240" w:lineRule="auto"/>
            <w:jc w:val="right"/>
            <w:rPr>
              <w:rFonts w:cs="Calibri"/>
              <w:snapToGrid w:val="0"/>
              <w:sz w:val="22"/>
            </w:rPr>
          </w:pPr>
        </w:p>
      </w:tc>
    </w:tr>
  </w:tbl>
  <w:p w14:paraId="0AB38036" w14:textId="77777777" w:rsidR="002A0B88" w:rsidRPr="00842D7B" w:rsidRDefault="002A0B88" w:rsidP="00842D7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86717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D2C78F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356C13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208E00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C96F30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84887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7C5E9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8D83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A69EF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BF09CF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3EE02F7"/>
    <w:multiLevelType w:val="multilevel"/>
    <w:tmpl w:val="F9CEE9DE"/>
    <w:styleLink w:val="BAHROverskrifter"/>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lowerLetter"/>
      <w:lvlText w:val="(%7)"/>
      <w:lvlJc w:val="left"/>
      <w:pPr>
        <w:tabs>
          <w:tab w:val="num" w:pos="794"/>
        </w:tabs>
        <w:ind w:left="794" w:hanging="794"/>
      </w:pPr>
      <w:rPr>
        <w:rFonts w:hint="default"/>
      </w:rPr>
    </w:lvl>
    <w:lvl w:ilvl="7">
      <w:start w:val="1"/>
      <w:numFmt w:val="lowerRoman"/>
      <w:lvlText w:val="(%8)"/>
      <w:lvlJc w:val="left"/>
      <w:pPr>
        <w:tabs>
          <w:tab w:val="num" w:pos="1361"/>
        </w:tabs>
        <w:ind w:left="1361" w:hanging="567"/>
      </w:pPr>
      <w:rPr>
        <w:rFonts w:hint="default"/>
      </w:rPr>
    </w:lvl>
    <w:lvl w:ilvl="8">
      <w:start w:val="1"/>
      <w:numFmt w:val="decimal"/>
      <w:lvlText w:val="(%9)"/>
      <w:lvlJc w:val="left"/>
      <w:pPr>
        <w:tabs>
          <w:tab w:val="num" w:pos="1928"/>
        </w:tabs>
        <w:ind w:left="1928" w:hanging="567"/>
      </w:pPr>
      <w:rPr>
        <w:rFonts w:hint="default"/>
      </w:rPr>
    </w:lvl>
  </w:abstractNum>
  <w:abstractNum w:abstractNumId="11" w15:restartNumberingAfterBreak="0">
    <w:nsid w:val="03FF72D3"/>
    <w:multiLevelType w:val="multilevel"/>
    <w:tmpl w:val="DB607886"/>
    <w:numStyleLink w:val="BAHRVedlegg"/>
  </w:abstractNum>
  <w:abstractNum w:abstractNumId="12" w15:restartNumberingAfterBreak="0">
    <w:nsid w:val="05CA36D5"/>
    <w:multiLevelType w:val="multilevel"/>
    <w:tmpl w:val="708AE880"/>
    <w:numStyleLink w:val="BAHRSchedule"/>
  </w:abstractNum>
  <w:abstractNum w:abstractNumId="13" w15:restartNumberingAfterBreak="0">
    <w:nsid w:val="06952A0E"/>
    <w:multiLevelType w:val="multilevel"/>
    <w:tmpl w:val="5984B17C"/>
    <w:styleLink w:val="BAHRForlpendeavsnittsnummerering"/>
    <w:lvl w:ilvl="0">
      <w:start w:val="1"/>
      <w:numFmt w:val="decimal"/>
      <w:lvlText w:val="%1."/>
      <w:lvlJc w:val="left"/>
      <w:pPr>
        <w:tabs>
          <w:tab w:val="num" w:pos="794"/>
        </w:tabs>
        <w:ind w:left="794" w:hanging="794"/>
      </w:pPr>
      <w:rPr>
        <w:rFonts w:hint="default"/>
      </w:rPr>
    </w:lvl>
    <w:lvl w:ilvl="1">
      <w:start w:val="1"/>
      <w:numFmt w:val="lowerLetter"/>
      <w:lvlText w:val="%2)"/>
      <w:lvlJc w:val="left"/>
      <w:pPr>
        <w:tabs>
          <w:tab w:val="num" w:pos="1361"/>
        </w:tabs>
        <w:ind w:left="1361" w:hanging="567"/>
      </w:pPr>
      <w:rPr>
        <w:rFonts w:hint="default"/>
      </w:rPr>
    </w:lvl>
    <w:lvl w:ilvl="2">
      <w:start w:val="1"/>
      <w:numFmt w:val="lowerRoman"/>
      <w:lvlText w:val="%3)"/>
      <w:lvlJc w:val="left"/>
      <w:pPr>
        <w:tabs>
          <w:tab w:val="num" w:pos="1928"/>
        </w:tabs>
        <w:ind w:left="1928" w:hanging="567"/>
      </w:pPr>
      <w:rPr>
        <w:rFonts w:hint="default"/>
      </w:rPr>
    </w:lvl>
    <w:lvl w:ilvl="3">
      <w:start w:val="1"/>
      <w:numFmt w:val="decimal"/>
      <w:lvlText w:val="(%4)"/>
      <w:lvlJc w:val="left"/>
      <w:pPr>
        <w:tabs>
          <w:tab w:val="num" w:pos="2495"/>
        </w:tabs>
        <w:ind w:left="2495" w:hanging="567"/>
      </w:pPr>
      <w:rPr>
        <w:rFonts w:hint="default"/>
      </w:rPr>
    </w:lvl>
    <w:lvl w:ilvl="4">
      <w:start w:val="1"/>
      <w:numFmt w:val="lowerLetter"/>
      <w:lvlText w:val="(%5)"/>
      <w:lvlJc w:val="left"/>
      <w:pPr>
        <w:tabs>
          <w:tab w:val="num" w:pos="3062"/>
        </w:tabs>
        <w:ind w:left="3062" w:hanging="567"/>
      </w:pPr>
      <w:rPr>
        <w:rFonts w:hint="default"/>
      </w:rPr>
    </w:lvl>
    <w:lvl w:ilvl="5">
      <w:start w:val="1"/>
      <w:numFmt w:val="lowerRoman"/>
      <w:lvlText w:val="(%6)"/>
      <w:lvlJc w:val="left"/>
      <w:pPr>
        <w:tabs>
          <w:tab w:val="num" w:pos="3629"/>
        </w:tabs>
        <w:ind w:left="3629" w:hanging="567"/>
      </w:pPr>
      <w:rPr>
        <w:rFonts w:hint="default"/>
      </w:rPr>
    </w:lvl>
    <w:lvl w:ilvl="6">
      <w:start w:val="1"/>
      <w:numFmt w:val="decimal"/>
      <w:lvlText w:val="%7."/>
      <w:lvlJc w:val="left"/>
      <w:pPr>
        <w:tabs>
          <w:tab w:val="num" w:pos="4196"/>
        </w:tabs>
        <w:ind w:left="4196" w:hanging="567"/>
      </w:pPr>
      <w:rPr>
        <w:rFonts w:hint="default"/>
      </w:rPr>
    </w:lvl>
    <w:lvl w:ilvl="7">
      <w:start w:val="1"/>
      <w:numFmt w:val="lowerLetter"/>
      <w:lvlText w:val="%8."/>
      <w:lvlJc w:val="left"/>
      <w:pPr>
        <w:tabs>
          <w:tab w:val="num" w:pos="4763"/>
        </w:tabs>
        <w:ind w:left="4763" w:hanging="567"/>
      </w:pPr>
      <w:rPr>
        <w:rFonts w:hint="default"/>
      </w:rPr>
    </w:lvl>
    <w:lvl w:ilvl="8">
      <w:start w:val="1"/>
      <w:numFmt w:val="lowerRoman"/>
      <w:lvlText w:val="%9."/>
      <w:lvlJc w:val="left"/>
      <w:pPr>
        <w:tabs>
          <w:tab w:val="num" w:pos="5330"/>
        </w:tabs>
        <w:ind w:left="5330" w:hanging="567"/>
      </w:pPr>
      <w:rPr>
        <w:rFonts w:hint="default"/>
      </w:rPr>
    </w:lvl>
  </w:abstractNum>
  <w:abstractNum w:abstractNumId="14" w15:restartNumberingAfterBreak="0">
    <w:nsid w:val="0D262ADB"/>
    <w:multiLevelType w:val="multilevel"/>
    <w:tmpl w:val="A2D2EB0E"/>
    <w:styleLink w:val="BAHRNummereringitabell"/>
    <w:lvl w:ilvl="0">
      <w:start w:val="1"/>
      <w:numFmt w:val="none"/>
      <w:lvlText w:val=""/>
      <w:lvlJc w:val="left"/>
      <w:pPr>
        <w:ind w:left="284" w:hanging="284"/>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lvlText w:val="%5)"/>
      <w:lvlJc w:val="left"/>
      <w:pPr>
        <w:tabs>
          <w:tab w:val="num" w:pos="284"/>
        </w:tabs>
        <w:ind w:left="284" w:hanging="284"/>
      </w:pPr>
      <w:rPr>
        <w:rFonts w:hint="default"/>
      </w:rPr>
    </w:lvl>
    <w:lvl w:ilvl="5">
      <w:start w:val="1"/>
      <w:numFmt w:val="lowerRoman"/>
      <w:lvlText w:val="%6)"/>
      <w:lvlJc w:val="left"/>
      <w:pPr>
        <w:tabs>
          <w:tab w:val="num" w:pos="567"/>
        </w:tabs>
        <w:ind w:left="567" w:hanging="283"/>
      </w:pPr>
      <w:rPr>
        <w:rFonts w:hint="default"/>
      </w:rPr>
    </w:lvl>
    <w:lvl w:ilvl="6">
      <w:start w:val="1"/>
      <w:numFmt w:val="decimal"/>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0EDD679C"/>
    <w:multiLevelType w:val="multilevel"/>
    <w:tmpl w:val="51BCE922"/>
    <w:numStyleLink w:val="BAHRPunkter"/>
  </w:abstractNum>
  <w:abstractNum w:abstractNumId="16" w15:restartNumberingAfterBreak="0">
    <w:nsid w:val="1B205F13"/>
    <w:multiLevelType w:val="multilevel"/>
    <w:tmpl w:val="388EF06C"/>
    <w:styleLink w:val="BAHRPunktlisteitabell"/>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1C5B103B"/>
    <w:multiLevelType w:val="multilevel"/>
    <w:tmpl w:val="5984B17C"/>
    <w:styleLink w:val="ListeForlpendeavsnittsnummerering"/>
    <w:lvl w:ilvl="0">
      <w:start w:val="1"/>
      <w:numFmt w:val="decimal"/>
      <w:pStyle w:val="Fortlpendeavsnittsnummerering"/>
      <w:lvlText w:val="%1."/>
      <w:lvlJc w:val="left"/>
      <w:pPr>
        <w:tabs>
          <w:tab w:val="num" w:pos="794"/>
        </w:tabs>
        <w:ind w:left="794" w:hanging="794"/>
      </w:pPr>
      <w:rPr>
        <w:rFonts w:hint="default"/>
      </w:rPr>
    </w:lvl>
    <w:lvl w:ilvl="1">
      <w:start w:val="1"/>
      <w:numFmt w:val="lowerLetter"/>
      <w:lvlText w:val="%2)"/>
      <w:lvlJc w:val="left"/>
      <w:pPr>
        <w:tabs>
          <w:tab w:val="num" w:pos="1361"/>
        </w:tabs>
        <w:ind w:left="1361" w:hanging="567"/>
      </w:pPr>
      <w:rPr>
        <w:rFonts w:hint="default"/>
      </w:rPr>
    </w:lvl>
    <w:lvl w:ilvl="2">
      <w:start w:val="1"/>
      <w:numFmt w:val="lowerRoman"/>
      <w:lvlText w:val="%3)"/>
      <w:lvlJc w:val="left"/>
      <w:pPr>
        <w:tabs>
          <w:tab w:val="num" w:pos="1928"/>
        </w:tabs>
        <w:ind w:left="1928" w:hanging="567"/>
      </w:pPr>
      <w:rPr>
        <w:rFonts w:hint="default"/>
      </w:rPr>
    </w:lvl>
    <w:lvl w:ilvl="3">
      <w:start w:val="1"/>
      <w:numFmt w:val="decimal"/>
      <w:lvlText w:val="(%4)"/>
      <w:lvlJc w:val="left"/>
      <w:pPr>
        <w:tabs>
          <w:tab w:val="num" w:pos="2495"/>
        </w:tabs>
        <w:ind w:left="2495" w:hanging="567"/>
      </w:pPr>
      <w:rPr>
        <w:rFonts w:hint="default"/>
      </w:rPr>
    </w:lvl>
    <w:lvl w:ilvl="4">
      <w:start w:val="1"/>
      <w:numFmt w:val="lowerLetter"/>
      <w:lvlText w:val="(%5)"/>
      <w:lvlJc w:val="left"/>
      <w:pPr>
        <w:tabs>
          <w:tab w:val="num" w:pos="3062"/>
        </w:tabs>
        <w:ind w:left="3062" w:hanging="567"/>
      </w:pPr>
      <w:rPr>
        <w:rFonts w:hint="default"/>
      </w:rPr>
    </w:lvl>
    <w:lvl w:ilvl="5">
      <w:start w:val="1"/>
      <w:numFmt w:val="lowerRoman"/>
      <w:lvlText w:val="(%6)"/>
      <w:lvlJc w:val="left"/>
      <w:pPr>
        <w:tabs>
          <w:tab w:val="num" w:pos="3629"/>
        </w:tabs>
        <w:ind w:left="3629" w:hanging="567"/>
      </w:pPr>
      <w:rPr>
        <w:rFonts w:hint="default"/>
      </w:rPr>
    </w:lvl>
    <w:lvl w:ilvl="6">
      <w:start w:val="1"/>
      <w:numFmt w:val="decimal"/>
      <w:lvlText w:val="%7."/>
      <w:lvlJc w:val="left"/>
      <w:pPr>
        <w:tabs>
          <w:tab w:val="num" w:pos="4196"/>
        </w:tabs>
        <w:ind w:left="4196" w:hanging="567"/>
      </w:pPr>
      <w:rPr>
        <w:rFonts w:hint="default"/>
      </w:rPr>
    </w:lvl>
    <w:lvl w:ilvl="7">
      <w:start w:val="1"/>
      <w:numFmt w:val="lowerLetter"/>
      <w:lvlText w:val="%8."/>
      <w:lvlJc w:val="left"/>
      <w:pPr>
        <w:tabs>
          <w:tab w:val="num" w:pos="4763"/>
        </w:tabs>
        <w:ind w:left="4763" w:hanging="567"/>
      </w:pPr>
      <w:rPr>
        <w:rFonts w:hint="default"/>
      </w:rPr>
    </w:lvl>
    <w:lvl w:ilvl="8">
      <w:start w:val="1"/>
      <w:numFmt w:val="lowerRoman"/>
      <w:lvlText w:val="%9."/>
      <w:lvlJc w:val="left"/>
      <w:pPr>
        <w:tabs>
          <w:tab w:val="num" w:pos="5330"/>
        </w:tabs>
        <w:ind w:left="5330" w:hanging="567"/>
      </w:pPr>
      <w:rPr>
        <w:rFonts w:hint="default"/>
      </w:rPr>
    </w:lvl>
  </w:abstractNum>
  <w:abstractNum w:abstractNumId="18" w15:restartNumberingAfterBreak="0">
    <w:nsid w:val="22693B87"/>
    <w:multiLevelType w:val="multilevel"/>
    <w:tmpl w:val="DB607886"/>
    <w:styleLink w:val="BAHRVedlegg"/>
    <w:lvl w:ilvl="0">
      <w:start w:val="1"/>
      <w:numFmt w:val="decimal"/>
      <w:pStyle w:val="Vedlegg"/>
      <w:lvlText w:val="Vedlegg %1"/>
      <w:lvlJc w:val="left"/>
      <w:pPr>
        <w:tabs>
          <w:tab w:val="num" w:pos="1928"/>
        </w:tabs>
        <w:ind w:left="1928" w:hanging="1928"/>
      </w:pPr>
      <w:rPr>
        <w:rFonts w:ascii="Trebuchet MS" w:hAnsi="Trebuchet MS" w:hint="default"/>
        <w:b/>
        <w:i w:val="0"/>
        <w:caps w:val="0"/>
        <w:strike w:val="0"/>
        <w:dstrike w:val="0"/>
        <w:vanish w:val="0"/>
        <w:sz w:val="20"/>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9" w15:restartNumberingAfterBreak="0">
    <w:nsid w:val="265A0946"/>
    <w:multiLevelType w:val="multilevel"/>
    <w:tmpl w:val="388EF06C"/>
    <w:styleLink w:val="BAHRTabell-punkter"/>
    <w:lvl w:ilvl="0">
      <w:start w:val="1"/>
      <w:numFmt w:val="bullet"/>
      <w:pStyle w:val="Tabellpunktniv1"/>
      <w:lvlText w:val=""/>
      <w:lvlJc w:val="left"/>
      <w:pPr>
        <w:tabs>
          <w:tab w:val="num" w:pos="284"/>
        </w:tabs>
        <w:ind w:left="284" w:hanging="284"/>
      </w:pPr>
      <w:rPr>
        <w:rFonts w:ascii="Symbol" w:hAnsi="Symbol" w:hint="default"/>
      </w:rPr>
    </w:lvl>
    <w:lvl w:ilvl="1">
      <w:start w:val="1"/>
      <w:numFmt w:val="bullet"/>
      <w:pStyle w:val="Tabellpunktniv2"/>
      <w:lvlText w:val="-"/>
      <w:lvlJc w:val="left"/>
      <w:pPr>
        <w:tabs>
          <w:tab w:val="num" w:pos="567"/>
        </w:tabs>
        <w:ind w:left="567" w:hanging="283"/>
      </w:pPr>
      <w:rPr>
        <w:rFonts w:ascii="Times New Roman" w:hAnsi="Times New Roman" w:cs="Times New Roman" w:hint="default"/>
      </w:rPr>
    </w:lvl>
    <w:lvl w:ilvl="2">
      <w:start w:val="1"/>
      <w:numFmt w:val="bullet"/>
      <w:pStyle w:val="Tabellpunktniv3"/>
      <w:lvlText w:val=""/>
      <w:lvlJc w:val="left"/>
      <w:pPr>
        <w:tabs>
          <w:tab w:val="num" w:pos="851"/>
        </w:tabs>
        <w:ind w:left="851" w:hanging="284"/>
      </w:pPr>
      <w:rPr>
        <w:rFonts w:ascii="Symbol" w:hAnsi="Symbol" w:hint="default"/>
      </w:rPr>
    </w:lvl>
    <w:lvl w:ilvl="3">
      <w:start w:val="1"/>
      <w:numFmt w:val="bullet"/>
      <w:pStyle w:val="Tabellpunktniv4"/>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74421C0"/>
    <w:multiLevelType w:val="multilevel"/>
    <w:tmpl w:val="708AE880"/>
    <w:styleLink w:val="BAHRSchedule"/>
    <w:lvl w:ilvl="0">
      <w:start w:val="1"/>
      <w:numFmt w:val="decimal"/>
      <w:pStyle w:val="Schedule"/>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8020EA0"/>
    <w:multiLevelType w:val="multilevel"/>
    <w:tmpl w:val="83B2CAF0"/>
    <w:styleLink w:val="Template-Schedules"/>
    <w:lvl w:ilvl="0">
      <w:start w:val="1"/>
      <w:numFmt w:val="decimal"/>
      <w:pStyle w:val="ScheduleTitle"/>
      <w:suff w:val="nothing"/>
      <w:lvlText w:val="Vedlegg %1"/>
      <w:lvlJc w:val="left"/>
      <w:pPr>
        <w:ind w:left="0" w:firstLine="0"/>
      </w:pPr>
      <w:rPr>
        <w:rFonts w:ascii="Trebuchet MS" w:hAnsi="Trebuchet MS" w:hint="default"/>
        <w:b/>
        <w:i w:val="0"/>
        <w:caps/>
        <w:sz w:val="24"/>
        <w:szCs w:val="21"/>
      </w:rPr>
    </w:lvl>
    <w:lvl w:ilvl="1">
      <w:start w:val="1"/>
      <w:numFmt w:val="upperRoman"/>
      <w:pStyle w:val="SchedulePart"/>
      <w:suff w:val="nothing"/>
      <w:lvlText w:val="Del %2"/>
      <w:lvlJc w:val="left"/>
      <w:pPr>
        <w:ind w:left="0" w:firstLine="0"/>
      </w:pPr>
      <w:rPr>
        <w:rFonts w:hint="default"/>
        <w:b/>
        <w:i w:val="0"/>
      </w:rPr>
    </w:lvl>
    <w:lvl w:ilvl="2">
      <w:start w:val="1"/>
      <w:numFmt w:val="decimal"/>
      <w:pStyle w:val="ScheduleHeading1"/>
      <w:lvlText w:val="%3."/>
      <w:lvlJc w:val="left"/>
      <w:pPr>
        <w:tabs>
          <w:tab w:val="num" w:pos="794"/>
        </w:tabs>
        <w:ind w:left="794" w:hanging="794"/>
      </w:pPr>
      <w:rPr>
        <w:rFonts w:hint="default"/>
      </w:rPr>
    </w:lvl>
    <w:lvl w:ilvl="3">
      <w:start w:val="1"/>
      <w:numFmt w:val="decimal"/>
      <w:pStyle w:val="ScheduleHeadingN2"/>
      <w:lvlText w:val="%3.%4"/>
      <w:lvlJc w:val="left"/>
      <w:pPr>
        <w:tabs>
          <w:tab w:val="num" w:pos="794"/>
        </w:tabs>
        <w:ind w:left="794" w:hanging="794"/>
      </w:pPr>
      <w:rPr>
        <w:rFonts w:hint="default"/>
      </w:rPr>
    </w:lvl>
    <w:lvl w:ilvl="4">
      <w:start w:val="1"/>
      <w:numFmt w:val="decimal"/>
      <w:pStyle w:val="ScheduleNumberingparagraph"/>
      <w:lvlText w:val="%5."/>
      <w:lvlJc w:val="left"/>
      <w:pPr>
        <w:tabs>
          <w:tab w:val="num" w:pos="794"/>
        </w:tabs>
        <w:ind w:left="794" w:hanging="794"/>
      </w:pPr>
      <w:rPr>
        <w:rFonts w:hint="default"/>
      </w:rPr>
    </w:lvl>
    <w:lvl w:ilvl="5">
      <w:start w:val="1"/>
      <w:numFmt w:val="lowerLetter"/>
      <w:pStyle w:val="ScheduleHeading2"/>
      <w:lvlText w:val="(%6)"/>
      <w:lvlJc w:val="left"/>
      <w:pPr>
        <w:tabs>
          <w:tab w:val="num" w:pos="1361"/>
        </w:tabs>
        <w:ind w:left="1361" w:hanging="567"/>
      </w:pPr>
      <w:rPr>
        <w:rFonts w:hint="default"/>
      </w:rPr>
    </w:lvl>
    <w:lvl w:ilvl="6">
      <w:start w:val="1"/>
      <w:numFmt w:val="lowerRoman"/>
      <w:pStyle w:val="ScheduleHeading3"/>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2" w15:restartNumberingAfterBreak="0">
    <w:nsid w:val="28FD3D35"/>
    <w:multiLevelType w:val="multilevel"/>
    <w:tmpl w:val="5FCEC198"/>
    <w:styleLink w:val="BAHRVedleggliste"/>
    <w:lvl w:ilvl="0">
      <w:start w:val="1"/>
      <w:numFmt w:val="decimal"/>
      <w:lvlText w:val="Vedlegg %1"/>
      <w:lvlJc w:val="left"/>
      <w:pPr>
        <w:tabs>
          <w:tab w:val="num" w:pos="1928"/>
        </w:tabs>
        <w:ind w:left="1928" w:hanging="1928"/>
      </w:pPr>
      <w:rPr>
        <w:rFonts w:ascii="Trebuchet MS" w:hAnsi="Trebuchet MS" w:hint="default"/>
        <w:b/>
        <w:i w:val="0"/>
        <w:caps w:val="0"/>
        <w:strike w:val="0"/>
        <w:dstrike w:val="0"/>
        <w:vanish w:val="0"/>
        <w:sz w:val="20"/>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3" w15:restartNumberingAfterBreak="0">
    <w:nsid w:val="2A1103A6"/>
    <w:multiLevelType w:val="multilevel"/>
    <w:tmpl w:val="1E90C87A"/>
    <w:numStyleLink w:val="BAHRAnnex"/>
  </w:abstractNum>
  <w:abstractNum w:abstractNumId="24" w15:restartNumberingAfterBreak="0">
    <w:nsid w:val="2C1567F5"/>
    <w:multiLevelType w:val="multilevel"/>
    <w:tmpl w:val="EE7A524E"/>
    <w:styleLink w:val="BAHRSchedules"/>
    <w:lvl w:ilvl="0">
      <w:start w:val="1"/>
      <w:numFmt w:val="decimal"/>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D414702"/>
    <w:multiLevelType w:val="multilevel"/>
    <w:tmpl w:val="F9CEE9DE"/>
    <w:numStyleLink w:val="ListeNummerering"/>
  </w:abstractNum>
  <w:abstractNum w:abstractNumId="26" w15:restartNumberingAfterBreak="0">
    <w:nsid w:val="30A27E3F"/>
    <w:multiLevelType w:val="multilevel"/>
    <w:tmpl w:val="51BCE922"/>
    <w:styleLink w:val="BAHRPunkter"/>
    <w:lvl w:ilvl="0">
      <w:start w:val="1"/>
      <w:numFmt w:val="bullet"/>
      <w:pStyle w:val="Punktniv1"/>
      <w:lvlText w:val=""/>
      <w:lvlJc w:val="left"/>
      <w:pPr>
        <w:tabs>
          <w:tab w:val="num" w:pos="1361"/>
        </w:tabs>
        <w:ind w:left="1361" w:hanging="567"/>
      </w:pPr>
      <w:rPr>
        <w:rFonts w:ascii="Symbol" w:hAnsi="Symbol" w:hint="default"/>
      </w:rPr>
    </w:lvl>
    <w:lvl w:ilvl="1">
      <w:start w:val="1"/>
      <w:numFmt w:val="bullet"/>
      <w:pStyle w:val="Punktniv2"/>
      <w:lvlText w:val="-"/>
      <w:lvlJc w:val="left"/>
      <w:pPr>
        <w:tabs>
          <w:tab w:val="num" w:pos="1928"/>
        </w:tabs>
        <w:ind w:left="1928" w:hanging="567"/>
      </w:pPr>
      <w:rPr>
        <w:rFonts w:ascii="Courier New" w:hAnsi="Courier New" w:hint="default"/>
      </w:rPr>
    </w:lvl>
    <w:lvl w:ilvl="2">
      <w:start w:val="1"/>
      <w:numFmt w:val="bullet"/>
      <w:pStyle w:val="Punktniv3"/>
      <w:lvlText w:val=""/>
      <w:lvlJc w:val="left"/>
      <w:pPr>
        <w:tabs>
          <w:tab w:val="num" w:pos="2495"/>
        </w:tabs>
        <w:ind w:left="2495" w:hanging="567"/>
      </w:pPr>
      <w:rPr>
        <w:rFonts w:ascii="Symbol" w:hAnsi="Symbol" w:hint="default"/>
      </w:rPr>
    </w:lvl>
    <w:lvl w:ilvl="3">
      <w:start w:val="1"/>
      <w:numFmt w:val="bullet"/>
      <w:pStyle w:val="Punktniv4"/>
      <w:lvlText w:val="-"/>
      <w:lvlJc w:val="left"/>
      <w:pPr>
        <w:tabs>
          <w:tab w:val="num" w:pos="3062"/>
        </w:tabs>
        <w:ind w:left="3062" w:hanging="567"/>
      </w:pPr>
      <w:rPr>
        <w:rFonts w:ascii="Courier New" w:hAnsi="Courier New" w:hint="default"/>
      </w:rPr>
    </w:lvl>
    <w:lvl w:ilvl="4">
      <w:start w:val="1"/>
      <w:numFmt w:val="bullet"/>
      <w:lvlText w:val=""/>
      <w:lvlJc w:val="left"/>
      <w:pPr>
        <w:tabs>
          <w:tab w:val="num" w:pos="2495"/>
        </w:tabs>
        <w:ind w:left="2494" w:hanging="340"/>
      </w:pPr>
      <w:rPr>
        <w:rFonts w:ascii="Symbol" w:hAnsi="Symbol" w:hint="default"/>
      </w:rPr>
    </w:lvl>
    <w:lvl w:ilvl="5">
      <w:start w:val="1"/>
      <w:numFmt w:val="bullet"/>
      <w:lvlText w:val="-"/>
      <w:lvlJc w:val="left"/>
      <w:pPr>
        <w:tabs>
          <w:tab w:val="num" w:pos="2835"/>
        </w:tabs>
        <w:ind w:left="2834" w:hanging="340"/>
      </w:pPr>
      <w:rPr>
        <w:rFonts w:ascii="Courier New" w:hAnsi="Courier New" w:hint="default"/>
      </w:rPr>
    </w:lvl>
    <w:lvl w:ilvl="6">
      <w:start w:val="1"/>
      <w:numFmt w:val="bullet"/>
      <w:lvlText w:val=""/>
      <w:lvlJc w:val="left"/>
      <w:pPr>
        <w:tabs>
          <w:tab w:val="num" w:pos="3175"/>
        </w:tabs>
        <w:ind w:left="3174" w:hanging="340"/>
      </w:pPr>
      <w:rPr>
        <w:rFonts w:ascii="Symbol" w:hAnsi="Symbol" w:hint="default"/>
      </w:rPr>
    </w:lvl>
    <w:lvl w:ilvl="7">
      <w:start w:val="1"/>
      <w:numFmt w:val="bullet"/>
      <w:lvlText w:val="-"/>
      <w:lvlJc w:val="left"/>
      <w:pPr>
        <w:tabs>
          <w:tab w:val="num" w:pos="3515"/>
        </w:tabs>
        <w:ind w:left="3514" w:hanging="340"/>
      </w:pPr>
      <w:rPr>
        <w:rFonts w:ascii="Courier New" w:hAnsi="Courier New" w:hint="default"/>
      </w:rPr>
    </w:lvl>
    <w:lvl w:ilvl="8">
      <w:start w:val="1"/>
      <w:numFmt w:val="bullet"/>
      <w:lvlText w:val=""/>
      <w:lvlJc w:val="left"/>
      <w:pPr>
        <w:tabs>
          <w:tab w:val="num" w:pos="3856"/>
        </w:tabs>
        <w:ind w:left="3854" w:hanging="340"/>
      </w:pPr>
      <w:rPr>
        <w:rFonts w:ascii="Symbol" w:hAnsi="Symbol" w:hint="default"/>
      </w:rPr>
    </w:lvl>
  </w:abstractNum>
  <w:abstractNum w:abstractNumId="27" w15:restartNumberingAfterBreak="0">
    <w:nsid w:val="310305AE"/>
    <w:multiLevelType w:val="multilevel"/>
    <w:tmpl w:val="811477B4"/>
    <w:styleLink w:val="BAHRAppendix"/>
    <w:lvl w:ilvl="0">
      <w:start w:val="1"/>
      <w:numFmt w:val="decimal"/>
      <w:pStyle w:val="Appendix"/>
      <w:lvlText w:val="Appendix %1"/>
      <w:lvlJc w:val="left"/>
      <w:pPr>
        <w:tabs>
          <w:tab w:val="num" w:pos="1928"/>
        </w:tabs>
        <w:ind w:left="1928" w:hanging="1928"/>
      </w:pPr>
      <w:rPr>
        <w:rFonts w:ascii="Trebuchet MS" w:hAnsi="Trebuchet M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2025A0"/>
    <w:multiLevelType w:val="multilevel"/>
    <w:tmpl w:val="DAAA363C"/>
    <w:styleLink w:val="BAHRAttachment"/>
    <w:lvl w:ilvl="0">
      <w:start w:val="1"/>
      <w:numFmt w:val="decimal"/>
      <w:pStyle w:val="Attachement"/>
      <w:lvlText w:val="Attachment %1"/>
      <w:lvlJc w:val="left"/>
      <w:pPr>
        <w:tabs>
          <w:tab w:val="num" w:pos="1928"/>
        </w:tabs>
        <w:ind w:left="1928" w:hanging="1928"/>
      </w:pPr>
      <w:rPr>
        <w:rFonts w:ascii="Trebuchet MS" w:hAnsi="Trebuchet MS" w:hint="default"/>
        <w:b/>
        <w:i w:val="0"/>
      </w:rPr>
    </w:lvl>
    <w:lvl w:ilvl="1">
      <w:start w:val="1"/>
      <w:numFmt w:val="none"/>
      <w:lvlText w:val=""/>
      <w:lvlJc w:val="left"/>
      <w:pPr>
        <w:tabs>
          <w:tab w:val="num" w:pos="0"/>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DB33160"/>
    <w:multiLevelType w:val="multilevel"/>
    <w:tmpl w:val="7370EB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lowerLetter"/>
      <w:lvlText w:val="(%7)"/>
      <w:lvlJc w:val="left"/>
      <w:pPr>
        <w:tabs>
          <w:tab w:val="num" w:pos="1418"/>
        </w:tabs>
        <w:ind w:left="1418" w:hanging="681"/>
      </w:pPr>
      <w:rPr>
        <w:rFonts w:hint="default"/>
      </w:rPr>
    </w:lvl>
    <w:lvl w:ilvl="7">
      <w:start w:val="1"/>
      <w:numFmt w:val="lowerRoman"/>
      <w:lvlRestart w:val="6"/>
      <w:lvlText w:val="(%8)"/>
      <w:lvlJc w:val="left"/>
      <w:pPr>
        <w:tabs>
          <w:tab w:val="num" w:pos="1418"/>
        </w:tabs>
        <w:ind w:left="1418" w:hanging="681"/>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0" w15:restartNumberingAfterBreak="0">
    <w:nsid w:val="403D310C"/>
    <w:multiLevelType w:val="multilevel"/>
    <w:tmpl w:val="A2D2EB0E"/>
    <w:styleLink w:val="BAHR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A1A01D8"/>
    <w:multiLevelType w:val="hybridMultilevel"/>
    <w:tmpl w:val="77B60F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8DC0184"/>
    <w:multiLevelType w:val="multilevel"/>
    <w:tmpl w:val="F9CEE9DE"/>
    <w:numStyleLink w:val="BAHROverskrifter"/>
  </w:abstractNum>
  <w:abstractNum w:abstractNumId="33" w15:restartNumberingAfterBreak="0">
    <w:nsid w:val="6DF35C2A"/>
    <w:multiLevelType w:val="multilevel"/>
    <w:tmpl w:val="F9CEE9DE"/>
    <w:styleLink w:val="ListeNummerering"/>
    <w:lvl w:ilvl="0">
      <w:start w:val="1"/>
      <w:numFmt w:val="decimal"/>
      <w:pStyle w:val="Overskrift1"/>
      <w:lvlText w:val="%1."/>
      <w:lvlJc w:val="left"/>
      <w:pPr>
        <w:tabs>
          <w:tab w:val="num" w:pos="794"/>
        </w:tabs>
        <w:ind w:left="794" w:hanging="794"/>
      </w:pPr>
      <w:rPr>
        <w:rFonts w:hint="default"/>
      </w:rPr>
    </w:lvl>
    <w:lvl w:ilvl="1">
      <w:start w:val="1"/>
      <w:numFmt w:val="decimal"/>
      <w:pStyle w:val="Overskrift2"/>
      <w:lvlText w:val="%1.%2"/>
      <w:lvlJc w:val="left"/>
      <w:pPr>
        <w:tabs>
          <w:tab w:val="num" w:pos="794"/>
        </w:tabs>
        <w:ind w:left="794" w:hanging="794"/>
      </w:pPr>
      <w:rPr>
        <w:rFonts w:hint="default"/>
      </w:rPr>
    </w:lvl>
    <w:lvl w:ilvl="2">
      <w:start w:val="1"/>
      <w:numFmt w:val="decimal"/>
      <w:pStyle w:val="Overskrift3"/>
      <w:lvlText w:val="%1.%2.%3"/>
      <w:lvlJc w:val="left"/>
      <w:pPr>
        <w:tabs>
          <w:tab w:val="num" w:pos="794"/>
        </w:tabs>
        <w:ind w:left="794" w:hanging="794"/>
      </w:pPr>
      <w:rPr>
        <w:rFonts w:hint="default"/>
      </w:rPr>
    </w:lvl>
    <w:lvl w:ilvl="3">
      <w:start w:val="1"/>
      <w:numFmt w:val="decimal"/>
      <w:pStyle w:val="Overskrift4"/>
      <w:lvlText w:val="%1.%2.%3.%4"/>
      <w:lvlJc w:val="left"/>
      <w:pPr>
        <w:tabs>
          <w:tab w:val="num" w:pos="1361"/>
        </w:tabs>
        <w:ind w:left="1361" w:hanging="1361"/>
      </w:pPr>
      <w:rPr>
        <w:rFonts w:hint="default"/>
      </w:rPr>
    </w:lvl>
    <w:lvl w:ilvl="4">
      <w:start w:val="1"/>
      <w:numFmt w:val="decimal"/>
      <w:pStyle w:val="Overskrift5"/>
      <w:lvlText w:val="%1.%2.%3.%4.%5"/>
      <w:lvlJc w:val="left"/>
      <w:pPr>
        <w:tabs>
          <w:tab w:val="num" w:pos="1361"/>
        </w:tabs>
        <w:ind w:left="1361" w:hanging="1361"/>
      </w:pPr>
      <w:rPr>
        <w:rFonts w:hint="default"/>
      </w:rPr>
    </w:lvl>
    <w:lvl w:ilvl="5">
      <w:start w:val="1"/>
      <w:numFmt w:val="decimal"/>
      <w:pStyle w:val="Overskrift6"/>
      <w:lvlText w:val="%1.%2.%3.%4.%5.%6"/>
      <w:lvlJc w:val="left"/>
      <w:pPr>
        <w:tabs>
          <w:tab w:val="num" w:pos="1361"/>
        </w:tabs>
        <w:ind w:left="1361" w:hanging="1361"/>
      </w:pPr>
      <w:rPr>
        <w:rFonts w:hint="default"/>
      </w:rPr>
    </w:lvl>
    <w:lvl w:ilvl="6">
      <w:start w:val="1"/>
      <w:numFmt w:val="lowerLetter"/>
      <w:pStyle w:val="Nummerertbokstaver"/>
      <w:lvlText w:val="(%7)"/>
      <w:lvlJc w:val="left"/>
      <w:pPr>
        <w:tabs>
          <w:tab w:val="num" w:pos="794"/>
        </w:tabs>
        <w:ind w:left="794" w:hanging="794"/>
      </w:pPr>
      <w:rPr>
        <w:rFonts w:hint="default"/>
      </w:rPr>
    </w:lvl>
    <w:lvl w:ilvl="7">
      <w:start w:val="1"/>
      <w:numFmt w:val="lowerRoman"/>
      <w:pStyle w:val="Nummerertromertall"/>
      <w:lvlText w:val="(%8)"/>
      <w:lvlJc w:val="left"/>
      <w:pPr>
        <w:tabs>
          <w:tab w:val="num" w:pos="1361"/>
        </w:tabs>
        <w:ind w:left="1361" w:hanging="567"/>
      </w:pPr>
      <w:rPr>
        <w:rFonts w:hint="default"/>
      </w:rPr>
    </w:lvl>
    <w:lvl w:ilvl="8">
      <w:start w:val="1"/>
      <w:numFmt w:val="decimal"/>
      <w:pStyle w:val="Nummererttall"/>
      <w:lvlText w:val="(%9)"/>
      <w:lvlJc w:val="left"/>
      <w:pPr>
        <w:tabs>
          <w:tab w:val="num" w:pos="1928"/>
        </w:tabs>
        <w:ind w:left="1928" w:hanging="567"/>
      </w:pPr>
      <w:rPr>
        <w:rFonts w:hint="default"/>
      </w:rPr>
    </w:lvl>
  </w:abstractNum>
  <w:abstractNum w:abstractNumId="34" w15:restartNumberingAfterBreak="0">
    <w:nsid w:val="76834226"/>
    <w:multiLevelType w:val="multilevel"/>
    <w:tmpl w:val="1E90C87A"/>
    <w:styleLink w:val="BAHRAnnex"/>
    <w:lvl w:ilvl="0">
      <w:start w:val="1"/>
      <w:numFmt w:val="decimal"/>
      <w:pStyle w:val="Annex"/>
      <w:lvlText w:val="Annex %1"/>
      <w:lvlJc w:val="left"/>
      <w:pPr>
        <w:tabs>
          <w:tab w:val="num" w:pos="1928"/>
        </w:tabs>
        <w:ind w:left="1928" w:hanging="1928"/>
      </w:pPr>
      <w:rPr>
        <w:rFonts w:ascii="Trebuchet MS" w:hAnsi="Trebuchet MS" w:hint="default"/>
        <w:b/>
        <w:i w:val="0"/>
      </w:rPr>
    </w:lvl>
    <w:lvl w:ilvl="1">
      <w:start w:val="1"/>
      <w:numFmt w:val="none"/>
      <w:lvlText w:val=""/>
      <w:lvlJc w:val="left"/>
      <w:pPr>
        <w:tabs>
          <w:tab w:val="num" w:pos="1928"/>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A921541"/>
    <w:multiLevelType w:val="multilevel"/>
    <w:tmpl w:val="83B2CAF0"/>
    <w:numStyleLink w:val="Template-Schedules"/>
  </w:abstractNum>
  <w:num w:numId="1" w16cid:durableId="704987044">
    <w:abstractNumId w:val="8"/>
  </w:num>
  <w:num w:numId="2" w16cid:durableId="1485664100">
    <w:abstractNumId w:val="3"/>
  </w:num>
  <w:num w:numId="3" w16cid:durableId="1233345707">
    <w:abstractNumId w:val="2"/>
  </w:num>
  <w:num w:numId="4" w16cid:durableId="1525438008">
    <w:abstractNumId w:val="1"/>
  </w:num>
  <w:num w:numId="5" w16cid:durableId="1592591375">
    <w:abstractNumId w:val="0"/>
  </w:num>
  <w:num w:numId="6" w16cid:durableId="1691639979">
    <w:abstractNumId w:val="9"/>
  </w:num>
  <w:num w:numId="7" w16cid:durableId="1435440777">
    <w:abstractNumId w:val="7"/>
  </w:num>
  <w:num w:numId="8" w16cid:durableId="563102678">
    <w:abstractNumId w:val="6"/>
  </w:num>
  <w:num w:numId="9" w16cid:durableId="1273703418">
    <w:abstractNumId w:val="5"/>
  </w:num>
  <w:num w:numId="10" w16cid:durableId="1297686716">
    <w:abstractNumId w:val="4"/>
  </w:num>
  <w:num w:numId="11" w16cid:durableId="951135985">
    <w:abstractNumId w:val="29"/>
  </w:num>
  <w:num w:numId="12" w16cid:durableId="1579824410">
    <w:abstractNumId w:val="33"/>
  </w:num>
  <w:num w:numId="13" w16cid:durableId="137917822">
    <w:abstractNumId w:val="26"/>
  </w:num>
  <w:num w:numId="14" w16cid:durableId="740716917">
    <w:abstractNumId w:val="18"/>
  </w:num>
  <w:num w:numId="15" w16cid:durableId="1693724473">
    <w:abstractNumId w:val="24"/>
  </w:num>
  <w:num w:numId="16" w16cid:durableId="1427383751">
    <w:abstractNumId w:val="20"/>
  </w:num>
  <w:num w:numId="17" w16cid:durableId="1880391106">
    <w:abstractNumId w:val="12"/>
  </w:num>
  <w:num w:numId="18" w16cid:durableId="322047072">
    <w:abstractNumId w:val="11"/>
    <w:lvlOverride w:ilvl="0">
      <w:lvl w:ilvl="0">
        <w:start w:val="1"/>
        <w:numFmt w:val="decimal"/>
        <w:pStyle w:val="Vedlegg"/>
        <w:lvlText w:val="Vedlegg %1"/>
        <w:lvlJc w:val="left"/>
        <w:pPr>
          <w:tabs>
            <w:tab w:val="num" w:pos="1928"/>
          </w:tabs>
          <w:ind w:left="1928" w:hanging="1928"/>
        </w:pPr>
        <w:rPr>
          <w:rFonts w:ascii="Trebuchet MS" w:hAnsi="Trebuchet MS" w:hint="default"/>
          <w:b/>
          <w:i w:val="0"/>
          <w:caps w:val="0"/>
          <w:strike w:val="0"/>
          <w:dstrike w:val="0"/>
          <w:vanish w:val="0"/>
          <w:sz w:val="20"/>
          <w:vertAlign w:val="baseline"/>
        </w:rPr>
      </w:lvl>
    </w:lvlOverride>
  </w:num>
  <w:num w:numId="19" w16cid:durableId="941228901">
    <w:abstractNumId w:val="25"/>
  </w:num>
  <w:num w:numId="20" w16cid:durableId="974678051">
    <w:abstractNumId w:val="15"/>
  </w:num>
  <w:num w:numId="21" w16cid:durableId="19162275">
    <w:abstractNumId w:val="17"/>
  </w:num>
  <w:num w:numId="22" w16cid:durableId="11342424">
    <w:abstractNumId w:val="17"/>
  </w:num>
  <w:num w:numId="23" w16cid:durableId="189072972">
    <w:abstractNumId w:val="30"/>
  </w:num>
  <w:num w:numId="24" w16cid:durableId="1334650812">
    <w:abstractNumId w:val="30"/>
  </w:num>
  <w:num w:numId="25" w16cid:durableId="905341449">
    <w:abstractNumId w:val="19"/>
  </w:num>
  <w:num w:numId="26" w16cid:durableId="1721783631">
    <w:abstractNumId w:val="19"/>
  </w:num>
  <w:num w:numId="27" w16cid:durableId="552618396">
    <w:abstractNumId w:val="21"/>
  </w:num>
  <w:num w:numId="28" w16cid:durableId="492718892">
    <w:abstractNumId w:val="35"/>
    <w:lvlOverride w:ilvl="0">
      <w:lvl w:ilvl="0">
        <w:start w:val="1"/>
        <w:numFmt w:val="decimal"/>
        <w:pStyle w:val="ScheduleTitle"/>
        <w:suff w:val="nothing"/>
        <w:lvlText w:val="Vedlegg %1"/>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upperRoman"/>
        <w:pStyle w:val="SchedulePart"/>
        <w:suff w:val="nothing"/>
        <w:lvlText w:val="Del %2"/>
        <w:lvlJc w:val="left"/>
        <w:pPr>
          <w:ind w:left="0" w:firstLine="0"/>
        </w:pPr>
        <w:rPr>
          <w:rFonts w:hint="default"/>
          <w:b/>
          <w:i w:val="0"/>
        </w:rPr>
      </w:lvl>
    </w:lvlOverride>
    <w:lvlOverride w:ilvl="2">
      <w:lvl w:ilvl="2">
        <w:start w:val="1"/>
        <w:numFmt w:val="decimal"/>
        <w:pStyle w:val="ScheduleHeading1"/>
        <w:lvlText w:val="%3."/>
        <w:lvlJc w:val="left"/>
        <w:pPr>
          <w:tabs>
            <w:tab w:val="num" w:pos="794"/>
          </w:tabs>
          <w:ind w:left="794" w:hanging="794"/>
        </w:pPr>
        <w:rPr>
          <w:rFonts w:hint="default"/>
        </w:rPr>
      </w:lvl>
    </w:lvlOverride>
    <w:lvlOverride w:ilvl="3">
      <w:lvl w:ilvl="3">
        <w:start w:val="1"/>
        <w:numFmt w:val="decimal"/>
        <w:pStyle w:val="ScheduleHeadingN2"/>
        <w:lvlText w:val="%3.%4"/>
        <w:lvlJc w:val="left"/>
        <w:pPr>
          <w:tabs>
            <w:tab w:val="num" w:pos="794"/>
          </w:tabs>
          <w:ind w:left="794" w:hanging="794"/>
        </w:pPr>
        <w:rPr>
          <w:rFonts w:hint="default"/>
        </w:rPr>
      </w:lvl>
    </w:lvlOverride>
    <w:lvlOverride w:ilvl="4">
      <w:lvl w:ilvl="4">
        <w:start w:val="1"/>
        <w:numFmt w:val="decimal"/>
        <w:pStyle w:val="ScheduleNumberingparagraph"/>
        <w:lvlText w:val="%5."/>
        <w:lvlJc w:val="left"/>
        <w:pPr>
          <w:tabs>
            <w:tab w:val="num" w:pos="794"/>
          </w:tabs>
          <w:ind w:left="794" w:hanging="794"/>
        </w:pPr>
        <w:rPr>
          <w:rFonts w:hint="default"/>
        </w:rPr>
      </w:lvl>
    </w:lvlOverride>
    <w:lvlOverride w:ilvl="5">
      <w:lvl w:ilvl="5">
        <w:start w:val="1"/>
        <w:numFmt w:val="lowerLetter"/>
        <w:pStyle w:val="ScheduleHeading2"/>
        <w:lvlText w:val="(%6)"/>
        <w:lvlJc w:val="left"/>
        <w:pPr>
          <w:tabs>
            <w:tab w:val="num" w:pos="1361"/>
          </w:tabs>
          <w:ind w:left="1361" w:hanging="567"/>
        </w:pPr>
        <w:rPr>
          <w:rFonts w:hint="default"/>
        </w:rPr>
      </w:lvl>
    </w:lvlOverride>
    <w:lvlOverride w:ilvl="6">
      <w:lvl w:ilvl="6">
        <w:start w:val="1"/>
        <w:numFmt w:val="lowerRoman"/>
        <w:pStyle w:val="ScheduleHeading3"/>
        <w:lvlText w:val="(%7)"/>
        <w:lvlJc w:val="left"/>
        <w:pPr>
          <w:tabs>
            <w:tab w:val="num" w:pos="1928"/>
          </w:tabs>
          <w:ind w:left="1928" w:hanging="567"/>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 w:numId="29" w16cid:durableId="1029574635">
    <w:abstractNumId w:val="31"/>
  </w:num>
  <w:num w:numId="30" w16cid:durableId="1004865662">
    <w:abstractNumId w:val="34"/>
  </w:num>
  <w:num w:numId="31" w16cid:durableId="1078751388">
    <w:abstractNumId w:val="27"/>
  </w:num>
  <w:num w:numId="32" w16cid:durableId="683240515">
    <w:abstractNumId w:val="28"/>
  </w:num>
  <w:num w:numId="33" w16cid:durableId="920793021">
    <w:abstractNumId w:val="13"/>
  </w:num>
  <w:num w:numId="34" w16cid:durableId="206913448">
    <w:abstractNumId w:val="14"/>
  </w:num>
  <w:num w:numId="35" w16cid:durableId="1966885020">
    <w:abstractNumId w:val="10"/>
  </w:num>
  <w:num w:numId="36" w16cid:durableId="646011201">
    <w:abstractNumId w:val="16"/>
  </w:num>
  <w:num w:numId="37" w16cid:durableId="1402411673">
    <w:abstractNumId w:val="22"/>
  </w:num>
  <w:num w:numId="38" w16cid:durableId="370541472">
    <w:abstractNumId w:val="32"/>
  </w:num>
  <w:num w:numId="39" w16cid:durableId="70931836">
    <w:abstractNumId w:val="23"/>
  </w:num>
  <w:num w:numId="40" w16cid:durableId="1222985633">
    <w:abstractNumId w:val="35"/>
    <w:lvlOverride w:ilvl="0">
      <w:lvl w:ilvl="0">
        <w:start w:val="1"/>
        <w:numFmt w:val="decimal"/>
        <w:pStyle w:val="ScheduleTitle"/>
        <w:suff w:val="nothing"/>
        <w:lvlText w:val="Annex %1"/>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upperRoman"/>
        <w:pStyle w:val="SchedulePart"/>
        <w:suff w:val="nothing"/>
        <w:lvlText w:val="Del %2"/>
        <w:lvlJc w:val="left"/>
        <w:pPr>
          <w:ind w:left="0" w:firstLine="0"/>
        </w:pPr>
        <w:rPr>
          <w:rFonts w:hint="default"/>
          <w:b/>
          <w:i w:val="0"/>
        </w:rPr>
      </w:lvl>
    </w:lvlOverride>
    <w:lvlOverride w:ilvl="2">
      <w:lvl w:ilvl="2">
        <w:start w:val="1"/>
        <w:numFmt w:val="decimal"/>
        <w:pStyle w:val="ScheduleHeading1"/>
        <w:lvlText w:val="%3."/>
        <w:lvlJc w:val="left"/>
        <w:pPr>
          <w:tabs>
            <w:tab w:val="num" w:pos="794"/>
          </w:tabs>
          <w:ind w:left="794" w:hanging="794"/>
        </w:pPr>
        <w:rPr>
          <w:rFonts w:hint="default"/>
        </w:rPr>
      </w:lvl>
    </w:lvlOverride>
    <w:lvlOverride w:ilvl="3">
      <w:lvl w:ilvl="3">
        <w:start w:val="1"/>
        <w:numFmt w:val="decimal"/>
        <w:pStyle w:val="ScheduleHeadingN2"/>
        <w:lvlText w:val="%3.%4"/>
        <w:lvlJc w:val="left"/>
        <w:pPr>
          <w:tabs>
            <w:tab w:val="num" w:pos="794"/>
          </w:tabs>
          <w:ind w:left="794" w:hanging="794"/>
        </w:pPr>
        <w:rPr>
          <w:rFonts w:hint="default"/>
        </w:rPr>
      </w:lvl>
    </w:lvlOverride>
    <w:lvlOverride w:ilvl="4">
      <w:lvl w:ilvl="4">
        <w:start w:val="1"/>
        <w:numFmt w:val="decimal"/>
        <w:pStyle w:val="ScheduleNumberingparagraph"/>
        <w:lvlText w:val="%5."/>
        <w:lvlJc w:val="left"/>
        <w:pPr>
          <w:tabs>
            <w:tab w:val="num" w:pos="794"/>
          </w:tabs>
          <w:ind w:left="794" w:hanging="794"/>
        </w:pPr>
        <w:rPr>
          <w:rFonts w:hint="default"/>
        </w:rPr>
      </w:lvl>
    </w:lvlOverride>
    <w:lvlOverride w:ilvl="5">
      <w:lvl w:ilvl="5">
        <w:start w:val="1"/>
        <w:numFmt w:val="lowerLetter"/>
        <w:pStyle w:val="ScheduleHeading2"/>
        <w:lvlText w:val="(%6)"/>
        <w:lvlJc w:val="left"/>
        <w:pPr>
          <w:tabs>
            <w:tab w:val="num" w:pos="1361"/>
          </w:tabs>
          <w:ind w:left="1361" w:hanging="567"/>
        </w:pPr>
        <w:rPr>
          <w:rFonts w:hint="default"/>
        </w:rPr>
      </w:lvl>
    </w:lvlOverride>
    <w:lvlOverride w:ilvl="6">
      <w:lvl w:ilvl="6">
        <w:start w:val="1"/>
        <w:numFmt w:val="lowerRoman"/>
        <w:pStyle w:val="ScheduleHeading3"/>
        <w:lvlText w:val="(%7)"/>
        <w:lvlJc w:val="left"/>
        <w:pPr>
          <w:tabs>
            <w:tab w:val="num" w:pos="1928"/>
          </w:tabs>
          <w:ind w:left="1928" w:hanging="567"/>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 w:numId="41" w16cid:durableId="1868252955">
    <w:abstractNumId w:val="35"/>
    <w:lvlOverride w:ilvl="0">
      <w:lvl w:ilvl="0">
        <w:start w:val="1"/>
        <w:numFmt w:val="decimal"/>
        <w:pStyle w:val="ScheduleTitle"/>
        <w:suff w:val="nothing"/>
        <w:lvlText w:val="Annex %1"/>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upperRoman"/>
        <w:pStyle w:val="SchedulePart"/>
        <w:suff w:val="nothing"/>
        <w:lvlText w:val="Del %2"/>
        <w:lvlJc w:val="left"/>
        <w:pPr>
          <w:ind w:left="0" w:firstLine="0"/>
        </w:pPr>
        <w:rPr>
          <w:rFonts w:hint="default"/>
          <w:b/>
          <w:i w:val="0"/>
        </w:rPr>
      </w:lvl>
    </w:lvlOverride>
    <w:lvlOverride w:ilvl="2">
      <w:lvl w:ilvl="2">
        <w:start w:val="1"/>
        <w:numFmt w:val="decimal"/>
        <w:pStyle w:val="ScheduleHeading1"/>
        <w:lvlText w:val="%3."/>
        <w:lvlJc w:val="left"/>
        <w:pPr>
          <w:tabs>
            <w:tab w:val="num" w:pos="794"/>
          </w:tabs>
          <w:ind w:left="794" w:hanging="794"/>
        </w:pPr>
        <w:rPr>
          <w:rFonts w:hint="default"/>
        </w:rPr>
      </w:lvl>
    </w:lvlOverride>
    <w:lvlOverride w:ilvl="3">
      <w:lvl w:ilvl="3">
        <w:start w:val="1"/>
        <w:numFmt w:val="decimal"/>
        <w:pStyle w:val="ScheduleHeadingN2"/>
        <w:lvlText w:val="%3.%4"/>
        <w:lvlJc w:val="left"/>
        <w:pPr>
          <w:tabs>
            <w:tab w:val="num" w:pos="794"/>
          </w:tabs>
          <w:ind w:left="794" w:hanging="794"/>
        </w:pPr>
        <w:rPr>
          <w:rFonts w:hint="default"/>
        </w:rPr>
      </w:lvl>
    </w:lvlOverride>
    <w:lvlOverride w:ilvl="4">
      <w:lvl w:ilvl="4">
        <w:start w:val="1"/>
        <w:numFmt w:val="decimal"/>
        <w:pStyle w:val="ScheduleNumberingparagraph"/>
        <w:lvlText w:val="%5."/>
        <w:lvlJc w:val="left"/>
        <w:pPr>
          <w:tabs>
            <w:tab w:val="num" w:pos="794"/>
          </w:tabs>
          <w:ind w:left="794" w:hanging="794"/>
        </w:pPr>
        <w:rPr>
          <w:rFonts w:hint="default"/>
        </w:rPr>
      </w:lvl>
    </w:lvlOverride>
    <w:lvlOverride w:ilvl="5">
      <w:lvl w:ilvl="5">
        <w:start w:val="1"/>
        <w:numFmt w:val="lowerLetter"/>
        <w:pStyle w:val="ScheduleHeading2"/>
        <w:lvlText w:val="(%6)"/>
        <w:lvlJc w:val="left"/>
        <w:pPr>
          <w:tabs>
            <w:tab w:val="num" w:pos="1361"/>
          </w:tabs>
          <w:ind w:left="1361" w:hanging="567"/>
        </w:pPr>
        <w:rPr>
          <w:rFonts w:hint="default"/>
        </w:rPr>
      </w:lvl>
    </w:lvlOverride>
    <w:lvlOverride w:ilvl="6">
      <w:lvl w:ilvl="6">
        <w:start w:val="1"/>
        <w:numFmt w:val="lowerRoman"/>
        <w:pStyle w:val="ScheduleHeading3"/>
        <w:lvlText w:val="(%7)"/>
        <w:lvlJc w:val="left"/>
        <w:pPr>
          <w:tabs>
            <w:tab w:val="num" w:pos="1928"/>
          </w:tabs>
          <w:ind w:left="1928" w:hanging="567"/>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_VAR_DATE" w:val="6. juni 2016"/>
    <w:docVar w:name="VAR_AUTHOR_DESCRIPTION" w:val="Advokat"/>
    <w:docVar w:name="VAR_AUTHOR_FULL_NAME" w:val="Camilla Hammer Solheim"/>
    <w:docVar w:name="VAR_AUTHOR_TITLE" w:val="Attorney"/>
    <w:docVar w:name="VAR_DOCNUMBER" w:val="6517847"/>
    <w:docVar w:name="VAR_EMAIL_ADDRESS" w:val="chs@bahr.no"/>
    <w:docVar w:name="VAR_VERSION_ID" w:val="1"/>
    <w:docVar w:name="VAR_Y_ANSV_ADV" w:val="for Advokatfirmaet BA-HR DA"/>
  </w:docVars>
  <w:rsids>
    <w:rsidRoot w:val="00775C9F"/>
    <w:rsid w:val="0000002D"/>
    <w:rsid w:val="00000EA5"/>
    <w:rsid w:val="00001E9F"/>
    <w:rsid w:val="00004630"/>
    <w:rsid w:val="0000489B"/>
    <w:rsid w:val="00004C82"/>
    <w:rsid w:val="0001452E"/>
    <w:rsid w:val="00014D12"/>
    <w:rsid w:val="0001709A"/>
    <w:rsid w:val="00023389"/>
    <w:rsid w:val="00024CFD"/>
    <w:rsid w:val="00031CA2"/>
    <w:rsid w:val="00035CDE"/>
    <w:rsid w:val="00035EFA"/>
    <w:rsid w:val="00042D39"/>
    <w:rsid w:val="0004353F"/>
    <w:rsid w:val="000438DF"/>
    <w:rsid w:val="00043961"/>
    <w:rsid w:val="00047C56"/>
    <w:rsid w:val="000534BB"/>
    <w:rsid w:val="000554E0"/>
    <w:rsid w:val="00055D41"/>
    <w:rsid w:val="0005648C"/>
    <w:rsid w:val="000601B2"/>
    <w:rsid w:val="000636F3"/>
    <w:rsid w:val="000666C6"/>
    <w:rsid w:val="000677ED"/>
    <w:rsid w:val="000706D2"/>
    <w:rsid w:val="00071FA2"/>
    <w:rsid w:val="00073EBD"/>
    <w:rsid w:val="00077E3E"/>
    <w:rsid w:val="00081B20"/>
    <w:rsid w:val="00082C58"/>
    <w:rsid w:val="000833A0"/>
    <w:rsid w:val="000855A7"/>
    <w:rsid w:val="000866A7"/>
    <w:rsid w:val="00086E28"/>
    <w:rsid w:val="00095415"/>
    <w:rsid w:val="00096772"/>
    <w:rsid w:val="000A149D"/>
    <w:rsid w:val="000A7310"/>
    <w:rsid w:val="000B7654"/>
    <w:rsid w:val="000C4926"/>
    <w:rsid w:val="000C5B3A"/>
    <w:rsid w:val="000C6C34"/>
    <w:rsid w:val="000C71A9"/>
    <w:rsid w:val="000C7B56"/>
    <w:rsid w:val="000D141B"/>
    <w:rsid w:val="000D2940"/>
    <w:rsid w:val="000D447B"/>
    <w:rsid w:val="000E0888"/>
    <w:rsid w:val="000E0F9F"/>
    <w:rsid w:val="000E191B"/>
    <w:rsid w:val="000E2B87"/>
    <w:rsid w:val="000E3EFE"/>
    <w:rsid w:val="000E559C"/>
    <w:rsid w:val="000E5F6C"/>
    <w:rsid w:val="000F1E57"/>
    <w:rsid w:val="000F278C"/>
    <w:rsid w:val="000F5F71"/>
    <w:rsid w:val="00100FA0"/>
    <w:rsid w:val="001011E3"/>
    <w:rsid w:val="001033B6"/>
    <w:rsid w:val="0010737A"/>
    <w:rsid w:val="00111562"/>
    <w:rsid w:val="00111EE9"/>
    <w:rsid w:val="001159AB"/>
    <w:rsid w:val="00121B77"/>
    <w:rsid w:val="00123145"/>
    <w:rsid w:val="00124677"/>
    <w:rsid w:val="00132A31"/>
    <w:rsid w:val="001346A6"/>
    <w:rsid w:val="0013586D"/>
    <w:rsid w:val="0013645C"/>
    <w:rsid w:val="00137C72"/>
    <w:rsid w:val="00140CDA"/>
    <w:rsid w:val="00142054"/>
    <w:rsid w:val="00142F3E"/>
    <w:rsid w:val="00144F4F"/>
    <w:rsid w:val="00145153"/>
    <w:rsid w:val="00145949"/>
    <w:rsid w:val="001467FC"/>
    <w:rsid w:val="00152DC9"/>
    <w:rsid w:val="0015408E"/>
    <w:rsid w:val="001571B2"/>
    <w:rsid w:val="00161C1D"/>
    <w:rsid w:val="00173264"/>
    <w:rsid w:val="00182049"/>
    <w:rsid w:val="00184521"/>
    <w:rsid w:val="00184899"/>
    <w:rsid w:val="001861D4"/>
    <w:rsid w:val="00186805"/>
    <w:rsid w:val="001879BD"/>
    <w:rsid w:val="0019074B"/>
    <w:rsid w:val="00192579"/>
    <w:rsid w:val="001A0DBF"/>
    <w:rsid w:val="001A56F3"/>
    <w:rsid w:val="001A6D3F"/>
    <w:rsid w:val="001B139E"/>
    <w:rsid w:val="001B23A2"/>
    <w:rsid w:val="001B743E"/>
    <w:rsid w:val="001B75C3"/>
    <w:rsid w:val="001D1658"/>
    <w:rsid w:val="001D2AF4"/>
    <w:rsid w:val="001D39D0"/>
    <w:rsid w:val="001D3EF5"/>
    <w:rsid w:val="001D4217"/>
    <w:rsid w:val="001D4F05"/>
    <w:rsid w:val="001E32E0"/>
    <w:rsid w:val="001F08F6"/>
    <w:rsid w:val="001F25CE"/>
    <w:rsid w:val="001F2B31"/>
    <w:rsid w:val="001F5644"/>
    <w:rsid w:val="001F7C0F"/>
    <w:rsid w:val="0020221C"/>
    <w:rsid w:val="0020372D"/>
    <w:rsid w:val="002118D6"/>
    <w:rsid w:val="00213058"/>
    <w:rsid w:val="00215886"/>
    <w:rsid w:val="00216D45"/>
    <w:rsid w:val="00216DB3"/>
    <w:rsid w:val="002170F8"/>
    <w:rsid w:val="00222A89"/>
    <w:rsid w:val="00222B9B"/>
    <w:rsid w:val="0022443C"/>
    <w:rsid w:val="00224B0A"/>
    <w:rsid w:val="0024379E"/>
    <w:rsid w:val="00247A3C"/>
    <w:rsid w:val="00257AC6"/>
    <w:rsid w:val="002601F3"/>
    <w:rsid w:val="00260CED"/>
    <w:rsid w:val="002630E6"/>
    <w:rsid w:val="00264EC9"/>
    <w:rsid w:val="00273F80"/>
    <w:rsid w:val="0027482A"/>
    <w:rsid w:val="00282E39"/>
    <w:rsid w:val="00291EE9"/>
    <w:rsid w:val="0029381F"/>
    <w:rsid w:val="00295539"/>
    <w:rsid w:val="002A02D5"/>
    <w:rsid w:val="002A0529"/>
    <w:rsid w:val="002A0B88"/>
    <w:rsid w:val="002A7330"/>
    <w:rsid w:val="002B3911"/>
    <w:rsid w:val="002B4B3C"/>
    <w:rsid w:val="002B6B9E"/>
    <w:rsid w:val="002B7C89"/>
    <w:rsid w:val="002C0577"/>
    <w:rsid w:val="002C0BF2"/>
    <w:rsid w:val="002C6C4E"/>
    <w:rsid w:val="002D12D9"/>
    <w:rsid w:val="002D1C77"/>
    <w:rsid w:val="002D2366"/>
    <w:rsid w:val="002D597A"/>
    <w:rsid w:val="002D5A61"/>
    <w:rsid w:val="002D6362"/>
    <w:rsid w:val="002E1C7C"/>
    <w:rsid w:val="002E4AA6"/>
    <w:rsid w:val="002E5378"/>
    <w:rsid w:val="002F24E7"/>
    <w:rsid w:val="002F301B"/>
    <w:rsid w:val="002F41C7"/>
    <w:rsid w:val="002F4575"/>
    <w:rsid w:val="002F5442"/>
    <w:rsid w:val="00304351"/>
    <w:rsid w:val="00311D82"/>
    <w:rsid w:val="00314906"/>
    <w:rsid w:val="00315074"/>
    <w:rsid w:val="00321538"/>
    <w:rsid w:val="00324E1A"/>
    <w:rsid w:val="0032717C"/>
    <w:rsid w:val="00330CDF"/>
    <w:rsid w:val="00331827"/>
    <w:rsid w:val="00332ACD"/>
    <w:rsid w:val="00335743"/>
    <w:rsid w:val="0034085B"/>
    <w:rsid w:val="00342D51"/>
    <w:rsid w:val="0034543D"/>
    <w:rsid w:val="003519F1"/>
    <w:rsid w:val="003531BC"/>
    <w:rsid w:val="0035475C"/>
    <w:rsid w:val="00360E4E"/>
    <w:rsid w:val="00370063"/>
    <w:rsid w:val="003705E0"/>
    <w:rsid w:val="00370708"/>
    <w:rsid w:val="00374272"/>
    <w:rsid w:val="00374C24"/>
    <w:rsid w:val="0037743B"/>
    <w:rsid w:val="00381D95"/>
    <w:rsid w:val="00385EB5"/>
    <w:rsid w:val="0038738E"/>
    <w:rsid w:val="00387751"/>
    <w:rsid w:val="00387EAD"/>
    <w:rsid w:val="00390264"/>
    <w:rsid w:val="0039130F"/>
    <w:rsid w:val="003937AE"/>
    <w:rsid w:val="00393B9B"/>
    <w:rsid w:val="003A19EF"/>
    <w:rsid w:val="003A2BD8"/>
    <w:rsid w:val="003B08E4"/>
    <w:rsid w:val="003B22FB"/>
    <w:rsid w:val="003B2BCD"/>
    <w:rsid w:val="003B5EEA"/>
    <w:rsid w:val="003B5FE3"/>
    <w:rsid w:val="003C55E3"/>
    <w:rsid w:val="003D5355"/>
    <w:rsid w:val="003D598A"/>
    <w:rsid w:val="003E24A9"/>
    <w:rsid w:val="003E2D1C"/>
    <w:rsid w:val="003E6878"/>
    <w:rsid w:val="003F1F87"/>
    <w:rsid w:val="003F4601"/>
    <w:rsid w:val="003F5F91"/>
    <w:rsid w:val="0040230B"/>
    <w:rsid w:val="00403BBC"/>
    <w:rsid w:val="0041682B"/>
    <w:rsid w:val="00417B3C"/>
    <w:rsid w:val="004236BE"/>
    <w:rsid w:val="004306D7"/>
    <w:rsid w:val="004315AC"/>
    <w:rsid w:val="004319A0"/>
    <w:rsid w:val="0043337A"/>
    <w:rsid w:val="004349F9"/>
    <w:rsid w:val="00434F01"/>
    <w:rsid w:val="00440E74"/>
    <w:rsid w:val="004428E1"/>
    <w:rsid w:val="00443F63"/>
    <w:rsid w:val="0044465A"/>
    <w:rsid w:val="004453A8"/>
    <w:rsid w:val="00445AEB"/>
    <w:rsid w:val="00446E31"/>
    <w:rsid w:val="004531FE"/>
    <w:rsid w:val="00453E9A"/>
    <w:rsid w:val="004556C0"/>
    <w:rsid w:val="004616AF"/>
    <w:rsid w:val="00463D1B"/>
    <w:rsid w:val="00467371"/>
    <w:rsid w:val="0047052B"/>
    <w:rsid w:val="00471BD5"/>
    <w:rsid w:val="00487C8F"/>
    <w:rsid w:val="00490523"/>
    <w:rsid w:val="00490A62"/>
    <w:rsid w:val="004916F2"/>
    <w:rsid w:val="00492D58"/>
    <w:rsid w:val="00493786"/>
    <w:rsid w:val="004A4759"/>
    <w:rsid w:val="004C0F99"/>
    <w:rsid w:val="004C431F"/>
    <w:rsid w:val="004C5425"/>
    <w:rsid w:val="004D258F"/>
    <w:rsid w:val="004E26EE"/>
    <w:rsid w:val="004E7310"/>
    <w:rsid w:val="004F146B"/>
    <w:rsid w:val="004F4B6E"/>
    <w:rsid w:val="004F5E1A"/>
    <w:rsid w:val="00500A0D"/>
    <w:rsid w:val="005013AD"/>
    <w:rsid w:val="005017B1"/>
    <w:rsid w:val="005055B3"/>
    <w:rsid w:val="00505C86"/>
    <w:rsid w:val="005077D3"/>
    <w:rsid w:val="00517D23"/>
    <w:rsid w:val="0052078D"/>
    <w:rsid w:val="0052293D"/>
    <w:rsid w:val="00527673"/>
    <w:rsid w:val="00537A25"/>
    <w:rsid w:val="0054335C"/>
    <w:rsid w:val="00543D43"/>
    <w:rsid w:val="00544AEA"/>
    <w:rsid w:val="005461FC"/>
    <w:rsid w:val="005501EC"/>
    <w:rsid w:val="0055474C"/>
    <w:rsid w:val="00556DFF"/>
    <w:rsid w:val="00562E9B"/>
    <w:rsid w:val="00567428"/>
    <w:rsid w:val="00570798"/>
    <w:rsid w:val="0057150B"/>
    <w:rsid w:val="00573077"/>
    <w:rsid w:val="00581EE6"/>
    <w:rsid w:val="00586C75"/>
    <w:rsid w:val="005908EE"/>
    <w:rsid w:val="00597F45"/>
    <w:rsid w:val="005A0792"/>
    <w:rsid w:val="005A1479"/>
    <w:rsid w:val="005A3A16"/>
    <w:rsid w:val="005A41FF"/>
    <w:rsid w:val="005B0508"/>
    <w:rsid w:val="005B12A2"/>
    <w:rsid w:val="005B2235"/>
    <w:rsid w:val="005B3EB8"/>
    <w:rsid w:val="005C5449"/>
    <w:rsid w:val="005D23E7"/>
    <w:rsid w:val="005D3177"/>
    <w:rsid w:val="005E11A5"/>
    <w:rsid w:val="005E347C"/>
    <w:rsid w:val="005E40DF"/>
    <w:rsid w:val="005E655A"/>
    <w:rsid w:val="005E66C6"/>
    <w:rsid w:val="005F0D01"/>
    <w:rsid w:val="005F1900"/>
    <w:rsid w:val="005F751D"/>
    <w:rsid w:val="00601D3A"/>
    <w:rsid w:val="00602EFF"/>
    <w:rsid w:val="00605927"/>
    <w:rsid w:val="006065C6"/>
    <w:rsid w:val="00607A2D"/>
    <w:rsid w:val="006148D0"/>
    <w:rsid w:val="006235CC"/>
    <w:rsid w:val="006236A5"/>
    <w:rsid w:val="00623984"/>
    <w:rsid w:val="006256B4"/>
    <w:rsid w:val="00627A25"/>
    <w:rsid w:val="00630186"/>
    <w:rsid w:val="00637480"/>
    <w:rsid w:val="0064183F"/>
    <w:rsid w:val="00641BF1"/>
    <w:rsid w:val="00641C4D"/>
    <w:rsid w:val="0065026F"/>
    <w:rsid w:val="006516A0"/>
    <w:rsid w:val="006520D8"/>
    <w:rsid w:val="00657AB9"/>
    <w:rsid w:val="00660939"/>
    <w:rsid w:val="00664183"/>
    <w:rsid w:val="00667F4A"/>
    <w:rsid w:val="00671E5F"/>
    <w:rsid w:val="006762A9"/>
    <w:rsid w:val="00676F0C"/>
    <w:rsid w:val="00681687"/>
    <w:rsid w:val="00687DE2"/>
    <w:rsid w:val="00690431"/>
    <w:rsid w:val="00695D2B"/>
    <w:rsid w:val="006A1F77"/>
    <w:rsid w:val="006A7736"/>
    <w:rsid w:val="006B14FF"/>
    <w:rsid w:val="006B2C42"/>
    <w:rsid w:val="006C47F2"/>
    <w:rsid w:val="006C4B0D"/>
    <w:rsid w:val="006C4E86"/>
    <w:rsid w:val="006C5F1D"/>
    <w:rsid w:val="006D058C"/>
    <w:rsid w:val="006D37A1"/>
    <w:rsid w:val="006E262F"/>
    <w:rsid w:val="006E29CB"/>
    <w:rsid w:val="006F29F4"/>
    <w:rsid w:val="006F6099"/>
    <w:rsid w:val="006F6153"/>
    <w:rsid w:val="006F6BF8"/>
    <w:rsid w:val="007002D7"/>
    <w:rsid w:val="00701353"/>
    <w:rsid w:val="00702B20"/>
    <w:rsid w:val="00713444"/>
    <w:rsid w:val="0071774D"/>
    <w:rsid w:val="0072146B"/>
    <w:rsid w:val="00724E5C"/>
    <w:rsid w:val="00725D25"/>
    <w:rsid w:val="0073151B"/>
    <w:rsid w:val="00733AB0"/>
    <w:rsid w:val="00735C30"/>
    <w:rsid w:val="00737E8B"/>
    <w:rsid w:val="00737F4F"/>
    <w:rsid w:val="00742C87"/>
    <w:rsid w:val="0074470A"/>
    <w:rsid w:val="00744CBB"/>
    <w:rsid w:val="00747EF7"/>
    <w:rsid w:val="007546DB"/>
    <w:rsid w:val="007601EA"/>
    <w:rsid w:val="00760E17"/>
    <w:rsid w:val="0076104A"/>
    <w:rsid w:val="00762268"/>
    <w:rsid w:val="00765470"/>
    <w:rsid w:val="00767954"/>
    <w:rsid w:val="00771FE4"/>
    <w:rsid w:val="00772626"/>
    <w:rsid w:val="00772D31"/>
    <w:rsid w:val="00773C35"/>
    <w:rsid w:val="00775C9F"/>
    <w:rsid w:val="00781094"/>
    <w:rsid w:val="0078112A"/>
    <w:rsid w:val="0078546D"/>
    <w:rsid w:val="007866DF"/>
    <w:rsid w:val="00790EA6"/>
    <w:rsid w:val="00793094"/>
    <w:rsid w:val="00793145"/>
    <w:rsid w:val="007A6379"/>
    <w:rsid w:val="007A6A40"/>
    <w:rsid w:val="007B0C32"/>
    <w:rsid w:val="007B1404"/>
    <w:rsid w:val="007B34F3"/>
    <w:rsid w:val="007C2E8A"/>
    <w:rsid w:val="007C5892"/>
    <w:rsid w:val="007C7763"/>
    <w:rsid w:val="007D0A92"/>
    <w:rsid w:val="007D2428"/>
    <w:rsid w:val="007D5BEE"/>
    <w:rsid w:val="007D624F"/>
    <w:rsid w:val="007D632C"/>
    <w:rsid w:val="007D7B69"/>
    <w:rsid w:val="007E26BA"/>
    <w:rsid w:val="007E2856"/>
    <w:rsid w:val="007E32D8"/>
    <w:rsid w:val="007E3F49"/>
    <w:rsid w:val="007F065E"/>
    <w:rsid w:val="007F1531"/>
    <w:rsid w:val="007F2086"/>
    <w:rsid w:val="007F254F"/>
    <w:rsid w:val="007F3E00"/>
    <w:rsid w:val="007F44C0"/>
    <w:rsid w:val="00805103"/>
    <w:rsid w:val="00807635"/>
    <w:rsid w:val="00807F4F"/>
    <w:rsid w:val="0081082D"/>
    <w:rsid w:val="008119E6"/>
    <w:rsid w:val="00814D34"/>
    <w:rsid w:val="008158AC"/>
    <w:rsid w:val="008168E4"/>
    <w:rsid w:val="00817023"/>
    <w:rsid w:val="00817C46"/>
    <w:rsid w:val="00821E0C"/>
    <w:rsid w:val="008258F9"/>
    <w:rsid w:val="008270B5"/>
    <w:rsid w:val="0083192B"/>
    <w:rsid w:val="008329EB"/>
    <w:rsid w:val="00832A2B"/>
    <w:rsid w:val="00836C29"/>
    <w:rsid w:val="00836DD9"/>
    <w:rsid w:val="00842418"/>
    <w:rsid w:val="00842D7B"/>
    <w:rsid w:val="00844F17"/>
    <w:rsid w:val="00852E66"/>
    <w:rsid w:val="00862981"/>
    <w:rsid w:val="008749FE"/>
    <w:rsid w:val="008753BC"/>
    <w:rsid w:val="00883CC1"/>
    <w:rsid w:val="00885C1C"/>
    <w:rsid w:val="008A18C1"/>
    <w:rsid w:val="008A1C34"/>
    <w:rsid w:val="008A2BF6"/>
    <w:rsid w:val="008A33B8"/>
    <w:rsid w:val="008B0582"/>
    <w:rsid w:val="008C5777"/>
    <w:rsid w:val="008C5F98"/>
    <w:rsid w:val="008C7F6B"/>
    <w:rsid w:val="008D1A74"/>
    <w:rsid w:val="008D4DD3"/>
    <w:rsid w:val="008D66EF"/>
    <w:rsid w:val="008E2CD4"/>
    <w:rsid w:val="008E39E7"/>
    <w:rsid w:val="008E64E9"/>
    <w:rsid w:val="008E6A80"/>
    <w:rsid w:val="008F2AAA"/>
    <w:rsid w:val="008F6D83"/>
    <w:rsid w:val="008F760B"/>
    <w:rsid w:val="00900453"/>
    <w:rsid w:val="0091032A"/>
    <w:rsid w:val="0091286E"/>
    <w:rsid w:val="00912F52"/>
    <w:rsid w:val="009133C9"/>
    <w:rsid w:val="0091512C"/>
    <w:rsid w:val="009171B9"/>
    <w:rsid w:val="00921F5B"/>
    <w:rsid w:val="00922447"/>
    <w:rsid w:val="009230AD"/>
    <w:rsid w:val="00926530"/>
    <w:rsid w:val="009333D6"/>
    <w:rsid w:val="00943531"/>
    <w:rsid w:val="00945DCF"/>
    <w:rsid w:val="00946AFA"/>
    <w:rsid w:val="0095204A"/>
    <w:rsid w:val="009524EB"/>
    <w:rsid w:val="0095276F"/>
    <w:rsid w:val="00960AD5"/>
    <w:rsid w:val="00960C38"/>
    <w:rsid w:val="00960F27"/>
    <w:rsid w:val="0096340C"/>
    <w:rsid w:val="00965CA4"/>
    <w:rsid w:val="0096663D"/>
    <w:rsid w:val="00971697"/>
    <w:rsid w:val="00973EC5"/>
    <w:rsid w:val="009823E0"/>
    <w:rsid w:val="0098614B"/>
    <w:rsid w:val="009904A7"/>
    <w:rsid w:val="009925FA"/>
    <w:rsid w:val="00993C29"/>
    <w:rsid w:val="00994713"/>
    <w:rsid w:val="00996A80"/>
    <w:rsid w:val="009A1946"/>
    <w:rsid w:val="009A484C"/>
    <w:rsid w:val="009A6736"/>
    <w:rsid w:val="009B1C11"/>
    <w:rsid w:val="009B2008"/>
    <w:rsid w:val="009B317E"/>
    <w:rsid w:val="009C78AC"/>
    <w:rsid w:val="009D7245"/>
    <w:rsid w:val="009E0B3E"/>
    <w:rsid w:val="009E2893"/>
    <w:rsid w:val="009E47AE"/>
    <w:rsid w:val="009E4A42"/>
    <w:rsid w:val="009E6259"/>
    <w:rsid w:val="009F29BD"/>
    <w:rsid w:val="009F35AC"/>
    <w:rsid w:val="009F41BF"/>
    <w:rsid w:val="009F4AFB"/>
    <w:rsid w:val="00A02B5E"/>
    <w:rsid w:val="00A04BEF"/>
    <w:rsid w:val="00A05EB5"/>
    <w:rsid w:val="00A07612"/>
    <w:rsid w:val="00A10791"/>
    <w:rsid w:val="00A10FE4"/>
    <w:rsid w:val="00A16BE5"/>
    <w:rsid w:val="00A16F41"/>
    <w:rsid w:val="00A207B8"/>
    <w:rsid w:val="00A2294D"/>
    <w:rsid w:val="00A25FAE"/>
    <w:rsid w:val="00A3122E"/>
    <w:rsid w:val="00A31583"/>
    <w:rsid w:val="00A46F1F"/>
    <w:rsid w:val="00A51BF1"/>
    <w:rsid w:val="00A524D1"/>
    <w:rsid w:val="00A540CD"/>
    <w:rsid w:val="00A54B9A"/>
    <w:rsid w:val="00A60969"/>
    <w:rsid w:val="00A62867"/>
    <w:rsid w:val="00A63305"/>
    <w:rsid w:val="00A7007F"/>
    <w:rsid w:val="00A7061E"/>
    <w:rsid w:val="00A722D9"/>
    <w:rsid w:val="00A75C0B"/>
    <w:rsid w:val="00A75E5F"/>
    <w:rsid w:val="00A90497"/>
    <w:rsid w:val="00A90A29"/>
    <w:rsid w:val="00A9544F"/>
    <w:rsid w:val="00A961AD"/>
    <w:rsid w:val="00AA435F"/>
    <w:rsid w:val="00AA55F1"/>
    <w:rsid w:val="00AB4928"/>
    <w:rsid w:val="00AB4A5B"/>
    <w:rsid w:val="00AB5593"/>
    <w:rsid w:val="00AB6B8D"/>
    <w:rsid w:val="00AC15A4"/>
    <w:rsid w:val="00AC7890"/>
    <w:rsid w:val="00AC7932"/>
    <w:rsid w:val="00AD07B8"/>
    <w:rsid w:val="00AD250A"/>
    <w:rsid w:val="00AD532A"/>
    <w:rsid w:val="00AD7858"/>
    <w:rsid w:val="00AE2D3B"/>
    <w:rsid w:val="00AF1ABC"/>
    <w:rsid w:val="00B00FB2"/>
    <w:rsid w:val="00B056C4"/>
    <w:rsid w:val="00B0696B"/>
    <w:rsid w:val="00B10E42"/>
    <w:rsid w:val="00B14131"/>
    <w:rsid w:val="00B1423E"/>
    <w:rsid w:val="00B14649"/>
    <w:rsid w:val="00B16619"/>
    <w:rsid w:val="00B177D2"/>
    <w:rsid w:val="00B217B6"/>
    <w:rsid w:val="00B22E92"/>
    <w:rsid w:val="00B27063"/>
    <w:rsid w:val="00B32544"/>
    <w:rsid w:val="00B35A08"/>
    <w:rsid w:val="00B37C39"/>
    <w:rsid w:val="00B40597"/>
    <w:rsid w:val="00B407ED"/>
    <w:rsid w:val="00B41818"/>
    <w:rsid w:val="00B44853"/>
    <w:rsid w:val="00B46B69"/>
    <w:rsid w:val="00B4714B"/>
    <w:rsid w:val="00B47741"/>
    <w:rsid w:val="00B5514A"/>
    <w:rsid w:val="00B56F8A"/>
    <w:rsid w:val="00B62001"/>
    <w:rsid w:val="00B62551"/>
    <w:rsid w:val="00B625E0"/>
    <w:rsid w:val="00B735F8"/>
    <w:rsid w:val="00B76988"/>
    <w:rsid w:val="00B81A22"/>
    <w:rsid w:val="00B8239D"/>
    <w:rsid w:val="00B83ECE"/>
    <w:rsid w:val="00B84A5F"/>
    <w:rsid w:val="00B85735"/>
    <w:rsid w:val="00B92B61"/>
    <w:rsid w:val="00B957DE"/>
    <w:rsid w:val="00B972D2"/>
    <w:rsid w:val="00BA1340"/>
    <w:rsid w:val="00BA1D2B"/>
    <w:rsid w:val="00BA4EBC"/>
    <w:rsid w:val="00BA666F"/>
    <w:rsid w:val="00BA6850"/>
    <w:rsid w:val="00BB02D8"/>
    <w:rsid w:val="00BB387D"/>
    <w:rsid w:val="00BB54CA"/>
    <w:rsid w:val="00BB6729"/>
    <w:rsid w:val="00BC18D5"/>
    <w:rsid w:val="00BC2832"/>
    <w:rsid w:val="00BC4EB8"/>
    <w:rsid w:val="00BD32A0"/>
    <w:rsid w:val="00BD33F3"/>
    <w:rsid w:val="00BD5239"/>
    <w:rsid w:val="00BD6D8C"/>
    <w:rsid w:val="00BE1C7D"/>
    <w:rsid w:val="00BE4D59"/>
    <w:rsid w:val="00BE70A3"/>
    <w:rsid w:val="00BF2248"/>
    <w:rsid w:val="00BF35CC"/>
    <w:rsid w:val="00BF4FE9"/>
    <w:rsid w:val="00BF50AB"/>
    <w:rsid w:val="00BF6D44"/>
    <w:rsid w:val="00C027F0"/>
    <w:rsid w:val="00C03FCC"/>
    <w:rsid w:val="00C051D8"/>
    <w:rsid w:val="00C10597"/>
    <w:rsid w:val="00C10728"/>
    <w:rsid w:val="00C136F6"/>
    <w:rsid w:val="00C23926"/>
    <w:rsid w:val="00C26C4A"/>
    <w:rsid w:val="00C27061"/>
    <w:rsid w:val="00C30F4A"/>
    <w:rsid w:val="00C32934"/>
    <w:rsid w:val="00C34A8E"/>
    <w:rsid w:val="00C34C7C"/>
    <w:rsid w:val="00C367AF"/>
    <w:rsid w:val="00C37FA0"/>
    <w:rsid w:val="00C41E26"/>
    <w:rsid w:val="00C43061"/>
    <w:rsid w:val="00C45599"/>
    <w:rsid w:val="00C5145A"/>
    <w:rsid w:val="00C5197F"/>
    <w:rsid w:val="00C61CEB"/>
    <w:rsid w:val="00C67AC1"/>
    <w:rsid w:val="00C71931"/>
    <w:rsid w:val="00C7796C"/>
    <w:rsid w:val="00C77F53"/>
    <w:rsid w:val="00C917FF"/>
    <w:rsid w:val="00C96410"/>
    <w:rsid w:val="00CA2805"/>
    <w:rsid w:val="00CA3647"/>
    <w:rsid w:val="00CB34A8"/>
    <w:rsid w:val="00CB6312"/>
    <w:rsid w:val="00CC4037"/>
    <w:rsid w:val="00CC41B9"/>
    <w:rsid w:val="00CC4550"/>
    <w:rsid w:val="00CD03CD"/>
    <w:rsid w:val="00CD2318"/>
    <w:rsid w:val="00CD272F"/>
    <w:rsid w:val="00CE06CD"/>
    <w:rsid w:val="00CE2EBF"/>
    <w:rsid w:val="00CE3460"/>
    <w:rsid w:val="00CE3CEA"/>
    <w:rsid w:val="00CE3D96"/>
    <w:rsid w:val="00CE7B2C"/>
    <w:rsid w:val="00CF0913"/>
    <w:rsid w:val="00CF2352"/>
    <w:rsid w:val="00D03CCB"/>
    <w:rsid w:val="00D06D7C"/>
    <w:rsid w:val="00D10322"/>
    <w:rsid w:val="00D10B7B"/>
    <w:rsid w:val="00D17949"/>
    <w:rsid w:val="00D21979"/>
    <w:rsid w:val="00D22A9B"/>
    <w:rsid w:val="00D3403E"/>
    <w:rsid w:val="00D375BB"/>
    <w:rsid w:val="00D45825"/>
    <w:rsid w:val="00D515A1"/>
    <w:rsid w:val="00D517CA"/>
    <w:rsid w:val="00D51938"/>
    <w:rsid w:val="00D53EC1"/>
    <w:rsid w:val="00D542B9"/>
    <w:rsid w:val="00D5549D"/>
    <w:rsid w:val="00D5779C"/>
    <w:rsid w:val="00D66DEE"/>
    <w:rsid w:val="00D722BD"/>
    <w:rsid w:val="00D83C58"/>
    <w:rsid w:val="00D86ADF"/>
    <w:rsid w:val="00D97CEA"/>
    <w:rsid w:val="00D97D5D"/>
    <w:rsid w:val="00DA1C71"/>
    <w:rsid w:val="00DA1C7C"/>
    <w:rsid w:val="00DA2157"/>
    <w:rsid w:val="00DA5F35"/>
    <w:rsid w:val="00DA6CCB"/>
    <w:rsid w:val="00DB04E6"/>
    <w:rsid w:val="00DB49F7"/>
    <w:rsid w:val="00DB5667"/>
    <w:rsid w:val="00DC535B"/>
    <w:rsid w:val="00DC66F3"/>
    <w:rsid w:val="00DE3088"/>
    <w:rsid w:val="00DE4356"/>
    <w:rsid w:val="00DE51E9"/>
    <w:rsid w:val="00DE5923"/>
    <w:rsid w:val="00DE6D14"/>
    <w:rsid w:val="00DE7089"/>
    <w:rsid w:val="00DF0109"/>
    <w:rsid w:val="00DF18E6"/>
    <w:rsid w:val="00DF26F1"/>
    <w:rsid w:val="00DF3920"/>
    <w:rsid w:val="00DF3C7A"/>
    <w:rsid w:val="00DF69CC"/>
    <w:rsid w:val="00DF76EC"/>
    <w:rsid w:val="00E13200"/>
    <w:rsid w:val="00E1362A"/>
    <w:rsid w:val="00E1702A"/>
    <w:rsid w:val="00E1739B"/>
    <w:rsid w:val="00E27BC0"/>
    <w:rsid w:val="00E30F91"/>
    <w:rsid w:val="00E3591C"/>
    <w:rsid w:val="00E426B7"/>
    <w:rsid w:val="00E42773"/>
    <w:rsid w:val="00E43AB9"/>
    <w:rsid w:val="00E43CA8"/>
    <w:rsid w:val="00E442BC"/>
    <w:rsid w:val="00E44986"/>
    <w:rsid w:val="00E469A9"/>
    <w:rsid w:val="00E51555"/>
    <w:rsid w:val="00E56B3D"/>
    <w:rsid w:val="00E56D79"/>
    <w:rsid w:val="00E607D1"/>
    <w:rsid w:val="00E61CEC"/>
    <w:rsid w:val="00E62891"/>
    <w:rsid w:val="00E663FF"/>
    <w:rsid w:val="00E727A5"/>
    <w:rsid w:val="00E740B5"/>
    <w:rsid w:val="00E8019B"/>
    <w:rsid w:val="00E81D64"/>
    <w:rsid w:val="00E92AA4"/>
    <w:rsid w:val="00E96FDF"/>
    <w:rsid w:val="00EA01ED"/>
    <w:rsid w:val="00EA2DDE"/>
    <w:rsid w:val="00EA56C6"/>
    <w:rsid w:val="00EC5659"/>
    <w:rsid w:val="00EC5873"/>
    <w:rsid w:val="00EC6470"/>
    <w:rsid w:val="00EC649B"/>
    <w:rsid w:val="00ED21E1"/>
    <w:rsid w:val="00ED5C07"/>
    <w:rsid w:val="00ED61EA"/>
    <w:rsid w:val="00ED6530"/>
    <w:rsid w:val="00ED73DB"/>
    <w:rsid w:val="00EE00AA"/>
    <w:rsid w:val="00EE1A7D"/>
    <w:rsid w:val="00EE1DBA"/>
    <w:rsid w:val="00EE723C"/>
    <w:rsid w:val="00EF0AC8"/>
    <w:rsid w:val="00EF204C"/>
    <w:rsid w:val="00EF29D1"/>
    <w:rsid w:val="00EF4812"/>
    <w:rsid w:val="00EF6046"/>
    <w:rsid w:val="00EF638C"/>
    <w:rsid w:val="00EF6652"/>
    <w:rsid w:val="00F1237B"/>
    <w:rsid w:val="00F21DF6"/>
    <w:rsid w:val="00F22D6E"/>
    <w:rsid w:val="00F26260"/>
    <w:rsid w:val="00F31748"/>
    <w:rsid w:val="00F31E64"/>
    <w:rsid w:val="00F32F89"/>
    <w:rsid w:val="00F345D2"/>
    <w:rsid w:val="00F34DB3"/>
    <w:rsid w:val="00F37E94"/>
    <w:rsid w:val="00F401E1"/>
    <w:rsid w:val="00F43578"/>
    <w:rsid w:val="00F4407A"/>
    <w:rsid w:val="00F44B2B"/>
    <w:rsid w:val="00F44EA1"/>
    <w:rsid w:val="00F47DB7"/>
    <w:rsid w:val="00F50C40"/>
    <w:rsid w:val="00F5155D"/>
    <w:rsid w:val="00F519A6"/>
    <w:rsid w:val="00F558BD"/>
    <w:rsid w:val="00F60CAF"/>
    <w:rsid w:val="00F619BC"/>
    <w:rsid w:val="00F61E00"/>
    <w:rsid w:val="00F62083"/>
    <w:rsid w:val="00F65CB1"/>
    <w:rsid w:val="00F67974"/>
    <w:rsid w:val="00F7036B"/>
    <w:rsid w:val="00F719A2"/>
    <w:rsid w:val="00F73860"/>
    <w:rsid w:val="00F739CD"/>
    <w:rsid w:val="00F74C02"/>
    <w:rsid w:val="00F75C3F"/>
    <w:rsid w:val="00F81A8F"/>
    <w:rsid w:val="00F81C12"/>
    <w:rsid w:val="00F82194"/>
    <w:rsid w:val="00F83F5B"/>
    <w:rsid w:val="00F8560E"/>
    <w:rsid w:val="00F868AC"/>
    <w:rsid w:val="00F8722D"/>
    <w:rsid w:val="00F90DD8"/>
    <w:rsid w:val="00F921F2"/>
    <w:rsid w:val="00F93A9A"/>
    <w:rsid w:val="00F96033"/>
    <w:rsid w:val="00F96BED"/>
    <w:rsid w:val="00F96C9B"/>
    <w:rsid w:val="00FA1728"/>
    <w:rsid w:val="00FA214B"/>
    <w:rsid w:val="00FB0DED"/>
    <w:rsid w:val="00FB1411"/>
    <w:rsid w:val="00FB15A0"/>
    <w:rsid w:val="00FB1E76"/>
    <w:rsid w:val="00FB319D"/>
    <w:rsid w:val="00FB4B98"/>
    <w:rsid w:val="00FB4D08"/>
    <w:rsid w:val="00FB6BA7"/>
    <w:rsid w:val="00FB6D02"/>
    <w:rsid w:val="00FC1EC5"/>
    <w:rsid w:val="00FD4B90"/>
    <w:rsid w:val="00FD73E1"/>
    <w:rsid w:val="00FE0AD9"/>
    <w:rsid w:val="00FE1BC0"/>
    <w:rsid w:val="00FE5BDB"/>
    <w:rsid w:val="00FE7744"/>
    <w:rsid w:val="00FF0183"/>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EF03"/>
  <w15:docId w15:val="{57141B31-68BA-441C-9439-002AAC9E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14" w:unhideWhenUsed="1"/>
    <w:lsdException w:name="toc 2" w:semiHidden="1" w:uiPriority="14" w:unhideWhenUsed="1"/>
    <w:lsdException w:name="toc 3" w:semiHidden="1" w:uiPriority="14" w:unhideWhenUsed="1"/>
    <w:lsdException w:name="toc 4" w:semiHidden="1" w:uiPriority="14" w:unhideWhenUsed="1"/>
    <w:lsdException w:name="toc 5" w:semiHidden="1" w:uiPriority="14" w:unhideWhenUsed="1"/>
    <w:lsdException w:name="toc 6" w:semiHidden="1" w:uiPriority="14" w:unhideWhenUsed="1"/>
    <w:lsdException w:name="toc 7" w:semiHidden="1" w:uiPriority="14" w:unhideWhenUsed="1"/>
    <w:lsdException w:name="toc 8" w:semiHidden="1" w:uiPriority="14" w:unhideWhenUsed="1"/>
    <w:lsdException w:name="toc 9" w:semiHidden="1" w:uiPriority="14" w:unhideWhenUsed="1"/>
    <w:lsdException w:name="Normal Indent" w:semiHidden="1" w:uiPriority="39" w:unhideWhenUsed="1"/>
    <w:lsdException w:name="footnote text" w:semiHidden="1" w:uiPriority="44" w:unhideWhenUsed="1"/>
    <w:lsdException w:name="annotation text" w:semiHidden="1" w:uiPriority="99" w:unhideWhenUsed="1"/>
    <w:lsdException w:name="header" w:semiHidden="1" w:uiPriority="29" w:unhideWhenUsed="1"/>
    <w:lsdException w:name="footer" w:semiHidden="1" w:uiPriority="30" w:unhideWhenUsed="1"/>
    <w:lsdException w:name="index heading" w:semiHidden="1" w:uiPriority="99" w:unhideWhenUsed="1"/>
    <w:lsdException w:name="caption" w:semiHidden="1" w:uiPriority="14" w:unhideWhenUsed="1" w:qFormat="1"/>
    <w:lsdException w:name="table of figures" w:semiHidden="1" w:uiPriority="99" w:unhideWhenUsed="1"/>
    <w:lsdException w:name="envelope address" w:semiHidden="1" w:uiPriority="39" w:unhideWhenUsed="1"/>
    <w:lsdException w:name="envelope return" w:semiHidden="1" w:uiPriority="14" w:unhideWhenUsed="1"/>
    <w:lsdException w:name="footnote reference" w:semiHidden="1" w:uiPriority="44" w:unhideWhenUsed="1"/>
    <w:lsdException w:name="annotation reference" w:semiHidden="1" w:uiPriority="99" w:unhideWhenUsed="1"/>
    <w:lsdException w:name="line number" w:semiHidden="1" w:uiPriority="3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14" w:unhideWhenUsed="1"/>
    <w:lsdException w:name="List Bullet" w:semiHidden="1" w:uiPriority="14" w:unhideWhenUsed="1"/>
    <w:lsdException w:name="List Number" w:uiPriority="14"/>
    <w:lsdException w:name="List 2" w:semiHidden="1" w:uiPriority="14" w:unhideWhenUsed="1"/>
    <w:lsdException w:name="List 3" w:semiHidden="1" w:uiPriority="14" w:unhideWhenUsed="1"/>
    <w:lsdException w:name="List 4" w:uiPriority="14"/>
    <w:lsdException w:name="List 5" w:uiPriority="14"/>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qFormat="1"/>
    <w:lsdException w:name="Closing" w:semiHidden="1" w:uiPriority="14" w:unhideWhenUsed="1"/>
    <w:lsdException w:name="Signature" w:semiHidden="1" w:uiPriority="99" w:unhideWhenUsed="1"/>
    <w:lsdException w:name="Default Paragraph Font" w:semiHidden="1" w:uiPriority="1" w:unhideWhenUsed="1"/>
    <w:lsdException w:name="Body Text" w:semiHidden="1" w:uiPriority="39" w:unhideWhenUsed="1"/>
    <w:lsdException w:name="Body Text Indent" w:semiHidden="1" w:uiPriority="39"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iPriority="99" w:unhideWhenUsed="1"/>
    <w:lsdException w:name="Subtitle" w:uiPriority="99" w:qFormat="1"/>
    <w:lsdException w:name="Salutation" w:uiPriority="14"/>
    <w:lsdException w:name="Date" w:uiPriority="14"/>
    <w:lsdException w:name="Body Text First Indent" w:uiPriority="39"/>
    <w:lsdException w:name="Body Text First Indent 2" w:semiHidden="1" w:uiPriority="39" w:unhideWhenUsed="1"/>
    <w:lsdException w:name="Note Heading" w:semiHidden="1" w:uiPriority="99"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iPriority="99" w:unhideWhenUsed="1"/>
    <w:lsdException w:name="FollowedHyperlink" w:semiHidden="1" w:uiPriority="14" w:unhideWhenUsed="1"/>
    <w:lsdException w:name="Strong" w:uiPriority="39" w:qFormat="1"/>
    <w:lsdException w:name="Emphasis" w:uiPriority="39" w:qFormat="1"/>
    <w:lsdException w:name="Document Map" w:semiHidden="1" w:uiPriority="39" w:unhideWhenUsed="1"/>
    <w:lsdException w:name="Plain Text" w:semiHidden="1" w:uiPriority="39" w:unhideWhenUsed="1"/>
    <w:lsdException w:name="E-mail Signature" w:semiHidden="1" w:uiPriority="14" w:unhideWhenUsed="1"/>
    <w:lsdException w:name="HTML Top of Form" w:semiHidden="1" w:unhideWhenUsed="1"/>
    <w:lsdException w:name="HTML Bottom of Form" w:semiHidden="1" w:unhideWhenUsed="1"/>
    <w:lsdException w:name="Normal (Web)" w:semiHidden="1" w:uiPriority="39" w:unhideWhenUsed="1"/>
    <w:lsdException w:name="HTML Acronym" w:semiHidden="1" w:uiPriority="39" w:unhideWhenUsed="1"/>
    <w:lsdException w:name="HTML Address" w:semiHidden="1" w:uiPriority="39" w:unhideWhenUsed="1"/>
    <w:lsdException w:name="HTML Cite" w:semiHidden="1" w:uiPriority="39" w:unhideWhenUsed="1"/>
    <w:lsdException w:name="HTML Code" w:semiHidden="1" w:uiPriority="39" w:unhideWhenUsed="1"/>
    <w:lsdException w:name="HTML Definition" w:semiHidden="1" w:uiPriority="39" w:unhideWhenUsed="1"/>
    <w:lsdException w:name="HTML Keyboard" w:semiHidden="1" w:uiPriority="39" w:unhideWhenUsed="1"/>
    <w:lsdException w:name="HTML Preformatted" w:semiHidden="1" w:uiPriority="39" w:unhideWhenUsed="1"/>
    <w:lsdException w:name="HTML Sample" w:semiHidden="1" w:uiPriority="39" w:unhideWhenUsed="1"/>
    <w:lsdException w:name="HTML Typewriter" w:semiHidden="1" w:uiPriority="39" w:unhideWhenUsed="1"/>
    <w:lsdException w:name="HTML Variable" w:semiHidden="1" w:uiPriority="3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Theme" w:semiHidden="1" w:unhideWhenUsed="1"/>
    <w:lsdException w:name="Placeholder Text" w:semiHidden="1" w:uiPriority="99"/>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5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AB0"/>
    <w:pPr>
      <w:spacing w:after="240" w:line="280" w:lineRule="exact"/>
      <w:ind w:left="794"/>
      <w:jc w:val="both"/>
    </w:pPr>
    <w:rPr>
      <w:rFonts w:ascii="Calibri" w:hAnsi="Calibri"/>
      <w:sz w:val="24"/>
    </w:rPr>
  </w:style>
  <w:style w:type="paragraph" w:styleId="Overskrift1">
    <w:name w:val="heading 1"/>
    <w:next w:val="Normal"/>
    <w:link w:val="Overskrift1Tegn"/>
    <w:uiPriority w:val="1"/>
    <w:qFormat/>
    <w:rsid w:val="00733AB0"/>
    <w:pPr>
      <w:keepNext/>
      <w:keepLines/>
      <w:widowControl w:val="0"/>
      <w:numPr>
        <w:numId w:val="19"/>
      </w:numPr>
      <w:spacing w:before="120" w:after="60" w:line="280" w:lineRule="exact"/>
      <w:outlineLvl w:val="0"/>
    </w:pPr>
    <w:rPr>
      <w:rFonts w:ascii="Calibri" w:hAnsi="Calibri"/>
      <w:b/>
      <w:sz w:val="24"/>
      <w:szCs w:val="24"/>
    </w:rPr>
  </w:style>
  <w:style w:type="paragraph" w:styleId="Overskrift2">
    <w:name w:val="heading 2"/>
    <w:basedOn w:val="Overskrift1"/>
    <w:next w:val="Normal"/>
    <w:link w:val="Overskrift2Tegn"/>
    <w:uiPriority w:val="1"/>
    <w:qFormat/>
    <w:rsid w:val="00222A89"/>
    <w:pPr>
      <w:numPr>
        <w:ilvl w:val="1"/>
      </w:numPr>
      <w:outlineLvl w:val="1"/>
    </w:pPr>
    <w:rPr>
      <w:sz w:val="20"/>
    </w:rPr>
  </w:style>
  <w:style w:type="paragraph" w:styleId="Overskrift3">
    <w:name w:val="heading 3"/>
    <w:basedOn w:val="Overskrift2"/>
    <w:next w:val="Normal"/>
    <w:link w:val="Overskrift3Tegn"/>
    <w:uiPriority w:val="1"/>
    <w:qFormat/>
    <w:rsid w:val="00222A89"/>
    <w:pPr>
      <w:numPr>
        <w:ilvl w:val="2"/>
      </w:numPr>
      <w:spacing w:before="0"/>
      <w:outlineLvl w:val="2"/>
    </w:pPr>
    <w:rPr>
      <w:b w:val="0"/>
    </w:rPr>
  </w:style>
  <w:style w:type="paragraph" w:styleId="Overskrift4">
    <w:name w:val="heading 4"/>
    <w:basedOn w:val="Overskrift3"/>
    <w:next w:val="Normal"/>
    <w:link w:val="Overskrift4Tegn"/>
    <w:uiPriority w:val="1"/>
    <w:rsid w:val="00222A89"/>
    <w:pPr>
      <w:numPr>
        <w:ilvl w:val="3"/>
      </w:numPr>
      <w:outlineLvl w:val="3"/>
    </w:pPr>
    <w:rPr>
      <w:bCs/>
    </w:rPr>
  </w:style>
  <w:style w:type="paragraph" w:styleId="Overskrift5">
    <w:name w:val="heading 5"/>
    <w:basedOn w:val="Overskrift3"/>
    <w:next w:val="Normal"/>
    <w:link w:val="Overskrift5Tegn"/>
    <w:uiPriority w:val="1"/>
    <w:rsid w:val="00222A89"/>
    <w:pPr>
      <w:numPr>
        <w:ilvl w:val="4"/>
      </w:numPr>
      <w:outlineLvl w:val="4"/>
    </w:pPr>
    <w:rPr>
      <w:bCs/>
      <w:iCs/>
    </w:rPr>
  </w:style>
  <w:style w:type="paragraph" w:styleId="Overskrift6">
    <w:name w:val="heading 6"/>
    <w:basedOn w:val="Overskrift5"/>
    <w:next w:val="Normal"/>
    <w:link w:val="Overskrift6Tegn"/>
    <w:uiPriority w:val="1"/>
    <w:qFormat/>
    <w:rsid w:val="00222A89"/>
    <w:pPr>
      <w:numPr>
        <w:ilvl w:val="5"/>
      </w:numPr>
      <w:outlineLvl w:val="5"/>
    </w:pPr>
    <w:rPr>
      <w:rFonts w:cs="Arial"/>
      <w:bCs w:val="0"/>
    </w:rPr>
  </w:style>
  <w:style w:type="paragraph" w:styleId="Overskrift7">
    <w:name w:val="heading 7"/>
    <w:basedOn w:val="Normal"/>
    <w:next w:val="Normal"/>
    <w:link w:val="Overskrift7Tegn"/>
    <w:uiPriority w:val="14"/>
    <w:semiHidden/>
    <w:qFormat/>
    <w:rsid w:val="00222A89"/>
    <w:pPr>
      <w:spacing w:before="240" w:after="60"/>
      <w:outlineLvl w:val="6"/>
    </w:pPr>
    <w:rPr>
      <w:szCs w:val="24"/>
    </w:rPr>
  </w:style>
  <w:style w:type="paragraph" w:styleId="Overskrift8">
    <w:name w:val="heading 8"/>
    <w:basedOn w:val="Normal"/>
    <w:next w:val="Normal"/>
    <w:link w:val="Overskrift8Tegn"/>
    <w:uiPriority w:val="14"/>
    <w:semiHidden/>
    <w:qFormat/>
    <w:rsid w:val="00222A89"/>
    <w:pPr>
      <w:spacing w:before="240" w:after="60"/>
      <w:outlineLvl w:val="7"/>
    </w:pPr>
    <w:rPr>
      <w:i/>
      <w:iCs/>
      <w:szCs w:val="24"/>
    </w:rPr>
  </w:style>
  <w:style w:type="paragraph" w:styleId="Overskrift9">
    <w:name w:val="heading 9"/>
    <w:basedOn w:val="Normal"/>
    <w:next w:val="Normal"/>
    <w:link w:val="Overskrift9Tegn"/>
    <w:uiPriority w:val="14"/>
    <w:semiHidden/>
    <w:qFormat/>
    <w:rsid w:val="00222A89"/>
    <w:pPr>
      <w:numPr>
        <w:ilvl w:val="8"/>
        <w:numId w:val="1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Avsenderadresse">
    <w:name w:val="envelope return"/>
    <w:basedOn w:val="Normal"/>
    <w:uiPriority w:val="14"/>
    <w:semiHidden/>
    <w:rsid w:val="00222A89"/>
    <w:pPr>
      <w:spacing w:after="0"/>
    </w:pPr>
    <w:rPr>
      <w:rFonts w:cs="Arial"/>
    </w:rPr>
  </w:style>
  <w:style w:type="paragraph" w:styleId="Blokktekst">
    <w:name w:val="Block Text"/>
    <w:basedOn w:val="Normal"/>
    <w:uiPriority w:val="39"/>
    <w:semiHidden/>
    <w:rsid w:val="00222A89"/>
    <w:pPr>
      <w:spacing w:after="120"/>
      <w:ind w:left="1440" w:right="1440"/>
    </w:pPr>
  </w:style>
  <w:style w:type="paragraph" w:styleId="Brdtekst">
    <w:name w:val="Body Text"/>
    <w:basedOn w:val="Normal"/>
    <w:link w:val="BrdtekstTegn"/>
    <w:autoRedefine/>
    <w:uiPriority w:val="39"/>
    <w:semiHidden/>
    <w:rsid w:val="00222A89"/>
  </w:style>
  <w:style w:type="paragraph" w:styleId="Brdtekst-frsteinnrykk">
    <w:name w:val="Body Text First Indent"/>
    <w:basedOn w:val="Brdtekst"/>
    <w:link w:val="Brdtekst-frsteinnrykkTegn"/>
    <w:uiPriority w:val="39"/>
    <w:semiHidden/>
    <w:rsid w:val="00222A89"/>
    <w:pPr>
      <w:spacing w:after="120"/>
      <w:ind w:firstLine="210"/>
    </w:pPr>
  </w:style>
  <w:style w:type="paragraph" w:styleId="Brdtekstinnrykk">
    <w:name w:val="Body Text Indent"/>
    <w:basedOn w:val="Normal"/>
    <w:link w:val="BrdtekstinnrykkTegn"/>
    <w:uiPriority w:val="39"/>
    <w:semiHidden/>
    <w:rsid w:val="00222A89"/>
    <w:pPr>
      <w:spacing w:after="120"/>
      <w:ind w:left="283"/>
    </w:pPr>
  </w:style>
  <w:style w:type="paragraph" w:styleId="Brdtekst-frsteinnrykk2">
    <w:name w:val="Body Text First Indent 2"/>
    <w:basedOn w:val="Brdtekstinnrykk"/>
    <w:link w:val="Brdtekst-frsteinnrykk2Tegn"/>
    <w:uiPriority w:val="39"/>
    <w:semiHidden/>
    <w:rsid w:val="00222A89"/>
    <w:pPr>
      <w:ind w:firstLine="210"/>
    </w:pPr>
  </w:style>
  <w:style w:type="paragraph" w:styleId="Brdtekst2">
    <w:name w:val="Body Text 2"/>
    <w:basedOn w:val="Normal"/>
    <w:link w:val="Brdtekst2Tegn"/>
    <w:uiPriority w:val="39"/>
    <w:semiHidden/>
    <w:rsid w:val="00222A89"/>
    <w:pPr>
      <w:spacing w:after="120" w:line="480" w:lineRule="auto"/>
    </w:pPr>
  </w:style>
  <w:style w:type="paragraph" w:styleId="Brdtekst3">
    <w:name w:val="Body Text 3"/>
    <w:basedOn w:val="Normal"/>
    <w:link w:val="Brdtekst3Tegn"/>
    <w:uiPriority w:val="39"/>
    <w:semiHidden/>
    <w:rsid w:val="00222A89"/>
    <w:pPr>
      <w:spacing w:after="120"/>
    </w:pPr>
    <w:rPr>
      <w:sz w:val="16"/>
      <w:szCs w:val="16"/>
    </w:rPr>
  </w:style>
  <w:style w:type="paragraph" w:styleId="Brdtekstinnrykk2">
    <w:name w:val="Body Text Indent 2"/>
    <w:basedOn w:val="Normal"/>
    <w:link w:val="Brdtekstinnrykk2Tegn"/>
    <w:uiPriority w:val="39"/>
    <w:semiHidden/>
    <w:rsid w:val="00222A89"/>
    <w:pPr>
      <w:spacing w:after="120" w:line="480" w:lineRule="auto"/>
      <w:ind w:left="283"/>
    </w:pPr>
  </w:style>
  <w:style w:type="paragraph" w:styleId="Brdtekstinnrykk3">
    <w:name w:val="Body Text Indent 3"/>
    <w:basedOn w:val="Normal"/>
    <w:link w:val="Brdtekstinnrykk3Tegn"/>
    <w:uiPriority w:val="39"/>
    <w:semiHidden/>
    <w:rsid w:val="00222A89"/>
    <w:pPr>
      <w:spacing w:after="120"/>
      <w:ind w:left="283"/>
    </w:pPr>
    <w:rPr>
      <w:sz w:val="16"/>
      <w:szCs w:val="16"/>
    </w:rPr>
  </w:style>
  <w:style w:type="paragraph" w:styleId="Bunntekst">
    <w:name w:val="footer"/>
    <w:basedOn w:val="Normal"/>
    <w:link w:val="BunntekstTegn"/>
    <w:uiPriority w:val="30"/>
    <w:rsid w:val="00D03CCB"/>
    <w:pPr>
      <w:tabs>
        <w:tab w:val="right" w:pos="9072"/>
      </w:tabs>
      <w:spacing w:after="0" w:line="200" w:lineRule="exact"/>
      <w:jc w:val="left"/>
    </w:pPr>
    <w:rPr>
      <w:sz w:val="16"/>
    </w:rPr>
  </w:style>
  <w:style w:type="paragraph" w:styleId="Dato">
    <w:name w:val="Date"/>
    <w:basedOn w:val="Normal"/>
    <w:next w:val="Normal"/>
    <w:link w:val="DatoTegn"/>
    <w:uiPriority w:val="14"/>
    <w:semiHidden/>
    <w:rsid w:val="00222A89"/>
  </w:style>
  <w:style w:type="paragraph" w:styleId="Dokumentkart">
    <w:name w:val="Document Map"/>
    <w:basedOn w:val="Normal"/>
    <w:link w:val="DokumentkartTegn"/>
    <w:uiPriority w:val="39"/>
    <w:semiHidden/>
    <w:rsid w:val="00222A89"/>
    <w:pPr>
      <w:shd w:val="clear" w:color="auto" w:fill="000080"/>
    </w:pPr>
    <w:rPr>
      <w:rFonts w:ascii="Tahoma" w:hAnsi="Tahoma" w:cs="Tahoma"/>
    </w:rPr>
  </w:style>
  <w:style w:type="table" w:styleId="Enkelttabell1">
    <w:name w:val="Table Simple 1"/>
    <w:basedOn w:val="Vanligtabell"/>
    <w:semiHidden/>
    <w:rsid w:val="00222A89"/>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222A89"/>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14"/>
    <w:semiHidden/>
    <w:rsid w:val="00222A89"/>
  </w:style>
  <w:style w:type="paragraph" w:customStyle="1" w:styleId="Fortrykttekst">
    <w:name w:val="Fortrykt tekst"/>
    <w:basedOn w:val="Normal"/>
    <w:link w:val="FortrykttekstTegn"/>
    <w:uiPriority w:val="11"/>
    <w:semiHidden/>
    <w:rsid w:val="00222A89"/>
    <w:pPr>
      <w:spacing w:after="0"/>
    </w:pPr>
    <w:rPr>
      <w:sz w:val="16"/>
      <w:szCs w:val="16"/>
    </w:rPr>
  </w:style>
  <w:style w:type="character" w:customStyle="1" w:styleId="FortrykttekstTegn">
    <w:name w:val="Fortrykt tekst Tegn"/>
    <w:link w:val="Fortrykttekst"/>
    <w:uiPriority w:val="11"/>
    <w:semiHidden/>
    <w:rsid w:val="00222A89"/>
    <w:rPr>
      <w:sz w:val="16"/>
      <w:szCs w:val="16"/>
    </w:rPr>
  </w:style>
  <w:style w:type="character" w:styleId="Fotnotereferanse">
    <w:name w:val="footnote reference"/>
    <w:uiPriority w:val="44"/>
    <w:semiHidden/>
    <w:rsid w:val="00222A89"/>
    <w:rPr>
      <w:rFonts w:ascii="Trebuchet MS" w:hAnsi="Trebuchet MS"/>
      <w:vertAlign w:val="superscript"/>
    </w:rPr>
  </w:style>
  <w:style w:type="paragraph" w:styleId="Fotnotetekst">
    <w:name w:val="footnote text"/>
    <w:basedOn w:val="Normal"/>
    <w:link w:val="FotnotetekstTegn"/>
    <w:uiPriority w:val="44"/>
    <w:semiHidden/>
    <w:rsid w:val="0010737A"/>
    <w:pPr>
      <w:keepLines/>
      <w:widowControl w:val="0"/>
      <w:spacing w:after="0" w:line="200" w:lineRule="exact"/>
    </w:pPr>
    <w:rPr>
      <w:rFonts w:cs="Arial"/>
      <w:sz w:val="16"/>
    </w:rPr>
  </w:style>
  <w:style w:type="character" w:styleId="Fulgthyperkobling">
    <w:name w:val="FollowedHyperlink"/>
    <w:uiPriority w:val="14"/>
    <w:semiHidden/>
    <w:rsid w:val="00222A89"/>
    <w:rPr>
      <w:rFonts w:ascii="Trebuchet MS" w:hAnsi="Trebuchet MS"/>
      <w:color w:val="auto"/>
      <w:u w:val="none"/>
    </w:rPr>
  </w:style>
  <w:style w:type="paragraph" w:styleId="Hilsen">
    <w:name w:val="Closing"/>
    <w:basedOn w:val="Normal"/>
    <w:link w:val="HilsenTegn"/>
    <w:uiPriority w:val="14"/>
    <w:semiHidden/>
    <w:rsid w:val="00222A89"/>
    <w:pPr>
      <w:ind w:left="4252"/>
    </w:pPr>
  </w:style>
  <w:style w:type="paragraph" w:customStyle="1" w:styleId="Hilsen-frase">
    <w:name w:val="Hilsen-frase"/>
    <w:basedOn w:val="Normal"/>
    <w:uiPriority w:val="14"/>
    <w:semiHidden/>
    <w:rsid w:val="00222A89"/>
    <w:pPr>
      <w:spacing w:after="0"/>
    </w:pPr>
  </w:style>
  <w:style w:type="paragraph" w:styleId="HTML-adresse">
    <w:name w:val="HTML Address"/>
    <w:basedOn w:val="Normal"/>
    <w:link w:val="HTML-adresseTegn"/>
    <w:uiPriority w:val="39"/>
    <w:semiHidden/>
    <w:rsid w:val="00222A89"/>
    <w:rPr>
      <w:i/>
      <w:iCs/>
    </w:rPr>
  </w:style>
  <w:style w:type="character" w:styleId="HTML-akronym">
    <w:name w:val="HTML Acronym"/>
    <w:uiPriority w:val="39"/>
    <w:semiHidden/>
    <w:rsid w:val="00222A89"/>
  </w:style>
  <w:style w:type="character" w:styleId="HTML-definisjon">
    <w:name w:val="HTML Definition"/>
    <w:uiPriority w:val="39"/>
    <w:semiHidden/>
    <w:rsid w:val="00222A89"/>
    <w:rPr>
      <w:i/>
      <w:iCs/>
    </w:rPr>
  </w:style>
  <w:style w:type="character" w:styleId="HTML-eksempel">
    <w:name w:val="HTML Sample"/>
    <w:uiPriority w:val="39"/>
    <w:semiHidden/>
    <w:rsid w:val="00222A89"/>
    <w:rPr>
      <w:rFonts w:ascii="Courier New" w:hAnsi="Courier New" w:cs="Courier New"/>
    </w:rPr>
  </w:style>
  <w:style w:type="paragraph" w:styleId="HTML-forhndsformatert">
    <w:name w:val="HTML Preformatted"/>
    <w:basedOn w:val="Normal"/>
    <w:link w:val="HTML-forhndsformatertTegn"/>
    <w:uiPriority w:val="39"/>
    <w:semiHidden/>
    <w:rsid w:val="00222A89"/>
    <w:rPr>
      <w:rFonts w:ascii="Courier New" w:hAnsi="Courier New" w:cs="Courier New"/>
    </w:rPr>
  </w:style>
  <w:style w:type="character" w:styleId="HTML-kode">
    <w:name w:val="HTML Code"/>
    <w:uiPriority w:val="39"/>
    <w:semiHidden/>
    <w:rsid w:val="00222A89"/>
    <w:rPr>
      <w:rFonts w:ascii="Courier New" w:hAnsi="Courier New" w:cs="Courier New"/>
      <w:sz w:val="20"/>
      <w:szCs w:val="20"/>
    </w:rPr>
  </w:style>
  <w:style w:type="character" w:styleId="HTML-sitat">
    <w:name w:val="HTML Cite"/>
    <w:uiPriority w:val="39"/>
    <w:semiHidden/>
    <w:rsid w:val="00222A89"/>
    <w:rPr>
      <w:i/>
      <w:iCs/>
    </w:rPr>
  </w:style>
  <w:style w:type="character" w:styleId="HTML-skrivemaskin">
    <w:name w:val="HTML Typewriter"/>
    <w:uiPriority w:val="39"/>
    <w:semiHidden/>
    <w:rsid w:val="00222A89"/>
    <w:rPr>
      <w:rFonts w:ascii="Courier New" w:hAnsi="Courier New" w:cs="Courier New"/>
      <w:sz w:val="20"/>
      <w:szCs w:val="20"/>
    </w:rPr>
  </w:style>
  <w:style w:type="character" w:styleId="HTML-tastatur">
    <w:name w:val="HTML Keyboard"/>
    <w:uiPriority w:val="39"/>
    <w:semiHidden/>
    <w:rsid w:val="00222A89"/>
    <w:rPr>
      <w:rFonts w:ascii="Courier New" w:hAnsi="Courier New" w:cs="Courier New"/>
      <w:sz w:val="20"/>
      <w:szCs w:val="20"/>
    </w:rPr>
  </w:style>
  <w:style w:type="character" w:styleId="HTML-variabel">
    <w:name w:val="HTML Variable"/>
    <w:uiPriority w:val="39"/>
    <w:semiHidden/>
    <w:rsid w:val="00222A89"/>
    <w:rPr>
      <w:i/>
      <w:iCs/>
    </w:rPr>
  </w:style>
  <w:style w:type="character" w:styleId="Hyperkobling">
    <w:name w:val="Hyperlink"/>
    <w:uiPriority w:val="99"/>
    <w:semiHidden/>
    <w:rsid w:val="00222A89"/>
    <w:rPr>
      <w:rFonts w:ascii="Trebuchet MS" w:hAnsi="Trebuchet MS"/>
      <w:b w:val="0"/>
      <w:color w:val="auto"/>
      <w:u w:val="none"/>
    </w:rPr>
  </w:style>
  <w:style w:type="paragraph" w:styleId="INNH1">
    <w:name w:val="toc 1"/>
    <w:basedOn w:val="Normal"/>
    <w:next w:val="Normal"/>
    <w:uiPriority w:val="14"/>
    <w:semiHidden/>
    <w:rsid w:val="0044465A"/>
    <w:pPr>
      <w:keepLines/>
      <w:tabs>
        <w:tab w:val="left" w:pos="567"/>
        <w:tab w:val="right" w:leader="dot" w:pos="9072"/>
      </w:tabs>
      <w:spacing w:before="120" w:after="40"/>
      <w:ind w:left="567" w:right="567" w:hanging="567"/>
      <w:jc w:val="left"/>
    </w:pPr>
    <w:rPr>
      <w:noProof/>
    </w:rPr>
  </w:style>
  <w:style w:type="paragraph" w:styleId="INNH2">
    <w:name w:val="toc 2"/>
    <w:basedOn w:val="Normal"/>
    <w:next w:val="Normal"/>
    <w:uiPriority w:val="14"/>
    <w:semiHidden/>
    <w:rsid w:val="00222A89"/>
    <w:pPr>
      <w:keepLines/>
      <w:tabs>
        <w:tab w:val="left" w:pos="1418"/>
        <w:tab w:val="right" w:leader="dot" w:pos="9072"/>
      </w:tabs>
      <w:spacing w:before="40" w:after="40"/>
      <w:ind w:left="1418" w:right="567" w:hanging="851"/>
    </w:pPr>
    <w:rPr>
      <w:noProof/>
    </w:rPr>
  </w:style>
  <w:style w:type="paragraph" w:styleId="INNH3">
    <w:name w:val="toc 3"/>
    <w:basedOn w:val="Normal"/>
    <w:next w:val="Normal"/>
    <w:uiPriority w:val="14"/>
    <w:semiHidden/>
    <w:rsid w:val="00222A89"/>
    <w:pPr>
      <w:tabs>
        <w:tab w:val="right" w:leader="dot" w:pos="2268"/>
        <w:tab w:val="right" w:leader="dot" w:pos="9072"/>
      </w:tabs>
      <w:spacing w:before="40" w:after="40"/>
      <w:ind w:left="2268" w:right="567" w:hanging="851"/>
      <w:jc w:val="left"/>
    </w:pPr>
    <w:rPr>
      <w:noProof/>
    </w:rPr>
  </w:style>
  <w:style w:type="paragraph" w:styleId="INNH4">
    <w:name w:val="toc 4"/>
    <w:basedOn w:val="INNH3"/>
    <w:next w:val="Normal"/>
    <w:autoRedefine/>
    <w:uiPriority w:val="14"/>
    <w:semiHidden/>
    <w:rsid w:val="00222A89"/>
    <w:pPr>
      <w:tabs>
        <w:tab w:val="right" w:leader="dot" w:pos="8931"/>
      </w:tabs>
    </w:pPr>
    <w:rPr>
      <w:b/>
      <w:smallCaps/>
      <w:szCs w:val="22"/>
    </w:rPr>
  </w:style>
  <w:style w:type="paragraph" w:styleId="INNH5">
    <w:name w:val="toc 5"/>
    <w:basedOn w:val="INNH4"/>
    <w:next w:val="Normal"/>
    <w:autoRedefine/>
    <w:uiPriority w:val="14"/>
    <w:semiHidden/>
    <w:rsid w:val="00222A89"/>
    <w:pPr>
      <w:tabs>
        <w:tab w:val="clear" w:pos="8931"/>
        <w:tab w:val="left" w:leader="dot" w:pos="8930"/>
      </w:tabs>
    </w:pPr>
    <w:rPr>
      <w:b w:val="0"/>
      <w:smallCaps w:val="0"/>
    </w:rPr>
  </w:style>
  <w:style w:type="paragraph" w:styleId="INNH6">
    <w:name w:val="toc 6"/>
    <w:basedOn w:val="Normal"/>
    <w:next w:val="Normal"/>
    <w:autoRedefine/>
    <w:uiPriority w:val="14"/>
    <w:semiHidden/>
    <w:rsid w:val="00222A89"/>
    <w:pPr>
      <w:ind w:left="1200"/>
    </w:pPr>
  </w:style>
  <w:style w:type="paragraph" w:styleId="INNH7">
    <w:name w:val="toc 7"/>
    <w:basedOn w:val="Normal"/>
    <w:next w:val="Normal"/>
    <w:autoRedefine/>
    <w:uiPriority w:val="14"/>
    <w:semiHidden/>
    <w:rsid w:val="00222A89"/>
    <w:pPr>
      <w:ind w:left="1440"/>
    </w:pPr>
  </w:style>
  <w:style w:type="paragraph" w:styleId="INNH8">
    <w:name w:val="toc 8"/>
    <w:basedOn w:val="Normal"/>
    <w:next w:val="Normal"/>
    <w:autoRedefine/>
    <w:uiPriority w:val="14"/>
    <w:semiHidden/>
    <w:rsid w:val="00222A89"/>
    <w:pPr>
      <w:ind w:left="1680"/>
    </w:pPr>
  </w:style>
  <w:style w:type="paragraph" w:styleId="INNH9">
    <w:name w:val="toc 9"/>
    <w:basedOn w:val="Normal"/>
    <w:next w:val="Normal"/>
    <w:autoRedefine/>
    <w:uiPriority w:val="14"/>
    <w:semiHidden/>
    <w:rsid w:val="00222A89"/>
    <w:pPr>
      <w:ind w:left="1920"/>
    </w:pPr>
  </w:style>
  <w:style w:type="paragraph" w:styleId="Innledendehilsen">
    <w:name w:val="Salutation"/>
    <w:basedOn w:val="Normal"/>
    <w:next w:val="Normal"/>
    <w:link w:val="InnledendehilsenTegn"/>
    <w:uiPriority w:val="14"/>
    <w:semiHidden/>
    <w:rsid w:val="00222A89"/>
  </w:style>
  <w:style w:type="paragraph" w:styleId="Konvoluttadresse">
    <w:name w:val="envelope address"/>
    <w:basedOn w:val="Normal"/>
    <w:uiPriority w:val="39"/>
    <w:semiHidden/>
    <w:rsid w:val="00222A89"/>
    <w:pPr>
      <w:framePr w:w="7920" w:h="1980" w:hRule="exact" w:hSpace="180" w:wrap="auto" w:hAnchor="page" w:xAlign="center" w:yAlign="bottom"/>
      <w:ind w:left="2880"/>
    </w:pPr>
    <w:rPr>
      <w:rFonts w:ascii="Arial" w:hAnsi="Arial" w:cs="Arial"/>
      <w:szCs w:val="24"/>
    </w:rPr>
  </w:style>
  <w:style w:type="character" w:styleId="Linjenummer">
    <w:name w:val="line number"/>
    <w:uiPriority w:val="39"/>
    <w:semiHidden/>
    <w:rsid w:val="00222A89"/>
  </w:style>
  <w:style w:type="paragraph" w:styleId="Liste">
    <w:name w:val="List"/>
    <w:basedOn w:val="Normal"/>
    <w:uiPriority w:val="14"/>
    <w:semiHidden/>
    <w:rsid w:val="00222A89"/>
    <w:pPr>
      <w:ind w:left="283" w:hanging="283"/>
    </w:pPr>
  </w:style>
  <w:style w:type="paragraph" w:styleId="Liste-forts">
    <w:name w:val="List Continue"/>
    <w:basedOn w:val="Normal"/>
    <w:uiPriority w:val="14"/>
    <w:semiHidden/>
    <w:rsid w:val="00222A89"/>
    <w:pPr>
      <w:spacing w:after="120"/>
      <w:ind w:left="283"/>
    </w:pPr>
  </w:style>
  <w:style w:type="paragraph" w:styleId="Liste-forts2">
    <w:name w:val="List Continue 2"/>
    <w:basedOn w:val="Normal"/>
    <w:uiPriority w:val="14"/>
    <w:semiHidden/>
    <w:rsid w:val="00222A89"/>
    <w:pPr>
      <w:spacing w:after="120"/>
      <w:ind w:left="566"/>
    </w:pPr>
  </w:style>
  <w:style w:type="paragraph" w:styleId="Liste-forts3">
    <w:name w:val="List Continue 3"/>
    <w:basedOn w:val="Normal"/>
    <w:uiPriority w:val="14"/>
    <w:semiHidden/>
    <w:rsid w:val="00222A89"/>
    <w:pPr>
      <w:spacing w:after="120"/>
      <w:ind w:left="849"/>
    </w:pPr>
  </w:style>
  <w:style w:type="paragraph" w:styleId="Liste-forts4">
    <w:name w:val="List Continue 4"/>
    <w:basedOn w:val="Normal"/>
    <w:uiPriority w:val="14"/>
    <w:semiHidden/>
    <w:rsid w:val="00222A89"/>
    <w:pPr>
      <w:spacing w:after="120"/>
      <w:ind w:left="1132"/>
    </w:pPr>
  </w:style>
  <w:style w:type="paragraph" w:styleId="Liste-forts5">
    <w:name w:val="List Continue 5"/>
    <w:basedOn w:val="Normal"/>
    <w:uiPriority w:val="14"/>
    <w:semiHidden/>
    <w:rsid w:val="00222A89"/>
    <w:pPr>
      <w:spacing w:after="120"/>
      <w:ind w:left="1415"/>
    </w:pPr>
  </w:style>
  <w:style w:type="paragraph" w:styleId="Liste2">
    <w:name w:val="List 2"/>
    <w:basedOn w:val="Normal"/>
    <w:uiPriority w:val="14"/>
    <w:semiHidden/>
    <w:rsid w:val="00222A89"/>
    <w:pPr>
      <w:ind w:left="566" w:hanging="283"/>
    </w:pPr>
  </w:style>
  <w:style w:type="paragraph" w:styleId="Liste3">
    <w:name w:val="List 3"/>
    <w:basedOn w:val="Normal"/>
    <w:uiPriority w:val="14"/>
    <w:semiHidden/>
    <w:rsid w:val="00222A89"/>
    <w:pPr>
      <w:ind w:left="849" w:hanging="283"/>
    </w:pPr>
  </w:style>
  <w:style w:type="paragraph" w:styleId="Liste4">
    <w:name w:val="List 4"/>
    <w:basedOn w:val="Normal"/>
    <w:uiPriority w:val="14"/>
    <w:semiHidden/>
    <w:rsid w:val="00222A89"/>
    <w:pPr>
      <w:ind w:left="1132" w:hanging="283"/>
    </w:pPr>
  </w:style>
  <w:style w:type="paragraph" w:styleId="Liste5">
    <w:name w:val="List 5"/>
    <w:basedOn w:val="Normal"/>
    <w:uiPriority w:val="14"/>
    <w:semiHidden/>
    <w:rsid w:val="00222A89"/>
    <w:pPr>
      <w:ind w:left="1415" w:hanging="283"/>
    </w:pPr>
  </w:style>
  <w:style w:type="paragraph" w:styleId="Meldingshode">
    <w:name w:val="Message Header"/>
    <w:basedOn w:val="Normal"/>
    <w:link w:val="MeldingshodeTegn"/>
    <w:uiPriority w:val="99"/>
    <w:semiHidden/>
    <w:rsid w:val="00222A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39"/>
    <w:semiHidden/>
    <w:rsid w:val="00222A89"/>
    <w:rPr>
      <w:szCs w:val="24"/>
    </w:rPr>
  </w:style>
  <w:style w:type="paragraph" w:styleId="Notatoverskrift">
    <w:name w:val="Note Heading"/>
    <w:basedOn w:val="Normal"/>
    <w:next w:val="Normal"/>
    <w:link w:val="NotatoverskriftTegn"/>
    <w:uiPriority w:val="99"/>
    <w:semiHidden/>
    <w:rsid w:val="00222A89"/>
  </w:style>
  <w:style w:type="paragraph" w:customStyle="1" w:styleId="Nummerertbokstaver">
    <w:name w:val="Nummerert bokstaver"/>
    <w:basedOn w:val="Normal"/>
    <w:uiPriority w:val="2"/>
    <w:qFormat/>
    <w:rsid w:val="00222A89"/>
    <w:pPr>
      <w:numPr>
        <w:ilvl w:val="6"/>
        <w:numId w:val="19"/>
      </w:numPr>
    </w:pPr>
  </w:style>
  <w:style w:type="paragraph" w:styleId="Nummerertliste">
    <w:name w:val="List Number"/>
    <w:basedOn w:val="Normal"/>
    <w:uiPriority w:val="14"/>
    <w:semiHidden/>
    <w:rsid w:val="00222A89"/>
    <w:pPr>
      <w:numPr>
        <w:numId w:val="1"/>
      </w:numPr>
    </w:pPr>
  </w:style>
  <w:style w:type="paragraph" w:styleId="Nummerertliste2">
    <w:name w:val="List Number 2"/>
    <w:basedOn w:val="Normal"/>
    <w:uiPriority w:val="14"/>
    <w:semiHidden/>
    <w:rsid w:val="00222A89"/>
    <w:pPr>
      <w:numPr>
        <w:numId w:val="2"/>
      </w:numPr>
    </w:pPr>
  </w:style>
  <w:style w:type="paragraph" w:styleId="Nummerertliste3">
    <w:name w:val="List Number 3"/>
    <w:basedOn w:val="Normal"/>
    <w:uiPriority w:val="14"/>
    <w:semiHidden/>
    <w:rsid w:val="00222A89"/>
    <w:pPr>
      <w:numPr>
        <w:numId w:val="3"/>
      </w:numPr>
    </w:pPr>
  </w:style>
  <w:style w:type="paragraph" w:styleId="Nummerertliste4">
    <w:name w:val="List Number 4"/>
    <w:basedOn w:val="Normal"/>
    <w:uiPriority w:val="14"/>
    <w:semiHidden/>
    <w:rsid w:val="00222A89"/>
    <w:pPr>
      <w:numPr>
        <w:numId w:val="4"/>
      </w:numPr>
    </w:pPr>
  </w:style>
  <w:style w:type="paragraph" w:styleId="Nummerertliste5">
    <w:name w:val="List Number 5"/>
    <w:basedOn w:val="Normal"/>
    <w:uiPriority w:val="14"/>
    <w:semiHidden/>
    <w:rsid w:val="00222A89"/>
    <w:pPr>
      <w:numPr>
        <w:numId w:val="5"/>
      </w:numPr>
    </w:pPr>
  </w:style>
  <w:style w:type="paragraph" w:customStyle="1" w:styleId="Nummerertromertall">
    <w:name w:val="Nummerert romertall"/>
    <w:basedOn w:val="Normal"/>
    <w:uiPriority w:val="2"/>
    <w:qFormat/>
    <w:rsid w:val="00222A89"/>
    <w:pPr>
      <w:numPr>
        <w:ilvl w:val="7"/>
        <w:numId w:val="19"/>
      </w:numPr>
    </w:pPr>
  </w:style>
  <w:style w:type="character" w:customStyle="1" w:styleId="Overskrift2Tegn">
    <w:name w:val="Overskrift 2 Tegn"/>
    <w:link w:val="Overskrift2"/>
    <w:uiPriority w:val="1"/>
    <w:rsid w:val="00222A89"/>
    <w:rPr>
      <w:rFonts w:ascii="Calibri" w:hAnsi="Calibri"/>
      <w:b/>
      <w:szCs w:val="24"/>
    </w:rPr>
  </w:style>
  <w:style w:type="paragraph" w:customStyle="1" w:styleId="Punktniv1">
    <w:name w:val="Punkt nivå 1"/>
    <w:basedOn w:val="Normal"/>
    <w:uiPriority w:val="3"/>
    <w:rsid w:val="000E0888"/>
    <w:pPr>
      <w:numPr>
        <w:numId w:val="20"/>
      </w:numPr>
      <w:spacing w:before="60" w:line="240" w:lineRule="auto"/>
    </w:pPr>
    <w:rPr>
      <w:sz w:val="22"/>
    </w:rPr>
  </w:style>
  <w:style w:type="paragraph" w:customStyle="1" w:styleId="Punktniv2">
    <w:name w:val="Punkt nivå 2"/>
    <w:basedOn w:val="Punktniv1"/>
    <w:uiPriority w:val="3"/>
    <w:rsid w:val="000E0888"/>
    <w:pPr>
      <w:numPr>
        <w:ilvl w:val="1"/>
      </w:numPr>
    </w:pPr>
  </w:style>
  <w:style w:type="paragraph" w:customStyle="1" w:styleId="Punktniv3">
    <w:name w:val="Punkt nivå 3"/>
    <w:basedOn w:val="Punktniv2"/>
    <w:uiPriority w:val="3"/>
    <w:rsid w:val="00222A89"/>
    <w:pPr>
      <w:numPr>
        <w:ilvl w:val="2"/>
      </w:numPr>
    </w:pPr>
  </w:style>
  <w:style w:type="paragraph" w:customStyle="1" w:styleId="Punktniv4">
    <w:name w:val="Punkt nivå 4"/>
    <w:basedOn w:val="Punktniv3"/>
    <w:uiPriority w:val="3"/>
    <w:rsid w:val="00222A89"/>
    <w:pPr>
      <w:numPr>
        <w:ilvl w:val="3"/>
      </w:numPr>
    </w:pPr>
  </w:style>
  <w:style w:type="paragraph" w:styleId="Punktliste">
    <w:name w:val="List Bullet"/>
    <w:basedOn w:val="Normal"/>
    <w:uiPriority w:val="14"/>
    <w:semiHidden/>
    <w:rsid w:val="00222A89"/>
    <w:pPr>
      <w:numPr>
        <w:numId w:val="6"/>
      </w:numPr>
    </w:pPr>
  </w:style>
  <w:style w:type="paragraph" w:styleId="Punktliste2">
    <w:name w:val="List Bullet 2"/>
    <w:basedOn w:val="Normal"/>
    <w:uiPriority w:val="14"/>
    <w:semiHidden/>
    <w:rsid w:val="00222A89"/>
    <w:pPr>
      <w:numPr>
        <w:numId w:val="7"/>
      </w:numPr>
    </w:pPr>
  </w:style>
  <w:style w:type="paragraph" w:styleId="Punktliste3">
    <w:name w:val="List Bullet 3"/>
    <w:basedOn w:val="Normal"/>
    <w:uiPriority w:val="14"/>
    <w:semiHidden/>
    <w:rsid w:val="00222A89"/>
    <w:pPr>
      <w:numPr>
        <w:numId w:val="8"/>
      </w:numPr>
    </w:pPr>
  </w:style>
  <w:style w:type="paragraph" w:styleId="Punktliste4">
    <w:name w:val="List Bullet 4"/>
    <w:basedOn w:val="Normal"/>
    <w:uiPriority w:val="14"/>
    <w:semiHidden/>
    <w:rsid w:val="00222A89"/>
    <w:pPr>
      <w:numPr>
        <w:numId w:val="9"/>
      </w:numPr>
    </w:pPr>
  </w:style>
  <w:style w:type="paragraph" w:styleId="Punktliste5">
    <w:name w:val="List Bullet 5"/>
    <w:basedOn w:val="Normal"/>
    <w:uiPriority w:val="14"/>
    <w:semiHidden/>
    <w:rsid w:val="00222A89"/>
    <w:pPr>
      <w:numPr>
        <w:numId w:val="10"/>
      </w:numPr>
    </w:pPr>
  </w:style>
  <w:style w:type="paragraph" w:customStyle="1" w:styleId="Referansetekst">
    <w:name w:val="Referansetekst"/>
    <w:basedOn w:val="Normal"/>
    <w:uiPriority w:val="99"/>
    <w:semiHidden/>
    <w:rsid w:val="00222A89"/>
    <w:pPr>
      <w:spacing w:after="0" w:line="240" w:lineRule="auto"/>
      <w:jc w:val="left"/>
    </w:pPr>
  </w:style>
  <w:style w:type="paragraph" w:styleId="Rentekst">
    <w:name w:val="Plain Text"/>
    <w:basedOn w:val="Normal"/>
    <w:link w:val="RentekstTegn"/>
    <w:uiPriority w:val="39"/>
    <w:semiHidden/>
    <w:rsid w:val="00222A89"/>
    <w:rPr>
      <w:rFonts w:ascii="Courier New" w:hAnsi="Courier New" w:cs="Courier New"/>
    </w:rPr>
  </w:style>
  <w:style w:type="character" w:styleId="Sidetall">
    <w:name w:val="page number"/>
    <w:uiPriority w:val="99"/>
    <w:rsid w:val="00222A89"/>
    <w:rPr>
      <w:rFonts w:ascii="Trebuchet MS" w:hAnsi="Trebuchet MS"/>
    </w:rPr>
  </w:style>
  <w:style w:type="paragraph" w:styleId="Sitat">
    <w:name w:val="Quote"/>
    <w:basedOn w:val="Normal"/>
    <w:next w:val="Normal"/>
    <w:link w:val="SitatTegn"/>
    <w:uiPriority w:val="4"/>
    <w:qFormat/>
    <w:rsid w:val="00222A89"/>
    <w:rPr>
      <w:i/>
    </w:rPr>
  </w:style>
  <w:style w:type="table" w:styleId="Tabell-3D-effekt1">
    <w:name w:val="Table 3D effects 1"/>
    <w:basedOn w:val="Vanligtabell"/>
    <w:semiHidden/>
    <w:rsid w:val="00222A89"/>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222A89"/>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222A89"/>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semiHidden/>
    <w:rsid w:val="00222A89"/>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semiHidden/>
    <w:rsid w:val="00222A89"/>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222A89"/>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222A89"/>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222A89"/>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222A89"/>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semiHidden/>
    <w:rsid w:val="00222A89"/>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222A89"/>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222A89"/>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semiHidden/>
    <w:rsid w:val="00222A89"/>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222A89"/>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222A89"/>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semiHidden/>
    <w:rsid w:val="00222A89"/>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222A89"/>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222A89"/>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222A89"/>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semiHidden/>
    <w:rsid w:val="00222A89"/>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222A89"/>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222A89"/>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222A89"/>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222A89"/>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Innrykk">
    <w:name w:val="Innrykk"/>
    <w:basedOn w:val="Normal"/>
    <w:uiPriority w:val="4"/>
    <w:rsid w:val="00222A89"/>
  </w:style>
  <w:style w:type="table" w:styleId="Tabellrutenett">
    <w:name w:val="Table Grid"/>
    <w:basedOn w:val="Vanligtabell"/>
    <w:rsid w:val="0034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ellrutenett1">
    <w:name w:val="Table Grid 1"/>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222A89"/>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222A89"/>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222A89"/>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222A89"/>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222A89"/>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semiHidden/>
    <w:rsid w:val="00222A8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qFormat/>
    <w:rsid w:val="00222A89"/>
    <w:pPr>
      <w:keepNext/>
      <w:keepLines/>
      <w:widowControl w:val="0"/>
      <w:spacing w:before="120"/>
      <w:jc w:val="left"/>
    </w:pPr>
    <w:rPr>
      <w:rFonts w:cs="Arial"/>
      <w:b/>
      <w:bCs/>
      <w:szCs w:val="24"/>
    </w:rPr>
  </w:style>
  <w:style w:type="paragraph" w:styleId="Topptekst">
    <w:name w:val="header"/>
    <w:basedOn w:val="Normal"/>
    <w:link w:val="TopptekstTegn"/>
    <w:uiPriority w:val="29"/>
    <w:rsid w:val="00222A89"/>
    <w:pPr>
      <w:tabs>
        <w:tab w:val="right" w:pos="9099"/>
      </w:tabs>
      <w:spacing w:after="0" w:line="240" w:lineRule="exact"/>
      <w:ind w:right="-28"/>
      <w:jc w:val="left"/>
    </w:pPr>
    <w:rPr>
      <w:b/>
      <w:caps/>
    </w:rPr>
  </w:style>
  <w:style w:type="paragraph" w:styleId="Underskrift">
    <w:name w:val="Signature"/>
    <w:basedOn w:val="Normal"/>
    <w:link w:val="UnderskriftTegn"/>
    <w:uiPriority w:val="99"/>
    <w:semiHidden/>
    <w:rsid w:val="00222A89"/>
    <w:pPr>
      <w:ind w:left="4252"/>
    </w:pPr>
  </w:style>
  <w:style w:type="paragraph" w:styleId="Vanliginnrykk">
    <w:name w:val="Normal Indent"/>
    <w:basedOn w:val="Normal"/>
    <w:uiPriority w:val="39"/>
    <w:semiHidden/>
    <w:rsid w:val="00222A89"/>
    <w:pPr>
      <w:ind w:left="720"/>
    </w:pPr>
  </w:style>
  <w:style w:type="paragraph" w:customStyle="1" w:styleId="Vedlegg">
    <w:name w:val="Vedlegg"/>
    <w:basedOn w:val="Normal"/>
    <w:next w:val="Normal"/>
    <w:uiPriority w:val="5"/>
    <w:qFormat/>
    <w:rsid w:val="00222A89"/>
    <w:pPr>
      <w:numPr>
        <w:numId w:val="18"/>
      </w:numPr>
      <w:jc w:val="left"/>
    </w:pPr>
  </w:style>
  <w:style w:type="numbering" w:customStyle="1" w:styleId="BAHRSchedules">
    <w:name w:val="BAHR Schedules"/>
    <w:uiPriority w:val="99"/>
    <w:rsid w:val="00637480"/>
    <w:pPr>
      <w:numPr>
        <w:numId w:val="15"/>
      </w:numPr>
    </w:pPr>
  </w:style>
  <w:style w:type="numbering" w:customStyle="1" w:styleId="ListeNummerering">
    <w:name w:val="Liste Nummerering"/>
    <w:uiPriority w:val="99"/>
    <w:rsid w:val="00222A89"/>
    <w:pPr>
      <w:numPr>
        <w:numId w:val="12"/>
      </w:numPr>
    </w:pPr>
  </w:style>
  <w:style w:type="numbering" w:customStyle="1" w:styleId="BAHRPunkter">
    <w:name w:val="BAHR Punkter"/>
    <w:uiPriority w:val="99"/>
    <w:rsid w:val="00222A89"/>
    <w:pPr>
      <w:numPr>
        <w:numId w:val="13"/>
      </w:numPr>
    </w:pPr>
  </w:style>
  <w:style w:type="paragraph" w:styleId="Bobletekst">
    <w:name w:val="Balloon Text"/>
    <w:basedOn w:val="Normal"/>
    <w:link w:val="BobletekstTegn"/>
    <w:uiPriority w:val="39"/>
    <w:semiHidden/>
    <w:rsid w:val="00222A89"/>
    <w:pPr>
      <w:spacing w:after="0"/>
    </w:pPr>
    <w:rPr>
      <w:rFonts w:ascii="Tahoma" w:hAnsi="Tahoma" w:cs="Tahoma"/>
      <w:sz w:val="16"/>
      <w:szCs w:val="16"/>
    </w:rPr>
  </w:style>
  <w:style w:type="character" w:customStyle="1" w:styleId="BobletekstTegn">
    <w:name w:val="Bobletekst Tegn"/>
    <w:link w:val="Bobletekst"/>
    <w:uiPriority w:val="39"/>
    <w:semiHidden/>
    <w:rsid w:val="00222A89"/>
    <w:rPr>
      <w:rFonts w:ascii="Tahoma" w:hAnsi="Tahoma" w:cs="Tahoma"/>
      <w:sz w:val="16"/>
      <w:szCs w:val="16"/>
    </w:rPr>
  </w:style>
  <w:style w:type="paragraph" w:styleId="Overskriftforinnholdsfortegnelse">
    <w:name w:val="TOC Heading"/>
    <w:basedOn w:val="Overskrift1"/>
    <w:next w:val="Normal"/>
    <w:uiPriority w:val="39"/>
    <w:semiHidden/>
    <w:qFormat/>
    <w:rsid w:val="00222A89"/>
    <w:pPr>
      <w:numPr>
        <w:numId w:val="0"/>
      </w:numPr>
      <w:jc w:val="center"/>
      <w:outlineLvl w:val="9"/>
    </w:pPr>
    <w:rPr>
      <w:rFonts w:eastAsiaTheme="majorEastAsia" w:cstheme="majorBidi"/>
      <w:bCs/>
      <w:szCs w:val="28"/>
    </w:rPr>
  </w:style>
  <w:style w:type="paragraph" w:customStyle="1" w:styleId="Normalutenavstand">
    <w:name w:val="Normal uten avstand"/>
    <w:basedOn w:val="Normal"/>
    <w:uiPriority w:val="7"/>
    <w:rsid w:val="00222A89"/>
    <w:pPr>
      <w:spacing w:after="0"/>
    </w:pPr>
  </w:style>
  <w:style w:type="numbering" w:customStyle="1" w:styleId="BAHRVedlegg">
    <w:name w:val="BAHR Vedlegg"/>
    <w:uiPriority w:val="99"/>
    <w:rsid w:val="00222A89"/>
    <w:pPr>
      <w:numPr>
        <w:numId w:val="14"/>
      </w:numPr>
    </w:pPr>
  </w:style>
  <w:style w:type="paragraph" w:customStyle="1" w:styleId="Buntekstliggende">
    <w:name w:val="Buntekst liggende"/>
    <w:basedOn w:val="Bunntekst"/>
    <w:uiPriority w:val="14"/>
    <w:semiHidden/>
    <w:rsid w:val="002F5442"/>
    <w:pPr>
      <w:tabs>
        <w:tab w:val="right" w:pos="14028"/>
      </w:tabs>
    </w:pPr>
  </w:style>
  <w:style w:type="paragraph" w:customStyle="1" w:styleId="Nummererttall">
    <w:name w:val="Nummerert tall"/>
    <w:basedOn w:val="Normal"/>
    <w:uiPriority w:val="2"/>
    <w:rsid w:val="00222A89"/>
    <w:pPr>
      <w:numPr>
        <w:ilvl w:val="8"/>
        <w:numId w:val="19"/>
      </w:numPr>
    </w:pPr>
  </w:style>
  <w:style w:type="paragraph" w:customStyle="1" w:styleId="Schedule">
    <w:name w:val="Schedule"/>
    <w:basedOn w:val="Normal"/>
    <w:next w:val="Normal"/>
    <w:uiPriority w:val="6"/>
    <w:rsid w:val="00222A89"/>
    <w:pPr>
      <w:numPr>
        <w:numId w:val="17"/>
      </w:numPr>
      <w:jc w:val="left"/>
    </w:pPr>
    <w:rPr>
      <w:lang w:val="en-GB"/>
    </w:rPr>
  </w:style>
  <w:style w:type="paragraph" w:customStyle="1" w:styleId="Innrykkniv2">
    <w:name w:val="Innrykk nivå 2"/>
    <w:basedOn w:val="Innrykk"/>
    <w:uiPriority w:val="4"/>
    <w:rsid w:val="00222A89"/>
    <w:pPr>
      <w:ind w:left="1361"/>
    </w:pPr>
  </w:style>
  <w:style w:type="paragraph" w:customStyle="1" w:styleId="Innrykkniv3">
    <w:name w:val="Innrykk nivå 3"/>
    <w:basedOn w:val="Innrykkniv2"/>
    <w:uiPriority w:val="4"/>
    <w:rsid w:val="00222A89"/>
    <w:pPr>
      <w:ind w:left="1928"/>
    </w:pPr>
  </w:style>
  <w:style w:type="character" w:customStyle="1" w:styleId="TopptekstTegn">
    <w:name w:val="Topptekst Tegn"/>
    <w:link w:val="Topptekst"/>
    <w:uiPriority w:val="29"/>
    <w:rsid w:val="00D97D5D"/>
    <w:rPr>
      <w:b/>
      <w:caps/>
    </w:rPr>
  </w:style>
  <w:style w:type="character" w:customStyle="1" w:styleId="TittelTegn">
    <w:name w:val="Tittel Tegn"/>
    <w:basedOn w:val="Standardskriftforavsnitt"/>
    <w:link w:val="Tittel"/>
    <w:rsid w:val="006F29F4"/>
    <w:rPr>
      <w:rFonts w:cs="Arial"/>
      <w:b/>
      <w:bCs/>
      <w:sz w:val="24"/>
      <w:szCs w:val="24"/>
    </w:rPr>
  </w:style>
  <w:style w:type="character" w:styleId="Sterk">
    <w:name w:val="Strong"/>
    <w:uiPriority w:val="39"/>
    <w:semiHidden/>
    <w:qFormat/>
    <w:rsid w:val="00222A89"/>
    <w:rPr>
      <w:b/>
      <w:bCs/>
    </w:rPr>
  </w:style>
  <w:style w:type="table" w:customStyle="1" w:styleId="BAHR-Svakekantlinjer">
    <w:name w:val="BAHR - Svake kantlinjer"/>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57" w:type="dxa"/>
        <w:bottom w:w="57" w:type="dxa"/>
      </w:tcMar>
    </w:tcPr>
    <w:tblStylePr w:type="firstRow">
      <w:rPr>
        <w:b/>
      </w:rPr>
    </w:tblStylePr>
  </w:style>
  <w:style w:type="table" w:customStyle="1" w:styleId="BAHR-Utenkantlinjer">
    <w:name w:val="BAHR - Uten kantlinjer"/>
    <w:basedOn w:val="Vanligtabell"/>
    <w:uiPriority w:val="99"/>
    <w:rsid w:val="0034543D"/>
    <w:pPr>
      <w:spacing w:after="200"/>
    </w:pPr>
    <w:tblPr/>
  </w:style>
  <w:style w:type="table" w:customStyle="1" w:styleId="BAHR-Uthevetoverskriftsrad">
    <w:name w:val="BAHR - Uthevet overskriftsrad"/>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b/>
      </w:rPr>
      <w:tblPr/>
      <w:tcPr>
        <w:shd w:val="clear" w:color="auto" w:fill="D9D9D9"/>
      </w:tcPr>
    </w:tblStylePr>
  </w:style>
  <w:style w:type="paragraph" w:styleId="Undertittel">
    <w:name w:val="Subtitle"/>
    <w:basedOn w:val="Normal"/>
    <w:link w:val="UndertittelTegn"/>
    <w:uiPriority w:val="99"/>
    <w:semiHidden/>
    <w:qFormat/>
    <w:rsid w:val="00222A89"/>
    <w:pPr>
      <w:spacing w:after="60"/>
      <w:jc w:val="center"/>
      <w:outlineLvl w:val="1"/>
    </w:pPr>
    <w:rPr>
      <w:rFonts w:ascii="Arial" w:hAnsi="Arial" w:cs="Arial"/>
      <w:szCs w:val="24"/>
    </w:rPr>
  </w:style>
  <w:style w:type="character" w:customStyle="1" w:styleId="UndertittelTegn">
    <w:name w:val="Undertittel Tegn"/>
    <w:basedOn w:val="Standardskriftforavsnitt"/>
    <w:link w:val="Undertittel"/>
    <w:uiPriority w:val="99"/>
    <w:semiHidden/>
    <w:rsid w:val="00222A89"/>
    <w:rPr>
      <w:rFonts w:ascii="Arial" w:hAnsi="Arial" w:cs="Arial"/>
      <w:szCs w:val="24"/>
    </w:rPr>
  </w:style>
  <w:style w:type="character" w:styleId="Utheving">
    <w:name w:val="Emphasis"/>
    <w:uiPriority w:val="39"/>
    <w:semiHidden/>
    <w:qFormat/>
    <w:rsid w:val="00222A89"/>
    <w:rPr>
      <w:i/>
      <w:iCs/>
    </w:rPr>
  </w:style>
  <w:style w:type="paragraph" w:customStyle="1" w:styleId="NormalUtenAvstand0">
    <w:name w:val="NormalUtenAvstand"/>
    <w:uiPriority w:val="99"/>
    <w:semiHidden/>
    <w:rsid w:val="00222A89"/>
  </w:style>
  <w:style w:type="paragraph" w:customStyle="1" w:styleId="Tilogfra">
    <w:name w:val="Til og fra"/>
    <w:uiPriority w:val="99"/>
    <w:semiHidden/>
    <w:rsid w:val="00222A89"/>
  </w:style>
  <w:style w:type="paragraph" w:customStyle="1" w:styleId="NotatHeader">
    <w:name w:val="NotatHeader"/>
    <w:basedOn w:val="NormalUtenAvstand0"/>
    <w:uiPriority w:val="99"/>
    <w:semiHidden/>
    <w:rsid w:val="00222A89"/>
    <w:pPr>
      <w:tabs>
        <w:tab w:val="right" w:pos="8789"/>
      </w:tabs>
    </w:pPr>
    <w:rPr>
      <w:b/>
      <w:caps/>
      <w:spacing w:val="60"/>
      <w:sz w:val="48"/>
      <w:szCs w:val="48"/>
    </w:rPr>
  </w:style>
  <w:style w:type="character" w:customStyle="1" w:styleId="NotatOverskrift0">
    <w:name w:val="NotatOverskrift"/>
    <w:uiPriority w:val="99"/>
    <w:semiHidden/>
    <w:rsid w:val="00222A89"/>
    <w:rPr>
      <w:rFonts w:ascii="Trebuchet MS" w:hAnsi="Trebuchet MS"/>
      <w:b/>
      <w:caps/>
      <w:spacing w:val="60"/>
      <w:sz w:val="32"/>
    </w:rPr>
  </w:style>
  <w:style w:type="paragraph" w:customStyle="1" w:styleId="Nummerertavsnitt2">
    <w:name w:val="Nummerert avsnitt 2"/>
    <w:basedOn w:val="Overskrift2"/>
    <w:uiPriority w:val="2"/>
    <w:rsid w:val="00222A89"/>
    <w:pPr>
      <w:keepNext w:val="0"/>
      <w:keepLines w:val="0"/>
      <w:widowControl/>
      <w:spacing w:before="0" w:after="240"/>
      <w:jc w:val="both"/>
      <w:outlineLvl w:val="9"/>
    </w:pPr>
    <w:rPr>
      <w:b w:val="0"/>
    </w:rPr>
  </w:style>
  <w:style w:type="character" w:styleId="Plassholdertekst">
    <w:name w:val="Placeholder Text"/>
    <w:uiPriority w:val="99"/>
    <w:rsid w:val="00222A89"/>
    <w:rPr>
      <w:color w:val="AF3913" w:themeColor="accent6" w:themeShade="BF"/>
    </w:rPr>
  </w:style>
  <w:style w:type="character" w:customStyle="1" w:styleId="VAREMAILADDRESS">
    <w:name w:val="VAR_EMAIL_ADDRESS"/>
    <w:uiPriority w:val="99"/>
    <w:semiHidden/>
    <w:rsid w:val="00222A89"/>
    <w:rPr>
      <w:rFonts w:ascii="Trebuchet MS" w:hAnsi="Trebuchet MS"/>
      <w:i/>
    </w:rPr>
  </w:style>
  <w:style w:type="character" w:styleId="Merknadsreferanse">
    <w:name w:val="annotation reference"/>
    <w:uiPriority w:val="99"/>
    <w:semiHidden/>
    <w:rsid w:val="00222A89"/>
    <w:rPr>
      <w:rFonts w:ascii="Trebuchet MS" w:hAnsi="Trebuchet MS"/>
      <w:sz w:val="16"/>
      <w:szCs w:val="16"/>
    </w:rPr>
  </w:style>
  <w:style w:type="character" w:styleId="Sluttnotereferanse">
    <w:name w:val="endnote reference"/>
    <w:uiPriority w:val="99"/>
    <w:semiHidden/>
    <w:rsid w:val="00222A89"/>
    <w:rPr>
      <w:rFonts w:ascii="Trebuchet MS" w:hAnsi="Trebuchet MS"/>
      <w:vertAlign w:val="superscript"/>
    </w:rPr>
  </w:style>
  <w:style w:type="character" w:customStyle="1" w:styleId="BunntekstTegn">
    <w:name w:val="Bunntekst Tegn"/>
    <w:link w:val="Bunntekst"/>
    <w:uiPriority w:val="30"/>
    <w:rsid w:val="00D97D5D"/>
    <w:rPr>
      <w:sz w:val="16"/>
    </w:rPr>
  </w:style>
  <w:style w:type="character" w:customStyle="1" w:styleId="Kodefet">
    <w:name w:val="Kode fet"/>
    <w:uiPriority w:val="14"/>
    <w:semiHidden/>
    <w:qFormat/>
    <w:rsid w:val="00222A89"/>
    <w:rPr>
      <w:rFonts w:ascii="Trebuchet MS" w:hAnsi="Trebuchet MS"/>
      <w:b/>
    </w:rPr>
  </w:style>
  <w:style w:type="paragraph" w:customStyle="1" w:styleId="Nummerertavsnitt3">
    <w:name w:val="Nummerert avsnitt 3"/>
    <w:basedOn w:val="Overskrift3"/>
    <w:uiPriority w:val="2"/>
    <w:rsid w:val="00222A89"/>
    <w:pPr>
      <w:keepNext w:val="0"/>
      <w:keepLines w:val="0"/>
      <w:widowControl/>
      <w:spacing w:after="240"/>
      <w:jc w:val="both"/>
      <w:outlineLvl w:val="9"/>
    </w:pPr>
  </w:style>
  <w:style w:type="paragraph" w:customStyle="1" w:styleId="Fortrykt">
    <w:name w:val="Fortrykt"/>
    <w:basedOn w:val="Normal"/>
    <w:uiPriority w:val="14"/>
    <w:semiHidden/>
    <w:rsid w:val="00222A89"/>
    <w:pPr>
      <w:spacing w:after="0" w:line="240" w:lineRule="auto"/>
      <w:jc w:val="left"/>
    </w:pPr>
    <w:rPr>
      <w:sz w:val="16"/>
    </w:rPr>
  </w:style>
  <w:style w:type="paragraph" w:customStyle="1" w:styleId="Fortryktfet">
    <w:name w:val="Fortrykt fet"/>
    <w:basedOn w:val="Fortrykt"/>
    <w:uiPriority w:val="14"/>
    <w:semiHidden/>
    <w:rsid w:val="00222A89"/>
    <w:rPr>
      <w:b/>
    </w:rPr>
  </w:style>
  <w:style w:type="character" w:customStyle="1" w:styleId="NotatDato">
    <w:name w:val="NotatDato"/>
    <w:uiPriority w:val="99"/>
    <w:semiHidden/>
    <w:rsid w:val="00222A89"/>
    <w:rPr>
      <w:rFonts w:ascii="Trebuchet MS" w:hAnsi="Trebuchet MS"/>
      <w:b w:val="0"/>
      <w:caps/>
      <w:spacing w:val="0"/>
      <w:sz w:val="20"/>
    </w:rPr>
  </w:style>
  <w:style w:type="numbering" w:customStyle="1" w:styleId="BAHRSchedule">
    <w:name w:val="BAHR Schedule"/>
    <w:uiPriority w:val="99"/>
    <w:rsid w:val="00222A89"/>
    <w:pPr>
      <w:numPr>
        <w:numId w:val="16"/>
      </w:numPr>
    </w:pPr>
  </w:style>
  <w:style w:type="paragraph" w:styleId="Sluttnotetekst">
    <w:name w:val="endnote text"/>
    <w:basedOn w:val="Normal"/>
    <w:link w:val="SluttnotetekstTegn"/>
    <w:uiPriority w:val="99"/>
    <w:semiHidden/>
    <w:rsid w:val="00222A89"/>
    <w:pPr>
      <w:spacing w:after="0" w:line="240" w:lineRule="auto"/>
    </w:pPr>
  </w:style>
  <w:style w:type="character" w:customStyle="1" w:styleId="SluttnotetekstTegn">
    <w:name w:val="Sluttnotetekst Tegn"/>
    <w:basedOn w:val="Standardskriftforavsnitt"/>
    <w:link w:val="Sluttnotetekst"/>
    <w:uiPriority w:val="99"/>
    <w:semiHidden/>
    <w:rsid w:val="00D97D5D"/>
  </w:style>
  <w:style w:type="paragraph" w:customStyle="1" w:styleId="Bunntekst-liten">
    <w:name w:val="Bunntekst - liten"/>
    <w:basedOn w:val="Bunntekst"/>
    <w:uiPriority w:val="39"/>
    <w:semiHidden/>
    <w:rsid w:val="00222A89"/>
    <w:pPr>
      <w:spacing w:line="240" w:lineRule="auto"/>
    </w:pPr>
    <w:rPr>
      <w:sz w:val="4"/>
    </w:rPr>
  </w:style>
  <w:style w:type="paragraph" w:styleId="Bildetekst">
    <w:name w:val="caption"/>
    <w:basedOn w:val="Normal"/>
    <w:next w:val="Normal"/>
    <w:uiPriority w:val="14"/>
    <w:semiHidden/>
    <w:qFormat/>
    <w:rsid w:val="000D141B"/>
    <w:pPr>
      <w:spacing w:after="200" w:line="200" w:lineRule="exact"/>
      <w:jc w:val="left"/>
    </w:pPr>
    <w:rPr>
      <w:b/>
      <w:bCs/>
      <w:color w:val="333333" w:themeColor="text1"/>
      <w:sz w:val="16"/>
      <w:szCs w:val="18"/>
    </w:rPr>
  </w:style>
  <w:style w:type="paragraph" w:customStyle="1" w:styleId="Fortlpendeavsnittsnummerering">
    <w:name w:val="Fortløpende avsnittsnummerering"/>
    <w:basedOn w:val="Normal"/>
    <w:uiPriority w:val="8"/>
    <w:rsid w:val="00F8722D"/>
    <w:pPr>
      <w:numPr>
        <w:numId w:val="22"/>
      </w:numPr>
    </w:pPr>
  </w:style>
  <w:style w:type="numbering" w:customStyle="1" w:styleId="ListeForlpendeavsnittsnummerering">
    <w:name w:val="Liste Forløpende avsnittsnummerering"/>
    <w:uiPriority w:val="99"/>
    <w:rsid w:val="00F8722D"/>
    <w:pPr>
      <w:numPr>
        <w:numId w:val="21"/>
      </w:numPr>
    </w:pPr>
  </w:style>
  <w:style w:type="paragraph" w:customStyle="1" w:styleId="Sitatniv2">
    <w:name w:val="Sitat nivå 2"/>
    <w:basedOn w:val="Sitat"/>
    <w:next w:val="Normal"/>
    <w:uiPriority w:val="4"/>
    <w:rsid w:val="00291EE9"/>
    <w:pPr>
      <w:ind w:left="1361"/>
    </w:pPr>
  </w:style>
  <w:style w:type="paragraph" w:customStyle="1" w:styleId="Sitatniv3">
    <w:name w:val="Sitat nivå 3"/>
    <w:basedOn w:val="Sitatniv2"/>
    <w:next w:val="Normal"/>
    <w:uiPriority w:val="4"/>
    <w:rsid w:val="00291EE9"/>
    <w:pPr>
      <w:ind w:left="1928"/>
    </w:pPr>
  </w:style>
  <w:style w:type="numbering" w:customStyle="1" w:styleId="BAHRTabell-nummerering">
    <w:name w:val="BAHR Tabell-nummerering"/>
    <w:uiPriority w:val="99"/>
    <w:rsid w:val="00B625E0"/>
    <w:pPr>
      <w:numPr>
        <w:numId w:val="23"/>
      </w:numPr>
    </w:pPr>
  </w:style>
  <w:style w:type="paragraph" w:customStyle="1" w:styleId="Tabellniv1">
    <w:name w:val="Tabell nivå 1"/>
    <w:basedOn w:val="Tabellnormal"/>
    <w:next w:val="Tabellnormal"/>
    <w:uiPriority w:val="9"/>
    <w:rsid w:val="00B625E0"/>
    <w:pPr>
      <w:numPr>
        <w:ilvl w:val="1"/>
        <w:numId w:val="24"/>
      </w:numPr>
    </w:pPr>
  </w:style>
  <w:style w:type="paragraph" w:customStyle="1" w:styleId="Tabellniv2">
    <w:name w:val="Tabell nivå 2"/>
    <w:basedOn w:val="Tabellnormal"/>
    <w:next w:val="Tabellnormal"/>
    <w:uiPriority w:val="9"/>
    <w:rsid w:val="00B625E0"/>
    <w:pPr>
      <w:numPr>
        <w:ilvl w:val="2"/>
        <w:numId w:val="24"/>
      </w:numPr>
    </w:pPr>
  </w:style>
  <w:style w:type="paragraph" w:customStyle="1" w:styleId="Tabellniv3">
    <w:name w:val="Tabell nivå 3"/>
    <w:basedOn w:val="Tabellnormal"/>
    <w:next w:val="Tabellnormal"/>
    <w:uiPriority w:val="9"/>
    <w:rsid w:val="00B625E0"/>
    <w:pPr>
      <w:numPr>
        <w:ilvl w:val="3"/>
        <w:numId w:val="24"/>
      </w:numPr>
    </w:pPr>
  </w:style>
  <w:style w:type="paragraph" w:customStyle="1" w:styleId="Tabellniv4">
    <w:name w:val="Tabell nivå 4"/>
    <w:basedOn w:val="Tabellnormal"/>
    <w:uiPriority w:val="9"/>
    <w:rsid w:val="00B625E0"/>
    <w:pPr>
      <w:numPr>
        <w:ilvl w:val="4"/>
        <w:numId w:val="24"/>
      </w:numPr>
    </w:pPr>
  </w:style>
  <w:style w:type="paragraph" w:customStyle="1" w:styleId="Tabellniv5">
    <w:name w:val="Tabell nivå 5"/>
    <w:basedOn w:val="Tabellnormal"/>
    <w:uiPriority w:val="9"/>
    <w:rsid w:val="007E2856"/>
    <w:pPr>
      <w:numPr>
        <w:ilvl w:val="5"/>
        <w:numId w:val="24"/>
      </w:numPr>
    </w:pPr>
  </w:style>
  <w:style w:type="paragraph" w:customStyle="1" w:styleId="Tabellniv6">
    <w:name w:val="Tabell nivå 6"/>
    <w:basedOn w:val="Tabellnormal"/>
    <w:uiPriority w:val="9"/>
    <w:rsid w:val="00B625E0"/>
    <w:pPr>
      <w:numPr>
        <w:ilvl w:val="6"/>
        <w:numId w:val="24"/>
      </w:numPr>
    </w:pPr>
  </w:style>
  <w:style w:type="numbering" w:customStyle="1" w:styleId="BAHRTabell-punkter">
    <w:name w:val="BAHR Tabell-punkter"/>
    <w:uiPriority w:val="99"/>
    <w:rsid w:val="00B625E0"/>
    <w:pPr>
      <w:numPr>
        <w:numId w:val="25"/>
      </w:numPr>
    </w:pPr>
  </w:style>
  <w:style w:type="paragraph" w:customStyle="1" w:styleId="Tabellpunktniv1">
    <w:name w:val="Tabell punkt nivå 1"/>
    <w:basedOn w:val="Tabellnormal"/>
    <w:uiPriority w:val="9"/>
    <w:rsid w:val="00B625E0"/>
    <w:pPr>
      <w:numPr>
        <w:numId w:val="26"/>
      </w:numPr>
    </w:pPr>
  </w:style>
  <w:style w:type="paragraph" w:customStyle="1" w:styleId="Tabellpunktniv2">
    <w:name w:val="Tabell punkt nivå 2"/>
    <w:basedOn w:val="Tabellpunktniv1"/>
    <w:uiPriority w:val="9"/>
    <w:rsid w:val="00D97D5D"/>
    <w:pPr>
      <w:numPr>
        <w:ilvl w:val="1"/>
      </w:numPr>
    </w:pPr>
  </w:style>
  <w:style w:type="paragraph" w:customStyle="1" w:styleId="Tabellpunktniv3">
    <w:name w:val="Tabell punkt nivå 3"/>
    <w:basedOn w:val="Tabellpunktniv1"/>
    <w:uiPriority w:val="9"/>
    <w:rsid w:val="00D97D5D"/>
    <w:pPr>
      <w:numPr>
        <w:ilvl w:val="2"/>
      </w:numPr>
    </w:pPr>
  </w:style>
  <w:style w:type="paragraph" w:customStyle="1" w:styleId="Tabellpunktniv4">
    <w:name w:val="Tabell punkt nivå 4"/>
    <w:basedOn w:val="Tabellpunktniv1"/>
    <w:uiPriority w:val="9"/>
    <w:rsid w:val="00D97D5D"/>
    <w:pPr>
      <w:numPr>
        <w:ilvl w:val="3"/>
      </w:numPr>
    </w:pPr>
  </w:style>
  <w:style w:type="paragraph" w:customStyle="1" w:styleId="BildeGrafikk-Enkellinjeavstand">
    <w:name w:val="Bilde (Grafikk) - Enkel linjeavstand"/>
    <w:basedOn w:val="Normal"/>
    <w:next w:val="Normal"/>
    <w:rsid w:val="00D97D5D"/>
    <w:pPr>
      <w:spacing w:line="240" w:lineRule="auto"/>
      <w:jc w:val="left"/>
    </w:pPr>
  </w:style>
  <w:style w:type="paragraph" w:customStyle="1" w:styleId="Tabellnormal">
    <w:name w:val="Tabell normal"/>
    <w:basedOn w:val="Normalutenavstand"/>
    <w:uiPriority w:val="8"/>
    <w:rsid w:val="00B625E0"/>
    <w:pPr>
      <w:jc w:val="left"/>
    </w:pPr>
  </w:style>
  <w:style w:type="paragraph" w:styleId="Merknadstekst">
    <w:name w:val="annotation text"/>
    <w:basedOn w:val="Normal"/>
    <w:link w:val="MerknadstekstTegn"/>
    <w:uiPriority w:val="99"/>
    <w:unhideWhenUsed/>
    <w:rsid w:val="00D542B9"/>
    <w:pPr>
      <w:spacing w:after="0" w:line="240" w:lineRule="auto"/>
      <w:jc w:val="left"/>
    </w:pPr>
    <w:rPr>
      <w:rFonts w:ascii="Times New Roman" w:hAnsi="Times New Roman"/>
    </w:rPr>
  </w:style>
  <w:style w:type="character" w:customStyle="1" w:styleId="MerknadstekstTegn">
    <w:name w:val="Merknadstekst Tegn"/>
    <w:basedOn w:val="Standardskriftforavsnitt"/>
    <w:link w:val="Merknadstekst"/>
    <w:uiPriority w:val="99"/>
    <w:rsid w:val="00D542B9"/>
    <w:rPr>
      <w:rFonts w:ascii="Times New Roman" w:hAnsi="Times New Roman"/>
    </w:rPr>
  </w:style>
  <w:style w:type="paragraph" w:styleId="Kommentaremne">
    <w:name w:val="annotation subject"/>
    <w:basedOn w:val="Merknadstekst"/>
    <w:next w:val="Merknadstekst"/>
    <w:link w:val="KommentaremneTegn"/>
    <w:uiPriority w:val="99"/>
    <w:semiHidden/>
    <w:unhideWhenUsed/>
    <w:rsid w:val="00ED6530"/>
    <w:pPr>
      <w:spacing w:after="240"/>
      <w:jc w:val="both"/>
    </w:pPr>
    <w:rPr>
      <w:rFonts w:ascii="Trebuchet MS" w:hAnsi="Trebuchet MS"/>
      <w:b/>
      <w:bCs/>
    </w:rPr>
  </w:style>
  <w:style w:type="character" w:customStyle="1" w:styleId="KommentaremneTegn">
    <w:name w:val="Kommentaremne Tegn"/>
    <w:basedOn w:val="MerknadstekstTegn"/>
    <w:link w:val="Kommentaremne"/>
    <w:uiPriority w:val="99"/>
    <w:semiHidden/>
    <w:rsid w:val="00ED6530"/>
    <w:rPr>
      <w:rFonts w:ascii="Times New Roman" w:hAnsi="Times New Roman"/>
      <w:b/>
      <w:bCs/>
    </w:rPr>
  </w:style>
  <w:style w:type="paragraph" w:styleId="Listeavsnitt">
    <w:name w:val="List Paragraph"/>
    <w:basedOn w:val="Normal"/>
    <w:uiPriority w:val="34"/>
    <w:qFormat/>
    <w:rsid w:val="001E32E0"/>
    <w:pPr>
      <w:spacing w:after="0" w:line="240" w:lineRule="auto"/>
      <w:ind w:left="720"/>
      <w:contextualSpacing/>
      <w:jc w:val="left"/>
    </w:pPr>
    <w:rPr>
      <w:rFonts w:ascii="Calibri Light" w:eastAsiaTheme="minorHAnsi" w:hAnsi="Calibri Light" w:cstheme="minorBidi"/>
      <w:sz w:val="22"/>
      <w:szCs w:val="22"/>
      <w:lang w:eastAsia="en-US"/>
    </w:rPr>
  </w:style>
  <w:style w:type="numbering" w:customStyle="1" w:styleId="Template-Schedules">
    <w:name w:val="Template - Schedules"/>
    <w:uiPriority w:val="99"/>
    <w:rsid w:val="000554E0"/>
    <w:pPr>
      <w:numPr>
        <w:numId w:val="27"/>
      </w:numPr>
    </w:pPr>
  </w:style>
  <w:style w:type="paragraph" w:customStyle="1" w:styleId="ScheduleHeading1">
    <w:name w:val="Schedule Heading 1"/>
    <w:basedOn w:val="Normal"/>
    <w:next w:val="Normal"/>
    <w:uiPriority w:val="16"/>
    <w:rsid w:val="000554E0"/>
    <w:pPr>
      <w:keepNext/>
      <w:keepLines/>
      <w:numPr>
        <w:ilvl w:val="2"/>
        <w:numId w:val="28"/>
      </w:numPr>
      <w:spacing w:before="120" w:after="60"/>
      <w:jc w:val="left"/>
    </w:pPr>
    <w:rPr>
      <w:rFonts w:cs="Arial"/>
      <w:b/>
      <w:bCs/>
      <w:szCs w:val="22"/>
      <w:lang w:eastAsia="en-GB"/>
    </w:rPr>
  </w:style>
  <w:style w:type="paragraph" w:customStyle="1" w:styleId="ScheduleHeading2">
    <w:name w:val="Schedule Heading 2"/>
    <w:basedOn w:val="Normal"/>
    <w:uiPriority w:val="17"/>
    <w:rsid w:val="000554E0"/>
    <w:pPr>
      <w:numPr>
        <w:ilvl w:val="5"/>
        <w:numId w:val="28"/>
      </w:numPr>
    </w:pPr>
    <w:rPr>
      <w:rFonts w:cs="Arial"/>
      <w:bCs/>
      <w:kern w:val="32"/>
      <w:szCs w:val="22"/>
      <w:lang w:eastAsia="en-GB"/>
    </w:rPr>
  </w:style>
  <w:style w:type="paragraph" w:customStyle="1" w:styleId="ScheduleHeading3">
    <w:name w:val="Schedule Heading 3"/>
    <w:basedOn w:val="Normal"/>
    <w:uiPriority w:val="17"/>
    <w:rsid w:val="000554E0"/>
    <w:pPr>
      <w:numPr>
        <w:ilvl w:val="6"/>
        <w:numId w:val="28"/>
      </w:numPr>
    </w:pPr>
    <w:rPr>
      <w:rFonts w:cs="Arial"/>
      <w:bCs/>
      <w:kern w:val="32"/>
      <w:szCs w:val="22"/>
      <w:lang w:eastAsia="en-GB"/>
    </w:rPr>
  </w:style>
  <w:style w:type="paragraph" w:customStyle="1" w:styleId="ScheduleHeadingN2">
    <w:name w:val="Schedule Heading N2"/>
    <w:basedOn w:val="ScheduleHeading1"/>
    <w:next w:val="Normal"/>
    <w:uiPriority w:val="16"/>
    <w:rsid w:val="000554E0"/>
    <w:pPr>
      <w:numPr>
        <w:ilvl w:val="3"/>
      </w:numPr>
    </w:pPr>
    <w:rPr>
      <w:bCs w:val="0"/>
      <w:kern w:val="32"/>
      <w:sz w:val="20"/>
    </w:rPr>
  </w:style>
  <w:style w:type="paragraph" w:customStyle="1" w:styleId="ScheduleNumberingparagraph">
    <w:name w:val="Schedule Numbering paragraph"/>
    <w:basedOn w:val="Normal"/>
    <w:uiPriority w:val="16"/>
    <w:rsid w:val="000554E0"/>
    <w:pPr>
      <w:numPr>
        <w:ilvl w:val="4"/>
        <w:numId w:val="28"/>
      </w:numPr>
    </w:pPr>
  </w:style>
  <w:style w:type="paragraph" w:customStyle="1" w:styleId="ScheduleTitle">
    <w:name w:val="Schedule Title"/>
    <w:next w:val="Normal"/>
    <w:uiPriority w:val="14"/>
    <w:rsid w:val="000554E0"/>
    <w:pPr>
      <w:pageBreakBefore/>
      <w:numPr>
        <w:numId w:val="28"/>
      </w:numPr>
      <w:suppressAutoHyphens/>
      <w:spacing w:after="300" w:line="280" w:lineRule="exact"/>
      <w:jc w:val="center"/>
      <w:outlineLvl w:val="0"/>
    </w:pPr>
    <w:rPr>
      <w:b/>
      <w:sz w:val="24"/>
      <w:szCs w:val="22"/>
      <w:lang w:eastAsia="en-GB"/>
    </w:rPr>
  </w:style>
  <w:style w:type="paragraph" w:customStyle="1" w:styleId="SchedulePart">
    <w:name w:val="Schedule Part"/>
    <w:basedOn w:val="ScheduleTitle"/>
    <w:next w:val="Normal"/>
    <w:uiPriority w:val="15"/>
    <w:rsid w:val="000554E0"/>
    <w:pPr>
      <w:keepNext/>
      <w:keepLines/>
      <w:pageBreakBefore w:val="0"/>
      <w:numPr>
        <w:ilvl w:val="1"/>
      </w:numPr>
      <w:outlineLvl w:val="9"/>
    </w:pPr>
    <w:rPr>
      <w:sz w:val="20"/>
    </w:rPr>
  </w:style>
  <w:style w:type="table" w:customStyle="1" w:styleId="Tabellrutenett20">
    <w:name w:val="Tabellrutenett2"/>
    <w:basedOn w:val="Vanligtabell"/>
    <w:next w:val="Tabellrutenett"/>
    <w:uiPriority w:val="59"/>
    <w:rsid w:val="00842D7B"/>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link w:val="Overskrift1"/>
    <w:uiPriority w:val="1"/>
    <w:rsid w:val="00AB6B8D"/>
    <w:rPr>
      <w:rFonts w:ascii="Calibri" w:hAnsi="Calibri"/>
      <w:b/>
      <w:sz w:val="24"/>
      <w:szCs w:val="24"/>
    </w:rPr>
  </w:style>
  <w:style w:type="character" w:customStyle="1" w:styleId="Overskrift3Tegn">
    <w:name w:val="Overskrift 3 Tegn"/>
    <w:link w:val="Overskrift3"/>
    <w:uiPriority w:val="1"/>
    <w:rsid w:val="00AB6B8D"/>
    <w:rPr>
      <w:rFonts w:ascii="Calibri" w:hAnsi="Calibri"/>
      <w:szCs w:val="24"/>
    </w:rPr>
  </w:style>
  <w:style w:type="character" w:customStyle="1" w:styleId="Overskrift4Tegn">
    <w:name w:val="Overskrift 4 Tegn"/>
    <w:basedOn w:val="Standardskriftforavsnitt"/>
    <w:link w:val="Overskrift4"/>
    <w:uiPriority w:val="1"/>
    <w:rsid w:val="00AB6B8D"/>
    <w:rPr>
      <w:rFonts w:ascii="Calibri" w:hAnsi="Calibri"/>
      <w:bCs/>
      <w:szCs w:val="24"/>
    </w:rPr>
  </w:style>
  <w:style w:type="character" w:customStyle="1" w:styleId="Overskrift5Tegn">
    <w:name w:val="Overskrift 5 Tegn"/>
    <w:basedOn w:val="Standardskriftforavsnitt"/>
    <w:link w:val="Overskrift5"/>
    <w:uiPriority w:val="1"/>
    <w:rsid w:val="00AB6B8D"/>
    <w:rPr>
      <w:rFonts w:ascii="Calibri" w:hAnsi="Calibri"/>
      <w:bCs/>
      <w:iCs/>
      <w:szCs w:val="24"/>
    </w:rPr>
  </w:style>
  <w:style w:type="character" w:customStyle="1" w:styleId="Overskrift6Tegn">
    <w:name w:val="Overskrift 6 Tegn"/>
    <w:link w:val="Overskrift6"/>
    <w:uiPriority w:val="1"/>
    <w:rsid w:val="00AB6B8D"/>
    <w:rPr>
      <w:rFonts w:ascii="Calibri" w:hAnsi="Calibri" w:cs="Arial"/>
      <w:iCs/>
      <w:szCs w:val="24"/>
    </w:rPr>
  </w:style>
  <w:style w:type="character" w:customStyle="1" w:styleId="Overskrift7Tegn">
    <w:name w:val="Overskrift 7 Tegn"/>
    <w:basedOn w:val="Standardskriftforavsnitt"/>
    <w:link w:val="Overskrift7"/>
    <w:uiPriority w:val="14"/>
    <w:semiHidden/>
    <w:rsid w:val="00AB6B8D"/>
    <w:rPr>
      <w:rFonts w:ascii="Calibri" w:hAnsi="Calibri"/>
      <w:sz w:val="24"/>
      <w:szCs w:val="24"/>
    </w:rPr>
  </w:style>
  <w:style w:type="character" w:customStyle="1" w:styleId="Overskrift8Tegn">
    <w:name w:val="Overskrift 8 Tegn"/>
    <w:basedOn w:val="Standardskriftforavsnitt"/>
    <w:link w:val="Overskrift8"/>
    <w:uiPriority w:val="14"/>
    <w:semiHidden/>
    <w:rsid w:val="00AB6B8D"/>
    <w:rPr>
      <w:rFonts w:ascii="Calibri" w:hAnsi="Calibri"/>
      <w:i/>
      <w:iCs/>
      <w:sz w:val="24"/>
      <w:szCs w:val="24"/>
    </w:rPr>
  </w:style>
  <w:style w:type="character" w:customStyle="1" w:styleId="Overskrift9Tegn">
    <w:name w:val="Overskrift 9 Tegn"/>
    <w:basedOn w:val="Standardskriftforavsnitt"/>
    <w:link w:val="Overskrift9"/>
    <w:uiPriority w:val="14"/>
    <w:semiHidden/>
    <w:rsid w:val="00AB6B8D"/>
    <w:rPr>
      <w:rFonts w:ascii="Arial" w:hAnsi="Arial" w:cs="Arial"/>
      <w:sz w:val="22"/>
      <w:szCs w:val="22"/>
    </w:rPr>
  </w:style>
  <w:style w:type="character" w:styleId="Svakutheving">
    <w:name w:val="Subtle Emphasis"/>
    <w:basedOn w:val="Standardskriftforavsnitt"/>
    <w:uiPriority w:val="99"/>
    <w:qFormat/>
    <w:rsid w:val="00AB6B8D"/>
    <w:rPr>
      <w:i/>
      <w:iCs/>
      <w:color w:val="999999" w:themeColor="text1" w:themeTint="7F"/>
      <w:lang w:val="nb-NO"/>
    </w:rPr>
  </w:style>
  <w:style w:type="character" w:styleId="Sterkutheving">
    <w:name w:val="Intense Emphasis"/>
    <w:basedOn w:val="Standardskriftforavsnitt"/>
    <w:uiPriority w:val="59"/>
    <w:rsid w:val="00AB6B8D"/>
    <w:rPr>
      <w:b/>
      <w:bCs/>
      <w:i/>
      <w:iCs/>
      <w:color w:val="auto"/>
      <w:lang w:val="nb-NO"/>
    </w:rPr>
  </w:style>
  <w:style w:type="paragraph" w:styleId="Sterktsitat">
    <w:name w:val="Intense Quote"/>
    <w:basedOn w:val="Normal"/>
    <w:next w:val="Normal"/>
    <w:link w:val="SterktsitatTegn"/>
    <w:uiPriority w:val="59"/>
    <w:rsid w:val="00AB6B8D"/>
    <w:pPr>
      <w:spacing w:before="260" w:after="260"/>
      <w:ind w:left="851" w:right="851"/>
    </w:pPr>
    <w:rPr>
      <w:rFonts w:ascii="Trebuchet MS" w:hAnsi="Trebuchet MS"/>
      <w:b/>
      <w:bCs/>
      <w:i/>
      <w:iCs/>
      <w:sz w:val="20"/>
      <w:lang w:eastAsia="en-US"/>
    </w:rPr>
  </w:style>
  <w:style w:type="character" w:customStyle="1" w:styleId="SterktsitatTegn">
    <w:name w:val="Sterkt sitat Tegn"/>
    <w:basedOn w:val="Standardskriftforavsnitt"/>
    <w:link w:val="Sterktsitat"/>
    <w:uiPriority w:val="59"/>
    <w:rsid w:val="00AB6B8D"/>
    <w:rPr>
      <w:b/>
      <w:bCs/>
      <w:i/>
      <w:iCs/>
      <w:lang w:eastAsia="en-US"/>
    </w:rPr>
  </w:style>
  <w:style w:type="character" w:styleId="Svakreferanse">
    <w:name w:val="Subtle Reference"/>
    <w:basedOn w:val="Standardskriftforavsnitt"/>
    <w:uiPriority w:val="99"/>
    <w:qFormat/>
    <w:rsid w:val="00AB6B8D"/>
    <w:rPr>
      <w:caps w:val="0"/>
      <w:smallCaps w:val="0"/>
      <w:color w:val="auto"/>
      <w:u w:val="single"/>
      <w:lang w:val="nb-NO"/>
    </w:rPr>
  </w:style>
  <w:style w:type="character" w:styleId="Sterkreferanse">
    <w:name w:val="Intense Reference"/>
    <w:basedOn w:val="Standardskriftforavsnitt"/>
    <w:uiPriority w:val="99"/>
    <w:qFormat/>
    <w:rsid w:val="00AB6B8D"/>
    <w:rPr>
      <w:b/>
      <w:bCs/>
      <w:caps w:val="0"/>
      <w:smallCaps w:val="0"/>
      <w:color w:val="auto"/>
      <w:spacing w:val="5"/>
      <w:u w:val="single"/>
      <w:lang w:val="nb-NO"/>
    </w:rPr>
  </w:style>
  <w:style w:type="character" w:customStyle="1" w:styleId="FotnotetekstTegn">
    <w:name w:val="Fotnotetekst Tegn"/>
    <w:basedOn w:val="Standardskriftforavsnitt"/>
    <w:link w:val="Fotnotetekst"/>
    <w:uiPriority w:val="44"/>
    <w:semiHidden/>
    <w:rsid w:val="00AB6B8D"/>
    <w:rPr>
      <w:rFonts w:ascii="Calibri" w:hAnsi="Calibri" w:cs="Arial"/>
      <w:sz w:val="16"/>
    </w:rPr>
  </w:style>
  <w:style w:type="paragraph" w:customStyle="1" w:styleId="Template">
    <w:name w:val="Template"/>
    <w:uiPriority w:val="49"/>
    <w:semiHidden/>
    <w:rsid w:val="00AB6B8D"/>
    <w:pPr>
      <w:spacing w:line="260" w:lineRule="atLeast"/>
    </w:pPr>
    <w:rPr>
      <w:rFonts w:eastAsiaTheme="minorHAnsi" w:cstheme="minorBidi"/>
      <w:noProof/>
      <w:sz w:val="16"/>
      <w:szCs w:val="18"/>
      <w:lang w:eastAsia="en-US"/>
    </w:rPr>
  </w:style>
  <w:style w:type="paragraph" w:customStyle="1" w:styleId="Template-Address">
    <w:name w:val="Template - Address"/>
    <w:basedOn w:val="Template"/>
    <w:uiPriority w:val="49"/>
    <w:semiHidden/>
    <w:rsid w:val="00AB6B8D"/>
  </w:style>
  <w:style w:type="paragraph" w:customStyle="1" w:styleId="Template-CompanyName">
    <w:name w:val="Template - Company Name"/>
    <w:basedOn w:val="Template-Address"/>
    <w:next w:val="Template-Address"/>
    <w:uiPriority w:val="49"/>
    <w:semiHidden/>
    <w:rsid w:val="00AB6B8D"/>
    <w:pPr>
      <w:tabs>
        <w:tab w:val="left" w:pos="567"/>
      </w:tabs>
      <w:suppressAutoHyphens/>
      <w:spacing w:line="200" w:lineRule="atLeast"/>
    </w:pPr>
    <w:rPr>
      <w:b/>
    </w:rPr>
  </w:style>
  <w:style w:type="paragraph" w:styleId="Kildelisteoverskrift">
    <w:name w:val="toa heading"/>
    <w:basedOn w:val="Normal"/>
    <w:next w:val="Normal"/>
    <w:uiPriority w:val="99"/>
    <w:semiHidden/>
    <w:rsid w:val="00AB6B8D"/>
    <w:pPr>
      <w:spacing w:after="520" w:line="360" w:lineRule="atLeast"/>
      <w:ind w:left="0"/>
    </w:pPr>
    <w:rPr>
      <w:rFonts w:ascii="Trebuchet MS" w:eastAsiaTheme="majorEastAsia" w:hAnsi="Trebuchet MS" w:cstheme="majorBidi"/>
      <w:b/>
      <w:bCs/>
      <w:sz w:val="28"/>
      <w:szCs w:val="24"/>
      <w:lang w:eastAsia="en-US"/>
    </w:rPr>
  </w:style>
  <w:style w:type="paragraph" w:styleId="Figurliste">
    <w:name w:val="table of figures"/>
    <w:basedOn w:val="Normal"/>
    <w:next w:val="Normal"/>
    <w:uiPriority w:val="99"/>
    <w:semiHidden/>
    <w:rsid w:val="00AB6B8D"/>
    <w:pPr>
      <w:ind w:left="0" w:right="567"/>
    </w:pPr>
    <w:rPr>
      <w:rFonts w:ascii="Trebuchet MS" w:hAnsi="Trebuchet MS"/>
      <w:sz w:val="20"/>
      <w:lang w:eastAsia="en-US"/>
    </w:rPr>
  </w:style>
  <w:style w:type="character" w:customStyle="1" w:styleId="UnderskriftTegn">
    <w:name w:val="Underskrift Tegn"/>
    <w:basedOn w:val="Standardskriftforavsnitt"/>
    <w:link w:val="Underskrift"/>
    <w:uiPriority w:val="99"/>
    <w:semiHidden/>
    <w:rsid w:val="00AB6B8D"/>
    <w:rPr>
      <w:rFonts w:ascii="Calibri" w:hAnsi="Calibri"/>
      <w:sz w:val="24"/>
    </w:rPr>
  </w:style>
  <w:style w:type="paragraph" w:customStyle="1" w:styleId="Table">
    <w:name w:val="Table"/>
    <w:uiPriority w:val="99"/>
    <w:semiHidden/>
    <w:rsid w:val="00AB6B8D"/>
    <w:pPr>
      <w:spacing w:before="40" w:after="40" w:line="240" w:lineRule="atLeast"/>
      <w:ind w:left="113" w:right="113"/>
    </w:pPr>
    <w:rPr>
      <w:rFonts w:eastAsiaTheme="minorHAnsi" w:cstheme="minorBidi"/>
      <w:sz w:val="16"/>
      <w:szCs w:val="18"/>
      <w:lang w:eastAsia="en-US"/>
    </w:rPr>
  </w:style>
  <w:style w:type="paragraph" w:customStyle="1" w:styleId="Table-Text">
    <w:name w:val="Table - Text"/>
    <w:basedOn w:val="Table"/>
    <w:uiPriority w:val="99"/>
    <w:semiHidden/>
    <w:rsid w:val="00AB6B8D"/>
  </w:style>
  <w:style w:type="paragraph" w:customStyle="1" w:styleId="Table-TextTotal">
    <w:name w:val="Table - Text Total"/>
    <w:basedOn w:val="Table-Text"/>
    <w:uiPriority w:val="99"/>
    <w:semiHidden/>
    <w:rsid w:val="00AB6B8D"/>
  </w:style>
  <w:style w:type="paragraph" w:customStyle="1" w:styleId="Table-Numbers">
    <w:name w:val="Table - Numbers"/>
    <w:basedOn w:val="Table"/>
    <w:uiPriority w:val="99"/>
    <w:semiHidden/>
    <w:rsid w:val="00AB6B8D"/>
  </w:style>
  <w:style w:type="paragraph" w:customStyle="1" w:styleId="Table-NumbersTotal">
    <w:name w:val="Table - Numbers Total"/>
    <w:basedOn w:val="Table-Numbers"/>
    <w:uiPriority w:val="99"/>
    <w:semiHidden/>
    <w:rsid w:val="00AB6B8D"/>
  </w:style>
  <w:style w:type="character" w:customStyle="1" w:styleId="SitatTegn">
    <w:name w:val="Sitat Tegn"/>
    <w:link w:val="Sitat"/>
    <w:uiPriority w:val="4"/>
    <w:rsid w:val="00AB6B8D"/>
    <w:rPr>
      <w:rFonts w:ascii="Calibri" w:hAnsi="Calibri"/>
      <w:i/>
      <w:sz w:val="24"/>
    </w:rPr>
  </w:style>
  <w:style w:type="character" w:styleId="Boktittel">
    <w:name w:val="Book Title"/>
    <w:basedOn w:val="Standardskriftforavsnitt"/>
    <w:uiPriority w:val="99"/>
    <w:qFormat/>
    <w:rsid w:val="00AB6B8D"/>
    <w:rPr>
      <w:b/>
      <w:bCs/>
      <w:caps w:val="0"/>
      <w:smallCaps w:val="0"/>
      <w:spacing w:val="5"/>
      <w:lang w:val="nb-NO"/>
    </w:rPr>
  </w:style>
  <w:style w:type="paragraph" w:styleId="Kildeliste">
    <w:name w:val="table of authorities"/>
    <w:basedOn w:val="Normal"/>
    <w:next w:val="Normal"/>
    <w:uiPriority w:val="99"/>
    <w:semiHidden/>
    <w:rsid w:val="00AB6B8D"/>
    <w:pPr>
      <w:ind w:left="0" w:right="567"/>
    </w:pPr>
    <w:rPr>
      <w:rFonts w:ascii="Trebuchet MS" w:hAnsi="Trebuchet MS"/>
      <w:sz w:val="20"/>
      <w:lang w:eastAsia="en-US"/>
    </w:rPr>
  </w:style>
  <w:style w:type="paragraph" w:customStyle="1" w:styleId="DocumentHeading">
    <w:name w:val="Document Heading"/>
    <w:basedOn w:val="Normal"/>
    <w:uiPriority w:val="99"/>
    <w:semiHidden/>
    <w:rsid w:val="00AB6B8D"/>
    <w:pPr>
      <w:spacing w:after="260" w:line="300" w:lineRule="atLeast"/>
      <w:ind w:left="0"/>
    </w:pPr>
    <w:rPr>
      <w:rFonts w:ascii="Trebuchet MS" w:hAnsi="Trebuchet MS"/>
      <w:b/>
      <w:sz w:val="22"/>
      <w:lang w:eastAsia="en-US"/>
    </w:rPr>
  </w:style>
  <w:style w:type="paragraph" w:customStyle="1" w:styleId="DocumentName">
    <w:name w:val="Document Name"/>
    <w:basedOn w:val="Normal"/>
    <w:uiPriority w:val="50"/>
    <w:semiHidden/>
    <w:rsid w:val="00AB6B8D"/>
    <w:pPr>
      <w:spacing w:line="360" w:lineRule="atLeast"/>
      <w:ind w:left="0"/>
    </w:pPr>
    <w:rPr>
      <w:rFonts w:ascii="Trebuchet MS" w:hAnsi="Trebuchet MS"/>
      <w:b/>
      <w:caps/>
      <w:sz w:val="28"/>
      <w:lang w:eastAsia="en-US"/>
    </w:rPr>
  </w:style>
  <w:style w:type="paragraph" w:customStyle="1" w:styleId="Template-Date">
    <w:name w:val="Template - Date"/>
    <w:basedOn w:val="Template"/>
    <w:uiPriority w:val="49"/>
    <w:semiHidden/>
    <w:rsid w:val="00AB6B8D"/>
  </w:style>
  <w:style w:type="table" w:customStyle="1" w:styleId="Blank">
    <w:name w:val="Blank"/>
    <w:basedOn w:val="Vanligtabell"/>
    <w:uiPriority w:val="99"/>
    <w:rsid w:val="00AB6B8D"/>
    <w:pPr>
      <w:spacing w:line="240" w:lineRule="atLeast"/>
    </w:pPr>
    <w:rPr>
      <w:rFonts w:eastAsiaTheme="minorHAnsi" w:cstheme="minorBidi"/>
      <w:sz w:val="18"/>
      <w:szCs w:val="18"/>
      <w:lang w:val="da-DK" w:eastAsia="en-US"/>
    </w:rPr>
    <w:tblPr>
      <w:tblCellMar>
        <w:left w:w="0" w:type="dxa"/>
        <w:right w:w="0" w:type="dxa"/>
      </w:tblCellMar>
    </w:tblPr>
  </w:style>
  <w:style w:type="paragraph" w:styleId="Ingenmellomrom">
    <w:name w:val="No Spacing"/>
    <w:link w:val="IngenmellomromTegn"/>
    <w:uiPriority w:val="59"/>
    <w:semiHidden/>
    <w:qFormat/>
    <w:rsid w:val="00AB6B8D"/>
    <w:rPr>
      <w:rFonts w:eastAsiaTheme="minorEastAsia"/>
      <w:sz w:val="24"/>
      <w:szCs w:val="24"/>
      <w:lang w:eastAsia="en-US"/>
    </w:rPr>
  </w:style>
  <w:style w:type="paragraph" w:styleId="Bibliografi">
    <w:name w:val="Bibliography"/>
    <w:basedOn w:val="Normal"/>
    <w:next w:val="Normal"/>
    <w:uiPriority w:val="99"/>
    <w:semiHidden/>
    <w:rsid w:val="00AB6B8D"/>
    <w:pPr>
      <w:ind w:left="0"/>
    </w:pPr>
    <w:rPr>
      <w:rFonts w:ascii="Trebuchet MS" w:hAnsi="Trebuchet MS"/>
      <w:sz w:val="20"/>
      <w:lang w:eastAsia="en-US"/>
    </w:rPr>
  </w:style>
  <w:style w:type="character" w:customStyle="1" w:styleId="BrdtekstTegn">
    <w:name w:val="Brødtekst Tegn"/>
    <w:basedOn w:val="Standardskriftforavsnitt"/>
    <w:link w:val="Brdtekst"/>
    <w:uiPriority w:val="39"/>
    <w:semiHidden/>
    <w:rsid w:val="00AB6B8D"/>
    <w:rPr>
      <w:rFonts w:ascii="Calibri" w:hAnsi="Calibri"/>
      <w:sz w:val="24"/>
    </w:rPr>
  </w:style>
  <w:style w:type="character" w:customStyle="1" w:styleId="Brdtekst2Tegn">
    <w:name w:val="Brødtekst 2 Tegn"/>
    <w:basedOn w:val="Standardskriftforavsnitt"/>
    <w:link w:val="Brdtekst2"/>
    <w:uiPriority w:val="39"/>
    <w:semiHidden/>
    <w:rsid w:val="00AB6B8D"/>
    <w:rPr>
      <w:rFonts w:ascii="Calibri" w:hAnsi="Calibri"/>
      <w:sz w:val="24"/>
    </w:rPr>
  </w:style>
  <w:style w:type="character" w:customStyle="1" w:styleId="Brdtekst3Tegn">
    <w:name w:val="Brødtekst 3 Tegn"/>
    <w:basedOn w:val="Standardskriftforavsnitt"/>
    <w:link w:val="Brdtekst3"/>
    <w:uiPriority w:val="39"/>
    <w:semiHidden/>
    <w:rsid w:val="00AB6B8D"/>
    <w:rPr>
      <w:rFonts w:ascii="Calibri" w:hAnsi="Calibri"/>
      <w:sz w:val="16"/>
      <w:szCs w:val="16"/>
    </w:rPr>
  </w:style>
  <w:style w:type="character" w:customStyle="1" w:styleId="Brdtekst-frsteinnrykkTegn">
    <w:name w:val="Brødtekst - første innrykk Tegn"/>
    <w:basedOn w:val="BrdtekstTegn"/>
    <w:link w:val="Brdtekst-frsteinnrykk"/>
    <w:uiPriority w:val="39"/>
    <w:semiHidden/>
    <w:rsid w:val="00AB6B8D"/>
    <w:rPr>
      <w:rFonts w:ascii="Calibri" w:hAnsi="Calibri"/>
      <w:sz w:val="24"/>
    </w:rPr>
  </w:style>
  <w:style w:type="character" w:customStyle="1" w:styleId="BrdtekstinnrykkTegn">
    <w:name w:val="Brødtekstinnrykk Tegn"/>
    <w:basedOn w:val="Standardskriftforavsnitt"/>
    <w:link w:val="Brdtekstinnrykk"/>
    <w:uiPriority w:val="39"/>
    <w:semiHidden/>
    <w:rsid w:val="00AB6B8D"/>
    <w:rPr>
      <w:rFonts w:ascii="Calibri" w:hAnsi="Calibri"/>
      <w:sz w:val="24"/>
    </w:rPr>
  </w:style>
  <w:style w:type="character" w:customStyle="1" w:styleId="Brdtekst-frsteinnrykk2Tegn">
    <w:name w:val="Brødtekst - første innrykk 2 Tegn"/>
    <w:basedOn w:val="BrdtekstinnrykkTegn"/>
    <w:link w:val="Brdtekst-frsteinnrykk2"/>
    <w:uiPriority w:val="39"/>
    <w:semiHidden/>
    <w:rsid w:val="00AB6B8D"/>
    <w:rPr>
      <w:rFonts w:ascii="Calibri" w:hAnsi="Calibri"/>
      <w:sz w:val="24"/>
    </w:rPr>
  </w:style>
  <w:style w:type="character" w:customStyle="1" w:styleId="Brdtekstinnrykk2Tegn">
    <w:name w:val="Brødtekstinnrykk 2 Tegn"/>
    <w:basedOn w:val="Standardskriftforavsnitt"/>
    <w:link w:val="Brdtekstinnrykk2"/>
    <w:uiPriority w:val="39"/>
    <w:semiHidden/>
    <w:rsid w:val="00AB6B8D"/>
    <w:rPr>
      <w:rFonts w:ascii="Calibri" w:hAnsi="Calibri"/>
      <w:sz w:val="24"/>
    </w:rPr>
  </w:style>
  <w:style w:type="character" w:customStyle="1" w:styleId="Brdtekstinnrykk3Tegn">
    <w:name w:val="Brødtekstinnrykk 3 Tegn"/>
    <w:basedOn w:val="Standardskriftforavsnitt"/>
    <w:link w:val="Brdtekstinnrykk3"/>
    <w:uiPriority w:val="39"/>
    <w:semiHidden/>
    <w:rsid w:val="00AB6B8D"/>
    <w:rPr>
      <w:rFonts w:ascii="Calibri" w:hAnsi="Calibri"/>
      <w:sz w:val="16"/>
      <w:szCs w:val="16"/>
    </w:rPr>
  </w:style>
  <w:style w:type="character" w:customStyle="1" w:styleId="HilsenTegn">
    <w:name w:val="Hilsen Tegn"/>
    <w:basedOn w:val="Standardskriftforavsnitt"/>
    <w:link w:val="Hilsen"/>
    <w:uiPriority w:val="14"/>
    <w:semiHidden/>
    <w:rsid w:val="00AB6B8D"/>
    <w:rPr>
      <w:rFonts w:ascii="Calibri" w:hAnsi="Calibri"/>
      <w:sz w:val="24"/>
    </w:rPr>
  </w:style>
  <w:style w:type="table" w:styleId="Fargeriktrutenett">
    <w:name w:val="Colorful Grid"/>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geriktrutenettuthevingsfarge1">
    <w:name w:val="Colorful Grid Accent 1"/>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F7F0D9" w:themeFill="accent1" w:themeFillTint="33"/>
    </w:tcPr>
    <w:tblStylePr w:type="firstRow">
      <w:rPr>
        <w:b/>
        <w:bCs/>
      </w:rPr>
      <w:tblPr/>
      <w:tcPr>
        <w:shd w:val="clear" w:color="auto" w:fill="EFE2B4" w:themeFill="accent1" w:themeFillTint="66"/>
      </w:tcPr>
    </w:tblStylePr>
    <w:tblStylePr w:type="lastRow">
      <w:rPr>
        <w:b/>
        <w:bCs/>
        <w:color w:val="333333" w:themeColor="text1"/>
      </w:rPr>
      <w:tblPr/>
      <w:tcPr>
        <w:shd w:val="clear" w:color="auto" w:fill="EFE2B4" w:themeFill="accent1" w:themeFillTint="66"/>
      </w:tcPr>
    </w:tblStylePr>
    <w:tblStylePr w:type="firstCol">
      <w:rPr>
        <w:color w:val="FFFFFF" w:themeColor="background1"/>
      </w:rPr>
      <w:tblPr/>
      <w:tcPr>
        <w:shd w:val="clear" w:color="auto" w:fill="B09225" w:themeFill="accent1" w:themeFillShade="BF"/>
      </w:tcPr>
    </w:tblStylePr>
    <w:tblStylePr w:type="lastCol">
      <w:rPr>
        <w:color w:val="FFFFFF" w:themeColor="background1"/>
      </w:rPr>
      <w:tblPr/>
      <w:tcPr>
        <w:shd w:val="clear" w:color="auto" w:fill="B09225" w:themeFill="accent1" w:themeFillShade="BF"/>
      </w:tcPr>
    </w:tblStylePr>
    <w:tblStylePr w:type="band1Vert">
      <w:tblPr/>
      <w:tcPr>
        <w:shd w:val="clear" w:color="auto" w:fill="EBDBA2" w:themeFill="accent1" w:themeFillTint="7F"/>
      </w:tcPr>
    </w:tblStylePr>
    <w:tblStylePr w:type="band1Horz">
      <w:tblPr/>
      <w:tcPr>
        <w:shd w:val="clear" w:color="auto" w:fill="EBDBA2" w:themeFill="accent1" w:themeFillTint="7F"/>
      </w:tcPr>
    </w:tblStylePr>
  </w:style>
  <w:style w:type="table" w:styleId="Fargeriktrutenettuthevingsfarge2">
    <w:name w:val="Colorful Grid Accent 2"/>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CDDCEB" w:themeFill="accent2" w:themeFillTint="33"/>
    </w:tcPr>
    <w:tblStylePr w:type="firstRow">
      <w:rPr>
        <w:b/>
        <w:bCs/>
      </w:rPr>
      <w:tblPr/>
      <w:tcPr>
        <w:shd w:val="clear" w:color="auto" w:fill="9DB9D7" w:themeFill="accent2" w:themeFillTint="66"/>
      </w:tcPr>
    </w:tblStylePr>
    <w:tblStylePr w:type="lastRow">
      <w:rPr>
        <w:b/>
        <w:bCs/>
        <w:color w:val="333333" w:themeColor="text1"/>
      </w:rPr>
      <w:tblPr/>
      <w:tcPr>
        <w:shd w:val="clear" w:color="auto" w:fill="9DB9D7" w:themeFill="accent2" w:themeFillTint="66"/>
      </w:tcPr>
    </w:tblStylePr>
    <w:tblStylePr w:type="firstCol">
      <w:rPr>
        <w:color w:val="FFFFFF" w:themeColor="background1"/>
      </w:rPr>
      <w:tblPr/>
      <w:tcPr>
        <w:shd w:val="clear" w:color="auto" w:fill="243D59" w:themeFill="accent2" w:themeFillShade="BF"/>
      </w:tcPr>
    </w:tblStylePr>
    <w:tblStylePr w:type="lastCol">
      <w:rPr>
        <w:color w:val="FFFFFF" w:themeColor="background1"/>
      </w:rPr>
      <w:tblPr/>
      <w:tcPr>
        <w:shd w:val="clear" w:color="auto" w:fill="243D59" w:themeFill="accent2" w:themeFillShade="BF"/>
      </w:tcPr>
    </w:tblStylePr>
    <w:tblStylePr w:type="band1Vert">
      <w:tblPr/>
      <w:tcPr>
        <w:shd w:val="clear" w:color="auto" w:fill="85A8CE" w:themeFill="accent2" w:themeFillTint="7F"/>
      </w:tcPr>
    </w:tblStylePr>
    <w:tblStylePr w:type="band1Horz">
      <w:tblPr/>
      <w:tcPr>
        <w:shd w:val="clear" w:color="auto" w:fill="85A8CE" w:themeFill="accent2" w:themeFillTint="7F"/>
      </w:tcPr>
    </w:tblStylePr>
  </w:style>
  <w:style w:type="table" w:styleId="Fargeriktrutenettuthevingsfarge3">
    <w:name w:val="Colorful Grid Accent 3"/>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E2ECCF" w:themeFill="accent3" w:themeFillTint="33"/>
    </w:tcPr>
    <w:tblStylePr w:type="firstRow">
      <w:rPr>
        <w:b/>
        <w:bCs/>
      </w:rPr>
      <w:tblPr/>
      <w:tcPr>
        <w:shd w:val="clear" w:color="auto" w:fill="C5D89F" w:themeFill="accent3" w:themeFillTint="66"/>
      </w:tcPr>
    </w:tblStylePr>
    <w:tblStylePr w:type="lastRow">
      <w:rPr>
        <w:b/>
        <w:bCs/>
        <w:color w:val="333333" w:themeColor="text1"/>
      </w:rPr>
      <w:tblPr/>
      <w:tcPr>
        <w:shd w:val="clear" w:color="auto" w:fill="C5D89F" w:themeFill="accent3" w:themeFillTint="66"/>
      </w:tcPr>
    </w:tblStylePr>
    <w:tblStylePr w:type="firstCol">
      <w:rPr>
        <w:color w:val="FFFFFF" w:themeColor="background1"/>
      </w:rPr>
      <w:tblPr/>
      <w:tcPr>
        <w:shd w:val="clear" w:color="auto" w:fill="4A5D25" w:themeFill="accent3" w:themeFillShade="BF"/>
      </w:tcPr>
    </w:tblStylePr>
    <w:tblStylePr w:type="lastCol">
      <w:rPr>
        <w:color w:val="FFFFFF" w:themeColor="background1"/>
      </w:rPr>
      <w:tblPr/>
      <w:tcPr>
        <w:shd w:val="clear" w:color="auto" w:fill="4A5D25" w:themeFill="accent3" w:themeFillShade="BF"/>
      </w:tcPr>
    </w:tblStylePr>
    <w:tblStylePr w:type="band1Vert">
      <w:tblPr/>
      <w:tcPr>
        <w:shd w:val="clear" w:color="auto" w:fill="B7CF87" w:themeFill="accent3" w:themeFillTint="7F"/>
      </w:tcPr>
    </w:tblStylePr>
    <w:tblStylePr w:type="band1Horz">
      <w:tblPr/>
      <w:tcPr>
        <w:shd w:val="clear" w:color="auto" w:fill="B7CF87" w:themeFill="accent3" w:themeFillTint="7F"/>
      </w:tcPr>
    </w:tblStylePr>
  </w:style>
  <w:style w:type="table" w:styleId="Fargeriktrutenettuthevingsfarge4">
    <w:name w:val="Colorful Grid Accent 4"/>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E5EDF2" w:themeFill="accent4" w:themeFillTint="33"/>
    </w:tcPr>
    <w:tblStylePr w:type="firstRow">
      <w:rPr>
        <w:b/>
        <w:bCs/>
      </w:rPr>
      <w:tblPr/>
      <w:tcPr>
        <w:shd w:val="clear" w:color="auto" w:fill="CBDCE5" w:themeFill="accent4" w:themeFillTint="66"/>
      </w:tcPr>
    </w:tblStylePr>
    <w:tblStylePr w:type="lastRow">
      <w:rPr>
        <w:b/>
        <w:bCs/>
        <w:color w:val="333333" w:themeColor="text1"/>
      </w:rPr>
      <w:tblPr/>
      <w:tcPr>
        <w:shd w:val="clear" w:color="auto" w:fill="CBDCE5" w:themeFill="accent4" w:themeFillTint="66"/>
      </w:tcPr>
    </w:tblStylePr>
    <w:tblStylePr w:type="firstCol">
      <w:rPr>
        <w:color w:val="FFFFFF" w:themeColor="background1"/>
      </w:rPr>
      <w:tblPr/>
      <w:tcPr>
        <w:shd w:val="clear" w:color="auto" w:fill="4E849D" w:themeFill="accent4" w:themeFillShade="BF"/>
      </w:tcPr>
    </w:tblStylePr>
    <w:tblStylePr w:type="lastCol">
      <w:rPr>
        <w:color w:val="FFFFFF" w:themeColor="background1"/>
      </w:rPr>
      <w:tblPr/>
      <w:tcPr>
        <w:shd w:val="clear" w:color="auto" w:fill="4E849D" w:themeFill="accent4" w:themeFillShade="BF"/>
      </w:tcPr>
    </w:tblStylePr>
    <w:tblStylePr w:type="band1Vert">
      <w:tblPr/>
      <w:tcPr>
        <w:shd w:val="clear" w:color="auto" w:fill="BED4DE" w:themeFill="accent4" w:themeFillTint="7F"/>
      </w:tcPr>
    </w:tblStylePr>
    <w:tblStylePr w:type="band1Horz">
      <w:tblPr/>
      <w:tcPr>
        <w:shd w:val="clear" w:color="auto" w:fill="BED4DE" w:themeFill="accent4" w:themeFillTint="7F"/>
      </w:tcPr>
    </w:tblStylePr>
  </w:style>
  <w:style w:type="table" w:styleId="Fargeriktrutenettuthevingsfarge5">
    <w:name w:val="Colorful Grid Accent 5"/>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FFB2D8" w:themeFill="accent5" w:themeFillTint="33"/>
    </w:tcPr>
    <w:tblStylePr w:type="firstRow">
      <w:rPr>
        <w:b/>
        <w:bCs/>
      </w:rPr>
      <w:tblPr/>
      <w:tcPr>
        <w:shd w:val="clear" w:color="auto" w:fill="FF66B2" w:themeFill="accent5" w:themeFillTint="66"/>
      </w:tcPr>
    </w:tblStylePr>
    <w:tblStylePr w:type="lastRow">
      <w:rPr>
        <w:b/>
        <w:bCs/>
        <w:color w:val="333333" w:themeColor="text1"/>
      </w:rPr>
      <w:tblPr/>
      <w:tcPr>
        <w:shd w:val="clear" w:color="auto" w:fill="FF66B2" w:themeFill="accent5" w:themeFillTint="66"/>
      </w:tcPr>
    </w:tblStylePr>
    <w:tblStylePr w:type="firstCol">
      <w:rPr>
        <w:color w:val="FFFFFF" w:themeColor="background1"/>
      </w:rPr>
      <w:tblPr/>
      <w:tcPr>
        <w:shd w:val="clear" w:color="auto" w:fill="5F002F" w:themeFill="accent5" w:themeFillShade="BF"/>
      </w:tcPr>
    </w:tblStylePr>
    <w:tblStylePr w:type="lastCol">
      <w:rPr>
        <w:color w:val="FFFFFF" w:themeColor="background1"/>
      </w:rPr>
      <w:tblPr/>
      <w:tcPr>
        <w:shd w:val="clear" w:color="auto" w:fill="5F002F" w:themeFill="accent5" w:themeFillShade="BF"/>
      </w:tcPr>
    </w:tblStylePr>
    <w:tblStylePr w:type="band1Vert">
      <w:tblPr/>
      <w:tcPr>
        <w:shd w:val="clear" w:color="auto" w:fill="FF409F" w:themeFill="accent5" w:themeFillTint="7F"/>
      </w:tcPr>
    </w:tblStylePr>
    <w:tblStylePr w:type="band1Horz">
      <w:tblPr/>
      <w:tcPr>
        <w:shd w:val="clear" w:color="auto" w:fill="FF409F" w:themeFill="accent5" w:themeFillTint="7F"/>
      </w:tcPr>
    </w:tblStylePr>
  </w:style>
  <w:style w:type="table" w:styleId="Fargeriktrutenettuthevingsfarge6">
    <w:name w:val="Colorful Grid Accent 6"/>
    <w:basedOn w:val="Vanligtabell"/>
    <w:uiPriority w:val="73"/>
    <w:semiHidden/>
    <w:unhideWhenUsed/>
    <w:rsid w:val="00AB6B8D"/>
    <w:rPr>
      <w:rFonts w:eastAsiaTheme="minorHAnsi" w:cstheme="minorBidi"/>
      <w:color w:val="333333" w:themeColor="text1"/>
      <w:sz w:val="18"/>
      <w:szCs w:val="18"/>
      <w:lang w:val="da-DK" w:eastAsia="en-US"/>
    </w:rPr>
    <w:tblPr>
      <w:tblStyleRowBandSize w:val="1"/>
      <w:tblStyleColBandSize w:val="1"/>
      <w:tblBorders>
        <w:insideH w:val="single" w:sz="4" w:space="0" w:color="FFFFFF" w:themeColor="background1"/>
      </w:tblBorders>
    </w:tblPr>
    <w:tcPr>
      <w:shd w:val="clear" w:color="auto" w:fill="FADBD2" w:themeFill="accent6" w:themeFillTint="33"/>
    </w:tcPr>
    <w:tblStylePr w:type="firstRow">
      <w:rPr>
        <w:b/>
        <w:bCs/>
      </w:rPr>
      <w:tblPr/>
      <w:tcPr>
        <w:shd w:val="clear" w:color="auto" w:fill="F5B8A5" w:themeFill="accent6" w:themeFillTint="66"/>
      </w:tcPr>
    </w:tblStylePr>
    <w:tblStylePr w:type="lastRow">
      <w:rPr>
        <w:b/>
        <w:bCs/>
        <w:color w:val="333333" w:themeColor="text1"/>
      </w:rPr>
      <w:tblPr/>
      <w:tcPr>
        <w:shd w:val="clear" w:color="auto" w:fill="F5B8A5" w:themeFill="accent6" w:themeFillTint="66"/>
      </w:tcPr>
    </w:tblStylePr>
    <w:tblStylePr w:type="firstCol">
      <w:rPr>
        <w:color w:val="FFFFFF" w:themeColor="background1"/>
      </w:rPr>
      <w:tblPr/>
      <w:tcPr>
        <w:shd w:val="clear" w:color="auto" w:fill="AF3913" w:themeFill="accent6" w:themeFillShade="BF"/>
      </w:tcPr>
    </w:tblStylePr>
    <w:tblStylePr w:type="lastCol">
      <w:rPr>
        <w:color w:val="FFFFFF" w:themeColor="background1"/>
      </w:rPr>
      <w:tblPr/>
      <w:tcPr>
        <w:shd w:val="clear" w:color="auto" w:fill="AF3913" w:themeFill="accent6" w:themeFillShade="BF"/>
      </w:tcPr>
    </w:tblStylePr>
    <w:tblStylePr w:type="band1Vert">
      <w:tblPr/>
      <w:tcPr>
        <w:shd w:val="clear" w:color="auto" w:fill="F2A78E" w:themeFill="accent6" w:themeFillTint="7F"/>
      </w:tcPr>
    </w:tblStylePr>
    <w:tblStylePr w:type="band1Horz">
      <w:tblPr/>
      <w:tcPr>
        <w:shd w:val="clear" w:color="auto" w:fill="F2A78E" w:themeFill="accent6" w:themeFillTint="7F"/>
      </w:tcPr>
    </w:tblStylePr>
  </w:style>
  <w:style w:type="table" w:styleId="Fargerikliste">
    <w:name w:val="Colorful List"/>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6425F" w:themeFill="accent2" w:themeFillShade="CC"/>
      </w:tcPr>
    </w:tblStylePr>
    <w:tblStylePr w:type="lastRow">
      <w:rPr>
        <w:b/>
        <w:bCs/>
        <w:color w:val="26425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geriklisteuthevingsfarge1">
    <w:name w:val="Colorful List Accent 1"/>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BF8EC" w:themeFill="accent1" w:themeFillTint="19"/>
    </w:tcPr>
    <w:tblStylePr w:type="firstRow">
      <w:rPr>
        <w:b/>
        <w:bCs/>
        <w:color w:val="FFFFFF" w:themeColor="background1"/>
      </w:rPr>
      <w:tblPr/>
      <w:tcPr>
        <w:tcBorders>
          <w:bottom w:val="single" w:sz="12" w:space="0" w:color="FFFFFF" w:themeColor="background1"/>
        </w:tcBorders>
        <w:shd w:val="clear" w:color="auto" w:fill="26425F" w:themeFill="accent2" w:themeFillShade="CC"/>
      </w:tcPr>
    </w:tblStylePr>
    <w:tblStylePr w:type="lastRow">
      <w:rPr>
        <w:b/>
        <w:bCs/>
        <w:color w:val="26425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DD1" w:themeFill="accent1" w:themeFillTint="3F"/>
      </w:tcPr>
    </w:tblStylePr>
    <w:tblStylePr w:type="band1Horz">
      <w:tblPr/>
      <w:tcPr>
        <w:shd w:val="clear" w:color="auto" w:fill="F7F0D9" w:themeFill="accent1" w:themeFillTint="33"/>
      </w:tcPr>
    </w:tblStylePr>
  </w:style>
  <w:style w:type="table" w:styleId="Fargeriklisteuthevingsfarge2">
    <w:name w:val="Colorful List Accent 2"/>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E6EDF5" w:themeFill="accent2" w:themeFillTint="19"/>
    </w:tcPr>
    <w:tblStylePr w:type="firstRow">
      <w:rPr>
        <w:b/>
        <w:bCs/>
        <w:color w:val="FFFFFF" w:themeColor="background1"/>
      </w:rPr>
      <w:tblPr/>
      <w:tcPr>
        <w:tcBorders>
          <w:bottom w:val="single" w:sz="12" w:space="0" w:color="FFFFFF" w:themeColor="background1"/>
        </w:tcBorders>
        <w:shd w:val="clear" w:color="auto" w:fill="26425F" w:themeFill="accent2" w:themeFillShade="CC"/>
      </w:tcPr>
    </w:tblStylePr>
    <w:tblStylePr w:type="lastRow">
      <w:rPr>
        <w:b/>
        <w:bCs/>
        <w:color w:val="26425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4E6" w:themeFill="accent2" w:themeFillTint="3F"/>
      </w:tcPr>
    </w:tblStylePr>
    <w:tblStylePr w:type="band1Horz">
      <w:tblPr/>
      <w:tcPr>
        <w:shd w:val="clear" w:color="auto" w:fill="CDDCEB" w:themeFill="accent2" w:themeFillTint="33"/>
      </w:tcPr>
    </w:tblStylePr>
  </w:style>
  <w:style w:type="table" w:styleId="Fargeriklisteuthevingsfarge3">
    <w:name w:val="Colorful List Accent 3"/>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0F5E7" w:themeFill="accent3" w:themeFillTint="19"/>
    </w:tcPr>
    <w:tblStylePr w:type="firstRow">
      <w:rPr>
        <w:b/>
        <w:bCs/>
        <w:color w:val="FFFFFF" w:themeColor="background1"/>
      </w:rPr>
      <w:tblPr/>
      <w:tcPr>
        <w:tcBorders>
          <w:bottom w:val="single" w:sz="12" w:space="0" w:color="FFFFFF" w:themeColor="background1"/>
        </w:tcBorders>
        <w:shd w:val="clear" w:color="auto" w:fill="548DA8" w:themeFill="accent4" w:themeFillShade="CC"/>
      </w:tcPr>
    </w:tblStylePr>
    <w:tblStylePr w:type="lastRow">
      <w:rPr>
        <w:b/>
        <w:bCs/>
        <w:color w:val="548DA8"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7C3" w:themeFill="accent3" w:themeFillTint="3F"/>
      </w:tcPr>
    </w:tblStylePr>
    <w:tblStylePr w:type="band1Horz">
      <w:tblPr/>
      <w:tcPr>
        <w:shd w:val="clear" w:color="auto" w:fill="E2ECCF" w:themeFill="accent3" w:themeFillTint="33"/>
      </w:tcPr>
    </w:tblStylePr>
  </w:style>
  <w:style w:type="table" w:styleId="Fargeriklisteuthevingsfarge4">
    <w:name w:val="Colorful List Accent 4"/>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2F6F8" w:themeFill="accent4" w:themeFillTint="19"/>
    </w:tcPr>
    <w:tblStylePr w:type="firstRow">
      <w:rPr>
        <w:b/>
        <w:bCs/>
        <w:color w:val="FFFFFF" w:themeColor="background1"/>
      </w:rPr>
      <w:tblPr/>
      <w:tcPr>
        <w:tcBorders>
          <w:bottom w:val="single" w:sz="12" w:space="0" w:color="FFFFFF" w:themeColor="background1"/>
        </w:tcBorders>
        <w:shd w:val="clear" w:color="auto" w:fill="4F6328" w:themeFill="accent3" w:themeFillShade="CC"/>
      </w:tcPr>
    </w:tblStylePr>
    <w:tblStylePr w:type="lastRow">
      <w:rPr>
        <w:b/>
        <w:bCs/>
        <w:color w:val="4F6328"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F" w:themeFill="accent4" w:themeFillTint="3F"/>
      </w:tcPr>
    </w:tblStylePr>
    <w:tblStylePr w:type="band1Horz">
      <w:tblPr/>
      <w:tcPr>
        <w:shd w:val="clear" w:color="auto" w:fill="E5EDF2" w:themeFill="accent4" w:themeFillTint="33"/>
      </w:tcPr>
    </w:tblStylePr>
  </w:style>
  <w:style w:type="table" w:styleId="Fargeriklisteuthevingsfarge5">
    <w:name w:val="Colorful List Accent 5"/>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FD9EC" w:themeFill="accent5" w:themeFillTint="19"/>
    </w:tcPr>
    <w:tblStylePr w:type="firstRow">
      <w:rPr>
        <w:b/>
        <w:bCs/>
        <w:color w:val="FFFFFF" w:themeColor="background1"/>
      </w:rPr>
      <w:tblPr/>
      <w:tcPr>
        <w:tcBorders>
          <w:bottom w:val="single" w:sz="12" w:space="0" w:color="FFFFFF" w:themeColor="background1"/>
        </w:tcBorders>
        <w:shd w:val="clear" w:color="auto" w:fill="BB3D14" w:themeFill="accent6" w:themeFillShade="CC"/>
      </w:tcPr>
    </w:tblStylePr>
    <w:tblStylePr w:type="lastRow">
      <w:rPr>
        <w:b/>
        <w:bCs/>
        <w:color w:val="BB3D14"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0CF" w:themeFill="accent5" w:themeFillTint="3F"/>
      </w:tcPr>
    </w:tblStylePr>
    <w:tblStylePr w:type="band1Horz">
      <w:tblPr/>
      <w:tcPr>
        <w:shd w:val="clear" w:color="auto" w:fill="FFB2D8" w:themeFill="accent5" w:themeFillTint="33"/>
      </w:tcPr>
    </w:tblStylePr>
  </w:style>
  <w:style w:type="table" w:styleId="Fargeriklisteuthevingsfarge6">
    <w:name w:val="Colorful List Accent 6"/>
    <w:basedOn w:val="Vanligtabell"/>
    <w:uiPriority w:val="72"/>
    <w:semiHidden/>
    <w:unhideWhenUsed/>
    <w:rsid w:val="00AB6B8D"/>
    <w:rPr>
      <w:rFonts w:eastAsiaTheme="minorHAnsi" w:cstheme="minorBidi"/>
      <w:color w:val="333333" w:themeColor="text1"/>
      <w:sz w:val="18"/>
      <w:szCs w:val="18"/>
      <w:lang w:val="da-DK" w:eastAsia="en-US"/>
    </w:rPr>
    <w:tblPr>
      <w:tblStyleRowBandSize w:val="1"/>
      <w:tblStyleColBandSize w:val="1"/>
    </w:tblPr>
    <w:tcPr>
      <w:shd w:val="clear" w:color="auto" w:fill="FCEDE8" w:themeFill="accent6" w:themeFillTint="19"/>
    </w:tcPr>
    <w:tblStylePr w:type="firstRow">
      <w:rPr>
        <w:b/>
        <w:bCs/>
        <w:color w:val="FFFFFF" w:themeColor="background1"/>
      </w:rPr>
      <w:tblPr/>
      <w:tcPr>
        <w:tcBorders>
          <w:bottom w:val="single" w:sz="12" w:space="0" w:color="FFFFFF" w:themeColor="background1"/>
        </w:tcBorders>
        <w:shd w:val="clear" w:color="auto" w:fill="660032" w:themeFill="accent5" w:themeFillShade="CC"/>
      </w:tcPr>
    </w:tblStylePr>
    <w:tblStylePr w:type="lastRow">
      <w:rPr>
        <w:b/>
        <w:bCs/>
        <w:color w:val="660032"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3C7" w:themeFill="accent6" w:themeFillTint="3F"/>
      </w:tcPr>
    </w:tblStylePr>
    <w:tblStylePr w:type="band1Horz">
      <w:tblPr/>
      <w:tcPr>
        <w:shd w:val="clear" w:color="auto" w:fill="FADBD2" w:themeFill="accent6" w:themeFillTint="33"/>
      </w:tcPr>
    </w:tblStylePr>
  </w:style>
  <w:style w:type="table" w:styleId="Fargerikskyggelegging">
    <w:name w:val="Colorful Shading"/>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305378"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053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gerikskyggelegginguthevingsfarge1">
    <w:name w:val="Colorful Shading Accent 1"/>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305378" w:themeColor="accent2"/>
        <w:left w:val="single" w:sz="4" w:space="0" w:color="D8B946" w:themeColor="accent1"/>
        <w:bottom w:val="single" w:sz="4" w:space="0" w:color="D8B946" w:themeColor="accent1"/>
        <w:right w:val="single" w:sz="4" w:space="0" w:color="D8B946" w:themeColor="accent1"/>
        <w:insideH w:val="single" w:sz="4" w:space="0" w:color="FFFFFF" w:themeColor="background1"/>
        <w:insideV w:val="single" w:sz="4" w:space="0" w:color="FFFFFF" w:themeColor="background1"/>
      </w:tblBorders>
    </w:tblPr>
    <w:tcPr>
      <w:shd w:val="clear" w:color="auto" w:fill="FBF8EC" w:themeFill="accent1" w:themeFillTint="19"/>
    </w:tcPr>
    <w:tblStylePr w:type="firstRow">
      <w:rPr>
        <w:b/>
        <w:bCs/>
      </w:rPr>
      <w:tblPr/>
      <w:tcPr>
        <w:tcBorders>
          <w:top w:val="nil"/>
          <w:left w:val="nil"/>
          <w:bottom w:val="single" w:sz="24" w:space="0" w:color="3053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51E" w:themeFill="accent1" w:themeFillShade="99"/>
      </w:tcPr>
    </w:tblStylePr>
    <w:tblStylePr w:type="firstCol">
      <w:rPr>
        <w:color w:val="FFFFFF" w:themeColor="background1"/>
      </w:rPr>
      <w:tblPr/>
      <w:tcPr>
        <w:tcBorders>
          <w:top w:val="nil"/>
          <w:left w:val="nil"/>
          <w:bottom w:val="nil"/>
          <w:right w:val="nil"/>
          <w:insideH w:val="single" w:sz="4" w:space="0" w:color="8D751E" w:themeColor="accent1" w:themeShade="99"/>
          <w:insideV w:val="nil"/>
        </w:tcBorders>
        <w:shd w:val="clear" w:color="auto" w:fill="8D75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D751E" w:themeFill="accent1" w:themeFillShade="99"/>
      </w:tcPr>
    </w:tblStylePr>
    <w:tblStylePr w:type="band1Vert">
      <w:tblPr/>
      <w:tcPr>
        <w:shd w:val="clear" w:color="auto" w:fill="EFE2B4" w:themeFill="accent1" w:themeFillTint="66"/>
      </w:tcPr>
    </w:tblStylePr>
    <w:tblStylePr w:type="band1Horz">
      <w:tblPr/>
      <w:tcPr>
        <w:shd w:val="clear" w:color="auto" w:fill="EBDBA2" w:themeFill="accent1" w:themeFillTint="7F"/>
      </w:tcPr>
    </w:tblStylePr>
    <w:tblStylePr w:type="neCell">
      <w:rPr>
        <w:color w:val="333333" w:themeColor="text1"/>
      </w:rPr>
    </w:tblStylePr>
    <w:tblStylePr w:type="nwCell">
      <w:rPr>
        <w:color w:val="333333" w:themeColor="text1"/>
      </w:rPr>
    </w:tblStylePr>
  </w:style>
  <w:style w:type="table" w:styleId="Fargerikskyggelegginguthevingsfarge2">
    <w:name w:val="Colorful Shading Accent 2"/>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305378" w:themeColor="accent2"/>
        <w:left w:val="single" w:sz="4" w:space="0" w:color="305378" w:themeColor="accent2"/>
        <w:bottom w:val="single" w:sz="4" w:space="0" w:color="305378" w:themeColor="accent2"/>
        <w:right w:val="single" w:sz="4" w:space="0" w:color="305378" w:themeColor="accent2"/>
        <w:insideH w:val="single" w:sz="4" w:space="0" w:color="FFFFFF" w:themeColor="background1"/>
        <w:insideV w:val="single" w:sz="4" w:space="0" w:color="FFFFFF" w:themeColor="background1"/>
      </w:tblBorders>
    </w:tblPr>
    <w:tcPr>
      <w:shd w:val="clear" w:color="auto" w:fill="E6EDF5" w:themeFill="accent2" w:themeFillTint="19"/>
    </w:tcPr>
    <w:tblStylePr w:type="firstRow">
      <w:rPr>
        <w:b/>
        <w:bCs/>
      </w:rPr>
      <w:tblPr/>
      <w:tcPr>
        <w:tcBorders>
          <w:top w:val="nil"/>
          <w:left w:val="nil"/>
          <w:bottom w:val="single" w:sz="24" w:space="0" w:color="3053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147" w:themeFill="accent2" w:themeFillShade="99"/>
      </w:tcPr>
    </w:tblStylePr>
    <w:tblStylePr w:type="firstCol">
      <w:rPr>
        <w:color w:val="FFFFFF" w:themeColor="background1"/>
      </w:rPr>
      <w:tblPr/>
      <w:tcPr>
        <w:tcBorders>
          <w:top w:val="nil"/>
          <w:left w:val="nil"/>
          <w:bottom w:val="nil"/>
          <w:right w:val="nil"/>
          <w:insideH w:val="single" w:sz="4" w:space="0" w:color="1C3147" w:themeColor="accent2" w:themeShade="99"/>
          <w:insideV w:val="nil"/>
        </w:tcBorders>
        <w:shd w:val="clear" w:color="auto" w:fill="1C314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C3147" w:themeFill="accent2" w:themeFillShade="99"/>
      </w:tcPr>
    </w:tblStylePr>
    <w:tblStylePr w:type="band1Vert">
      <w:tblPr/>
      <w:tcPr>
        <w:shd w:val="clear" w:color="auto" w:fill="9DB9D7" w:themeFill="accent2" w:themeFillTint="66"/>
      </w:tcPr>
    </w:tblStylePr>
    <w:tblStylePr w:type="band1Horz">
      <w:tblPr/>
      <w:tcPr>
        <w:shd w:val="clear" w:color="auto" w:fill="85A8CE" w:themeFill="accent2" w:themeFillTint="7F"/>
      </w:tcPr>
    </w:tblStylePr>
    <w:tblStylePr w:type="neCell">
      <w:rPr>
        <w:color w:val="333333" w:themeColor="text1"/>
      </w:rPr>
    </w:tblStylePr>
    <w:tblStylePr w:type="nwCell">
      <w:rPr>
        <w:color w:val="333333" w:themeColor="text1"/>
      </w:rPr>
    </w:tblStylePr>
  </w:style>
  <w:style w:type="table" w:styleId="Fargerikskyggelegginguthevingsfarge3">
    <w:name w:val="Colorful Shading Accent 3"/>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7DAABE" w:themeColor="accent4"/>
        <w:left w:val="single" w:sz="4" w:space="0" w:color="647D32" w:themeColor="accent3"/>
        <w:bottom w:val="single" w:sz="4" w:space="0" w:color="647D32" w:themeColor="accent3"/>
        <w:right w:val="single" w:sz="4" w:space="0" w:color="647D32" w:themeColor="accent3"/>
        <w:insideH w:val="single" w:sz="4" w:space="0" w:color="FFFFFF" w:themeColor="background1"/>
        <w:insideV w:val="single" w:sz="4" w:space="0" w:color="FFFFFF" w:themeColor="background1"/>
      </w:tblBorders>
    </w:tblPr>
    <w:tcPr>
      <w:shd w:val="clear" w:color="auto" w:fill="F0F5E7" w:themeFill="accent3" w:themeFillTint="19"/>
    </w:tcPr>
    <w:tblStylePr w:type="firstRow">
      <w:rPr>
        <w:b/>
        <w:bCs/>
      </w:rPr>
      <w:tblPr/>
      <w:tcPr>
        <w:tcBorders>
          <w:top w:val="nil"/>
          <w:left w:val="nil"/>
          <w:bottom w:val="single" w:sz="24" w:space="0" w:color="7DAAB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4A1E" w:themeFill="accent3" w:themeFillShade="99"/>
      </w:tcPr>
    </w:tblStylePr>
    <w:tblStylePr w:type="firstCol">
      <w:rPr>
        <w:color w:val="FFFFFF" w:themeColor="background1"/>
      </w:rPr>
      <w:tblPr/>
      <w:tcPr>
        <w:tcBorders>
          <w:top w:val="nil"/>
          <w:left w:val="nil"/>
          <w:bottom w:val="nil"/>
          <w:right w:val="nil"/>
          <w:insideH w:val="single" w:sz="4" w:space="0" w:color="3B4A1E" w:themeColor="accent3" w:themeShade="99"/>
          <w:insideV w:val="nil"/>
        </w:tcBorders>
        <w:shd w:val="clear" w:color="auto" w:fill="3B4A1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4A1E" w:themeFill="accent3" w:themeFillShade="99"/>
      </w:tcPr>
    </w:tblStylePr>
    <w:tblStylePr w:type="band1Vert">
      <w:tblPr/>
      <w:tcPr>
        <w:shd w:val="clear" w:color="auto" w:fill="C5D89F" w:themeFill="accent3" w:themeFillTint="66"/>
      </w:tcPr>
    </w:tblStylePr>
    <w:tblStylePr w:type="band1Horz">
      <w:tblPr/>
      <w:tcPr>
        <w:shd w:val="clear" w:color="auto" w:fill="B7CF87" w:themeFill="accent3" w:themeFillTint="7F"/>
      </w:tcPr>
    </w:tblStylePr>
  </w:style>
  <w:style w:type="table" w:styleId="Fargerikskyggelegginguthevingsfarge4">
    <w:name w:val="Colorful Shading Accent 4"/>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647D32" w:themeColor="accent3"/>
        <w:left w:val="single" w:sz="4" w:space="0" w:color="7DAABE" w:themeColor="accent4"/>
        <w:bottom w:val="single" w:sz="4" w:space="0" w:color="7DAABE" w:themeColor="accent4"/>
        <w:right w:val="single" w:sz="4" w:space="0" w:color="7DAABE" w:themeColor="accent4"/>
        <w:insideH w:val="single" w:sz="4" w:space="0" w:color="FFFFFF" w:themeColor="background1"/>
        <w:insideV w:val="single" w:sz="4" w:space="0" w:color="FFFFFF" w:themeColor="background1"/>
      </w:tblBorders>
    </w:tblPr>
    <w:tcPr>
      <w:shd w:val="clear" w:color="auto" w:fill="F2F6F8" w:themeFill="accent4" w:themeFillTint="19"/>
    </w:tcPr>
    <w:tblStylePr w:type="firstRow">
      <w:rPr>
        <w:b/>
        <w:bCs/>
      </w:rPr>
      <w:tblPr/>
      <w:tcPr>
        <w:tcBorders>
          <w:top w:val="nil"/>
          <w:left w:val="nil"/>
          <w:bottom w:val="single" w:sz="24" w:space="0" w:color="647D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A7E" w:themeFill="accent4" w:themeFillShade="99"/>
      </w:tcPr>
    </w:tblStylePr>
    <w:tblStylePr w:type="firstCol">
      <w:rPr>
        <w:color w:val="FFFFFF" w:themeColor="background1"/>
      </w:rPr>
      <w:tblPr/>
      <w:tcPr>
        <w:tcBorders>
          <w:top w:val="nil"/>
          <w:left w:val="nil"/>
          <w:bottom w:val="nil"/>
          <w:right w:val="nil"/>
          <w:insideH w:val="single" w:sz="4" w:space="0" w:color="3F6A7E" w:themeColor="accent4" w:themeShade="99"/>
          <w:insideV w:val="nil"/>
        </w:tcBorders>
        <w:shd w:val="clear" w:color="auto" w:fill="3F6A7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F6A7E" w:themeFill="accent4" w:themeFillShade="99"/>
      </w:tcPr>
    </w:tblStylePr>
    <w:tblStylePr w:type="band1Vert">
      <w:tblPr/>
      <w:tcPr>
        <w:shd w:val="clear" w:color="auto" w:fill="CBDCE5" w:themeFill="accent4" w:themeFillTint="66"/>
      </w:tcPr>
    </w:tblStylePr>
    <w:tblStylePr w:type="band1Horz">
      <w:tblPr/>
      <w:tcPr>
        <w:shd w:val="clear" w:color="auto" w:fill="BED4DE" w:themeFill="accent4" w:themeFillTint="7F"/>
      </w:tcPr>
    </w:tblStylePr>
    <w:tblStylePr w:type="neCell">
      <w:rPr>
        <w:color w:val="333333" w:themeColor="text1"/>
      </w:rPr>
    </w:tblStylePr>
    <w:tblStylePr w:type="nwCell">
      <w:rPr>
        <w:color w:val="333333" w:themeColor="text1"/>
      </w:rPr>
    </w:tblStylePr>
  </w:style>
  <w:style w:type="table" w:styleId="Fargerikskyggelegginguthevingsfarge5">
    <w:name w:val="Colorful Shading Accent 5"/>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E6501E" w:themeColor="accent6"/>
        <w:left w:val="single" w:sz="4" w:space="0" w:color="800040" w:themeColor="accent5"/>
        <w:bottom w:val="single" w:sz="4" w:space="0" w:color="800040" w:themeColor="accent5"/>
        <w:right w:val="single" w:sz="4" w:space="0" w:color="800040" w:themeColor="accent5"/>
        <w:insideH w:val="single" w:sz="4" w:space="0" w:color="FFFFFF" w:themeColor="background1"/>
        <w:insideV w:val="single" w:sz="4" w:space="0" w:color="FFFFFF" w:themeColor="background1"/>
      </w:tblBorders>
    </w:tblPr>
    <w:tcPr>
      <w:shd w:val="clear" w:color="auto" w:fill="FFD9EC" w:themeFill="accent5" w:themeFillTint="19"/>
    </w:tcPr>
    <w:tblStylePr w:type="firstRow">
      <w:rPr>
        <w:b/>
        <w:bCs/>
      </w:rPr>
      <w:tblPr/>
      <w:tcPr>
        <w:tcBorders>
          <w:top w:val="nil"/>
          <w:left w:val="nil"/>
          <w:bottom w:val="single" w:sz="24" w:space="0" w:color="E650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0026" w:themeFill="accent5" w:themeFillShade="99"/>
      </w:tcPr>
    </w:tblStylePr>
    <w:tblStylePr w:type="firstCol">
      <w:rPr>
        <w:color w:val="FFFFFF" w:themeColor="background1"/>
      </w:rPr>
      <w:tblPr/>
      <w:tcPr>
        <w:tcBorders>
          <w:top w:val="nil"/>
          <w:left w:val="nil"/>
          <w:bottom w:val="nil"/>
          <w:right w:val="nil"/>
          <w:insideH w:val="single" w:sz="4" w:space="0" w:color="4C0026" w:themeColor="accent5" w:themeShade="99"/>
          <w:insideV w:val="nil"/>
        </w:tcBorders>
        <w:shd w:val="clear" w:color="auto" w:fill="4C00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0026" w:themeFill="accent5" w:themeFillShade="99"/>
      </w:tcPr>
    </w:tblStylePr>
    <w:tblStylePr w:type="band1Vert">
      <w:tblPr/>
      <w:tcPr>
        <w:shd w:val="clear" w:color="auto" w:fill="FF66B2" w:themeFill="accent5" w:themeFillTint="66"/>
      </w:tcPr>
    </w:tblStylePr>
    <w:tblStylePr w:type="band1Horz">
      <w:tblPr/>
      <w:tcPr>
        <w:shd w:val="clear" w:color="auto" w:fill="FF409F" w:themeFill="accent5" w:themeFillTint="7F"/>
      </w:tcPr>
    </w:tblStylePr>
    <w:tblStylePr w:type="neCell">
      <w:rPr>
        <w:color w:val="333333" w:themeColor="text1"/>
      </w:rPr>
    </w:tblStylePr>
    <w:tblStylePr w:type="nwCell">
      <w:rPr>
        <w:color w:val="333333" w:themeColor="text1"/>
      </w:rPr>
    </w:tblStylePr>
  </w:style>
  <w:style w:type="table" w:styleId="Fargerikskyggelegginguthevingsfarge6">
    <w:name w:val="Colorful Shading Accent 6"/>
    <w:basedOn w:val="Vanligtabell"/>
    <w:uiPriority w:val="71"/>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24" w:space="0" w:color="800040" w:themeColor="accent5"/>
        <w:left w:val="single" w:sz="4" w:space="0" w:color="E6501E" w:themeColor="accent6"/>
        <w:bottom w:val="single" w:sz="4" w:space="0" w:color="E6501E" w:themeColor="accent6"/>
        <w:right w:val="single" w:sz="4" w:space="0" w:color="E6501E" w:themeColor="accent6"/>
        <w:insideH w:val="single" w:sz="4" w:space="0" w:color="FFFFFF" w:themeColor="background1"/>
        <w:insideV w:val="single" w:sz="4" w:space="0" w:color="FFFFFF" w:themeColor="background1"/>
      </w:tblBorders>
    </w:tblPr>
    <w:tcPr>
      <w:shd w:val="clear" w:color="auto" w:fill="FCEDE8" w:themeFill="accent6" w:themeFillTint="19"/>
    </w:tcPr>
    <w:tblStylePr w:type="firstRow">
      <w:rPr>
        <w:b/>
        <w:bCs/>
      </w:rPr>
      <w:tblPr/>
      <w:tcPr>
        <w:tcBorders>
          <w:top w:val="nil"/>
          <w:left w:val="nil"/>
          <w:bottom w:val="single" w:sz="24" w:space="0" w:color="800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E0F" w:themeFill="accent6" w:themeFillShade="99"/>
      </w:tcPr>
    </w:tblStylePr>
    <w:tblStylePr w:type="firstCol">
      <w:rPr>
        <w:color w:val="FFFFFF" w:themeColor="background1"/>
      </w:rPr>
      <w:tblPr/>
      <w:tcPr>
        <w:tcBorders>
          <w:top w:val="nil"/>
          <w:left w:val="nil"/>
          <w:bottom w:val="nil"/>
          <w:right w:val="nil"/>
          <w:insideH w:val="single" w:sz="4" w:space="0" w:color="8C2E0F" w:themeColor="accent6" w:themeShade="99"/>
          <w:insideV w:val="nil"/>
        </w:tcBorders>
        <w:shd w:val="clear" w:color="auto" w:fill="8C2E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2E0F" w:themeFill="accent6" w:themeFillShade="99"/>
      </w:tcPr>
    </w:tblStylePr>
    <w:tblStylePr w:type="band1Vert">
      <w:tblPr/>
      <w:tcPr>
        <w:shd w:val="clear" w:color="auto" w:fill="F5B8A5" w:themeFill="accent6" w:themeFillTint="66"/>
      </w:tcPr>
    </w:tblStylePr>
    <w:tblStylePr w:type="band1Horz">
      <w:tblPr/>
      <w:tcPr>
        <w:shd w:val="clear" w:color="auto" w:fill="F2A78E" w:themeFill="accent6" w:themeFillTint="7F"/>
      </w:tcPr>
    </w:tblStylePr>
    <w:tblStylePr w:type="neCell">
      <w:rPr>
        <w:color w:val="333333" w:themeColor="text1"/>
      </w:rPr>
    </w:tblStylePr>
    <w:tblStylePr w:type="nwCell">
      <w:rPr>
        <w:color w:val="333333" w:themeColor="text1"/>
      </w:rPr>
    </w:tblStylePr>
  </w:style>
  <w:style w:type="table" w:styleId="Mrkliste">
    <w:name w:val="Dark List"/>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uthevingsfarge1">
    <w:name w:val="Dark List Accent 1"/>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D8B94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7561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092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09225" w:themeFill="accent1" w:themeFillShade="BF"/>
      </w:tcPr>
    </w:tblStylePr>
    <w:tblStylePr w:type="band1Vert">
      <w:tblPr/>
      <w:tcPr>
        <w:tcBorders>
          <w:top w:val="nil"/>
          <w:left w:val="nil"/>
          <w:bottom w:val="nil"/>
          <w:right w:val="nil"/>
          <w:insideH w:val="nil"/>
          <w:insideV w:val="nil"/>
        </w:tcBorders>
        <w:shd w:val="clear" w:color="auto" w:fill="B09225" w:themeFill="accent1" w:themeFillShade="BF"/>
      </w:tcPr>
    </w:tblStylePr>
    <w:tblStylePr w:type="band1Horz">
      <w:tblPr/>
      <w:tcPr>
        <w:tcBorders>
          <w:top w:val="nil"/>
          <w:left w:val="nil"/>
          <w:bottom w:val="nil"/>
          <w:right w:val="nil"/>
          <w:insideH w:val="nil"/>
          <w:insideV w:val="nil"/>
        </w:tcBorders>
        <w:shd w:val="clear" w:color="auto" w:fill="B09225" w:themeFill="accent1" w:themeFillShade="BF"/>
      </w:tcPr>
    </w:tblStylePr>
  </w:style>
  <w:style w:type="table" w:styleId="Mrklisteuthevingsfarge2">
    <w:name w:val="Dark List Accent 2"/>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30537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829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43D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43D59" w:themeFill="accent2" w:themeFillShade="BF"/>
      </w:tcPr>
    </w:tblStylePr>
    <w:tblStylePr w:type="band1Vert">
      <w:tblPr/>
      <w:tcPr>
        <w:tcBorders>
          <w:top w:val="nil"/>
          <w:left w:val="nil"/>
          <w:bottom w:val="nil"/>
          <w:right w:val="nil"/>
          <w:insideH w:val="nil"/>
          <w:insideV w:val="nil"/>
        </w:tcBorders>
        <w:shd w:val="clear" w:color="auto" w:fill="243D59" w:themeFill="accent2" w:themeFillShade="BF"/>
      </w:tcPr>
    </w:tblStylePr>
    <w:tblStylePr w:type="band1Horz">
      <w:tblPr/>
      <w:tcPr>
        <w:tcBorders>
          <w:top w:val="nil"/>
          <w:left w:val="nil"/>
          <w:bottom w:val="nil"/>
          <w:right w:val="nil"/>
          <w:insideH w:val="nil"/>
          <w:insideV w:val="nil"/>
        </w:tcBorders>
        <w:shd w:val="clear" w:color="auto" w:fill="243D59" w:themeFill="accent2" w:themeFillShade="BF"/>
      </w:tcPr>
    </w:tblStylePr>
  </w:style>
  <w:style w:type="table" w:styleId="Mrklisteuthevingsfarge3">
    <w:name w:val="Dark List Accent 3"/>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647D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13E1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5D2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5D25" w:themeFill="accent3" w:themeFillShade="BF"/>
      </w:tcPr>
    </w:tblStylePr>
    <w:tblStylePr w:type="band1Vert">
      <w:tblPr/>
      <w:tcPr>
        <w:tcBorders>
          <w:top w:val="nil"/>
          <w:left w:val="nil"/>
          <w:bottom w:val="nil"/>
          <w:right w:val="nil"/>
          <w:insideH w:val="nil"/>
          <w:insideV w:val="nil"/>
        </w:tcBorders>
        <w:shd w:val="clear" w:color="auto" w:fill="4A5D25" w:themeFill="accent3" w:themeFillShade="BF"/>
      </w:tcPr>
    </w:tblStylePr>
    <w:tblStylePr w:type="band1Horz">
      <w:tblPr/>
      <w:tcPr>
        <w:tcBorders>
          <w:top w:val="nil"/>
          <w:left w:val="nil"/>
          <w:bottom w:val="nil"/>
          <w:right w:val="nil"/>
          <w:insideH w:val="nil"/>
          <w:insideV w:val="nil"/>
        </w:tcBorders>
        <w:shd w:val="clear" w:color="auto" w:fill="4A5D25" w:themeFill="accent3" w:themeFillShade="BF"/>
      </w:tcPr>
    </w:tblStylePr>
  </w:style>
  <w:style w:type="table" w:styleId="Mrklisteuthevingsfarge4">
    <w:name w:val="Dark List Accent 4"/>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7DAAB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4586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E84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E849D" w:themeFill="accent4" w:themeFillShade="BF"/>
      </w:tcPr>
    </w:tblStylePr>
    <w:tblStylePr w:type="band1Vert">
      <w:tblPr/>
      <w:tcPr>
        <w:tcBorders>
          <w:top w:val="nil"/>
          <w:left w:val="nil"/>
          <w:bottom w:val="nil"/>
          <w:right w:val="nil"/>
          <w:insideH w:val="nil"/>
          <w:insideV w:val="nil"/>
        </w:tcBorders>
        <w:shd w:val="clear" w:color="auto" w:fill="4E849D" w:themeFill="accent4" w:themeFillShade="BF"/>
      </w:tcPr>
    </w:tblStylePr>
    <w:tblStylePr w:type="band1Horz">
      <w:tblPr/>
      <w:tcPr>
        <w:tcBorders>
          <w:top w:val="nil"/>
          <w:left w:val="nil"/>
          <w:bottom w:val="nil"/>
          <w:right w:val="nil"/>
          <w:insideH w:val="nil"/>
          <w:insideV w:val="nil"/>
        </w:tcBorders>
        <w:shd w:val="clear" w:color="auto" w:fill="4E849D" w:themeFill="accent4" w:themeFillShade="BF"/>
      </w:tcPr>
    </w:tblStylePr>
  </w:style>
  <w:style w:type="table" w:styleId="Mrklisteuthevingsfarge5">
    <w:name w:val="Dark List Accent 5"/>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800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F00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F00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F002F" w:themeFill="accent5" w:themeFillShade="BF"/>
      </w:tcPr>
    </w:tblStylePr>
    <w:tblStylePr w:type="band1Vert">
      <w:tblPr/>
      <w:tcPr>
        <w:tcBorders>
          <w:top w:val="nil"/>
          <w:left w:val="nil"/>
          <w:bottom w:val="nil"/>
          <w:right w:val="nil"/>
          <w:insideH w:val="nil"/>
          <w:insideV w:val="nil"/>
        </w:tcBorders>
        <w:shd w:val="clear" w:color="auto" w:fill="5F002F" w:themeFill="accent5" w:themeFillShade="BF"/>
      </w:tcPr>
    </w:tblStylePr>
    <w:tblStylePr w:type="band1Horz">
      <w:tblPr/>
      <w:tcPr>
        <w:tcBorders>
          <w:top w:val="nil"/>
          <w:left w:val="nil"/>
          <w:bottom w:val="nil"/>
          <w:right w:val="nil"/>
          <w:insideH w:val="nil"/>
          <w:insideV w:val="nil"/>
        </w:tcBorders>
        <w:shd w:val="clear" w:color="auto" w:fill="5F002F" w:themeFill="accent5" w:themeFillShade="BF"/>
      </w:tcPr>
    </w:tblStylePr>
  </w:style>
  <w:style w:type="table" w:styleId="Mrklisteuthevingsfarge6">
    <w:name w:val="Dark List Accent 6"/>
    <w:basedOn w:val="Vanligtabell"/>
    <w:uiPriority w:val="70"/>
    <w:semiHidden/>
    <w:unhideWhenUsed/>
    <w:rsid w:val="00AB6B8D"/>
    <w:rPr>
      <w:rFonts w:eastAsiaTheme="minorHAnsi" w:cstheme="minorBidi"/>
      <w:color w:val="FFFFFF" w:themeColor="background1"/>
      <w:sz w:val="18"/>
      <w:szCs w:val="18"/>
      <w:lang w:val="da-DK" w:eastAsia="en-US"/>
    </w:rPr>
    <w:tblPr>
      <w:tblStyleRowBandSize w:val="1"/>
      <w:tblStyleColBandSize w:val="1"/>
    </w:tblPr>
    <w:tcPr>
      <w:shd w:val="clear" w:color="auto" w:fill="E650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7426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39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3913" w:themeFill="accent6" w:themeFillShade="BF"/>
      </w:tcPr>
    </w:tblStylePr>
    <w:tblStylePr w:type="band1Vert">
      <w:tblPr/>
      <w:tcPr>
        <w:tcBorders>
          <w:top w:val="nil"/>
          <w:left w:val="nil"/>
          <w:bottom w:val="nil"/>
          <w:right w:val="nil"/>
          <w:insideH w:val="nil"/>
          <w:insideV w:val="nil"/>
        </w:tcBorders>
        <w:shd w:val="clear" w:color="auto" w:fill="AF3913" w:themeFill="accent6" w:themeFillShade="BF"/>
      </w:tcPr>
    </w:tblStylePr>
    <w:tblStylePr w:type="band1Horz">
      <w:tblPr/>
      <w:tcPr>
        <w:tcBorders>
          <w:top w:val="nil"/>
          <w:left w:val="nil"/>
          <w:bottom w:val="nil"/>
          <w:right w:val="nil"/>
          <w:insideH w:val="nil"/>
          <w:insideV w:val="nil"/>
        </w:tcBorders>
        <w:shd w:val="clear" w:color="auto" w:fill="AF3913" w:themeFill="accent6" w:themeFillShade="BF"/>
      </w:tcPr>
    </w:tblStylePr>
  </w:style>
  <w:style w:type="character" w:customStyle="1" w:styleId="DatoTegn">
    <w:name w:val="Dato Tegn"/>
    <w:basedOn w:val="Standardskriftforavsnitt"/>
    <w:link w:val="Dato"/>
    <w:uiPriority w:val="14"/>
    <w:semiHidden/>
    <w:rsid w:val="00AB6B8D"/>
    <w:rPr>
      <w:rFonts w:ascii="Calibri" w:hAnsi="Calibri"/>
      <w:sz w:val="24"/>
    </w:rPr>
  </w:style>
  <w:style w:type="character" w:customStyle="1" w:styleId="DokumentkartTegn">
    <w:name w:val="Dokumentkart Tegn"/>
    <w:basedOn w:val="Standardskriftforavsnitt"/>
    <w:link w:val="Dokumentkart"/>
    <w:uiPriority w:val="39"/>
    <w:semiHidden/>
    <w:rsid w:val="00AB6B8D"/>
    <w:rPr>
      <w:rFonts w:ascii="Tahoma" w:hAnsi="Tahoma" w:cs="Tahoma"/>
      <w:sz w:val="24"/>
      <w:shd w:val="clear" w:color="auto" w:fill="000080"/>
    </w:rPr>
  </w:style>
  <w:style w:type="character" w:customStyle="1" w:styleId="E-postsignaturTegn">
    <w:name w:val="E-postsignatur Tegn"/>
    <w:basedOn w:val="Standardskriftforavsnitt"/>
    <w:link w:val="E-postsignatur"/>
    <w:uiPriority w:val="14"/>
    <w:semiHidden/>
    <w:rsid w:val="00AB6B8D"/>
    <w:rPr>
      <w:rFonts w:ascii="Calibri" w:hAnsi="Calibri"/>
      <w:sz w:val="24"/>
    </w:rPr>
  </w:style>
  <w:style w:type="table" w:styleId="Rutenettabell1lys">
    <w:name w:val="Grid Table 1 Light"/>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EFE2B4" w:themeColor="accent1" w:themeTint="66"/>
        <w:left w:val="single" w:sz="4" w:space="0" w:color="EFE2B4" w:themeColor="accent1" w:themeTint="66"/>
        <w:bottom w:val="single" w:sz="4" w:space="0" w:color="EFE2B4" w:themeColor="accent1" w:themeTint="66"/>
        <w:right w:val="single" w:sz="4" w:space="0" w:color="EFE2B4" w:themeColor="accent1" w:themeTint="66"/>
        <w:insideH w:val="single" w:sz="4" w:space="0" w:color="EFE2B4" w:themeColor="accent1" w:themeTint="66"/>
        <w:insideV w:val="single" w:sz="4" w:space="0" w:color="EFE2B4" w:themeColor="accent1" w:themeTint="66"/>
      </w:tblBorders>
    </w:tblPr>
    <w:tblStylePr w:type="firstRow">
      <w:rPr>
        <w:b/>
        <w:bCs/>
      </w:rPr>
      <w:tblPr/>
      <w:tcPr>
        <w:tcBorders>
          <w:bottom w:val="single" w:sz="12" w:space="0" w:color="E7D48F" w:themeColor="accent1" w:themeTint="99"/>
        </w:tcBorders>
      </w:tcPr>
    </w:tblStylePr>
    <w:tblStylePr w:type="lastRow">
      <w:rPr>
        <w:b/>
        <w:bCs/>
      </w:rPr>
      <w:tblPr/>
      <w:tcPr>
        <w:tcBorders>
          <w:top w:val="double" w:sz="2" w:space="0" w:color="E7D48F"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9DB9D7" w:themeColor="accent2" w:themeTint="66"/>
        <w:left w:val="single" w:sz="4" w:space="0" w:color="9DB9D7" w:themeColor="accent2" w:themeTint="66"/>
        <w:bottom w:val="single" w:sz="4" w:space="0" w:color="9DB9D7" w:themeColor="accent2" w:themeTint="66"/>
        <w:right w:val="single" w:sz="4" w:space="0" w:color="9DB9D7" w:themeColor="accent2" w:themeTint="66"/>
        <w:insideH w:val="single" w:sz="4" w:space="0" w:color="9DB9D7" w:themeColor="accent2" w:themeTint="66"/>
        <w:insideV w:val="single" w:sz="4" w:space="0" w:color="9DB9D7" w:themeColor="accent2" w:themeTint="66"/>
      </w:tblBorders>
    </w:tblPr>
    <w:tblStylePr w:type="firstRow">
      <w:rPr>
        <w:b/>
        <w:bCs/>
      </w:rPr>
      <w:tblPr/>
      <w:tcPr>
        <w:tcBorders>
          <w:bottom w:val="single" w:sz="12" w:space="0" w:color="6C96C4" w:themeColor="accent2" w:themeTint="99"/>
        </w:tcBorders>
      </w:tcPr>
    </w:tblStylePr>
    <w:tblStylePr w:type="lastRow">
      <w:rPr>
        <w:b/>
        <w:bCs/>
      </w:rPr>
      <w:tblPr/>
      <w:tcPr>
        <w:tcBorders>
          <w:top w:val="double" w:sz="2" w:space="0" w:color="6C96C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C5D89F" w:themeColor="accent3" w:themeTint="66"/>
        <w:left w:val="single" w:sz="4" w:space="0" w:color="C5D89F" w:themeColor="accent3" w:themeTint="66"/>
        <w:bottom w:val="single" w:sz="4" w:space="0" w:color="C5D89F" w:themeColor="accent3" w:themeTint="66"/>
        <w:right w:val="single" w:sz="4" w:space="0" w:color="C5D89F" w:themeColor="accent3" w:themeTint="66"/>
        <w:insideH w:val="single" w:sz="4" w:space="0" w:color="C5D89F" w:themeColor="accent3" w:themeTint="66"/>
        <w:insideV w:val="single" w:sz="4" w:space="0" w:color="C5D89F" w:themeColor="accent3" w:themeTint="66"/>
      </w:tblBorders>
    </w:tblPr>
    <w:tblStylePr w:type="firstRow">
      <w:rPr>
        <w:b/>
        <w:bCs/>
      </w:rPr>
      <w:tblPr/>
      <w:tcPr>
        <w:tcBorders>
          <w:bottom w:val="single" w:sz="12" w:space="0" w:color="A8C56F" w:themeColor="accent3" w:themeTint="99"/>
        </w:tcBorders>
      </w:tcPr>
    </w:tblStylePr>
    <w:tblStylePr w:type="lastRow">
      <w:rPr>
        <w:b/>
        <w:bCs/>
      </w:rPr>
      <w:tblPr/>
      <w:tcPr>
        <w:tcBorders>
          <w:top w:val="double" w:sz="2" w:space="0" w:color="A8C56F"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CBDCE5" w:themeColor="accent4" w:themeTint="66"/>
        <w:left w:val="single" w:sz="4" w:space="0" w:color="CBDCE5" w:themeColor="accent4" w:themeTint="66"/>
        <w:bottom w:val="single" w:sz="4" w:space="0" w:color="CBDCE5" w:themeColor="accent4" w:themeTint="66"/>
        <w:right w:val="single" w:sz="4" w:space="0" w:color="CBDCE5" w:themeColor="accent4" w:themeTint="66"/>
        <w:insideH w:val="single" w:sz="4" w:space="0" w:color="CBDCE5" w:themeColor="accent4" w:themeTint="66"/>
        <w:insideV w:val="single" w:sz="4" w:space="0" w:color="CBDCE5" w:themeColor="accent4" w:themeTint="66"/>
      </w:tblBorders>
    </w:tblPr>
    <w:tblStylePr w:type="firstRow">
      <w:rPr>
        <w:b/>
        <w:bCs/>
      </w:rPr>
      <w:tblPr/>
      <w:tcPr>
        <w:tcBorders>
          <w:bottom w:val="single" w:sz="12" w:space="0" w:color="B1CBD8" w:themeColor="accent4" w:themeTint="99"/>
        </w:tcBorders>
      </w:tcPr>
    </w:tblStylePr>
    <w:tblStylePr w:type="lastRow">
      <w:rPr>
        <w:b/>
        <w:bCs/>
      </w:rPr>
      <w:tblPr/>
      <w:tcPr>
        <w:tcBorders>
          <w:top w:val="double" w:sz="2" w:space="0" w:color="B1CBD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FF66B2" w:themeColor="accent5" w:themeTint="66"/>
        <w:left w:val="single" w:sz="4" w:space="0" w:color="FF66B2" w:themeColor="accent5" w:themeTint="66"/>
        <w:bottom w:val="single" w:sz="4" w:space="0" w:color="FF66B2" w:themeColor="accent5" w:themeTint="66"/>
        <w:right w:val="single" w:sz="4" w:space="0" w:color="FF66B2" w:themeColor="accent5" w:themeTint="66"/>
        <w:insideH w:val="single" w:sz="4" w:space="0" w:color="FF66B2" w:themeColor="accent5" w:themeTint="66"/>
        <w:insideV w:val="single" w:sz="4" w:space="0" w:color="FF66B2" w:themeColor="accent5" w:themeTint="66"/>
      </w:tblBorders>
    </w:tblPr>
    <w:tblStylePr w:type="firstRow">
      <w:rPr>
        <w:b/>
        <w:bCs/>
      </w:rPr>
      <w:tblPr/>
      <w:tcPr>
        <w:tcBorders>
          <w:bottom w:val="single" w:sz="12" w:space="0" w:color="FF198B" w:themeColor="accent5" w:themeTint="99"/>
        </w:tcBorders>
      </w:tcPr>
    </w:tblStylePr>
    <w:tblStylePr w:type="lastRow">
      <w:rPr>
        <w:b/>
        <w:bCs/>
      </w:rPr>
      <w:tblPr/>
      <w:tcPr>
        <w:tcBorders>
          <w:top w:val="double" w:sz="2" w:space="0" w:color="FF198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AB6B8D"/>
    <w:rPr>
      <w:rFonts w:eastAsiaTheme="minorHAnsi" w:cstheme="minorBidi"/>
      <w:sz w:val="18"/>
      <w:szCs w:val="18"/>
      <w:lang w:val="da-DK" w:eastAsia="en-US"/>
    </w:rPr>
    <w:tblPr>
      <w:tblStyleRowBandSize w:val="1"/>
      <w:tblStyleColBandSize w:val="1"/>
      <w:tblBorders>
        <w:top w:val="single" w:sz="4" w:space="0" w:color="F5B8A5" w:themeColor="accent6" w:themeTint="66"/>
        <w:left w:val="single" w:sz="4" w:space="0" w:color="F5B8A5" w:themeColor="accent6" w:themeTint="66"/>
        <w:bottom w:val="single" w:sz="4" w:space="0" w:color="F5B8A5" w:themeColor="accent6" w:themeTint="66"/>
        <w:right w:val="single" w:sz="4" w:space="0" w:color="F5B8A5" w:themeColor="accent6" w:themeTint="66"/>
        <w:insideH w:val="single" w:sz="4" w:space="0" w:color="F5B8A5" w:themeColor="accent6" w:themeTint="66"/>
        <w:insideV w:val="single" w:sz="4" w:space="0" w:color="F5B8A5" w:themeColor="accent6" w:themeTint="66"/>
      </w:tblBorders>
    </w:tblPr>
    <w:tblStylePr w:type="firstRow">
      <w:rPr>
        <w:b/>
        <w:bCs/>
      </w:rPr>
      <w:tblPr/>
      <w:tcPr>
        <w:tcBorders>
          <w:bottom w:val="single" w:sz="12" w:space="0" w:color="F09578" w:themeColor="accent6" w:themeTint="99"/>
        </w:tcBorders>
      </w:tcPr>
    </w:tblStylePr>
    <w:tblStylePr w:type="lastRow">
      <w:rPr>
        <w:b/>
        <w:bCs/>
      </w:rPr>
      <w:tblPr/>
      <w:tcPr>
        <w:tcBorders>
          <w:top w:val="double" w:sz="2" w:space="0" w:color="F09578"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Rutenettabell2uthevingsfarge1">
    <w:name w:val="Grid Table 2 Accent 1"/>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E7D48F" w:themeColor="accent1" w:themeTint="99"/>
        <w:bottom w:val="single" w:sz="2" w:space="0" w:color="E7D48F" w:themeColor="accent1" w:themeTint="99"/>
        <w:insideH w:val="single" w:sz="2" w:space="0" w:color="E7D48F" w:themeColor="accent1" w:themeTint="99"/>
        <w:insideV w:val="single" w:sz="2" w:space="0" w:color="E7D48F" w:themeColor="accent1" w:themeTint="99"/>
      </w:tblBorders>
    </w:tblPr>
    <w:tblStylePr w:type="firstRow">
      <w:rPr>
        <w:b/>
        <w:bCs/>
      </w:rPr>
      <w:tblPr/>
      <w:tcPr>
        <w:tcBorders>
          <w:top w:val="nil"/>
          <w:bottom w:val="single" w:sz="12" w:space="0" w:color="E7D48F" w:themeColor="accent1" w:themeTint="99"/>
          <w:insideH w:val="nil"/>
          <w:insideV w:val="nil"/>
        </w:tcBorders>
        <w:shd w:val="clear" w:color="auto" w:fill="FFFFFF" w:themeFill="background1"/>
      </w:tcPr>
    </w:tblStylePr>
    <w:tblStylePr w:type="lastRow">
      <w:rPr>
        <w:b/>
        <w:bCs/>
      </w:rPr>
      <w:tblPr/>
      <w:tcPr>
        <w:tcBorders>
          <w:top w:val="double" w:sz="2" w:space="0" w:color="E7D48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Rutenettabell2uthevingsfarge2">
    <w:name w:val="Grid Table 2 Accent 2"/>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6C96C4" w:themeColor="accent2" w:themeTint="99"/>
        <w:bottom w:val="single" w:sz="2" w:space="0" w:color="6C96C4" w:themeColor="accent2" w:themeTint="99"/>
        <w:insideH w:val="single" w:sz="2" w:space="0" w:color="6C96C4" w:themeColor="accent2" w:themeTint="99"/>
        <w:insideV w:val="single" w:sz="2" w:space="0" w:color="6C96C4" w:themeColor="accent2" w:themeTint="99"/>
      </w:tblBorders>
    </w:tblPr>
    <w:tblStylePr w:type="firstRow">
      <w:rPr>
        <w:b/>
        <w:bCs/>
      </w:rPr>
      <w:tblPr/>
      <w:tcPr>
        <w:tcBorders>
          <w:top w:val="nil"/>
          <w:bottom w:val="single" w:sz="12" w:space="0" w:color="6C96C4" w:themeColor="accent2" w:themeTint="99"/>
          <w:insideH w:val="nil"/>
          <w:insideV w:val="nil"/>
        </w:tcBorders>
        <w:shd w:val="clear" w:color="auto" w:fill="FFFFFF" w:themeFill="background1"/>
      </w:tcPr>
    </w:tblStylePr>
    <w:tblStylePr w:type="lastRow">
      <w:rPr>
        <w:b/>
        <w:bCs/>
      </w:rPr>
      <w:tblPr/>
      <w:tcPr>
        <w:tcBorders>
          <w:top w:val="double" w:sz="2" w:space="0" w:color="6C96C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Rutenettabell2uthevingsfarge3">
    <w:name w:val="Grid Table 2 Accent 3"/>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A8C56F" w:themeColor="accent3" w:themeTint="99"/>
        <w:bottom w:val="single" w:sz="2" w:space="0" w:color="A8C56F" w:themeColor="accent3" w:themeTint="99"/>
        <w:insideH w:val="single" w:sz="2" w:space="0" w:color="A8C56F" w:themeColor="accent3" w:themeTint="99"/>
        <w:insideV w:val="single" w:sz="2" w:space="0" w:color="A8C56F" w:themeColor="accent3" w:themeTint="99"/>
      </w:tblBorders>
    </w:tblPr>
    <w:tblStylePr w:type="firstRow">
      <w:rPr>
        <w:b/>
        <w:bCs/>
      </w:rPr>
      <w:tblPr/>
      <w:tcPr>
        <w:tcBorders>
          <w:top w:val="nil"/>
          <w:bottom w:val="single" w:sz="12" w:space="0" w:color="A8C56F" w:themeColor="accent3" w:themeTint="99"/>
          <w:insideH w:val="nil"/>
          <w:insideV w:val="nil"/>
        </w:tcBorders>
        <w:shd w:val="clear" w:color="auto" w:fill="FFFFFF" w:themeFill="background1"/>
      </w:tcPr>
    </w:tblStylePr>
    <w:tblStylePr w:type="lastRow">
      <w:rPr>
        <w:b/>
        <w:bCs/>
      </w:rPr>
      <w:tblPr/>
      <w:tcPr>
        <w:tcBorders>
          <w:top w:val="double" w:sz="2" w:space="0" w:color="A8C5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Rutenettabell2uthevingsfarge4">
    <w:name w:val="Grid Table 2 Accent 4"/>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B1CBD8" w:themeColor="accent4" w:themeTint="99"/>
        <w:bottom w:val="single" w:sz="2" w:space="0" w:color="B1CBD8" w:themeColor="accent4" w:themeTint="99"/>
        <w:insideH w:val="single" w:sz="2" w:space="0" w:color="B1CBD8" w:themeColor="accent4" w:themeTint="99"/>
        <w:insideV w:val="single" w:sz="2" w:space="0" w:color="B1CBD8" w:themeColor="accent4" w:themeTint="99"/>
      </w:tblBorders>
    </w:tblPr>
    <w:tblStylePr w:type="firstRow">
      <w:rPr>
        <w:b/>
        <w:bCs/>
      </w:rPr>
      <w:tblPr/>
      <w:tcPr>
        <w:tcBorders>
          <w:top w:val="nil"/>
          <w:bottom w:val="single" w:sz="12" w:space="0" w:color="B1CBD8" w:themeColor="accent4" w:themeTint="99"/>
          <w:insideH w:val="nil"/>
          <w:insideV w:val="nil"/>
        </w:tcBorders>
        <w:shd w:val="clear" w:color="auto" w:fill="FFFFFF" w:themeFill="background1"/>
      </w:tcPr>
    </w:tblStylePr>
    <w:tblStylePr w:type="lastRow">
      <w:rPr>
        <w:b/>
        <w:bCs/>
      </w:rPr>
      <w:tblPr/>
      <w:tcPr>
        <w:tcBorders>
          <w:top w:val="double" w:sz="2" w:space="0" w:color="B1CB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Rutenettabell2uthevingsfarge5">
    <w:name w:val="Grid Table 2 Accent 5"/>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FF198B" w:themeColor="accent5" w:themeTint="99"/>
        <w:bottom w:val="single" w:sz="2" w:space="0" w:color="FF198B" w:themeColor="accent5" w:themeTint="99"/>
        <w:insideH w:val="single" w:sz="2" w:space="0" w:color="FF198B" w:themeColor="accent5" w:themeTint="99"/>
        <w:insideV w:val="single" w:sz="2" w:space="0" w:color="FF198B" w:themeColor="accent5" w:themeTint="99"/>
      </w:tblBorders>
    </w:tblPr>
    <w:tblStylePr w:type="firstRow">
      <w:rPr>
        <w:b/>
        <w:bCs/>
      </w:rPr>
      <w:tblPr/>
      <w:tcPr>
        <w:tcBorders>
          <w:top w:val="nil"/>
          <w:bottom w:val="single" w:sz="12" w:space="0" w:color="FF198B" w:themeColor="accent5" w:themeTint="99"/>
          <w:insideH w:val="nil"/>
          <w:insideV w:val="nil"/>
        </w:tcBorders>
        <w:shd w:val="clear" w:color="auto" w:fill="FFFFFF" w:themeFill="background1"/>
      </w:tcPr>
    </w:tblStylePr>
    <w:tblStylePr w:type="lastRow">
      <w:rPr>
        <w:b/>
        <w:bCs/>
      </w:rPr>
      <w:tblPr/>
      <w:tcPr>
        <w:tcBorders>
          <w:top w:val="double" w:sz="2" w:space="0" w:color="FF19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Rutenettabell2uthevingsfarge6">
    <w:name w:val="Grid Table 2 Accent 6"/>
    <w:basedOn w:val="Vanligtabell"/>
    <w:uiPriority w:val="47"/>
    <w:rsid w:val="00AB6B8D"/>
    <w:rPr>
      <w:rFonts w:eastAsiaTheme="minorHAnsi" w:cstheme="minorBidi"/>
      <w:sz w:val="18"/>
      <w:szCs w:val="18"/>
      <w:lang w:val="da-DK" w:eastAsia="en-US"/>
    </w:rPr>
    <w:tblPr>
      <w:tblStyleRowBandSize w:val="1"/>
      <w:tblStyleColBandSize w:val="1"/>
      <w:tblBorders>
        <w:top w:val="single" w:sz="2" w:space="0" w:color="F09578" w:themeColor="accent6" w:themeTint="99"/>
        <w:bottom w:val="single" w:sz="2" w:space="0" w:color="F09578" w:themeColor="accent6" w:themeTint="99"/>
        <w:insideH w:val="single" w:sz="2" w:space="0" w:color="F09578" w:themeColor="accent6" w:themeTint="99"/>
        <w:insideV w:val="single" w:sz="2" w:space="0" w:color="F09578" w:themeColor="accent6" w:themeTint="99"/>
      </w:tblBorders>
    </w:tblPr>
    <w:tblStylePr w:type="firstRow">
      <w:rPr>
        <w:b/>
        <w:bCs/>
      </w:rPr>
      <w:tblPr/>
      <w:tcPr>
        <w:tcBorders>
          <w:top w:val="nil"/>
          <w:bottom w:val="single" w:sz="12" w:space="0" w:color="F09578" w:themeColor="accent6" w:themeTint="99"/>
          <w:insideH w:val="nil"/>
          <w:insideV w:val="nil"/>
        </w:tcBorders>
        <w:shd w:val="clear" w:color="auto" w:fill="FFFFFF" w:themeFill="background1"/>
      </w:tcPr>
    </w:tblStylePr>
    <w:tblStylePr w:type="lastRow">
      <w:rPr>
        <w:b/>
        <w:bCs/>
      </w:rPr>
      <w:tblPr/>
      <w:tcPr>
        <w:tcBorders>
          <w:top w:val="double" w:sz="2" w:space="0" w:color="F095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Rutenettabell3">
    <w:name w:val="Grid Table 3"/>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Rutenettabell3uthevingsfarge1">
    <w:name w:val="Grid Table 3 Accent 1"/>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insideV w:val="single" w:sz="4" w:space="0" w:color="E7D48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0D9" w:themeFill="accent1" w:themeFillTint="33"/>
      </w:tcPr>
    </w:tblStylePr>
    <w:tblStylePr w:type="band1Horz">
      <w:tblPr/>
      <w:tcPr>
        <w:shd w:val="clear" w:color="auto" w:fill="F7F0D9" w:themeFill="accent1" w:themeFillTint="33"/>
      </w:tcPr>
    </w:tblStylePr>
    <w:tblStylePr w:type="neCell">
      <w:tblPr/>
      <w:tcPr>
        <w:tcBorders>
          <w:bottom w:val="single" w:sz="4" w:space="0" w:color="E7D48F" w:themeColor="accent1" w:themeTint="99"/>
        </w:tcBorders>
      </w:tcPr>
    </w:tblStylePr>
    <w:tblStylePr w:type="nwCell">
      <w:tblPr/>
      <w:tcPr>
        <w:tcBorders>
          <w:bottom w:val="single" w:sz="4" w:space="0" w:color="E7D48F" w:themeColor="accent1" w:themeTint="99"/>
        </w:tcBorders>
      </w:tcPr>
    </w:tblStylePr>
    <w:tblStylePr w:type="seCell">
      <w:tblPr/>
      <w:tcPr>
        <w:tcBorders>
          <w:top w:val="single" w:sz="4" w:space="0" w:color="E7D48F" w:themeColor="accent1" w:themeTint="99"/>
        </w:tcBorders>
      </w:tcPr>
    </w:tblStylePr>
    <w:tblStylePr w:type="swCell">
      <w:tblPr/>
      <w:tcPr>
        <w:tcBorders>
          <w:top w:val="single" w:sz="4" w:space="0" w:color="E7D48F" w:themeColor="accent1" w:themeTint="99"/>
        </w:tcBorders>
      </w:tcPr>
    </w:tblStylePr>
  </w:style>
  <w:style w:type="table" w:styleId="Rutenettabell3uthevingsfarge2">
    <w:name w:val="Grid Table 3 Accent 2"/>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insideV w:val="single" w:sz="4" w:space="0" w:color="6C96C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DCEB" w:themeFill="accent2" w:themeFillTint="33"/>
      </w:tcPr>
    </w:tblStylePr>
    <w:tblStylePr w:type="band1Horz">
      <w:tblPr/>
      <w:tcPr>
        <w:shd w:val="clear" w:color="auto" w:fill="CDDCEB" w:themeFill="accent2" w:themeFillTint="33"/>
      </w:tcPr>
    </w:tblStylePr>
    <w:tblStylePr w:type="neCell">
      <w:tblPr/>
      <w:tcPr>
        <w:tcBorders>
          <w:bottom w:val="single" w:sz="4" w:space="0" w:color="6C96C4" w:themeColor="accent2" w:themeTint="99"/>
        </w:tcBorders>
      </w:tcPr>
    </w:tblStylePr>
    <w:tblStylePr w:type="nwCell">
      <w:tblPr/>
      <w:tcPr>
        <w:tcBorders>
          <w:bottom w:val="single" w:sz="4" w:space="0" w:color="6C96C4" w:themeColor="accent2" w:themeTint="99"/>
        </w:tcBorders>
      </w:tcPr>
    </w:tblStylePr>
    <w:tblStylePr w:type="seCell">
      <w:tblPr/>
      <w:tcPr>
        <w:tcBorders>
          <w:top w:val="single" w:sz="4" w:space="0" w:color="6C96C4" w:themeColor="accent2" w:themeTint="99"/>
        </w:tcBorders>
      </w:tcPr>
    </w:tblStylePr>
    <w:tblStylePr w:type="swCell">
      <w:tblPr/>
      <w:tcPr>
        <w:tcBorders>
          <w:top w:val="single" w:sz="4" w:space="0" w:color="6C96C4" w:themeColor="accent2" w:themeTint="99"/>
        </w:tcBorders>
      </w:tcPr>
    </w:tblStylePr>
  </w:style>
  <w:style w:type="table" w:styleId="Rutenettabell3uthevingsfarge3">
    <w:name w:val="Grid Table 3 Accent 3"/>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insideV w:val="single" w:sz="4" w:space="0" w:color="A8C5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CF" w:themeFill="accent3" w:themeFillTint="33"/>
      </w:tcPr>
    </w:tblStylePr>
    <w:tblStylePr w:type="band1Horz">
      <w:tblPr/>
      <w:tcPr>
        <w:shd w:val="clear" w:color="auto" w:fill="E2ECCF" w:themeFill="accent3" w:themeFillTint="33"/>
      </w:tcPr>
    </w:tblStylePr>
    <w:tblStylePr w:type="neCell">
      <w:tblPr/>
      <w:tcPr>
        <w:tcBorders>
          <w:bottom w:val="single" w:sz="4" w:space="0" w:color="A8C56F" w:themeColor="accent3" w:themeTint="99"/>
        </w:tcBorders>
      </w:tcPr>
    </w:tblStylePr>
    <w:tblStylePr w:type="nwCell">
      <w:tblPr/>
      <w:tcPr>
        <w:tcBorders>
          <w:bottom w:val="single" w:sz="4" w:space="0" w:color="A8C56F" w:themeColor="accent3" w:themeTint="99"/>
        </w:tcBorders>
      </w:tcPr>
    </w:tblStylePr>
    <w:tblStylePr w:type="seCell">
      <w:tblPr/>
      <w:tcPr>
        <w:tcBorders>
          <w:top w:val="single" w:sz="4" w:space="0" w:color="A8C56F" w:themeColor="accent3" w:themeTint="99"/>
        </w:tcBorders>
      </w:tcPr>
    </w:tblStylePr>
    <w:tblStylePr w:type="swCell">
      <w:tblPr/>
      <w:tcPr>
        <w:tcBorders>
          <w:top w:val="single" w:sz="4" w:space="0" w:color="A8C56F" w:themeColor="accent3" w:themeTint="99"/>
        </w:tcBorders>
      </w:tcPr>
    </w:tblStylePr>
  </w:style>
  <w:style w:type="table" w:styleId="Rutenettabell3uthevingsfarge4">
    <w:name w:val="Grid Table 3 Accent 4"/>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insideV w:val="single" w:sz="4" w:space="0" w:color="B1CB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DF2" w:themeFill="accent4" w:themeFillTint="33"/>
      </w:tcPr>
    </w:tblStylePr>
    <w:tblStylePr w:type="band1Horz">
      <w:tblPr/>
      <w:tcPr>
        <w:shd w:val="clear" w:color="auto" w:fill="E5EDF2" w:themeFill="accent4" w:themeFillTint="33"/>
      </w:tcPr>
    </w:tblStylePr>
    <w:tblStylePr w:type="neCell">
      <w:tblPr/>
      <w:tcPr>
        <w:tcBorders>
          <w:bottom w:val="single" w:sz="4" w:space="0" w:color="B1CBD8" w:themeColor="accent4" w:themeTint="99"/>
        </w:tcBorders>
      </w:tcPr>
    </w:tblStylePr>
    <w:tblStylePr w:type="nwCell">
      <w:tblPr/>
      <w:tcPr>
        <w:tcBorders>
          <w:bottom w:val="single" w:sz="4" w:space="0" w:color="B1CBD8" w:themeColor="accent4" w:themeTint="99"/>
        </w:tcBorders>
      </w:tcPr>
    </w:tblStylePr>
    <w:tblStylePr w:type="seCell">
      <w:tblPr/>
      <w:tcPr>
        <w:tcBorders>
          <w:top w:val="single" w:sz="4" w:space="0" w:color="B1CBD8" w:themeColor="accent4" w:themeTint="99"/>
        </w:tcBorders>
      </w:tcPr>
    </w:tblStylePr>
    <w:tblStylePr w:type="swCell">
      <w:tblPr/>
      <w:tcPr>
        <w:tcBorders>
          <w:top w:val="single" w:sz="4" w:space="0" w:color="B1CBD8" w:themeColor="accent4" w:themeTint="99"/>
        </w:tcBorders>
      </w:tcPr>
    </w:tblStylePr>
  </w:style>
  <w:style w:type="table" w:styleId="Rutenettabell3uthevingsfarge5">
    <w:name w:val="Grid Table 3 Accent 5"/>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insideV w:val="single" w:sz="4" w:space="0" w:color="FF19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2D8" w:themeFill="accent5" w:themeFillTint="33"/>
      </w:tcPr>
    </w:tblStylePr>
    <w:tblStylePr w:type="band1Horz">
      <w:tblPr/>
      <w:tcPr>
        <w:shd w:val="clear" w:color="auto" w:fill="FFB2D8" w:themeFill="accent5" w:themeFillTint="33"/>
      </w:tcPr>
    </w:tblStylePr>
    <w:tblStylePr w:type="neCell">
      <w:tblPr/>
      <w:tcPr>
        <w:tcBorders>
          <w:bottom w:val="single" w:sz="4" w:space="0" w:color="FF198B" w:themeColor="accent5" w:themeTint="99"/>
        </w:tcBorders>
      </w:tcPr>
    </w:tblStylePr>
    <w:tblStylePr w:type="nwCell">
      <w:tblPr/>
      <w:tcPr>
        <w:tcBorders>
          <w:bottom w:val="single" w:sz="4" w:space="0" w:color="FF198B" w:themeColor="accent5" w:themeTint="99"/>
        </w:tcBorders>
      </w:tcPr>
    </w:tblStylePr>
    <w:tblStylePr w:type="seCell">
      <w:tblPr/>
      <w:tcPr>
        <w:tcBorders>
          <w:top w:val="single" w:sz="4" w:space="0" w:color="FF198B" w:themeColor="accent5" w:themeTint="99"/>
        </w:tcBorders>
      </w:tcPr>
    </w:tblStylePr>
    <w:tblStylePr w:type="swCell">
      <w:tblPr/>
      <w:tcPr>
        <w:tcBorders>
          <w:top w:val="single" w:sz="4" w:space="0" w:color="FF198B" w:themeColor="accent5" w:themeTint="99"/>
        </w:tcBorders>
      </w:tcPr>
    </w:tblStylePr>
  </w:style>
  <w:style w:type="table" w:styleId="Rutenettabell3uthevingsfarge6">
    <w:name w:val="Grid Table 3 Accent 6"/>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insideV w:val="single" w:sz="4" w:space="0" w:color="F095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2" w:themeFill="accent6" w:themeFillTint="33"/>
      </w:tcPr>
    </w:tblStylePr>
    <w:tblStylePr w:type="band1Horz">
      <w:tblPr/>
      <w:tcPr>
        <w:shd w:val="clear" w:color="auto" w:fill="FADBD2" w:themeFill="accent6" w:themeFillTint="33"/>
      </w:tcPr>
    </w:tblStylePr>
    <w:tblStylePr w:type="neCell">
      <w:tblPr/>
      <w:tcPr>
        <w:tcBorders>
          <w:bottom w:val="single" w:sz="4" w:space="0" w:color="F09578" w:themeColor="accent6" w:themeTint="99"/>
        </w:tcBorders>
      </w:tcPr>
    </w:tblStylePr>
    <w:tblStylePr w:type="nwCell">
      <w:tblPr/>
      <w:tcPr>
        <w:tcBorders>
          <w:bottom w:val="single" w:sz="4" w:space="0" w:color="F09578" w:themeColor="accent6" w:themeTint="99"/>
        </w:tcBorders>
      </w:tcPr>
    </w:tblStylePr>
    <w:tblStylePr w:type="seCell">
      <w:tblPr/>
      <w:tcPr>
        <w:tcBorders>
          <w:top w:val="single" w:sz="4" w:space="0" w:color="F09578" w:themeColor="accent6" w:themeTint="99"/>
        </w:tcBorders>
      </w:tcPr>
    </w:tblStylePr>
    <w:tblStylePr w:type="swCell">
      <w:tblPr/>
      <w:tcPr>
        <w:tcBorders>
          <w:top w:val="single" w:sz="4" w:space="0" w:color="F09578" w:themeColor="accent6" w:themeTint="99"/>
        </w:tcBorders>
      </w:tcPr>
    </w:tblStylePr>
  </w:style>
  <w:style w:type="table" w:styleId="Rutenettabell4">
    <w:name w:val="Grid Table 4"/>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Rutenettabell4uthevingsfarge1">
    <w:name w:val="Grid Table 4 Accent 1"/>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insideV w:val="single" w:sz="4" w:space="0" w:color="E7D48F" w:themeColor="accent1" w:themeTint="99"/>
      </w:tblBorders>
    </w:tblPr>
    <w:tblStylePr w:type="firstRow">
      <w:rPr>
        <w:b/>
        <w:bCs/>
        <w:color w:val="FFFFFF" w:themeColor="background1"/>
      </w:rPr>
      <w:tblPr/>
      <w:tcPr>
        <w:tcBorders>
          <w:top w:val="single" w:sz="4" w:space="0" w:color="D8B946" w:themeColor="accent1"/>
          <w:left w:val="single" w:sz="4" w:space="0" w:color="D8B946" w:themeColor="accent1"/>
          <w:bottom w:val="single" w:sz="4" w:space="0" w:color="D8B946" w:themeColor="accent1"/>
          <w:right w:val="single" w:sz="4" w:space="0" w:color="D8B946" w:themeColor="accent1"/>
          <w:insideH w:val="nil"/>
          <w:insideV w:val="nil"/>
        </w:tcBorders>
        <w:shd w:val="clear" w:color="auto" w:fill="D8B946" w:themeFill="accent1"/>
      </w:tcPr>
    </w:tblStylePr>
    <w:tblStylePr w:type="lastRow">
      <w:rPr>
        <w:b/>
        <w:bCs/>
      </w:rPr>
      <w:tblPr/>
      <w:tcPr>
        <w:tcBorders>
          <w:top w:val="double" w:sz="4" w:space="0" w:color="D8B946" w:themeColor="accent1"/>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Rutenettabell4uthevingsfarge2">
    <w:name w:val="Grid Table 4 Accent 2"/>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insideV w:val="single" w:sz="4" w:space="0" w:color="6C96C4" w:themeColor="accent2" w:themeTint="99"/>
      </w:tblBorders>
    </w:tblPr>
    <w:tblStylePr w:type="firstRow">
      <w:rPr>
        <w:b/>
        <w:bCs/>
        <w:color w:val="FFFFFF" w:themeColor="background1"/>
      </w:rPr>
      <w:tblPr/>
      <w:tcPr>
        <w:tcBorders>
          <w:top w:val="single" w:sz="4" w:space="0" w:color="305378" w:themeColor="accent2"/>
          <w:left w:val="single" w:sz="4" w:space="0" w:color="305378" w:themeColor="accent2"/>
          <w:bottom w:val="single" w:sz="4" w:space="0" w:color="305378" w:themeColor="accent2"/>
          <w:right w:val="single" w:sz="4" w:space="0" w:color="305378" w:themeColor="accent2"/>
          <w:insideH w:val="nil"/>
          <w:insideV w:val="nil"/>
        </w:tcBorders>
        <w:shd w:val="clear" w:color="auto" w:fill="305378" w:themeFill="accent2"/>
      </w:tcPr>
    </w:tblStylePr>
    <w:tblStylePr w:type="lastRow">
      <w:rPr>
        <w:b/>
        <w:bCs/>
      </w:rPr>
      <w:tblPr/>
      <w:tcPr>
        <w:tcBorders>
          <w:top w:val="double" w:sz="4" w:space="0" w:color="305378" w:themeColor="accent2"/>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Rutenettabell4uthevingsfarge3">
    <w:name w:val="Grid Table 4 Accent 3"/>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insideV w:val="single" w:sz="4" w:space="0" w:color="A8C56F" w:themeColor="accent3" w:themeTint="99"/>
      </w:tblBorders>
    </w:tblPr>
    <w:tblStylePr w:type="firstRow">
      <w:rPr>
        <w:b/>
        <w:bCs/>
        <w:color w:val="FFFFFF" w:themeColor="background1"/>
      </w:rPr>
      <w:tblPr/>
      <w:tcPr>
        <w:tcBorders>
          <w:top w:val="single" w:sz="4" w:space="0" w:color="647D32" w:themeColor="accent3"/>
          <w:left w:val="single" w:sz="4" w:space="0" w:color="647D32" w:themeColor="accent3"/>
          <w:bottom w:val="single" w:sz="4" w:space="0" w:color="647D32" w:themeColor="accent3"/>
          <w:right w:val="single" w:sz="4" w:space="0" w:color="647D32" w:themeColor="accent3"/>
          <w:insideH w:val="nil"/>
          <w:insideV w:val="nil"/>
        </w:tcBorders>
        <w:shd w:val="clear" w:color="auto" w:fill="647D32" w:themeFill="accent3"/>
      </w:tcPr>
    </w:tblStylePr>
    <w:tblStylePr w:type="lastRow">
      <w:rPr>
        <w:b/>
        <w:bCs/>
      </w:rPr>
      <w:tblPr/>
      <w:tcPr>
        <w:tcBorders>
          <w:top w:val="double" w:sz="4" w:space="0" w:color="647D32" w:themeColor="accent3"/>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Rutenettabell4uthevingsfarge4">
    <w:name w:val="Grid Table 4 Accent 4"/>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insideV w:val="single" w:sz="4" w:space="0" w:color="B1CBD8" w:themeColor="accent4" w:themeTint="99"/>
      </w:tblBorders>
    </w:tblPr>
    <w:tblStylePr w:type="firstRow">
      <w:rPr>
        <w:b/>
        <w:bCs/>
        <w:color w:val="FFFFFF" w:themeColor="background1"/>
      </w:rPr>
      <w:tblPr/>
      <w:tcPr>
        <w:tcBorders>
          <w:top w:val="single" w:sz="4" w:space="0" w:color="7DAABE" w:themeColor="accent4"/>
          <w:left w:val="single" w:sz="4" w:space="0" w:color="7DAABE" w:themeColor="accent4"/>
          <w:bottom w:val="single" w:sz="4" w:space="0" w:color="7DAABE" w:themeColor="accent4"/>
          <w:right w:val="single" w:sz="4" w:space="0" w:color="7DAABE" w:themeColor="accent4"/>
          <w:insideH w:val="nil"/>
          <w:insideV w:val="nil"/>
        </w:tcBorders>
        <w:shd w:val="clear" w:color="auto" w:fill="7DAABE" w:themeFill="accent4"/>
      </w:tcPr>
    </w:tblStylePr>
    <w:tblStylePr w:type="lastRow">
      <w:rPr>
        <w:b/>
        <w:bCs/>
      </w:rPr>
      <w:tblPr/>
      <w:tcPr>
        <w:tcBorders>
          <w:top w:val="double" w:sz="4" w:space="0" w:color="7DAABE" w:themeColor="accent4"/>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Rutenettabell4uthevingsfarge5">
    <w:name w:val="Grid Table 4 Accent 5"/>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insideV w:val="single" w:sz="4" w:space="0" w:color="FF198B" w:themeColor="accent5" w:themeTint="99"/>
      </w:tblBorders>
    </w:tblPr>
    <w:tblStylePr w:type="firstRow">
      <w:rPr>
        <w:b/>
        <w:bCs/>
        <w:color w:val="FFFFFF" w:themeColor="background1"/>
      </w:rPr>
      <w:tblPr/>
      <w:tcPr>
        <w:tcBorders>
          <w:top w:val="single" w:sz="4" w:space="0" w:color="800040" w:themeColor="accent5"/>
          <w:left w:val="single" w:sz="4" w:space="0" w:color="800040" w:themeColor="accent5"/>
          <w:bottom w:val="single" w:sz="4" w:space="0" w:color="800040" w:themeColor="accent5"/>
          <w:right w:val="single" w:sz="4" w:space="0" w:color="800040" w:themeColor="accent5"/>
          <w:insideH w:val="nil"/>
          <w:insideV w:val="nil"/>
        </w:tcBorders>
        <w:shd w:val="clear" w:color="auto" w:fill="800040" w:themeFill="accent5"/>
      </w:tcPr>
    </w:tblStylePr>
    <w:tblStylePr w:type="lastRow">
      <w:rPr>
        <w:b/>
        <w:bCs/>
      </w:rPr>
      <w:tblPr/>
      <w:tcPr>
        <w:tcBorders>
          <w:top w:val="double" w:sz="4" w:space="0" w:color="800040" w:themeColor="accent5"/>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Rutenettabell4uthevingsfarge6">
    <w:name w:val="Grid Table 4 Accent 6"/>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insideV w:val="single" w:sz="4" w:space="0" w:color="F09578" w:themeColor="accent6" w:themeTint="99"/>
      </w:tblBorders>
    </w:tblPr>
    <w:tblStylePr w:type="firstRow">
      <w:rPr>
        <w:b/>
        <w:bCs/>
        <w:color w:val="FFFFFF" w:themeColor="background1"/>
      </w:rPr>
      <w:tblPr/>
      <w:tcPr>
        <w:tcBorders>
          <w:top w:val="single" w:sz="4" w:space="0" w:color="E6501E" w:themeColor="accent6"/>
          <w:left w:val="single" w:sz="4" w:space="0" w:color="E6501E" w:themeColor="accent6"/>
          <w:bottom w:val="single" w:sz="4" w:space="0" w:color="E6501E" w:themeColor="accent6"/>
          <w:right w:val="single" w:sz="4" w:space="0" w:color="E6501E" w:themeColor="accent6"/>
          <w:insideH w:val="nil"/>
          <w:insideV w:val="nil"/>
        </w:tcBorders>
        <w:shd w:val="clear" w:color="auto" w:fill="E6501E" w:themeFill="accent6"/>
      </w:tcPr>
    </w:tblStylePr>
    <w:tblStylePr w:type="lastRow">
      <w:rPr>
        <w:b/>
        <w:bCs/>
      </w:rPr>
      <w:tblPr/>
      <w:tcPr>
        <w:tcBorders>
          <w:top w:val="double" w:sz="4" w:space="0" w:color="E6501E" w:themeColor="accent6"/>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Rutenettabell5mrk">
    <w:name w:val="Grid Table 5 Dark"/>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Rutenettabell5mrkuthevingsfarge1">
    <w:name w:val="Grid Table 5 Dark Accent 1"/>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0D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94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94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94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946" w:themeFill="accent1"/>
      </w:tcPr>
    </w:tblStylePr>
    <w:tblStylePr w:type="band1Vert">
      <w:tblPr/>
      <w:tcPr>
        <w:shd w:val="clear" w:color="auto" w:fill="EFE2B4" w:themeFill="accent1" w:themeFillTint="66"/>
      </w:tcPr>
    </w:tblStylePr>
    <w:tblStylePr w:type="band1Horz">
      <w:tblPr/>
      <w:tcPr>
        <w:shd w:val="clear" w:color="auto" w:fill="EFE2B4" w:themeFill="accent1" w:themeFillTint="66"/>
      </w:tcPr>
    </w:tblStylePr>
  </w:style>
  <w:style w:type="table" w:styleId="Rutenettabell5mrkuthevingsfarge2">
    <w:name w:val="Grid Table 5 Dark Accent 2"/>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C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537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537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537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5378" w:themeFill="accent2"/>
      </w:tcPr>
    </w:tblStylePr>
    <w:tblStylePr w:type="band1Vert">
      <w:tblPr/>
      <w:tcPr>
        <w:shd w:val="clear" w:color="auto" w:fill="9DB9D7" w:themeFill="accent2" w:themeFillTint="66"/>
      </w:tcPr>
    </w:tblStylePr>
    <w:tblStylePr w:type="band1Horz">
      <w:tblPr/>
      <w:tcPr>
        <w:shd w:val="clear" w:color="auto" w:fill="9DB9D7" w:themeFill="accent2" w:themeFillTint="66"/>
      </w:tcPr>
    </w:tblStylePr>
  </w:style>
  <w:style w:type="table" w:styleId="Rutenettabell5mrkuthevingsfarge3">
    <w:name w:val="Grid Table 5 Dark Accent 3"/>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7D3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7D3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7D3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7D32" w:themeFill="accent3"/>
      </w:tcPr>
    </w:tblStylePr>
    <w:tblStylePr w:type="band1Vert">
      <w:tblPr/>
      <w:tcPr>
        <w:shd w:val="clear" w:color="auto" w:fill="C5D89F" w:themeFill="accent3" w:themeFillTint="66"/>
      </w:tcPr>
    </w:tblStylePr>
    <w:tblStylePr w:type="band1Horz">
      <w:tblPr/>
      <w:tcPr>
        <w:shd w:val="clear" w:color="auto" w:fill="C5D89F" w:themeFill="accent3" w:themeFillTint="66"/>
      </w:tcPr>
    </w:tblStylePr>
  </w:style>
  <w:style w:type="table" w:styleId="Rutenettabell5mrkuthevingsfarge4">
    <w:name w:val="Grid Table 5 Dark Accent 4"/>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D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AAB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AAB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AAB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AABE" w:themeFill="accent4"/>
      </w:tcPr>
    </w:tblStylePr>
    <w:tblStylePr w:type="band1Vert">
      <w:tblPr/>
      <w:tcPr>
        <w:shd w:val="clear" w:color="auto" w:fill="CBDCE5" w:themeFill="accent4" w:themeFillTint="66"/>
      </w:tcPr>
    </w:tblStylePr>
    <w:tblStylePr w:type="band1Horz">
      <w:tblPr/>
      <w:tcPr>
        <w:shd w:val="clear" w:color="auto" w:fill="CBDCE5" w:themeFill="accent4" w:themeFillTint="66"/>
      </w:tcPr>
    </w:tblStylePr>
  </w:style>
  <w:style w:type="table" w:styleId="Rutenettabell5mrkuthevingsfarge5">
    <w:name w:val="Grid Table 5 Dark Accent 5"/>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2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004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004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004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0040" w:themeFill="accent5"/>
      </w:tcPr>
    </w:tblStylePr>
    <w:tblStylePr w:type="band1Vert">
      <w:tblPr/>
      <w:tcPr>
        <w:shd w:val="clear" w:color="auto" w:fill="FF66B2" w:themeFill="accent5" w:themeFillTint="66"/>
      </w:tcPr>
    </w:tblStylePr>
    <w:tblStylePr w:type="band1Horz">
      <w:tblPr/>
      <w:tcPr>
        <w:shd w:val="clear" w:color="auto" w:fill="FF66B2" w:themeFill="accent5" w:themeFillTint="66"/>
      </w:tcPr>
    </w:tblStylePr>
  </w:style>
  <w:style w:type="table" w:styleId="Rutenettabell5mrkuthevingsfarge6">
    <w:name w:val="Grid Table 5 Dark Accent 6"/>
    <w:basedOn w:val="Vanligtabell"/>
    <w:uiPriority w:val="50"/>
    <w:rsid w:val="00AB6B8D"/>
    <w:rPr>
      <w:rFonts w:eastAsiaTheme="minorHAnsi" w:cstheme="minorBidi"/>
      <w:sz w:val="18"/>
      <w:szCs w:val="18"/>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0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0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0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01E" w:themeFill="accent6"/>
      </w:tcPr>
    </w:tblStylePr>
    <w:tblStylePr w:type="band1Vert">
      <w:tblPr/>
      <w:tcPr>
        <w:shd w:val="clear" w:color="auto" w:fill="F5B8A5" w:themeFill="accent6" w:themeFillTint="66"/>
      </w:tcPr>
    </w:tblStylePr>
    <w:tblStylePr w:type="band1Horz">
      <w:tblPr/>
      <w:tcPr>
        <w:shd w:val="clear" w:color="auto" w:fill="F5B8A5" w:themeFill="accent6" w:themeFillTint="66"/>
      </w:tcPr>
    </w:tblStylePr>
  </w:style>
  <w:style w:type="table" w:styleId="Rutenettabell6fargerik">
    <w:name w:val="Grid Table 6 Colorful"/>
    <w:basedOn w:val="Vanligtabell"/>
    <w:uiPriority w:val="51"/>
    <w:rsid w:val="00AB6B8D"/>
    <w:rPr>
      <w:rFonts w:eastAsiaTheme="minorHAnsi" w:cstheme="minorBidi"/>
      <w:color w:val="333333" w:themeColor="text1"/>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Rutenettabell6fargerikuthevingsfarge1">
    <w:name w:val="Grid Table 6 Colorful Accent 1"/>
    <w:basedOn w:val="Vanligtabell"/>
    <w:uiPriority w:val="51"/>
    <w:rsid w:val="00AB6B8D"/>
    <w:rPr>
      <w:rFonts w:eastAsiaTheme="minorHAnsi" w:cstheme="minorBidi"/>
      <w:color w:val="B09225" w:themeColor="accent1" w:themeShade="BF"/>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insideV w:val="single" w:sz="4" w:space="0" w:color="E7D48F" w:themeColor="accent1" w:themeTint="99"/>
      </w:tblBorders>
    </w:tblPr>
    <w:tblStylePr w:type="firstRow">
      <w:rPr>
        <w:b/>
        <w:bCs/>
      </w:rPr>
      <w:tblPr/>
      <w:tcPr>
        <w:tcBorders>
          <w:bottom w:val="single" w:sz="12" w:space="0" w:color="E7D48F" w:themeColor="accent1" w:themeTint="99"/>
        </w:tcBorders>
      </w:tcPr>
    </w:tblStylePr>
    <w:tblStylePr w:type="lastRow">
      <w:rPr>
        <w:b/>
        <w:bCs/>
      </w:rPr>
      <w:tblPr/>
      <w:tcPr>
        <w:tcBorders>
          <w:top w:val="double" w:sz="4" w:space="0" w:color="E7D48F" w:themeColor="accent1" w:themeTint="99"/>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Rutenettabell6fargerikuthevingsfarge2">
    <w:name w:val="Grid Table 6 Colorful Accent 2"/>
    <w:basedOn w:val="Vanligtabell"/>
    <w:uiPriority w:val="51"/>
    <w:rsid w:val="00AB6B8D"/>
    <w:rPr>
      <w:rFonts w:eastAsiaTheme="minorHAnsi" w:cstheme="minorBidi"/>
      <w:color w:val="243D59" w:themeColor="accent2" w:themeShade="BF"/>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insideV w:val="single" w:sz="4" w:space="0" w:color="6C96C4" w:themeColor="accent2" w:themeTint="99"/>
      </w:tblBorders>
    </w:tblPr>
    <w:tblStylePr w:type="firstRow">
      <w:rPr>
        <w:b/>
        <w:bCs/>
      </w:rPr>
      <w:tblPr/>
      <w:tcPr>
        <w:tcBorders>
          <w:bottom w:val="single" w:sz="12" w:space="0" w:color="6C96C4" w:themeColor="accent2" w:themeTint="99"/>
        </w:tcBorders>
      </w:tcPr>
    </w:tblStylePr>
    <w:tblStylePr w:type="lastRow">
      <w:rPr>
        <w:b/>
        <w:bCs/>
      </w:rPr>
      <w:tblPr/>
      <w:tcPr>
        <w:tcBorders>
          <w:top w:val="double" w:sz="4" w:space="0" w:color="6C96C4" w:themeColor="accent2" w:themeTint="99"/>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Rutenettabell6fargerikuthevingsfarge3">
    <w:name w:val="Grid Table 6 Colorful Accent 3"/>
    <w:basedOn w:val="Vanligtabell"/>
    <w:uiPriority w:val="51"/>
    <w:rsid w:val="00AB6B8D"/>
    <w:rPr>
      <w:rFonts w:eastAsiaTheme="minorHAnsi" w:cstheme="minorBidi"/>
      <w:color w:val="4A5D25" w:themeColor="accent3" w:themeShade="BF"/>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insideV w:val="single" w:sz="4" w:space="0" w:color="A8C56F" w:themeColor="accent3" w:themeTint="99"/>
      </w:tblBorders>
    </w:tblPr>
    <w:tblStylePr w:type="firstRow">
      <w:rPr>
        <w:b/>
        <w:bCs/>
      </w:rPr>
      <w:tblPr/>
      <w:tcPr>
        <w:tcBorders>
          <w:bottom w:val="single" w:sz="12" w:space="0" w:color="A8C56F" w:themeColor="accent3" w:themeTint="99"/>
        </w:tcBorders>
      </w:tcPr>
    </w:tblStylePr>
    <w:tblStylePr w:type="lastRow">
      <w:rPr>
        <w:b/>
        <w:bCs/>
      </w:rPr>
      <w:tblPr/>
      <w:tcPr>
        <w:tcBorders>
          <w:top w:val="double" w:sz="4" w:space="0" w:color="A8C56F" w:themeColor="accent3" w:themeTint="99"/>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Rutenettabell6fargerikuthevingsfarge4">
    <w:name w:val="Grid Table 6 Colorful Accent 4"/>
    <w:basedOn w:val="Vanligtabell"/>
    <w:uiPriority w:val="51"/>
    <w:rsid w:val="00AB6B8D"/>
    <w:rPr>
      <w:rFonts w:eastAsiaTheme="minorHAnsi" w:cstheme="minorBidi"/>
      <w:color w:val="4E849D" w:themeColor="accent4" w:themeShade="BF"/>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insideV w:val="single" w:sz="4" w:space="0" w:color="B1CBD8" w:themeColor="accent4" w:themeTint="99"/>
      </w:tblBorders>
    </w:tblPr>
    <w:tblStylePr w:type="firstRow">
      <w:rPr>
        <w:b/>
        <w:bCs/>
      </w:rPr>
      <w:tblPr/>
      <w:tcPr>
        <w:tcBorders>
          <w:bottom w:val="single" w:sz="12" w:space="0" w:color="B1CBD8" w:themeColor="accent4" w:themeTint="99"/>
        </w:tcBorders>
      </w:tcPr>
    </w:tblStylePr>
    <w:tblStylePr w:type="lastRow">
      <w:rPr>
        <w:b/>
        <w:bCs/>
      </w:rPr>
      <w:tblPr/>
      <w:tcPr>
        <w:tcBorders>
          <w:top w:val="double" w:sz="4" w:space="0" w:color="B1CBD8" w:themeColor="accent4" w:themeTint="99"/>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Rutenettabell6fargerikuthevingsfarge5">
    <w:name w:val="Grid Table 6 Colorful Accent 5"/>
    <w:basedOn w:val="Vanligtabell"/>
    <w:uiPriority w:val="51"/>
    <w:rsid w:val="00AB6B8D"/>
    <w:rPr>
      <w:rFonts w:eastAsiaTheme="minorHAnsi" w:cstheme="minorBidi"/>
      <w:color w:val="5F002F" w:themeColor="accent5" w:themeShade="BF"/>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insideV w:val="single" w:sz="4" w:space="0" w:color="FF198B" w:themeColor="accent5" w:themeTint="99"/>
      </w:tblBorders>
    </w:tblPr>
    <w:tblStylePr w:type="firstRow">
      <w:rPr>
        <w:b/>
        <w:bCs/>
      </w:rPr>
      <w:tblPr/>
      <w:tcPr>
        <w:tcBorders>
          <w:bottom w:val="single" w:sz="12" w:space="0" w:color="FF198B" w:themeColor="accent5" w:themeTint="99"/>
        </w:tcBorders>
      </w:tcPr>
    </w:tblStylePr>
    <w:tblStylePr w:type="lastRow">
      <w:rPr>
        <w:b/>
        <w:bCs/>
      </w:rPr>
      <w:tblPr/>
      <w:tcPr>
        <w:tcBorders>
          <w:top w:val="double" w:sz="4" w:space="0" w:color="FF198B" w:themeColor="accent5" w:themeTint="99"/>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Rutenettabell6fargerikuthevingsfarge6">
    <w:name w:val="Grid Table 6 Colorful Accent 6"/>
    <w:basedOn w:val="Vanligtabell"/>
    <w:uiPriority w:val="51"/>
    <w:rsid w:val="00AB6B8D"/>
    <w:rPr>
      <w:rFonts w:eastAsiaTheme="minorHAnsi" w:cstheme="minorBidi"/>
      <w:color w:val="AF3913" w:themeColor="accent6" w:themeShade="BF"/>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insideV w:val="single" w:sz="4" w:space="0" w:color="F09578" w:themeColor="accent6" w:themeTint="99"/>
      </w:tblBorders>
    </w:tblPr>
    <w:tblStylePr w:type="firstRow">
      <w:rPr>
        <w:b/>
        <w:bCs/>
      </w:rPr>
      <w:tblPr/>
      <w:tcPr>
        <w:tcBorders>
          <w:bottom w:val="single" w:sz="12" w:space="0" w:color="F09578" w:themeColor="accent6" w:themeTint="99"/>
        </w:tcBorders>
      </w:tcPr>
    </w:tblStylePr>
    <w:tblStylePr w:type="lastRow">
      <w:rPr>
        <w:b/>
        <w:bCs/>
      </w:rPr>
      <w:tblPr/>
      <w:tcPr>
        <w:tcBorders>
          <w:top w:val="double" w:sz="4" w:space="0" w:color="F09578" w:themeColor="accent6" w:themeTint="99"/>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Rutenettabell7fargerik">
    <w:name w:val="Grid Table 7 Colorful"/>
    <w:basedOn w:val="Vanligtabell"/>
    <w:uiPriority w:val="52"/>
    <w:rsid w:val="00AB6B8D"/>
    <w:rPr>
      <w:rFonts w:eastAsiaTheme="minorHAnsi" w:cstheme="minorBidi"/>
      <w:color w:val="333333" w:themeColor="text1"/>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Rutenettabell7fargerikuthevingsfarge1">
    <w:name w:val="Grid Table 7 Colorful Accent 1"/>
    <w:basedOn w:val="Vanligtabell"/>
    <w:uiPriority w:val="52"/>
    <w:rsid w:val="00AB6B8D"/>
    <w:rPr>
      <w:rFonts w:eastAsiaTheme="minorHAnsi" w:cstheme="minorBidi"/>
      <w:color w:val="B09225" w:themeColor="accent1" w:themeShade="BF"/>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insideV w:val="single" w:sz="4" w:space="0" w:color="E7D48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0D9" w:themeFill="accent1" w:themeFillTint="33"/>
      </w:tcPr>
    </w:tblStylePr>
    <w:tblStylePr w:type="band1Horz">
      <w:tblPr/>
      <w:tcPr>
        <w:shd w:val="clear" w:color="auto" w:fill="F7F0D9" w:themeFill="accent1" w:themeFillTint="33"/>
      </w:tcPr>
    </w:tblStylePr>
    <w:tblStylePr w:type="neCell">
      <w:tblPr/>
      <w:tcPr>
        <w:tcBorders>
          <w:bottom w:val="single" w:sz="4" w:space="0" w:color="E7D48F" w:themeColor="accent1" w:themeTint="99"/>
        </w:tcBorders>
      </w:tcPr>
    </w:tblStylePr>
    <w:tblStylePr w:type="nwCell">
      <w:tblPr/>
      <w:tcPr>
        <w:tcBorders>
          <w:bottom w:val="single" w:sz="4" w:space="0" w:color="E7D48F" w:themeColor="accent1" w:themeTint="99"/>
        </w:tcBorders>
      </w:tcPr>
    </w:tblStylePr>
    <w:tblStylePr w:type="seCell">
      <w:tblPr/>
      <w:tcPr>
        <w:tcBorders>
          <w:top w:val="single" w:sz="4" w:space="0" w:color="E7D48F" w:themeColor="accent1" w:themeTint="99"/>
        </w:tcBorders>
      </w:tcPr>
    </w:tblStylePr>
    <w:tblStylePr w:type="swCell">
      <w:tblPr/>
      <w:tcPr>
        <w:tcBorders>
          <w:top w:val="single" w:sz="4" w:space="0" w:color="E7D48F" w:themeColor="accent1" w:themeTint="99"/>
        </w:tcBorders>
      </w:tcPr>
    </w:tblStylePr>
  </w:style>
  <w:style w:type="table" w:styleId="Rutenettabell7fargerikuthevingsfarge2">
    <w:name w:val="Grid Table 7 Colorful Accent 2"/>
    <w:basedOn w:val="Vanligtabell"/>
    <w:uiPriority w:val="52"/>
    <w:rsid w:val="00AB6B8D"/>
    <w:rPr>
      <w:rFonts w:eastAsiaTheme="minorHAnsi" w:cstheme="minorBidi"/>
      <w:color w:val="243D59" w:themeColor="accent2" w:themeShade="BF"/>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insideV w:val="single" w:sz="4" w:space="0" w:color="6C96C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DCEB" w:themeFill="accent2" w:themeFillTint="33"/>
      </w:tcPr>
    </w:tblStylePr>
    <w:tblStylePr w:type="band1Horz">
      <w:tblPr/>
      <w:tcPr>
        <w:shd w:val="clear" w:color="auto" w:fill="CDDCEB" w:themeFill="accent2" w:themeFillTint="33"/>
      </w:tcPr>
    </w:tblStylePr>
    <w:tblStylePr w:type="neCell">
      <w:tblPr/>
      <w:tcPr>
        <w:tcBorders>
          <w:bottom w:val="single" w:sz="4" w:space="0" w:color="6C96C4" w:themeColor="accent2" w:themeTint="99"/>
        </w:tcBorders>
      </w:tcPr>
    </w:tblStylePr>
    <w:tblStylePr w:type="nwCell">
      <w:tblPr/>
      <w:tcPr>
        <w:tcBorders>
          <w:bottom w:val="single" w:sz="4" w:space="0" w:color="6C96C4" w:themeColor="accent2" w:themeTint="99"/>
        </w:tcBorders>
      </w:tcPr>
    </w:tblStylePr>
    <w:tblStylePr w:type="seCell">
      <w:tblPr/>
      <w:tcPr>
        <w:tcBorders>
          <w:top w:val="single" w:sz="4" w:space="0" w:color="6C96C4" w:themeColor="accent2" w:themeTint="99"/>
        </w:tcBorders>
      </w:tcPr>
    </w:tblStylePr>
    <w:tblStylePr w:type="swCell">
      <w:tblPr/>
      <w:tcPr>
        <w:tcBorders>
          <w:top w:val="single" w:sz="4" w:space="0" w:color="6C96C4" w:themeColor="accent2" w:themeTint="99"/>
        </w:tcBorders>
      </w:tcPr>
    </w:tblStylePr>
  </w:style>
  <w:style w:type="table" w:styleId="Rutenettabell7fargerikuthevingsfarge3">
    <w:name w:val="Grid Table 7 Colorful Accent 3"/>
    <w:basedOn w:val="Vanligtabell"/>
    <w:uiPriority w:val="52"/>
    <w:rsid w:val="00AB6B8D"/>
    <w:rPr>
      <w:rFonts w:eastAsiaTheme="minorHAnsi" w:cstheme="minorBidi"/>
      <w:color w:val="4A5D25" w:themeColor="accent3" w:themeShade="BF"/>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insideV w:val="single" w:sz="4" w:space="0" w:color="A8C5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CF" w:themeFill="accent3" w:themeFillTint="33"/>
      </w:tcPr>
    </w:tblStylePr>
    <w:tblStylePr w:type="band1Horz">
      <w:tblPr/>
      <w:tcPr>
        <w:shd w:val="clear" w:color="auto" w:fill="E2ECCF" w:themeFill="accent3" w:themeFillTint="33"/>
      </w:tcPr>
    </w:tblStylePr>
    <w:tblStylePr w:type="neCell">
      <w:tblPr/>
      <w:tcPr>
        <w:tcBorders>
          <w:bottom w:val="single" w:sz="4" w:space="0" w:color="A8C56F" w:themeColor="accent3" w:themeTint="99"/>
        </w:tcBorders>
      </w:tcPr>
    </w:tblStylePr>
    <w:tblStylePr w:type="nwCell">
      <w:tblPr/>
      <w:tcPr>
        <w:tcBorders>
          <w:bottom w:val="single" w:sz="4" w:space="0" w:color="A8C56F" w:themeColor="accent3" w:themeTint="99"/>
        </w:tcBorders>
      </w:tcPr>
    </w:tblStylePr>
    <w:tblStylePr w:type="seCell">
      <w:tblPr/>
      <w:tcPr>
        <w:tcBorders>
          <w:top w:val="single" w:sz="4" w:space="0" w:color="A8C56F" w:themeColor="accent3" w:themeTint="99"/>
        </w:tcBorders>
      </w:tcPr>
    </w:tblStylePr>
    <w:tblStylePr w:type="swCell">
      <w:tblPr/>
      <w:tcPr>
        <w:tcBorders>
          <w:top w:val="single" w:sz="4" w:space="0" w:color="A8C56F" w:themeColor="accent3" w:themeTint="99"/>
        </w:tcBorders>
      </w:tcPr>
    </w:tblStylePr>
  </w:style>
  <w:style w:type="table" w:styleId="Rutenettabell7fargerikuthevingsfarge4">
    <w:name w:val="Grid Table 7 Colorful Accent 4"/>
    <w:basedOn w:val="Vanligtabell"/>
    <w:uiPriority w:val="52"/>
    <w:rsid w:val="00AB6B8D"/>
    <w:rPr>
      <w:rFonts w:eastAsiaTheme="minorHAnsi" w:cstheme="minorBidi"/>
      <w:color w:val="4E849D" w:themeColor="accent4" w:themeShade="BF"/>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insideV w:val="single" w:sz="4" w:space="0" w:color="B1CB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DF2" w:themeFill="accent4" w:themeFillTint="33"/>
      </w:tcPr>
    </w:tblStylePr>
    <w:tblStylePr w:type="band1Horz">
      <w:tblPr/>
      <w:tcPr>
        <w:shd w:val="clear" w:color="auto" w:fill="E5EDF2" w:themeFill="accent4" w:themeFillTint="33"/>
      </w:tcPr>
    </w:tblStylePr>
    <w:tblStylePr w:type="neCell">
      <w:tblPr/>
      <w:tcPr>
        <w:tcBorders>
          <w:bottom w:val="single" w:sz="4" w:space="0" w:color="B1CBD8" w:themeColor="accent4" w:themeTint="99"/>
        </w:tcBorders>
      </w:tcPr>
    </w:tblStylePr>
    <w:tblStylePr w:type="nwCell">
      <w:tblPr/>
      <w:tcPr>
        <w:tcBorders>
          <w:bottom w:val="single" w:sz="4" w:space="0" w:color="B1CBD8" w:themeColor="accent4" w:themeTint="99"/>
        </w:tcBorders>
      </w:tcPr>
    </w:tblStylePr>
    <w:tblStylePr w:type="seCell">
      <w:tblPr/>
      <w:tcPr>
        <w:tcBorders>
          <w:top w:val="single" w:sz="4" w:space="0" w:color="B1CBD8" w:themeColor="accent4" w:themeTint="99"/>
        </w:tcBorders>
      </w:tcPr>
    </w:tblStylePr>
    <w:tblStylePr w:type="swCell">
      <w:tblPr/>
      <w:tcPr>
        <w:tcBorders>
          <w:top w:val="single" w:sz="4" w:space="0" w:color="B1CBD8" w:themeColor="accent4" w:themeTint="99"/>
        </w:tcBorders>
      </w:tcPr>
    </w:tblStylePr>
  </w:style>
  <w:style w:type="table" w:styleId="Rutenettabell7fargerikuthevingsfarge5">
    <w:name w:val="Grid Table 7 Colorful Accent 5"/>
    <w:basedOn w:val="Vanligtabell"/>
    <w:uiPriority w:val="52"/>
    <w:rsid w:val="00AB6B8D"/>
    <w:rPr>
      <w:rFonts w:eastAsiaTheme="minorHAnsi" w:cstheme="minorBidi"/>
      <w:color w:val="5F002F" w:themeColor="accent5" w:themeShade="BF"/>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insideV w:val="single" w:sz="4" w:space="0" w:color="FF19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2D8" w:themeFill="accent5" w:themeFillTint="33"/>
      </w:tcPr>
    </w:tblStylePr>
    <w:tblStylePr w:type="band1Horz">
      <w:tblPr/>
      <w:tcPr>
        <w:shd w:val="clear" w:color="auto" w:fill="FFB2D8" w:themeFill="accent5" w:themeFillTint="33"/>
      </w:tcPr>
    </w:tblStylePr>
    <w:tblStylePr w:type="neCell">
      <w:tblPr/>
      <w:tcPr>
        <w:tcBorders>
          <w:bottom w:val="single" w:sz="4" w:space="0" w:color="FF198B" w:themeColor="accent5" w:themeTint="99"/>
        </w:tcBorders>
      </w:tcPr>
    </w:tblStylePr>
    <w:tblStylePr w:type="nwCell">
      <w:tblPr/>
      <w:tcPr>
        <w:tcBorders>
          <w:bottom w:val="single" w:sz="4" w:space="0" w:color="FF198B" w:themeColor="accent5" w:themeTint="99"/>
        </w:tcBorders>
      </w:tcPr>
    </w:tblStylePr>
    <w:tblStylePr w:type="seCell">
      <w:tblPr/>
      <w:tcPr>
        <w:tcBorders>
          <w:top w:val="single" w:sz="4" w:space="0" w:color="FF198B" w:themeColor="accent5" w:themeTint="99"/>
        </w:tcBorders>
      </w:tcPr>
    </w:tblStylePr>
    <w:tblStylePr w:type="swCell">
      <w:tblPr/>
      <w:tcPr>
        <w:tcBorders>
          <w:top w:val="single" w:sz="4" w:space="0" w:color="FF198B" w:themeColor="accent5" w:themeTint="99"/>
        </w:tcBorders>
      </w:tcPr>
    </w:tblStylePr>
  </w:style>
  <w:style w:type="table" w:styleId="Rutenettabell7fargerikuthevingsfarge6">
    <w:name w:val="Grid Table 7 Colorful Accent 6"/>
    <w:basedOn w:val="Vanligtabell"/>
    <w:uiPriority w:val="52"/>
    <w:rsid w:val="00AB6B8D"/>
    <w:rPr>
      <w:rFonts w:eastAsiaTheme="minorHAnsi" w:cstheme="minorBidi"/>
      <w:color w:val="AF3913" w:themeColor="accent6" w:themeShade="BF"/>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insideV w:val="single" w:sz="4" w:space="0" w:color="F095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2" w:themeFill="accent6" w:themeFillTint="33"/>
      </w:tcPr>
    </w:tblStylePr>
    <w:tblStylePr w:type="band1Horz">
      <w:tblPr/>
      <w:tcPr>
        <w:shd w:val="clear" w:color="auto" w:fill="FADBD2" w:themeFill="accent6" w:themeFillTint="33"/>
      </w:tcPr>
    </w:tblStylePr>
    <w:tblStylePr w:type="neCell">
      <w:tblPr/>
      <w:tcPr>
        <w:tcBorders>
          <w:bottom w:val="single" w:sz="4" w:space="0" w:color="F09578" w:themeColor="accent6" w:themeTint="99"/>
        </w:tcBorders>
      </w:tcPr>
    </w:tblStylePr>
    <w:tblStylePr w:type="nwCell">
      <w:tblPr/>
      <w:tcPr>
        <w:tcBorders>
          <w:bottom w:val="single" w:sz="4" w:space="0" w:color="F09578" w:themeColor="accent6" w:themeTint="99"/>
        </w:tcBorders>
      </w:tcPr>
    </w:tblStylePr>
    <w:tblStylePr w:type="seCell">
      <w:tblPr/>
      <w:tcPr>
        <w:tcBorders>
          <w:top w:val="single" w:sz="4" w:space="0" w:color="F09578" w:themeColor="accent6" w:themeTint="99"/>
        </w:tcBorders>
      </w:tcPr>
    </w:tblStylePr>
    <w:tblStylePr w:type="swCell">
      <w:tblPr/>
      <w:tcPr>
        <w:tcBorders>
          <w:top w:val="single" w:sz="4" w:space="0" w:color="F09578" w:themeColor="accent6" w:themeTint="99"/>
        </w:tcBorders>
      </w:tcPr>
    </w:tblStylePr>
  </w:style>
  <w:style w:type="character" w:customStyle="1" w:styleId="HTML-adresseTegn">
    <w:name w:val="HTML-adresse Tegn"/>
    <w:basedOn w:val="Standardskriftforavsnitt"/>
    <w:link w:val="HTML-adresse"/>
    <w:uiPriority w:val="39"/>
    <w:semiHidden/>
    <w:rsid w:val="00AB6B8D"/>
    <w:rPr>
      <w:rFonts w:ascii="Calibri" w:hAnsi="Calibri"/>
      <w:i/>
      <w:iCs/>
      <w:sz w:val="24"/>
    </w:rPr>
  </w:style>
  <w:style w:type="character" w:customStyle="1" w:styleId="HTML-forhndsformatertTegn">
    <w:name w:val="HTML-forhåndsformatert Tegn"/>
    <w:basedOn w:val="Standardskriftforavsnitt"/>
    <w:link w:val="HTML-forhndsformatert"/>
    <w:uiPriority w:val="39"/>
    <w:semiHidden/>
    <w:rsid w:val="00AB6B8D"/>
    <w:rPr>
      <w:rFonts w:ascii="Courier New" w:hAnsi="Courier New" w:cs="Courier New"/>
      <w:sz w:val="24"/>
    </w:rPr>
  </w:style>
  <w:style w:type="paragraph" w:styleId="Indeks1">
    <w:name w:val="index 1"/>
    <w:basedOn w:val="Normal"/>
    <w:next w:val="Normal"/>
    <w:autoRedefine/>
    <w:uiPriority w:val="99"/>
    <w:semiHidden/>
    <w:rsid w:val="00AB6B8D"/>
    <w:pPr>
      <w:spacing w:line="240" w:lineRule="auto"/>
      <w:ind w:left="180" w:hanging="180"/>
    </w:pPr>
    <w:rPr>
      <w:rFonts w:ascii="Trebuchet MS" w:hAnsi="Trebuchet MS"/>
      <w:sz w:val="20"/>
      <w:lang w:eastAsia="en-US"/>
    </w:rPr>
  </w:style>
  <w:style w:type="paragraph" w:styleId="Indeks2">
    <w:name w:val="index 2"/>
    <w:basedOn w:val="Normal"/>
    <w:next w:val="Normal"/>
    <w:autoRedefine/>
    <w:uiPriority w:val="99"/>
    <w:semiHidden/>
    <w:rsid w:val="00AB6B8D"/>
    <w:pPr>
      <w:spacing w:line="240" w:lineRule="auto"/>
      <w:ind w:left="360" w:hanging="180"/>
    </w:pPr>
    <w:rPr>
      <w:rFonts w:ascii="Trebuchet MS" w:hAnsi="Trebuchet MS"/>
      <w:sz w:val="20"/>
      <w:lang w:eastAsia="en-US"/>
    </w:rPr>
  </w:style>
  <w:style w:type="paragraph" w:styleId="Indeks3">
    <w:name w:val="index 3"/>
    <w:basedOn w:val="Normal"/>
    <w:next w:val="Normal"/>
    <w:autoRedefine/>
    <w:uiPriority w:val="99"/>
    <w:semiHidden/>
    <w:rsid w:val="00AB6B8D"/>
    <w:pPr>
      <w:spacing w:line="240" w:lineRule="auto"/>
      <w:ind w:left="540" w:hanging="180"/>
    </w:pPr>
    <w:rPr>
      <w:rFonts w:ascii="Trebuchet MS" w:hAnsi="Trebuchet MS"/>
      <w:sz w:val="20"/>
      <w:lang w:eastAsia="en-US"/>
    </w:rPr>
  </w:style>
  <w:style w:type="paragraph" w:styleId="Indeks4">
    <w:name w:val="index 4"/>
    <w:basedOn w:val="Normal"/>
    <w:next w:val="Normal"/>
    <w:autoRedefine/>
    <w:uiPriority w:val="99"/>
    <w:semiHidden/>
    <w:rsid w:val="00AB6B8D"/>
    <w:pPr>
      <w:spacing w:line="240" w:lineRule="auto"/>
      <w:ind w:left="720" w:hanging="180"/>
    </w:pPr>
    <w:rPr>
      <w:rFonts w:ascii="Trebuchet MS" w:hAnsi="Trebuchet MS"/>
      <w:sz w:val="20"/>
      <w:lang w:eastAsia="en-US"/>
    </w:rPr>
  </w:style>
  <w:style w:type="paragraph" w:styleId="Indeks5">
    <w:name w:val="index 5"/>
    <w:basedOn w:val="Normal"/>
    <w:next w:val="Normal"/>
    <w:autoRedefine/>
    <w:uiPriority w:val="99"/>
    <w:semiHidden/>
    <w:rsid w:val="00AB6B8D"/>
    <w:pPr>
      <w:spacing w:line="240" w:lineRule="auto"/>
      <w:ind w:left="900" w:hanging="180"/>
    </w:pPr>
    <w:rPr>
      <w:rFonts w:ascii="Trebuchet MS" w:hAnsi="Trebuchet MS"/>
      <w:sz w:val="20"/>
      <w:lang w:eastAsia="en-US"/>
    </w:rPr>
  </w:style>
  <w:style w:type="paragraph" w:styleId="Indeks6">
    <w:name w:val="index 6"/>
    <w:basedOn w:val="Normal"/>
    <w:next w:val="Normal"/>
    <w:autoRedefine/>
    <w:uiPriority w:val="99"/>
    <w:semiHidden/>
    <w:rsid w:val="00AB6B8D"/>
    <w:pPr>
      <w:spacing w:line="240" w:lineRule="auto"/>
      <w:ind w:left="1080" w:hanging="180"/>
    </w:pPr>
    <w:rPr>
      <w:rFonts w:ascii="Trebuchet MS" w:hAnsi="Trebuchet MS"/>
      <w:sz w:val="20"/>
      <w:lang w:eastAsia="en-US"/>
    </w:rPr>
  </w:style>
  <w:style w:type="paragraph" w:styleId="Indeks7">
    <w:name w:val="index 7"/>
    <w:basedOn w:val="Normal"/>
    <w:next w:val="Normal"/>
    <w:autoRedefine/>
    <w:uiPriority w:val="99"/>
    <w:semiHidden/>
    <w:rsid w:val="00AB6B8D"/>
    <w:pPr>
      <w:spacing w:line="240" w:lineRule="auto"/>
      <w:ind w:left="1260" w:hanging="180"/>
    </w:pPr>
    <w:rPr>
      <w:rFonts w:ascii="Trebuchet MS" w:hAnsi="Trebuchet MS"/>
      <w:sz w:val="20"/>
      <w:lang w:eastAsia="en-US"/>
    </w:rPr>
  </w:style>
  <w:style w:type="paragraph" w:styleId="Indeks8">
    <w:name w:val="index 8"/>
    <w:basedOn w:val="Normal"/>
    <w:next w:val="Normal"/>
    <w:autoRedefine/>
    <w:uiPriority w:val="99"/>
    <w:semiHidden/>
    <w:rsid w:val="00AB6B8D"/>
    <w:pPr>
      <w:spacing w:line="240" w:lineRule="auto"/>
      <w:ind w:left="1440" w:hanging="180"/>
    </w:pPr>
    <w:rPr>
      <w:rFonts w:ascii="Trebuchet MS" w:hAnsi="Trebuchet MS"/>
      <w:sz w:val="20"/>
      <w:lang w:eastAsia="en-US"/>
    </w:rPr>
  </w:style>
  <w:style w:type="paragraph" w:styleId="Indeks9">
    <w:name w:val="index 9"/>
    <w:basedOn w:val="Normal"/>
    <w:next w:val="Normal"/>
    <w:autoRedefine/>
    <w:uiPriority w:val="99"/>
    <w:semiHidden/>
    <w:rsid w:val="00AB6B8D"/>
    <w:pPr>
      <w:spacing w:line="240" w:lineRule="auto"/>
      <w:ind w:left="1620" w:hanging="180"/>
    </w:pPr>
    <w:rPr>
      <w:rFonts w:ascii="Trebuchet MS" w:hAnsi="Trebuchet MS"/>
      <w:sz w:val="20"/>
      <w:lang w:eastAsia="en-US"/>
    </w:rPr>
  </w:style>
  <w:style w:type="paragraph" w:styleId="Stikkordregisteroverskrift">
    <w:name w:val="index heading"/>
    <w:basedOn w:val="Normal"/>
    <w:next w:val="Indeks1"/>
    <w:uiPriority w:val="99"/>
    <w:semiHidden/>
    <w:rsid w:val="00AB6B8D"/>
    <w:pPr>
      <w:ind w:left="0"/>
    </w:pPr>
    <w:rPr>
      <w:rFonts w:asciiTheme="majorHAnsi" w:eastAsiaTheme="majorEastAsia" w:hAnsiTheme="majorHAnsi" w:cstheme="majorBidi"/>
      <w:b/>
      <w:bCs/>
      <w:sz w:val="20"/>
      <w:lang w:eastAsia="en-US"/>
    </w:rPr>
  </w:style>
  <w:style w:type="table" w:styleId="Lystrutenett">
    <w:name w:val="Light Grid"/>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rutenettuthevingsfarge1">
    <w:name w:val="Light Grid Accent 1"/>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D8B946" w:themeColor="accent1"/>
        <w:left w:val="single" w:sz="8" w:space="0" w:color="D8B946" w:themeColor="accent1"/>
        <w:bottom w:val="single" w:sz="8" w:space="0" w:color="D8B946" w:themeColor="accent1"/>
        <w:right w:val="single" w:sz="8" w:space="0" w:color="D8B946" w:themeColor="accent1"/>
        <w:insideH w:val="single" w:sz="8" w:space="0" w:color="D8B946" w:themeColor="accent1"/>
        <w:insideV w:val="single" w:sz="8" w:space="0" w:color="D8B94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946" w:themeColor="accent1"/>
          <w:left w:val="single" w:sz="8" w:space="0" w:color="D8B946" w:themeColor="accent1"/>
          <w:bottom w:val="single" w:sz="18" w:space="0" w:color="D8B946" w:themeColor="accent1"/>
          <w:right w:val="single" w:sz="8" w:space="0" w:color="D8B946" w:themeColor="accent1"/>
          <w:insideH w:val="nil"/>
          <w:insideV w:val="single" w:sz="8" w:space="0" w:color="D8B94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946" w:themeColor="accent1"/>
          <w:left w:val="single" w:sz="8" w:space="0" w:color="D8B946" w:themeColor="accent1"/>
          <w:bottom w:val="single" w:sz="8" w:space="0" w:color="D8B946" w:themeColor="accent1"/>
          <w:right w:val="single" w:sz="8" w:space="0" w:color="D8B946" w:themeColor="accent1"/>
          <w:insideH w:val="nil"/>
          <w:insideV w:val="single" w:sz="8" w:space="0" w:color="D8B94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946" w:themeColor="accent1"/>
          <w:left w:val="single" w:sz="8" w:space="0" w:color="D8B946" w:themeColor="accent1"/>
          <w:bottom w:val="single" w:sz="8" w:space="0" w:color="D8B946" w:themeColor="accent1"/>
          <w:right w:val="single" w:sz="8" w:space="0" w:color="D8B946" w:themeColor="accent1"/>
        </w:tcBorders>
      </w:tcPr>
    </w:tblStylePr>
    <w:tblStylePr w:type="band1Vert">
      <w:tblPr/>
      <w:tcPr>
        <w:tcBorders>
          <w:top w:val="single" w:sz="8" w:space="0" w:color="D8B946" w:themeColor="accent1"/>
          <w:left w:val="single" w:sz="8" w:space="0" w:color="D8B946" w:themeColor="accent1"/>
          <w:bottom w:val="single" w:sz="8" w:space="0" w:color="D8B946" w:themeColor="accent1"/>
          <w:right w:val="single" w:sz="8" w:space="0" w:color="D8B946" w:themeColor="accent1"/>
        </w:tcBorders>
        <w:shd w:val="clear" w:color="auto" w:fill="F5EDD1" w:themeFill="accent1" w:themeFillTint="3F"/>
      </w:tcPr>
    </w:tblStylePr>
    <w:tblStylePr w:type="band1Horz">
      <w:tblPr/>
      <w:tcPr>
        <w:tcBorders>
          <w:top w:val="single" w:sz="8" w:space="0" w:color="D8B946" w:themeColor="accent1"/>
          <w:left w:val="single" w:sz="8" w:space="0" w:color="D8B946" w:themeColor="accent1"/>
          <w:bottom w:val="single" w:sz="8" w:space="0" w:color="D8B946" w:themeColor="accent1"/>
          <w:right w:val="single" w:sz="8" w:space="0" w:color="D8B946" w:themeColor="accent1"/>
          <w:insideV w:val="single" w:sz="8" w:space="0" w:color="D8B946" w:themeColor="accent1"/>
        </w:tcBorders>
        <w:shd w:val="clear" w:color="auto" w:fill="F5EDD1" w:themeFill="accent1" w:themeFillTint="3F"/>
      </w:tcPr>
    </w:tblStylePr>
    <w:tblStylePr w:type="band2Horz">
      <w:tblPr/>
      <w:tcPr>
        <w:tcBorders>
          <w:top w:val="single" w:sz="8" w:space="0" w:color="D8B946" w:themeColor="accent1"/>
          <w:left w:val="single" w:sz="8" w:space="0" w:color="D8B946" w:themeColor="accent1"/>
          <w:bottom w:val="single" w:sz="8" w:space="0" w:color="D8B946" w:themeColor="accent1"/>
          <w:right w:val="single" w:sz="8" w:space="0" w:color="D8B946" w:themeColor="accent1"/>
          <w:insideV w:val="single" w:sz="8" w:space="0" w:color="D8B946" w:themeColor="accent1"/>
        </w:tcBorders>
      </w:tcPr>
    </w:tblStylePr>
  </w:style>
  <w:style w:type="table" w:styleId="Lystrutenettuthevingsfarge2">
    <w:name w:val="Light Grid Accent 2"/>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305378" w:themeColor="accent2"/>
        <w:left w:val="single" w:sz="8" w:space="0" w:color="305378" w:themeColor="accent2"/>
        <w:bottom w:val="single" w:sz="8" w:space="0" w:color="305378" w:themeColor="accent2"/>
        <w:right w:val="single" w:sz="8" w:space="0" w:color="305378" w:themeColor="accent2"/>
        <w:insideH w:val="single" w:sz="8" w:space="0" w:color="305378" w:themeColor="accent2"/>
        <w:insideV w:val="single" w:sz="8" w:space="0" w:color="30537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5378" w:themeColor="accent2"/>
          <w:left w:val="single" w:sz="8" w:space="0" w:color="305378" w:themeColor="accent2"/>
          <w:bottom w:val="single" w:sz="18" w:space="0" w:color="305378" w:themeColor="accent2"/>
          <w:right w:val="single" w:sz="8" w:space="0" w:color="305378" w:themeColor="accent2"/>
          <w:insideH w:val="nil"/>
          <w:insideV w:val="single" w:sz="8" w:space="0" w:color="30537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5378" w:themeColor="accent2"/>
          <w:left w:val="single" w:sz="8" w:space="0" w:color="305378" w:themeColor="accent2"/>
          <w:bottom w:val="single" w:sz="8" w:space="0" w:color="305378" w:themeColor="accent2"/>
          <w:right w:val="single" w:sz="8" w:space="0" w:color="305378" w:themeColor="accent2"/>
          <w:insideH w:val="nil"/>
          <w:insideV w:val="single" w:sz="8" w:space="0" w:color="30537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5378" w:themeColor="accent2"/>
          <w:left w:val="single" w:sz="8" w:space="0" w:color="305378" w:themeColor="accent2"/>
          <w:bottom w:val="single" w:sz="8" w:space="0" w:color="305378" w:themeColor="accent2"/>
          <w:right w:val="single" w:sz="8" w:space="0" w:color="305378" w:themeColor="accent2"/>
        </w:tcBorders>
      </w:tcPr>
    </w:tblStylePr>
    <w:tblStylePr w:type="band1Vert">
      <w:tblPr/>
      <w:tcPr>
        <w:tcBorders>
          <w:top w:val="single" w:sz="8" w:space="0" w:color="305378" w:themeColor="accent2"/>
          <w:left w:val="single" w:sz="8" w:space="0" w:color="305378" w:themeColor="accent2"/>
          <w:bottom w:val="single" w:sz="8" w:space="0" w:color="305378" w:themeColor="accent2"/>
          <w:right w:val="single" w:sz="8" w:space="0" w:color="305378" w:themeColor="accent2"/>
        </w:tcBorders>
        <w:shd w:val="clear" w:color="auto" w:fill="C2D4E6" w:themeFill="accent2" w:themeFillTint="3F"/>
      </w:tcPr>
    </w:tblStylePr>
    <w:tblStylePr w:type="band1Horz">
      <w:tblPr/>
      <w:tcPr>
        <w:tcBorders>
          <w:top w:val="single" w:sz="8" w:space="0" w:color="305378" w:themeColor="accent2"/>
          <w:left w:val="single" w:sz="8" w:space="0" w:color="305378" w:themeColor="accent2"/>
          <w:bottom w:val="single" w:sz="8" w:space="0" w:color="305378" w:themeColor="accent2"/>
          <w:right w:val="single" w:sz="8" w:space="0" w:color="305378" w:themeColor="accent2"/>
          <w:insideV w:val="single" w:sz="8" w:space="0" w:color="305378" w:themeColor="accent2"/>
        </w:tcBorders>
        <w:shd w:val="clear" w:color="auto" w:fill="C2D4E6" w:themeFill="accent2" w:themeFillTint="3F"/>
      </w:tcPr>
    </w:tblStylePr>
    <w:tblStylePr w:type="band2Horz">
      <w:tblPr/>
      <w:tcPr>
        <w:tcBorders>
          <w:top w:val="single" w:sz="8" w:space="0" w:color="305378" w:themeColor="accent2"/>
          <w:left w:val="single" w:sz="8" w:space="0" w:color="305378" w:themeColor="accent2"/>
          <w:bottom w:val="single" w:sz="8" w:space="0" w:color="305378" w:themeColor="accent2"/>
          <w:right w:val="single" w:sz="8" w:space="0" w:color="305378" w:themeColor="accent2"/>
          <w:insideV w:val="single" w:sz="8" w:space="0" w:color="305378" w:themeColor="accent2"/>
        </w:tcBorders>
      </w:tcPr>
    </w:tblStylePr>
  </w:style>
  <w:style w:type="table" w:styleId="Lystrutenettuthevingsfarge3">
    <w:name w:val="Light Grid Accent 3"/>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647D32" w:themeColor="accent3"/>
        <w:left w:val="single" w:sz="8" w:space="0" w:color="647D32" w:themeColor="accent3"/>
        <w:bottom w:val="single" w:sz="8" w:space="0" w:color="647D32" w:themeColor="accent3"/>
        <w:right w:val="single" w:sz="8" w:space="0" w:color="647D32" w:themeColor="accent3"/>
        <w:insideH w:val="single" w:sz="8" w:space="0" w:color="647D32" w:themeColor="accent3"/>
        <w:insideV w:val="single" w:sz="8" w:space="0" w:color="647D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7D32" w:themeColor="accent3"/>
          <w:left w:val="single" w:sz="8" w:space="0" w:color="647D32" w:themeColor="accent3"/>
          <w:bottom w:val="single" w:sz="18" w:space="0" w:color="647D32" w:themeColor="accent3"/>
          <w:right w:val="single" w:sz="8" w:space="0" w:color="647D32" w:themeColor="accent3"/>
          <w:insideH w:val="nil"/>
          <w:insideV w:val="single" w:sz="8" w:space="0" w:color="647D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7D32" w:themeColor="accent3"/>
          <w:left w:val="single" w:sz="8" w:space="0" w:color="647D32" w:themeColor="accent3"/>
          <w:bottom w:val="single" w:sz="8" w:space="0" w:color="647D32" w:themeColor="accent3"/>
          <w:right w:val="single" w:sz="8" w:space="0" w:color="647D32" w:themeColor="accent3"/>
          <w:insideH w:val="nil"/>
          <w:insideV w:val="single" w:sz="8" w:space="0" w:color="647D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7D32" w:themeColor="accent3"/>
          <w:left w:val="single" w:sz="8" w:space="0" w:color="647D32" w:themeColor="accent3"/>
          <w:bottom w:val="single" w:sz="8" w:space="0" w:color="647D32" w:themeColor="accent3"/>
          <w:right w:val="single" w:sz="8" w:space="0" w:color="647D32" w:themeColor="accent3"/>
        </w:tcBorders>
      </w:tcPr>
    </w:tblStylePr>
    <w:tblStylePr w:type="band1Vert">
      <w:tblPr/>
      <w:tcPr>
        <w:tcBorders>
          <w:top w:val="single" w:sz="8" w:space="0" w:color="647D32" w:themeColor="accent3"/>
          <w:left w:val="single" w:sz="8" w:space="0" w:color="647D32" w:themeColor="accent3"/>
          <w:bottom w:val="single" w:sz="8" w:space="0" w:color="647D32" w:themeColor="accent3"/>
          <w:right w:val="single" w:sz="8" w:space="0" w:color="647D32" w:themeColor="accent3"/>
        </w:tcBorders>
        <w:shd w:val="clear" w:color="auto" w:fill="DBE7C3" w:themeFill="accent3" w:themeFillTint="3F"/>
      </w:tcPr>
    </w:tblStylePr>
    <w:tblStylePr w:type="band1Horz">
      <w:tblPr/>
      <w:tcPr>
        <w:tcBorders>
          <w:top w:val="single" w:sz="8" w:space="0" w:color="647D32" w:themeColor="accent3"/>
          <w:left w:val="single" w:sz="8" w:space="0" w:color="647D32" w:themeColor="accent3"/>
          <w:bottom w:val="single" w:sz="8" w:space="0" w:color="647D32" w:themeColor="accent3"/>
          <w:right w:val="single" w:sz="8" w:space="0" w:color="647D32" w:themeColor="accent3"/>
          <w:insideV w:val="single" w:sz="8" w:space="0" w:color="647D32" w:themeColor="accent3"/>
        </w:tcBorders>
        <w:shd w:val="clear" w:color="auto" w:fill="DBE7C3" w:themeFill="accent3" w:themeFillTint="3F"/>
      </w:tcPr>
    </w:tblStylePr>
    <w:tblStylePr w:type="band2Horz">
      <w:tblPr/>
      <w:tcPr>
        <w:tcBorders>
          <w:top w:val="single" w:sz="8" w:space="0" w:color="647D32" w:themeColor="accent3"/>
          <w:left w:val="single" w:sz="8" w:space="0" w:color="647D32" w:themeColor="accent3"/>
          <w:bottom w:val="single" w:sz="8" w:space="0" w:color="647D32" w:themeColor="accent3"/>
          <w:right w:val="single" w:sz="8" w:space="0" w:color="647D32" w:themeColor="accent3"/>
          <w:insideV w:val="single" w:sz="8" w:space="0" w:color="647D32" w:themeColor="accent3"/>
        </w:tcBorders>
      </w:tcPr>
    </w:tblStylePr>
  </w:style>
  <w:style w:type="table" w:styleId="Lystrutenettuthevingsfarge4">
    <w:name w:val="Light Grid Accent 4"/>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7DAABE" w:themeColor="accent4"/>
        <w:left w:val="single" w:sz="8" w:space="0" w:color="7DAABE" w:themeColor="accent4"/>
        <w:bottom w:val="single" w:sz="8" w:space="0" w:color="7DAABE" w:themeColor="accent4"/>
        <w:right w:val="single" w:sz="8" w:space="0" w:color="7DAABE" w:themeColor="accent4"/>
        <w:insideH w:val="single" w:sz="8" w:space="0" w:color="7DAABE" w:themeColor="accent4"/>
        <w:insideV w:val="single" w:sz="8" w:space="0" w:color="7DAA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AABE" w:themeColor="accent4"/>
          <w:left w:val="single" w:sz="8" w:space="0" w:color="7DAABE" w:themeColor="accent4"/>
          <w:bottom w:val="single" w:sz="18" w:space="0" w:color="7DAABE" w:themeColor="accent4"/>
          <w:right w:val="single" w:sz="8" w:space="0" w:color="7DAABE" w:themeColor="accent4"/>
          <w:insideH w:val="nil"/>
          <w:insideV w:val="single" w:sz="8" w:space="0" w:color="7DAA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AABE" w:themeColor="accent4"/>
          <w:left w:val="single" w:sz="8" w:space="0" w:color="7DAABE" w:themeColor="accent4"/>
          <w:bottom w:val="single" w:sz="8" w:space="0" w:color="7DAABE" w:themeColor="accent4"/>
          <w:right w:val="single" w:sz="8" w:space="0" w:color="7DAABE" w:themeColor="accent4"/>
          <w:insideH w:val="nil"/>
          <w:insideV w:val="single" w:sz="8" w:space="0" w:color="7DAA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AABE" w:themeColor="accent4"/>
          <w:left w:val="single" w:sz="8" w:space="0" w:color="7DAABE" w:themeColor="accent4"/>
          <w:bottom w:val="single" w:sz="8" w:space="0" w:color="7DAABE" w:themeColor="accent4"/>
          <w:right w:val="single" w:sz="8" w:space="0" w:color="7DAABE" w:themeColor="accent4"/>
        </w:tcBorders>
      </w:tcPr>
    </w:tblStylePr>
    <w:tblStylePr w:type="band1Vert">
      <w:tblPr/>
      <w:tcPr>
        <w:tcBorders>
          <w:top w:val="single" w:sz="8" w:space="0" w:color="7DAABE" w:themeColor="accent4"/>
          <w:left w:val="single" w:sz="8" w:space="0" w:color="7DAABE" w:themeColor="accent4"/>
          <w:bottom w:val="single" w:sz="8" w:space="0" w:color="7DAABE" w:themeColor="accent4"/>
          <w:right w:val="single" w:sz="8" w:space="0" w:color="7DAABE" w:themeColor="accent4"/>
        </w:tcBorders>
        <w:shd w:val="clear" w:color="auto" w:fill="DEE9EF" w:themeFill="accent4" w:themeFillTint="3F"/>
      </w:tcPr>
    </w:tblStylePr>
    <w:tblStylePr w:type="band1Horz">
      <w:tblPr/>
      <w:tcPr>
        <w:tcBorders>
          <w:top w:val="single" w:sz="8" w:space="0" w:color="7DAABE" w:themeColor="accent4"/>
          <w:left w:val="single" w:sz="8" w:space="0" w:color="7DAABE" w:themeColor="accent4"/>
          <w:bottom w:val="single" w:sz="8" w:space="0" w:color="7DAABE" w:themeColor="accent4"/>
          <w:right w:val="single" w:sz="8" w:space="0" w:color="7DAABE" w:themeColor="accent4"/>
          <w:insideV w:val="single" w:sz="8" w:space="0" w:color="7DAABE" w:themeColor="accent4"/>
        </w:tcBorders>
        <w:shd w:val="clear" w:color="auto" w:fill="DEE9EF" w:themeFill="accent4" w:themeFillTint="3F"/>
      </w:tcPr>
    </w:tblStylePr>
    <w:tblStylePr w:type="band2Horz">
      <w:tblPr/>
      <w:tcPr>
        <w:tcBorders>
          <w:top w:val="single" w:sz="8" w:space="0" w:color="7DAABE" w:themeColor="accent4"/>
          <w:left w:val="single" w:sz="8" w:space="0" w:color="7DAABE" w:themeColor="accent4"/>
          <w:bottom w:val="single" w:sz="8" w:space="0" w:color="7DAABE" w:themeColor="accent4"/>
          <w:right w:val="single" w:sz="8" w:space="0" w:color="7DAABE" w:themeColor="accent4"/>
          <w:insideV w:val="single" w:sz="8" w:space="0" w:color="7DAABE" w:themeColor="accent4"/>
        </w:tcBorders>
      </w:tcPr>
    </w:tblStylePr>
  </w:style>
  <w:style w:type="table" w:styleId="Lystrutenettuthevingsfarge5">
    <w:name w:val="Light Grid Accent 5"/>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800040" w:themeColor="accent5"/>
        <w:left w:val="single" w:sz="8" w:space="0" w:color="800040" w:themeColor="accent5"/>
        <w:bottom w:val="single" w:sz="8" w:space="0" w:color="800040" w:themeColor="accent5"/>
        <w:right w:val="single" w:sz="8" w:space="0" w:color="800040" w:themeColor="accent5"/>
        <w:insideH w:val="single" w:sz="8" w:space="0" w:color="800040" w:themeColor="accent5"/>
        <w:insideV w:val="single" w:sz="8" w:space="0" w:color="800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0040" w:themeColor="accent5"/>
          <w:left w:val="single" w:sz="8" w:space="0" w:color="800040" w:themeColor="accent5"/>
          <w:bottom w:val="single" w:sz="18" w:space="0" w:color="800040" w:themeColor="accent5"/>
          <w:right w:val="single" w:sz="8" w:space="0" w:color="800040" w:themeColor="accent5"/>
          <w:insideH w:val="nil"/>
          <w:insideV w:val="single" w:sz="8" w:space="0" w:color="800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0040" w:themeColor="accent5"/>
          <w:left w:val="single" w:sz="8" w:space="0" w:color="800040" w:themeColor="accent5"/>
          <w:bottom w:val="single" w:sz="8" w:space="0" w:color="800040" w:themeColor="accent5"/>
          <w:right w:val="single" w:sz="8" w:space="0" w:color="800040" w:themeColor="accent5"/>
          <w:insideH w:val="nil"/>
          <w:insideV w:val="single" w:sz="8" w:space="0" w:color="800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0040" w:themeColor="accent5"/>
          <w:left w:val="single" w:sz="8" w:space="0" w:color="800040" w:themeColor="accent5"/>
          <w:bottom w:val="single" w:sz="8" w:space="0" w:color="800040" w:themeColor="accent5"/>
          <w:right w:val="single" w:sz="8" w:space="0" w:color="800040" w:themeColor="accent5"/>
        </w:tcBorders>
      </w:tcPr>
    </w:tblStylePr>
    <w:tblStylePr w:type="band1Vert">
      <w:tblPr/>
      <w:tcPr>
        <w:tcBorders>
          <w:top w:val="single" w:sz="8" w:space="0" w:color="800040" w:themeColor="accent5"/>
          <w:left w:val="single" w:sz="8" w:space="0" w:color="800040" w:themeColor="accent5"/>
          <w:bottom w:val="single" w:sz="8" w:space="0" w:color="800040" w:themeColor="accent5"/>
          <w:right w:val="single" w:sz="8" w:space="0" w:color="800040" w:themeColor="accent5"/>
        </w:tcBorders>
        <w:shd w:val="clear" w:color="auto" w:fill="FFA0CF" w:themeFill="accent5" w:themeFillTint="3F"/>
      </w:tcPr>
    </w:tblStylePr>
    <w:tblStylePr w:type="band1Horz">
      <w:tblPr/>
      <w:tcPr>
        <w:tcBorders>
          <w:top w:val="single" w:sz="8" w:space="0" w:color="800040" w:themeColor="accent5"/>
          <w:left w:val="single" w:sz="8" w:space="0" w:color="800040" w:themeColor="accent5"/>
          <w:bottom w:val="single" w:sz="8" w:space="0" w:color="800040" w:themeColor="accent5"/>
          <w:right w:val="single" w:sz="8" w:space="0" w:color="800040" w:themeColor="accent5"/>
          <w:insideV w:val="single" w:sz="8" w:space="0" w:color="800040" w:themeColor="accent5"/>
        </w:tcBorders>
        <w:shd w:val="clear" w:color="auto" w:fill="FFA0CF" w:themeFill="accent5" w:themeFillTint="3F"/>
      </w:tcPr>
    </w:tblStylePr>
    <w:tblStylePr w:type="band2Horz">
      <w:tblPr/>
      <w:tcPr>
        <w:tcBorders>
          <w:top w:val="single" w:sz="8" w:space="0" w:color="800040" w:themeColor="accent5"/>
          <w:left w:val="single" w:sz="8" w:space="0" w:color="800040" w:themeColor="accent5"/>
          <w:bottom w:val="single" w:sz="8" w:space="0" w:color="800040" w:themeColor="accent5"/>
          <w:right w:val="single" w:sz="8" w:space="0" w:color="800040" w:themeColor="accent5"/>
          <w:insideV w:val="single" w:sz="8" w:space="0" w:color="800040" w:themeColor="accent5"/>
        </w:tcBorders>
      </w:tcPr>
    </w:tblStylePr>
  </w:style>
  <w:style w:type="table" w:styleId="Lystrutenettuthevingsfarge6">
    <w:name w:val="Light Grid Accent 6"/>
    <w:basedOn w:val="Vanligtabell"/>
    <w:uiPriority w:val="62"/>
    <w:semiHidden/>
    <w:unhideWhenUsed/>
    <w:rsid w:val="00AB6B8D"/>
    <w:rPr>
      <w:rFonts w:eastAsiaTheme="minorHAnsi" w:cstheme="minorBidi"/>
      <w:sz w:val="18"/>
      <w:szCs w:val="18"/>
      <w:lang w:val="da-DK" w:eastAsia="en-US"/>
    </w:rPr>
    <w:tblPr>
      <w:tblStyleRowBandSize w:val="1"/>
      <w:tblStyleColBandSize w:val="1"/>
      <w:tblBorders>
        <w:top w:val="single" w:sz="8" w:space="0" w:color="E6501E" w:themeColor="accent6"/>
        <w:left w:val="single" w:sz="8" w:space="0" w:color="E6501E" w:themeColor="accent6"/>
        <w:bottom w:val="single" w:sz="8" w:space="0" w:color="E6501E" w:themeColor="accent6"/>
        <w:right w:val="single" w:sz="8" w:space="0" w:color="E6501E" w:themeColor="accent6"/>
        <w:insideH w:val="single" w:sz="8" w:space="0" w:color="E6501E" w:themeColor="accent6"/>
        <w:insideV w:val="single" w:sz="8" w:space="0" w:color="E650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01E" w:themeColor="accent6"/>
          <w:left w:val="single" w:sz="8" w:space="0" w:color="E6501E" w:themeColor="accent6"/>
          <w:bottom w:val="single" w:sz="18" w:space="0" w:color="E6501E" w:themeColor="accent6"/>
          <w:right w:val="single" w:sz="8" w:space="0" w:color="E6501E" w:themeColor="accent6"/>
          <w:insideH w:val="nil"/>
          <w:insideV w:val="single" w:sz="8" w:space="0" w:color="E650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01E" w:themeColor="accent6"/>
          <w:left w:val="single" w:sz="8" w:space="0" w:color="E6501E" w:themeColor="accent6"/>
          <w:bottom w:val="single" w:sz="8" w:space="0" w:color="E6501E" w:themeColor="accent6"/>
          <w:right w:val="single" w:sz="8" w:space="0" w:color="E6501E" w:themeColor="accent6"/>
          <w:insideH w:val="nil"/>
          <w:insideV w:val="single" w:sz="8" w:space="0" w:color="E650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01E" w:themeColor="accent6"/>
          <w:left w:val="single" w:sz="8" w:space="0" w:color="E6501E" w:themeColor="accent6"/>
          <w:bottom w:val="single" w:sz="8" w:space="0" w:color="E6501E" w:themeColor="accent6"/>
          <w:right w:val="single" w:sz="8" w:space="0" w:color="E6501E" w:themeColor="accent6"/>
        </w:tcBorders>
      </w:tcPr>
    </w:tblStylePr>
    <w:tblStylePr w:type="band1Vert">
      <w:tblPr/>
      <w:tcPr>
        <w:tcBorders>
          <w:top w:val="single" w:sz="8" w:space="0" w:color="E6501E" w:themeColor="accent6"/>
          <w:left w:val="single" w:sz="8" w:space="0" w:color="E6501E" w:themeColor="accent6"/>
          <w:bottom w:val="single" w:sz="8" w:space="0" w:color="E6501E" w:themeColor="accent6"/>
          <w:right w:val="single" w:sz="8" w:space="0" w:color="E6501E" w:themeColor="accent6"/>
        </w:tcBorders>
        <w:shd w:val="clear" w:color="auto" w:fill="F8D3C7" w:themeFill="accent6" w:themeFillTint="3F"/>
      </w:tcPr>
    </w:tblStylePr>
    <w:tblStylePr w:type="band1Horz">
      <w:tblPr/>
      <w:tcPr>
        <w:tcBorders>
          <w:top w:val="single" w:sz="8" w:space="0" w:color="E6501E" w:themeColor="accent6"/>
          <w:left w:val="single" w:sz="8" w:space="0" w:color="E6501E" w:themeColor="accent6"/>
          <w:bottom w:val="single" w:sz="8" w:space="0" w:color="E6501E" w:themeColor="accent6"/>
          <w:right w:val="single" w:sz="8" w:space="0" w:color="E6501E" w:themeColor="accent6"/>
          <w:insideV w:val="single" w:sz="8" w:space="0" w:color="E6501E" w:themeColor="accent6"/>
        </w:tcBorders>
        <w:shd w:val="clear" w:color="auto" w:fill="F8D3C7" w:themeFill="accent6" w:themeFillTint="3F"/>
      </w:tcPr>
    </w:tblStylePr>
    <w:tblStylePr w:type="band2Horz">
      <w:tblPr/>
      <w:tcPr>
        <w:tcBorders>
          <w:top w:val="single" w:sz="8" w:space="0" w:color="E6501E" w:themeColor="accent6"/>
          <w:left w:val="single" w:sz="8" w:space="0" w:color="E6501E" w:themeColor="accent6"/>
          <w:bottom w:val="single" w:sz="8" w:space="0" w:color="E6501E" w:themeColor="accent6"/>
          <w:right w:val="single" w:sz="8" w:space="0" w:color="E6501E" w:themeColor="accent6"/>
          <w:insideV w:val="single" w:sz="8" w:space="0" w:color="E6501E" w:themeColor="accent6"/>
        </w:tcBorders>
      </w:tcPr>
    </w:tblStylePr>
  </w:style>
  <w:style w:type="table" w:styleId="Lysliste">
    <w:name w:val="Light List"/>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uthevingsfarge1">
    <w:name w:val="Light List Accent 1"/>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D8B946" w:themeColor="accent1"/>
        <w:left w:val="single" w:sz="8" w:space="0" w:color="D8B946" w:themeColor="accent1"/>
        <w:bottom w:val="single" w:sz="8" w:space="0" w:color="D8B946" w:themeColor="accent1"/>
        <w:right w:val="single" w:sz="8" w:space="0" w:color="D8B946" w:themeColor="accent1"/>
      </w:tblBorders>
    </w:tblPr>
    <w:tblStylePr w:type="firstRow">
      <w:pPr>
        <w:spacing w:before="0" w:after="0" w:line="240" w:lineRule="auto"/>
      </w:pPr>
      <w:rPr>
        <w:b/>
        <w:bCs/>
        <w:color w:val="FFFFFF" w:themeColor="background1"/>
      </w:rPr>
      <w:tblPr/>
      <w:tcPr>
        <w:shd w:val="clear" w:color="auto" w:fill="D8B946" w:themeFill="accent1"/>
      </w:tcPr>
    </w:tblStylePr>
    <w:tblStylePr w:type="lastRow">
      <w:pPr>
        <w:spacing w:before="0" w:after="0" w:line="240" w:lineRule="auto"/>
      </w:pPr>
      <w:rPr>
        <w:b/>
        <w:bCs/>
      </w:rPr>
      <w:tblPr/>
      <w:tcPr>
        <w:tcBorders>
          <w:top w:val="double" w:sz="6" w:space="0" w:color="D8B946" w:themeColor="accent1"/>
          <w:left w:val="single" w:sz="8" w:space="0" w:color="D8B946" w:themeColor="accent1"/>
          <w:bottom w:val="single" w:sz="8" w:space="0" w:color="D8B946" w:themeColor="accent1"/>
          <w:right w:val="single" w:sz="8" w:space="0" w:color="D8B946" w:themeColor="accent1"/>
        </w:tcBorders>
      </w:tcPr>
    </w:tblStylePr>
    <w:tblStylePr w:type="firstCol">
      <w:rPr>
        <w:b/>
        <w:bCs/>
      </w:rPr>
    </w:tblStylePr>
    <w:tblStylePr w:type="lastCol">
      <w:rPr>
        <w:b/>
        <w:bCs/>
      </w:rPr>
    </w:tblStylePr>
    <w:tblStylePr w:type="band1Vert">
      <w:tblPr/>
      <w:tcPr>
        <w:tcBorders>
          <w:top w:val="single" w:sz="8" w:space="0" w:color="D8B946" w:themeColor="accent1"/>
          <w:left w:val="single" w:sz="8" w:space="0" w:color="D8B946" w:themeColor="accent1"/>
          <w:bottom w:val="single" w:sz="8" w:space="0" w:color="D8B946" w:themeColor="accent1"/>
          <w:right w:val="single" w:sz="8" w:space="0" w:color="D8B946" w:themeColor="accent1"/>
        </w:tcBorders>
      </w:tcPr>
    </w:tblStylePr>
    <w:tblStylePr w:type="band1Horz">
      <w:tblPr/>
      <w:tcPr>
        <w:tcBorders>
          <w:top w:val="single" w:sz="8" w:space="0" w:color="D8B946" w:themeColor="accent1"/>
          <w:left w:val="single" w:sz="8" w:space="0" w:color="D8B946" w:themeColor="accent1"/>
          <w:bottom w:val="single" w:sz="8" w:space="0" w:color="D8B946" w:themeColor="accent1"/>
          <w:right w:val="single" w:sz="8" w:space="0" w:color="D8B946" w:themeColor="accent1"/>
        </w:tcBorders>
      </w:tcPr>
    </w:tblStylePr>
  </w:style>
  <w:style w:type="table" w:styleId="Lyslisteuthevingsfarge2">
    <w:name w:val="Light List Accent 2"/>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305378" w:themeColor="accent2"/>
        <w:left w:val="single" w:sz="8" w:space="0" w:color="305378" w:themeColor="accent2"/>
        <w:bottom w:val="single" w:sz="8" w:space="0" w:color="305378" w:themeColor="accent2"/>
        <w:right w:val="single" w:sz="8" w:space="0" w:color="305378" w:themeColor="accent2"/>
      </w:tblBorders>
    </w:tblPr>
    <w:tblStylePr w:type="firstRow">
      <w:pPr>
        <w:spacing w:before="0" w:after="0" w:line="240" w:lineRule="auto"/>
      </w:pPr>
      <w:rPr>
        <w:b/>
        <w:bCs/>
        <w:color w:val="FFFFFF" w:themeColor="background1"/>
      </w:rPr>
      <w:tblPr/>
      <w:tcPr>
        <w:shd w:val="clear" w:color="auto" w:fill="305378" w:themeFill="accent2"/>
      </w:tcPr>
    </w:tblStylePr>
    <w:tblStylePr w:type="lastRow">
      <w:pPr>
        <w:spacing w:before="0" w:after="0" w:line="240" w:lineRule="auto"/>
      </w:pPr>
      <w:rPr>
        <w:b/>
        <w:bCs/>
      </w:rPr>
      <w:tblPr/>
      <w:tcPr>
        <w:tcBorders>
          <w:top w:val="double" w:sz="6" w:space="0" w:color="305378" w:themeColor="accent2"/>
          <w:left w:val="single" w:sz="8" w:space="0" w:color="305378" w:themeColor="accent2"/>
          <w:bottom w:val="single" w:sz="8" w:space="0" w:color="305378" w:themeColor="accent2"/>
          <w:right w:val="single" w:sz="8" w:space="0" w:color="305378" w:themeColor="accent2"/>
        </w:tcBorders>
      </w:tcPr>
    </w:tblStylePr>
    <w:tblStylePr w:type="firstCol">
      <w:rPr>
        <w:b/>
        <w:bCs/>
      </w:rPr>
    </w:tblStylePr>
    <w:tblStylePr w:type="lastCol">
      <w:rPr>
        <w:b/>
        <w:bCs/>
      </w:rPr>
    </w:tblStylePr>
    <w:tblStylePr w:type="band1Vert">
      <w:tblPr/>
      <w:tcPr>
        <w:tcBorders>
          <w:top w:val="single" w:sz="8" w:space="0" w:color="305378" w:themeColor="accent2"/>
          <w:left w:val="single" w:sz="8" w:space="0" w:color="305378" w:themeColor="accent2"/>
          <w:bottom w:val="single" w:sz="8" w:space="0" w:color="305378" w:themeColor="accent2"/>
          <w:right w:val="single" w:sz="8" w:space="0" w:color="305378" w:themeColor="accent2"/>
        </w:tcBorders>
      </w:tcPr>
    </w:tblStylePr>
    <w:tblStylePr w:type="band1Horz">
      <w:tblPr/>
      <w:tcPr>
        <w:tcBorders>
          <w:top w:val="single" w:sz="8" w:space="0" w:color="305378" w:themeColor="accent2"/>
          <w:left w:val="single" w:sz="8" w:space="0" w:color="305378" w:themeColor="accent2"/>
          <w:bottom w:val="single" w:sz="8" w:space="0" w:color="305378" w:themeColor="accent2"/>
          <w:right w:val="single" w:sz="8" w:space="0" w:color="305378" w:themeColor="accent2"/>
        </w:tcBorders>
      </w:tcPr>
    </w:tblStylePr>
  </w:style>
  <w:style w:type="table" w:styleId="Lyslisteuthevingsfarge3">
    <w:name w:val="Light List Accent 3"/>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647D32" w:themeColor="accent3"/>
        <w:left w:val="single" w:sz="8" w:space="0" w:color="647D32" w:themeColor="accent3"/>
        <w:bottom w:val="single" w:sz="8" w:space="0" w:color="647D32" w:themeColor="accent3"/>
        <w:right w:val="single" w:sz="8" w:space="0" w:color="647D32" w:themeColor="accent3"/>
      </w:tblBorders>
    </w:tblPr>
    <w:tblStylePr w:type="firstRow">
      <w:pPr>
        <w:spacing w:before="0" w:after="0" w:line="240" w:lineRule="auto"/>
      </w:pPr>
      <w:rPr>
        <w:b/>
        <w:bCs/>
        <w:color w:val="FFFFFF" w:themeColor="background1"/>
      </w:rPr>
      <w:tblPr/>
      <w:tcPr>
        <w:shd w:val="clear" w:color="auto" w:fill="647D32" w:themeFill="accent3"/>
      </w:tcPr>
    </w:tblStylePr>
    <w:tblStylePr w:type="lastRow">
      <w:pPr>
        <w:spacing w:before="0" w:after="0" w:line="240" w:lineRule="auto"/>
      </w:pPr>
      <w:rPr>
        <w:b/>
        <w:bCs/>
      </w:rPr>
      <w:tblPr/>
      <w:tcPr>
        <w:tcBorders>
          <w:top w:val="double" w:sz="6" w:space="0" w:color="647D32" w:themeColor="accent3"/>
          <w:left w:val="single" w:sz="8" w:space="0" w:color="647D32" w:themeColor="accent3"/>
          <w:bottom w:val="single" w:sz="8" w:space="0" w:color="647D32" w:themeColor="accent3"/>
          <w:right w:val="single" w:sz="8" w:space="0" w:color="647D32" w:themeColor="accent3"/>
        </w:tcBorders>
      </w:tcPr>
    </w:tblStylePr>
    <w:tblStylePr w:type="firstCol">
      <w:rPr>
        <w:b/>
        <w:bCs/>
      </w:rPr>
    </w:tblStylePr>
    <w:tblStylePr w:type="lastCol">
      <w:rPr>
        <w:b/>
        <w:bCs/>
      </w:rPr>
    </w:tblStylePr>
    <w:tblStylePr w:type="band1Vert">
      <w:tblPr/>
      <w:tcPr>
        <w:tcBorders>
          <w:top w:val="single" w:sz="8" w:space="0" w:color="647D32" w:themeColor="accent3"/>
          <w:left w:val="single" w:sz="8" w:space="0" w:color="647D32" w:themeColor="accent3"/>
          <w:bottom w:val="single" w:sz="8" w:space="0" w:color="647D32" w:themeColor="accent3"/>
          <w:right w:val="single" w:sz="8" w:space="0" w:color="647D32" w:themeColor="accent3"/>
        </w:tcBorders>
      </w:tcPr>
    </w:tblStylePr>
    <w:tblStylePr w:type="band1Horz">
      <w:tblPr/>
      <w:tcPr>
        <w:tcBorders>
          <w:top w:val="single" w:sz="8" w:space="0" w:color="647D32" w:themeColor="accent3"/>
          <w:left w:val="single" w:sz="8" w:space="0" w:color="647D32" w:themeColor="accent3"/>
          <w:bottom w:val="single" w:sz="8" w:space="0" w:color="647D32" w:themeColor="accent3"/>
          <w:right w:val="single" w:sz="8" w:space="0" w:color="647D32" w:themeColor="accent3"/>
        </w:tcBorders>
      </w:tcPr>
    </w:tblStylePr>
  </w:style>
  <w:style w:type="table" w:styleId="Lyslisteuthevingsfarge4">
    <w:name w:val="Light List Accent 4"/>
    <w:basedOn w:val="Vanligtabell"/>
    <w:uiPriority w:val="61"/>
    <w:rsid w:val="00AB6B8D"/>
    <w:tblPr>
      <w:tblStyleRowBandSize w:val="1"/>
      <w:tblStyleColBandSize w:val="1"/>
      <w:tblBorders>
        <w:top w:val="single" w:sz="8" w:space="0" w:color="7DAABE" w:themeColor="accent4"/>
        <w:left w:val="single" w:sz="8" w:space="0" w:color="7DAABE" w:themeColor="accent4"/>
        <w:bottom w:val="single" w:sz="8" w:space="0" w:color="7DAABE" w:themeColor="accent4"/>
        <w:right w:val="single" w:sz="8" w:space="0" w:color="7DAABE" w:themeColor="accent4"/>
      </w:tblBorders>
    </w:tblPr>
    <w:tblStylePr w:type="firstRow">
      <w:pPr>
        <w:spacing w:before="0" w:after="0" w:line="240" w:lineRule="auto"/>
      </w:pPr>
      <w:rPr>
        <w:b/>
        <w:bCs/>
        <w:color w:val="FFFFFF" w:themeColor="background1"/>
      </w:rPr>
      <w:tblPr/>
      <w:tcPr>
        <w:shd w:val="clear" w:color="auto" w:fill="7DAABE" w:themeFill="accent4"/>
      </w:tcPr>
    </w:tblStylePr>
    <w:tblStylePr w:type="lastRow">
      <w:pPr>
        <w:spacing w:before="0" w:after="0" w:line="240" w:lineRule="auto"/>
      </w:pPr>
      <w:rPr>
        <w:b/>
        <w:bCs/>
      </w:rPr>
      <w:tblPr/>
      <w:tcPr>
        <w:tcBorders>
          <w:top w:val="double" w:sz="6" w:space="0" w:color="7DAABE" w:themeColor="accent4"/>
          <w:left w:val="single" w:sz="8" w:space="0" w:color="7DAABE" w:themeColor="accent4"/>
          <w:bottom w:val="single" w:sz="8" w:space="0" w:color="7DAABE" w:themeColor="accent4"/>
          <w:right w:val="single" w:sz="8" w:space="0" w:color="7DAABE" w:themeColor="accent4"/>
        </w:tcBorders>
      </w:tcPr>
    </w:tblStylePr>
    <w:tblStylePr w:type="firstCol">
      <w:rPr>
        <w:b/>
        <w:bCs/>
      </w:rPr>
    </w:tblStylePr>
    <w:tblStylePr w:type="lastCol">
      <w:rPr>
        <w:b/>
        <w:bCs/>
      </w:rPr>
    </w:tblStylePr>
    <w:tblStylePr w:type="band1Vert">
      <w:tblPr/>
      <w:tcPr>
        <w:tcBorders>
          <w:top w:val="single" w:sz="8" w:space="0" w:color="7DAABE" w:themeColor="accent4"/>
          <w:left w:val="single" w:sz="8" w:space="0" w:color="7DAABE" w:themeColor="accent4"/>
          <w:bottom w:val="single" w:sz="8" w:space="0" w:color="7DAABE" w:themeColor="accent4"/>
          <w:right w:val="single" w:sz="8" w:space="0" w:color="7DAABE" w:themeColor="accent4"/>
        </w:tcBorders>
      </w:tcPr>
    </w:tblStylePr>
    <w:tblStylePr w:type="band1Horz">
      <w:tblPr/>
      <w:tcPr>
        <w:tcBorders>
          <w:top w:val="single" w:sz="8" w:space="0" w:color="7DAABE" w:themeColor="accent4"/>
          <w:left w:val="single" w:sz="8" w:space="0" w:color="7DAABE" w:themeColor="accent4"/>
          <w:bottom w:val="single" w:sz="8" w:space="0" w:color="7DAABE" w:themeColor="accent4"/>
          <w:right w:val="single" w:sz="8" w:space="0" w:color="7DAABE" w:themeColor="accent4"/>
        </w:tcBorders>
      </w:tcPr>
    </w:tblStylePr>
  </w:style>
  <w:style w:type="table" w:styleId="Lyslisteuthevingsfarge5">
    <w:name w:val="Light List Accent 5"/>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800040" w:themeColor="accent5"/>
        <w:left w:val="single" w:sz="8" w:space="0" w:color="800040" w:themeColor="accent5"/>
        <w:bottom w:val="single" w:sz="8" w:space="0" w:color="800040" w:themeColor="accent5"/>
        <w:right w:val="single" w:sz="8" w:space="0" w:color="800040" w:themeColor="accent5"/>
      </w:tblBorders>
    </w:tblPr>
    <w:tblStylePr w:type="firstRow">
      <w:pPr>
        <w:spacing w:before="0" w:after="0" w:line="240" w:lineRule="auto"/>
      </w:pPr>
      <w:rPr>
        <w:b/>
        <w:bCs/>
        <w:color w:val="FFFFFF" w:themeColor="background1"/>
      </w:rPr>
      <w:tblPr/>
      <w:tcPr>
        <w:shd w:val="clear" w:color="auto" w:fill="800040" w:themeFill="accent5"/>
      </w:tcPr>
    </w:tblStylePr>
    <w:tblStylePr w:type="lastRow">
      <w:pPr>
        <w:spacing w:before="0" w:after="0" w:line="240" w:lineRule="auto"/>
      </w:pPr>
      <w:rPr>
        <w:b/>
        <w:bCs/>
      </w:rPr>
      <w:tblPr/>
      <w:tcPr>
        <w:tcBorders>
          <w:top w:val="double" w:sz="6" w:space="0" w:color="800040" w:themeColor="accent5"/>
          <w:left w:val="single" w:sz="8" w:space="0" w:color="800040" w:themeColor="accent5"/>
          <w:bottom w:val="single" w:sz="8" w:space="0" w:color="800040" w:themeColor="accent5"/>
          <w:right w:val="single" w:sz="8" w:space="0" w:color="800040" w:themeColor="accent5"/>
        </w:tcBorders>
      </w:tcPr>
    </w:tblStylePr>
    <w:tblStylePr w:type="firstCol">
      <w:rPr>
        <w:b/>
        <w:bCs/>
      </w:rPr>
    </w:tblStylePr>
    <w:tblStylePr w:type="lastCol">
      <w:rPr>
        <w:b/>
        <w:bCs/>
      </w:rPr>
    </w:tblStylePr>
    <w:tblStylePr w:type="band1Vert">
      <w:tblPr/>
      <w:tcPr>
        <w:tcBorders>
          <w:top w:val="single" w:sz="8" w:space="0" w:color="800040" w:themeColor="accent5"/>
          <w:left w:val="single" w:sz="8" w:space="0" w:color="800040" w:themeColor="accent5"/>
          <w:bottom w:val="single" w:sz="8" w:space="0" w:color="800040" w:themeColor="accent5"/>
          <w:right w:val="single" w:sz="8" w:space="0" w:color="800040" w:themeColor="accent5"/>
        </w:tcBorders>
      </w:tcPr>
    </w:tblStylePr>
    <w:tblStylePr w:type="band1Horz">
      <w:tblPr/>
      <w:tcPr>
        <w:tcBorders>
          <w:top w:val="single" w:sz="8" w:space="0" w:color="800040" w:themeColor="accent5"/>
          <w:left w:val="single" w:sz="8" w:space="0" w:color="800040" w:themeColor="accent5"/>
          <w:bottom w:val="single" w:sz="8" w:space="0" w:color="800040" w:themeColor="accent5"/>
          <w:right w:val="single" w:sz="8" w:space="0" w:color="800040" w:themeColor="accent5"/>
        </w:tcBorders>
      </w:tcPr>
    </w:tblStylePr>
  </w:style>
  <w:style w:type="table" w:styleId="Lyslisteuthevingsfarge6">
    <w:name w:val="Light List Accent 6"/>
    <w:basedOn w:val="Vanligtabell"/>
    <w:uiPriority w:val="61"/>
    <w:semiHidden/>
    <w:unhideWhenUsed/>
    <w:rsid w:val="00AB6B8D"/>
    <w:rPr>
      <w:rFonts w:eastAsiaTheme="minorHAnsi" w:cstheme="minorBidi"/>
      <w:sz w:val="18"/>
      <w:szCs w:val="18"/>
      <w:lang w:val="da-DK" w:eastAsia="en-US"/>
    </w:rPr>
    <w:tblPr>
      <w:tblStyleRowBandSize w:val="1"/>
      <w:tblStyleColBandSize w:val="1"/>
      <w:tblBorders>
        <w:top w:val="single" w:sz="8" w:space="0" w:color="E6501E" w:themeColor="accent6"/>
        <w:left w:val="single" w:sz="8" w:space="0" w:color="E6501E" w:themeColor="accent6"/>
        <w:bottom w:val="single" w:sz="8" w:space="0" w:color="E6501E" w:themeColor="accent6"/>
        <w:right w:val="single" w:sz="8" w:space="0" w:color="E6501E" w:themeColor="accent6"/>
      </w:tblBorders>
    </w:tblPr>
    <w:tblStylePr w:type="firstRow">
      <w:pPr>
        <w:spacing w:before="0" w:after="0" w:line="240" w:lineRule="auto"/>
      </w:pPr>
      <w:rPr>
        <w:b/>
        <w:bCs/>
        <w:color w:val="FFFFFF" w:themeColor="background1"/>
      </w:rPr>
      <w:tblPr/>
      <w:tcPr>
        <w:shd w:val="clear" w:color="auto" w:fill="E6501E" w:themeFill="accent6"/>
      </w:tcPr>
    </w:tblStylePr>
    <w:tblStylePr w:type="lastRow">
      <w:pPr>
        <w:spacing w:before="0" w:after="0" w:line="240" w:lineRule="auto"/>
      </w:pPr>
      <w:rPr>
        <w:b/>
        <w:bCs/>
      </w:rPr>
      <w:tblPr/>
      <w:tcPr>
        <w:tcBorders>
          <w:top w:val="double" w:sz="6" w:space="0" w:color="E6501E" w:themeColor="accent6"/>
          <w:left w:val="single" w:sz="8" w:space="0" w:color="E6501E" w:themeColor="accent6"/>
          <w:bottom w:val="single" w:sz="8" w:space="0" w:color="E6501E" w:themeColor="accent6"/>
          <w:right w:val="single" w:sz="8" w:space="0" w:color="E6501E" w:themeColor="accent6"/>
        </w:tcBorders>
      </w:tcPr>
    </w:tblStylePr>
    <w:tblStylePr w:type="firstCol">
      <w:rPr>
        <w:b/>
        <w:bCs/>
      </w:rPr>
    </w:tblStylePr>
    <w:tblStylePr w:type="lastCol">
      <w:rPr>
        <w:b/>
        <w:bCs/>
      </w:rPr>
    </w:tblStylePr>
    <w:tblStylePr w:type="band1Vert">
      <w:tblPr/>
      <w:tcPr>
        <w:tcBorders>
          <w:top w:val="single" w:sz="8" w:space="0" w:color="E6501E" w:themeColor="accent6"/>
          <w:left w:val="single" w:sz="8" w:space="0" w:color="E6501E" w:themeColor="accent6"/>
          <w:bottom w:val="single" w:sz="8" w:space="0" w:color="E6501E" w:themeColor="accent6"/>
          <w:right w:val="single" w:sz="8" w:space="0" w:color="E6501E" w:themeColor="accent6"/>
        </w:tcBorders>
      </w:tcPr>
    </w:tblStylePr>
    <w:tblStylePr w:type="band1Horz">
      <w:tblPr/>
      <w:tcPr>
        <w:tcBorders>
          <w:top w:val="single" w:sz="8" w:space="0" w:color="E6501E" w:themeColor="accent6"/>
          <w:left w:val="single" w:sz="8" w:space="0" w:color="E6501E" w:themeColor="accent6"/>
          <w:bottom w:val="single" w:sz="8" w:space="0" w:color="E6501E" w:themeColor="accent6"/>
          <w:right w:val="single" w:sz="8" w:space="0" w:color="E6501E" w:themeColor="accent6"/>
        </w:tcBorders>
      </w:tcPr>
    </w:tblStylePr>
  </w:style>
  <w:style w:type="table" w:styleId="Lysskyggelegging">
    <w:name w:val="Light Shading"/>
    <w:basedOn w:val="Vanligtabell"/>
    <w:uiPriority w:val="60"/>
    <w:semiHidden/>
    <w:unhideWhenUsed/>
    <w:rsid w:val="00AB6B8D"/>
    <w:rPr>
      <w:rFonts w:eastAsiaTheme="minorHAnsi" w:cstheme="minorBidi"/>
      <w:color w:val="262626" w:themeColor="text1" w:themeShade="BF"/>
      <w:sz w:val="18"/>
      <w:szCs w:val="18"/>
      <w:lang w:val="da-DK" w:eastAsia="en-US"/>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legginguthevingsfarge1">
    <w:name w:val="Light Shading Accent 1"/>
    <w:basedOn w:val="Vanligtabell"/>
    <w:uiPriority w:val="60"/>
    <w:semiHidden/>
    <w:unhideWhenUsed/>
    <w:rsid w:val="00AB6B8D"/>
    <w:rPr>
      <w:rFonts w:eastAsiaTheme="minorHAnsi" w:cstheme="minorBidi"/>
      <w:color w:val="B09225" w:themeColor="accent1" w:themeShade="BF"/>
      <w:sz w:val="18"/>
      <w:szCs w:val="18"/>
      <w:lang w:val="da-DK" w:eastAsia="en-US"/>
    </w:rPr>
    <w:tblPr>
      <w:tblStyleRowBandSize w:val="1"/>
      <w:tblStyleColBandSize w:val="1"/>
      <w:tblBorders>
        <w:top w:val="single" w:sz="8" w:space="0" w:color="D8B946" w:themeColor="accent1"/>
        <w:bottom w:val="single" w:sz="8" w:space="0" w:color="D8B946" w:themeColor="accent1"/>
      </w:tblBorders>
    </w:tblPr>
    <w:tblStylePr w:type="firstRow">
      <w:pPr>
        <w:spacing w:before="0" w:after="0" w:line="240" w:lineRule="auto"/>
      </w:pPr>
      <w:rPr>
        <w:b/>
        <w:bCs/>
      </w:rPr>
      <w:tblPr/>
      <w:tcPr>
        <w:tcBorders>
          <w:top w:val="single" w:sz="8" w:space="0" w:color="D8B946" w:themeColor="accent1"/>
          <w:left w:val="nil"/>
          <w:bottom w:val="single" w:sz="8" w:space="0" w:color="D8B946" w:themeColor="accent1"/>
          <w:right w:val="nil"/>
          <w:insideH w:val="nil"/>
          <w:insideV w:val="nil"/>
        </w:tcBorders>
      </w:tcPr>
    </w:tblStylePr>
    <w:tblStylePr w:type="lastRow">
      <w:pPr>
        <w:spacing w:before="0" w:after="0" w:line="240" w:lineRule="auto"/>
      </w:pPr>
      <w:rPr>
        <w:b/>
        <w:bCs/>
      </w:rPr>
      <w:tblPr/>
      <w:tcPr>
        <w:tcBorders>
          <w:top w:val="single" w:sz="8" w:space="0" w:color="D8B946" w:themeColor="accent1"/>
          <w:left w:val="nil"/>
          <w:bottom w:val="single" w:sz="8" w:space="0" w:color="D8B94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DD1" w:themeFill="accent1" w:themeFillTint="3F"/>
      </w:tcPr>
    </w:tblStylePr>
    <w:tblStylePr w:type="band1Horz">
      <w:tblPr/>
      <w:tcPr>
        <w:tcBorders>
          <w:left w:val="nil"/>
          <w:right w:val="nil"/>
          <w:insideH w:val="nil"/>
          <w:insideV w:val="nil"/>
        </w:tcBorders>
        <w:shd w:val="clear" w:color="auto" w:fill="F5EDD1" w:themeFill="accent1" w:themeFillTint="3F"/>
      </w:tcPr>
    </w:tblStylePr>
  </w:style>
  <w:style w:type="table" w:styleId="Lysskyggelegginguthevingsfarge2">
    <w:name w:val="Light Shading Accent 2"/>
    <w:basedOn w:val="Vanligtabell"/>
    <w:uiPriority w:val="60"/>
    <w:semiHidden/>
    <w:unhideWhenUsed/>
    <w:rsid w:val="00AB6B8D"/>
    <w:rPr>
      <w:rFonts w:eastAsiaTheme="minorHAnsi" w:cstheme="minorBidi"/>
      <w:color w:val="243D59" w:themeColor="accent2" w:themeShade="BF"/>
      <w:sz w:val="18"/>
      <w:szCs w:val="18"/>
      <w:lang w:val="da-DK" w:eastAsia="en-US"/>
    </w:rPr>
    <w:tblPr>
      <w:tblStyleRowBandSize w:val="1"/>
      <w:tblStyleColBandSize w:val="1"/>
      <w:tblBorders>
        <w:top w:val="single" w:sz="8" w:space="0" w:color="305378" w:themeColor="accent2"/>
        <w:bottom w:val="single" w:sz="8" w:space="0" w:color="305378" w:themeColor="accent2"/>
      </w:tblBorders>
    </w:tblPr>
    <w:tblStylePr w:type="firstRow">
      <w:pPr>
        <w:spacing w:before="0" w:after="0" w:line="240" w:lineRule="auto"/>
      </w:pPr>
      <w:rPr>
        <w:b/>
        <w:bCs/>
      </w:rPr>
      <w:tblPr/>
      <w:tcPr>
        <w:tcBorders>
          <w:top w:val="single" w:sz="8" w:space="0" w:color="305378" w:themeColor="accent2"/>
          <w:left w:val="nil"/>
          <w:bottom w:val="single" w:sz="8" w:space="0" w:color="305378" w:themeColor="accent2"/>
          <w:right w:val="nil"/>
          <w:insideH w:val="nil"/>
          <w:insideV w:val="nil"/>
        </w:tcBorders>
      </w:tcPr>
    </w:tblStylePr>
    <w:tblStylePr w:type="lastRow">
      <w:pPr>
        <w:spacing w:before="0" w:after="0" w:line="240" w:lineRule="auto"/>
      </w:pPr>
      <w:rPr>
        <w:b/>
        <w:bCs/>
      </w:rPr>
      <w:tblPr/>
      <w:tcPr>
        <w:tcBorders>
          <w:top w:val="single" w:sz="8" w:space="0" w:color="305378" w:themeColor="accent2"/>
          <w:left w:val="nil"/>
          <w:bottom w:val="single" w:sz="8" w:space="0" w:color="30537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4E6" w:themeFill="accent2" w:themeFillTint="3F"/>
      </w:tcPr>
    </w:tblStylePr>
    <w:tblStylePr w:type="band1Horz">
      <w:tblPr/>
      <w:tcPr>
        <w:tcBorders>
          <w:left w:val="nil"/>
          <w:right w:val="nil"/>
          <w:insideH w:val="nil"/>
          <w:insideV w:val="nil"/>
        </w:tcBorders>
        <w:shd w:val="clear" w:color="auto" w:fill="C2D4E6" w:themeFill="accent2" w:themeFillTint="3F"/>
      </w:tcPr>
    </w:tblStylePr>
  </w:style>
  <w:style w:type="table" w:styleId="Lysskyggelegginguthevingsfarge3">
    <w:name w:val="Light Shading Accent 3"/>
    <w:basedOn w:val="Vanligtabell"/>
    <w:uiPriority w:val="60"/>
    <w:semiHidden/>
    <w:unhideWhenUsed/>
    <w:rsid w:val="00AB6B8D"/>
    <w:rPr>
      <w:rFonts w:eastAsiaTheme="minorHAnsi" w:cstheme="minorBidi"/>
      <w:color w:val="4A5D25" w:themeColor="accent3" w:themeShade="BF"/>
      <w:sz w:val="18"/>
      <w:szCs w:val="18"/>
      <w:lang w:val="da-DK" w:eastAsia="en-US"/>
    </w:rPr>
    <w:tblPr>
      <w:tblStyleRowBandSize w:val="1"/>
      <w:tblStyleColBandSize w:val="1"/>
      <w:tblBorders>
        <w:top w:val="single" w:sz="8" w:space="0" w:color="647D32" w:themeColor="accent3"/>
        <w:bottom w:val="single" w:sz="8" w:space="0" w:color="647D32" w:themeColor="accent3"/>
      </w:tblBorders>
    </w:tblPr>
    <w:tblStylePr w:type="firstRow">
      <w:pPr>
        <w:spacing w:before="0" w:after="0" w:line="240" w:lineRule="auto"/>
      </w:pPr>
      <w:rPr>
        <w:b/>
        <w:bCs/>
      </w:rPr>
      <w:tblPr/>
      <w:tcPr>
        <w:tcBorders>
          <w:top w:val="single" w:sz="8" w:space="0" w:color="647D32" w:themeColor="accent3"/>
          <w:left w:val="nil"/>
          <w:bottom w:val="single" w:sz="8" w:space="0" w:color="647D32" w:themeColor="accent3"/>
          <w:right w:val="nil"/>
          <w:insideH w:val="nil"/>
          <w:insideV w:val="nil"/>
        </w:tcBorders>
      </w:tcPr>
    </w:tblStylePr>
    <w:tblStylePr w:type="lastRow">
      <w:pPr>
        <w:spacing w:before="0" w:after="0" w:line="240" w:lineRule="auto"/>
      </w:pPr>
      <w:rPr>
        <w:b/>
        <w:bCs/>
      </w:rPr>
      <w:tblPr/>
      <w:tcPr>
        <w:tcBorders>
          <w:top w:val="single" w:sz="8" w:space="0" w:color="647D32" w:themeColor="accent3"/>
          <w:left w:val="nil"/>
          <w:bottom w:val="single" w:sz="8" w:space="0" w:color="647D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7C3" w:themeFill="accent3" w:themeFillTint="3F"/>
      </w:tcPr>
    </w:tblStylePr>
    <w:tblStylePr w:type="band1Horz">
      <w:tblPr/>
      <w:tcPr>
        <w:tcBorders>
          <w:left w:val="nil"/>
          <w:right w:val="nil"/>
          <w:insideH w:val="nil"/>
          <w:insideV w:val="nil"/>
        </w:tcBorders>
        <w:shd w:val="clear" w:color="auto" w:fill="DBE7C3" w:themeFill="accent3" w:themeFillTint="3F"/>
      </w:tcPr>
    </w:tblStylePr>
  </w:style>
  <w:style w:type="table" w:styleId="Lysskyggelegginguthevingsfarge4">
    <w:name w:val="Light Shading Accent 4"/>
    <w:basedOn w:val="Vanligtabell"/>
    <w:uiPriority w:val="60"/>
    <w:semiHidden/>
    <w:unhideWhenUsed/>
    <w:rsid w:val="00AB6B8D"/>
    <w:rPr>
      <w:rFonts w:eastAsiaTheme="minorHAnsi" w:cstheme="minorBidi"/>
      <w:color w:val="4E849D" w:themeColor="accent4" w:themeShade="BF"/>
      <w:sz w:val="18"/>
      <w:szCs w:val="18"/>
      <w:lang w:val="da-DK" w:eastAsia="en-US"/>
    </w:rPr>
    <w:tblPr>
      <w:tblStyleRowBandSize w:val="1"/>
      <w:tblStyleColBandSize w:val="1"/>
      <w:tblBorders>
        <w:top w:val="single" w:sz="8" w:space="0" w:color="7DAABE" w:themeColor="accent4"/>
        <w:bottom w:val="single" w:sz="8" w:space="0" w:color="7DAABE" w:themeColor="accent4"/>
      </w:tblBorders>
    </w:tblPr>
    <w:tblStylePr w:type="firstRow">
      <w:pPr>
        <w:spacing w:before="0" w:after="0" w:line="240" w:lineRule="auto"/>
      </w:pPr>
      <w:rPr>
        <w:b/>
        <w:bCs/>
      </w:rPr>
      <w:tblPr/>
      <w:tcPr>
        <w:tcBorders>
          <w:top w:val="single" w:sz="8" w:space="0" w:color="7DAABE" w:themeColor="accent4"/>
          <w:left w:val="nil"/>
          <w:bottom w:val="single" w:sz="8" w:space="0" w:color="7DAABE" w:themeColor="accent4"/>
          <w:right w:val="nil"/>
          <w:insideH w:val="nil"/>
          <w:insideV w:val="nil"/>
        </w:tcBorders>
      </w:tcPr>
    </w:tblStylePr>
    <w:tblStylePr w:type="lastRow">
      <w:pPr>
        <w:spacing w:before="0" w:after="0" w:line="240" w:lineRule="auto"/>
      </w:pPr>
      <w:rPr>
        <w:b/>
        <w:bCs/>
      </w:rPr>
      <w:tblPr/>
      <w:tcPr>
        <w:tcBorders>
          <w:top w:val="single" w:sz="8" w:space="0" w:color="7DAABE" w:themeColor="accent4"/>
          <w:left w:val="nil"/>
          <w:bottom w:val="single" w:sz="8" w:space="0" w:color="7DAAB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F" w:themeFill="accent4" w:themeFillTint="3F"/>
      </w:tcPr>
    </w:tblStylePr>
    <w:tblStylePr w:type="band1Horz">
      <w:tblPr/>
      <w:tcPr>
        <w:tcBorders>
          <w:left w:val="nil"/>
          <w:right w:val="nil"/>
          <w:insideH w:val="nil"/>
          <w:insideV w:val="nil"/>
        </w:tcBorders>
        <w:shd w:val="clear" w:color="auto" w:fill="DEE9EF" w:themeFill="accent4" w:themeFillTint="3F"/>
      </w:tcPr>
    </w:tblStylePr>
  </w:style>
  <w:style w:type="table" w:styleId="Lysskyggelegginguthevingsfarge5">
    <w:name w:val="Light Shading Accent 5"/>
    <w:basedOn w:val="Vanligtabell"/>
    <w:uiPriority w:val="60"/>
    <w:semiHidden/>
    <w:unhideWhenUsed/>
    <w:rsid w:val="00AB6B8D"/>
    <w:rPr>
      <w:rFonts w:eastAsiaTheme="minorHAnsi" w:cstheme="minorBidi"/>
      <w:color w:val="5F002F" w:themeColor="accent5" w:themeShade="BF"/>
      <w:sz w:val="18"/>
      <w:szCs w:val="18"/>
      <w:lang w:val="da-DK" w:eastAsia="en-US"/>
    </w:rPr>
    <w:tblPr>
      <w:tblStyleRowBandSize w:val="1"/>
      <w:tblStyleColBandSize w:val="1"/>
      <w:tblBorders>
        <w:top w:val="single" w:sz="8" w:space="0" w:color="800040" w:themeColor="accent5"/>
        <w:bottom w:val="single" w:sz="8" w:space="0" w:color="800040" w:themeColor="accent5"/>
      </w:tblBorders>
    </w:tblPr>
    <w:tblStylePr w:type="firstRow">
      <w:pPr>
        <w:spacing w:before="0" w:after="0" w:line="240" w:lineRule="auto"/>
      </w:pPr>
      <w:rPr>
        <w:b/>
        <w:bCs/>
      </w:rPr>
      <w:tblPr/>
      <w:tcPr>
        <w:tcBorders>
          <w:top w:val="single" w:sz="8" w:space="0" w:color="800040" w:themeColor="accent5"/>
          <w:left w:val="nil"/>
          <w:bottom w:val="single" w:sz="8" w:space="0" w:color="800040" w:themeColor="accent5"/>
          <w:right w:val="nil"/>
          <w:insideH w:val="nil"/>
          <w:insideV w:val="nil"/>
        </w:tcBorders>
      </w:tcPr>
    </w:tblStylePr>
    <w:tblStylePr w:type="lastRow">
      <w:pPr>
        <w:spacing w:before="0" w:after="0" w:line="240" w:lineRule="auto"/>
      </w:pPr>
      <w:rPr>
        <w:b/>
        <w:bCs/>
      </w:rPr>
      <w:tblPr/>
      <w:tcPr>
        <w:tcBorders>
          <w:top w:val="single" w:sz="8" w:space="0" w:color="800040" w:themeColor="accent5"/>
          <w:left w:val="nil"/>
          <w:bottom w:val="single" w:sz="8" w:space="0" w:color="800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0CF" w:themeFill="accent5" w:themeFillTint="3F"/>
      </w:tcPr>
    </w:tblStylePr>
    <w:tblStylePr w:type="band1Horz">
      <w:tblPr/>
      <w:tcPr>
        <w:tcBorders>
          <w:left w:val="nil"/>
          <w:right w:val="nil"/>
          <w:insideH w:val="nil"/>
          <w:insideV w:val="nil"/>
        </w:tcBorders>
        <w:shd w:val="clear" w:color="auto" w:fill="FFA0CF" w:themeFill="accent5" w:themeFillTint="3F"/>
      </w:tcPr>
    </w:tblStylePr>
  </w:style>
  <w:style w:type="table" w:styleId="Lysskyggelegginguthevingsfarge6">
    <w:name w:val="Light Shading Accent 6"/>
    <w:basedOn w:val="Vanligtabell"/>
    <w:uiPriority w:val="60"/>
    <w:semiHidden/>
    <w:unhideWhenUsed/>
    <w:rsid w:val="00AB6B8D"/>
    <w:rPr>
      <w:rFonts w:eastAsiaTheme="minorHAnsi" w:cstheme="minorBidi"/>
      <w:color w:val="AF3913" w:themeColor="accent6" w:themeShade="BF"/>
      <w:sz w:val="18"/>
      <w:szCs w:val="18"/>
      <w:lang w:val="da-DK" w:eastAsia="en-US"/>
    </w:rPr>
    <w:tblPr>
      <w:tblStyleRowBandSize w:val="1"/>
      <w:tblStyleColBandSize w:val="1"/>
      <w:tblBorders>
        <w:top w:val="single" w:sz="8" w:space="0" w:color="E6501E" w:themeColor="accent6"/>
        <w:bottom w:val="single" w:sz="8" w:space="0" w:color="E6501E" w:themeColor="accent6"/>
      </w:tblBorders>
    </w:tblPr>
    <w:tblStylePr w:type="firstRow">
      <w:pPr>
        <w:spacing w:before="0" w:after="0" w:line="240" w:lineRule="auto"/>
      </w:pPr>
      <w:rPr>
        <w:b/>
        <w:bCs/>
      </w:rPr>
      <w:tblPr/>
      <w:tcPr>
        <w:tcBorders>
          <w:top w:val="single" w:sz="8" w:space="0" w:color="E6501E" w:themeColor="accent6"/>
          <w:left w:val="nil"/>
          <w:bottom w:val="single" w:sz="8" w:space="0" w:color="E6501E" w:themeColor="accent6"/>
          <w:right w:val="nil"/>
          <w:insideH w:val="nil"/>
          <w:insideV w:val="nil"/>
        </w:tcBorders>
      </w:tcPr>
    </w:tblStylePr>
    <w:tblStylePr w:type="lastRow">
      <w:pPr>
        <w:spacing w:before="0" w:after="0" w:line="240" w:lineRule="auto"/>
      </w:pPr>
      <w:rPr>
        <w:b/>
        <w:bCs/>
      </w:rPr>
      <w:tblPr/>
      <w:tcPr>
        <w:tcBorders>
          <w:top w:val="single" w:sz="8" w:space="0" w:color="E6501E" w:themeColor="accent6"/>
          <w:left w:val="nil"/>
          <w:bottom w:val="single" w:sz="8" w:space="0" w:color="E650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3C7" w:themeFill="accent6" w:themeFillTint="3F"/>
      </w:tcPr>
    </w:tblStylePr>
    <w:tblStylePr w:type="band1Horz">
      <w:tblPr/>
      <w:tcPr>
        <w:tcBorders>
          <w:left w:val="nil"/>
          <w:right w:val="nil"/>
          <w:insideH w:val="nil"/>
          <w:insideV w:val="nil"/>
        </w:tcBorders>
        <w:shd w:val="clear" w:color="auto" w:fill="F8D3C7" w:themeFill="accent6" w:themeFillTint="3F"/>
      </w:tcPr>
    </w:tblStylePr>
  </w:style>
  <w:style w:type="table" w:styleId="Listetabell1lys">
    <w:name w:val="List Table 1 Light"/>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l1lysuthevingsfarge1">
    <w:name w:val="List Table 1 Light Accent 1"/>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E7D48F" w:themeColor="accent1" w:themeTint="99"/>
        </w:tcBorders>
      </w:tcPr>
    </w:tblStylePr>
    <w:tblStylePr w:type="lastRow">
      <w:rPr>
        <w:b/>
        <w:bCs/>
      </w:rPr>
      <w:tblPr/>
      <w:tcPr>
        <w:tcBorders>
          <w:top w:val="single" w:sz="4" w:space="0" w:color="E7D48F" w:themeColor="accent1" w:themeTint="99"/>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Listetabell1lysuthevingsfarge2">
    <w:name w:val="List Table 1 Light Accent 2"/>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6C96C4" w:themeColor="accent2" w:themeTint="99"/>
        </w:tcBorders>
      </w:tcPr>
    </w:tblStylePr>
    <w:tblStylePr w:type="lastRow">
      <w:rPr>
        <w:b/>
        <w:bCs/>
      </w:rPr>
      <w:tblPr/>
      <w:tcPr>
        <w:tcBorders>
          <w:top w:val="single" w:sz="4" w:space="0" w:color="6C96C4" w:themeColor="accent2" w:themeTint="99"/>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Listetabell1lysuthevingsfarge3">
    <w:name w:val="List Table 1 Light Accent 3"/>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A8C56F" w:themeColor="accent3" w:themeTint="99"/>
        </w:tcBorders>
      </w:tcPr>
    </w:tblStylePr>
    <w:tblStylePr w:type="lastRow">
      <w:rPr>
        <w:b/>
        <w:bCs/>
      </w:rPr>
      <w:tblPr/>
      <w:tcPr>
        <w:tcBorders>
          <w:top w:val="single" w:sz="4" w:space="0" w:color="A8C56F" w:themeColor="accent3" w:themeTint="99"/>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Listetabell1lysuthevingsfarge4">
    <w:name w:val="List Table 1 Light Accent 4"/>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B1CBD8" w:themeColor="accent4" w:themeTint="99"/>
        </w:tcBorders>
      </w:tcPr>
    </w:tblStylePr>
    <w:tblStylePr w:type="lastRow">
      <w:rPr>
        <w:b/>
        <w:bCs/>
      </w:rPr>
      <w:tblPr/>
      <w:tcPr>
        <w:tcBorders>
          <w:top w:val="single" w:sz="4" w:space="0" w:color="B1CBD8" w:themeColor="accent4" w:themeTint="99"/>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Listetabell1lysuthevingsfarge5">
    <w:name w:val="List Table 1 Light Accent 5"/>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FF198B" w:themeColor="accent5" w:themeTint="99"/>
        </w:tcBorders>
      </w:tcPr>
    </w:tblStylePr>
    <w:tblStylePr w:type="lastRow">
      <w:rPr>
        <w:b/>
        <w:bCs/>
      </w:rPr>
      <w:tblPr/>
      <w:tcPr>
        <w:tcBorders>
          <w:top w:val="single" w:sz="4" w:space="0" w:color="FF198B" w:themeColor="accent5" w:themeTint="99"/>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Listetabell1lysuthevingsfarge6">
    <w:name w:val="List Table 1 Light Accent 6"/>
    <w:basedOn w:val="Vanligtabell"/>
    <w:uiPriority w:val="46"/>
    <w:rsid w:val="00AB6B8D"/>
    <w:rPr>
      <w:rFonts w:eastAsiaTheme="minorHAnsi" w:cstheme="minorBidi"/>
      <w:sz w:val="18"/>
      <w:szCs w:val="18"/>
      <w:lang w:val="da-DK" w:eastAsia="en-US"/>
    </w:rPr>
    <w:tblPr>
      <w:tblStyleRowBandSize w:val="1"/>
      <w:tblStyleColBandSize w:val="1"/>
    </w:tblPr>
    <w:tblStylePr w:type="firstRow">
      <w:rPr>
        <w:b/>
        <w:bCs/>
      </w:rPr>
      <w:tblPr/>
      <w:tcPr>
        <w:tcBorders>
          <w:bottom w:val="single" w:sz="4" w:space="0" w:color="F09578" w:themeColor="accent6" w:themeTint="99"/>
        </w:tcBorders>
      </w:tcPr>
    </w:tblStylePr>
    <w:tblStylePr w:type="lastRow">
      <w:rPr>
        <w:b/>
        <w:bCs/>
      </w:rPr>
      <w:tblPr/>
      <w:tcPr>
        <w:tcBorders>
          <w:top w:val="single" w:sz="4" w:space="0" w:color="F09578" w:themeColor="accent6" w:themeTint="99"/>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Listetabell2">
    <w:name w:val="List Table 2"/>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l2uthevingsfarge1">
    <w:name w:val="List Table 2 Accent 1"/>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E7D48F" w:themeColor="accent1" w:themeTint="99"/>
        <w:bottom w:val="single" w:sz="4" w:space="0" w:color="E7D48F" w:themeColor="accent1" w:themeTint="99"/>
        <w:insideH w:val="single" w:sz="4" w:space="0" w:color="E7D48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Listetabell2uthevingsfarge2">
    <w:name w:val="List Table 2 Accent 2"/>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6C96C4" w:themeColor="accent2" w:themeTint="99"/>
        <w:bottom w:val="single" w:sz="4" w:space="0" w:color="6C96C4" w:themeColor="accent2" w:themeTint="99"/>
        <w:insideH w:val="single" w:sz="4" w:space="0" w:color="6C96C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Listetabell2uthevingsfarge3">
    <w:name w:val="List Table 2 Accent 3"/>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A8C56F" w:themeColor="accent3" w:themeTint="99"/>
        <w:bottom w:val="single" w:sz="4" w:space="0" w:color="A8C56F" w:themeColor="accent3" w:themeTint="99"/>
        <w:insideH w:val="single" w:sz="4" w:space="0" w:color="A8C5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Listetabell2uthevingsfarge4">
    <w:name w:val="List Table 2 Accent 4"/>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B1CBD8" w:themeColor="accent4" w:themeTint="99"/>
        <w:bottom w:val="single" w:sz="4" w:space="0" w:color="B1CBD8" w:themeColor="accent4" w:themeTint="99"/>
        <w:insideH w:val="single" w:sz="4" w:space="0" w:color="B1CB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Listetabell2uthevingsfarge5">
    <w:name w:val="List Table 2 Accent 5"/>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FF198B" w:themeColor="accent5" w:themeTint="99"/>
        <w:bottom w:val="single" w:sz="4" w:space="0" w:color="FF198B" w:themeColor="accent5" w:themeTint="99"/>
        <w:insideH w:val="single" w:sz="4" w:space="0" w:color="FF19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Listetabell2uthevingsfarge6">
    <w:name w:val="List Table 2 Accent 6"/>
    <w:basedOn w:val="Vanligtabell"/>
    <w:uiPriority w:val="47"/>
    <w:rsid w:val="00AB6B8D"/>
    <w:rPr>
      <w:rFonts w:eastAsiaTheme="minorHAnsi" w:cstheme="minorBidi"/>
      <w:sz w:val="18"/>
      <w:szCs w:val="18"/>
      <w:lang w:val="da-DK" w:eastAsia="en-US"/>
    </w:rPr>
    <w:tblPr>
      <w:tblStyleRowBandSize w:val="1"/>
      <w:tblStyleColBandSize w:val="1"/>
      <w:tblBorders>
        <w:top w:val="single" w:sz="4" w:space="0" w:color="F09578" w:themeColor="accent6" w:themeTint="99"/>
        <w:bottom w:val="single" w:sz="4" w:space="0" w:color="F09578" w:themeColor="accent6" w:themeTint="99"/>
        <w:insideH w:val="single" w:sz="4" w:space="0" w:color="F095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Listetabell3">
    <w:name w:val="List Table 3"/>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l3uthevingsfarge1">
    <w:name w:val="List Table 3 Accent 1"/>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D8B946" w:themeColor="accent1"/>
        <w:left w:val="single" w:sz="4" w:space="0" w:color="D8B946" w:themeColor="accent1"/>
        <w:bottom w:val="single" w:sz="4" w:space="0" w:color="D8B946" w:themeColor="accent1"/>
        <w:right w:val="single" w:sz="4" w:space="0" w:color="D8B946" w:themeColor="accent1"/>
      </w:tblBorders>
    </w:tblPr>
    <w:tblStylePr w:type="firstRow">
      <w:rPr>
        <w:b/>
        <w:bCs/>
        <w:color w:val="FFFFFF" w:themeColor="background1"/>
      </w:rPr>
      <w:tblPr/>
      <w:tcPr>
        <w:shd w:val="clear" w:color="auto" w:fill="D8B946" w:themeFill="accent1"/>
      </w:tcPr>
    </w:tblStylePr>
    <w:tblStylePr w:type="lastRow">
      <w:rPr>
        <w:b/>
        <w:bCs/>
      </w:rPr>
      <w:tblPr/>
      <w:tcPr>
        <w:tcBorders>
          <w:top w:val="double" w:sz="4" w:space="0" w:color="D8B94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946" w:themeColor="accent1"/>
          <w:right w:val="single" w:sz="4" w:space="0" w:color="D8B946" w:themeColor="accent1"/>
        </w:tcBorders>
      </w:tcPr>
    </w:tblStylePr>
    <w:tblStylePr w:type="band1Horz">
      <w:tblPr/>
      <w:tcPr>
        <w:tcBorders>
          <w:top w:val="single" w:sz="4" w:space="0" w:color="D8B946" w:themeColor="accent1"/>
          <w:bottom w:val="single" w:sz="4" w:space="0" w:color="D8B94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946" w:themeColor="accent1"/>
          <w:left w:val="nil"/>
        </w:tcBorders>
      </w:tcPr>
    </w:tblStylePr>
    <w:tblStylePr w:type="swCell">
      <w:tblPr/>
      <w:tcPr>
        <w:tcBorders>
          <w:top w:val="double" w:sz="4" w:space="0" w:color="D8B946" w:themeColor="accent1"/>
          <w:right w:val="nil"/>
        </w:tcBorders>
      </w:tcPr>
    </w:tblStylePr>
  </w:style>
  <w:style w:type="table" w:styleId="Listetabell3uthevingsfarge2">
    <w:name w:val="List Table 3 Accent 2"/>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305378" w:themeColor="accent2"/>
        <w:left w:val="single" w:sz="4" w:space="0" w:color="305378" w:themeColor="accent2"/>
        <w:bottom w:val="single" w:sz="4" w:space="0" w:color="305378" w:themeColor="accent2"/>
        <w:right w:val="single" w:sz="4" w:space="0" w:color="305378" w:themeColor="accent2"/>
      </w:tblBorders>
    </w:tblPr>
    <w:tblStylePr w:type="firstRow">
      <w:rPr>
        <w:b/>
        <w:bCs/>
        <w:color w:val="FFFFFF" w:themeColor="background1"/>
      </w:rPr>
      <w:tblPr/>
      <w:tcPr>
        <w:shd w:val="clear" w:color="auto" w:fill="305378" w:themeFill="accent2"/>
      </w:tcPr>
    </w:tblStylePr>
    <w:tblStylePr w:type="lastRow">
      <w:rPr>
        <w:b/>
        <w:bCs/>
      </w:rPr>
      <w:tblPr/>
      <w:tcPr>
        <w:tcBorders>
          <w:top w:val="double" w:sz="4" w:space="0" w:color="3053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5378" w:themeColor="accent2"/>
          <w:right w:val="single" w:sz="4" w:space="0" w:color="305378" w:themeColor="accent2"/>
        </w:tcBorders>
      </w:tcPr>
    </w:tblStylePr>
    <w:tblStylePr w:type="band1Horz">
      <w:tblPr/>
      <w:tcPr>
        <w:tcBorders>
          <w:top w:val="single" w:sz="4" w:space="0" w:color="305378" w:themeColor="accent2"/>
          <w:bottom w:val="single" w:sz="4" w:space="0" w:color="3053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5378" w:themeColor="accent2"/>
          <w:left w:val="nil"/>
        </w:tcBorders>
      </w:tcPr>
    </w:tblStylePr>
    <w:tblStylePr w:type="swCell">
      <w:tblPr/>
      <w:tcPr>
        <w:tcBorders>
          <w:top w:val="double" w:sz="4" w:space="0" w:color="305378" w:themeColor="accent2"/>
          <w:right w:val="nil"/>
        </w:tcBorders>
      </w:tcPr>
    </w:tblStylePr>
  </w:style>
  <w:style w:type="table" w:styleId="Listetabell3uthevingsfarge3">
    <w:name w:val="List Table 3 Accent 3"/>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647D32" w:themeColor="accent3"/>
        <w:left w:val="single" w:sz="4" w:space="0" w:color="647D32" w:themeColor="accent3"/>
        <w:bottom w:val="single" w:sz="4" w:space="0" w:color="647D32" w:themeColor="accent3"/>
        <w:right w:val="single" w:sz="4" w:space="0" w:color="647D32" w:themeColor="accent3"/>
      </w:tblBorders>
    </w:tblPr>
    <w:tblStylePr w:type="firstRow">
      <w:rPr>
        <w:b/>
        <w:bCs/>
        <w:color w:val="FFFFFF" w:themeColor="background1"/>
      </w:rPr>
      <w:tblPr/>
      <w:tcPr>
        <w:shd w:val="clear" w:color="auto" w:fill="647D32" w:themeFill="accent3"/>
      </w:tcPr>
    </w:tblStylePr>
    <w:tblStylePr w:type="lastRow">
      <w:rPr>
        <w:b/>
        <w:bCs/>
      </w:rPr>
      <w:tblPr/>
      <w:tcPr>
        <w:tcBorders>
          <w:top w:val="double" w:sz="4" w:space="0" w:color="647D3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7D32" w:themeColor="accent3"/>
          <w:right w:val="single" w:sz="4" w:space="0" w:color="647D32" w:themeColor="accent3"/>
        </w:tcBorders>
      </w:tcPr>
    </w:tblStylePr>
    <w:tblStylePr w:type="band1Horz">
      <w:tblPr/>
      <w:tcPr>
        <w:tcBorders>
          <w:top w:val="single" w:sz="4" w:space="0" w:color="647D32" w:themeColor="accent3"/>
          <w:bottom w:val="single" w:sz="4" w:space="0" w:color="647D3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7D32" w:themeColor="accent3"/>
          <w:left w:val="nil"/>
        </w:tcBorders>
      </w:tcPr>
    </w:tblStylePr>
    <w:tblStylePr w:type="swCell">
      <w:tblPr/>
      <w:tcPr>
        <w:tcBorders>
          <w:top w:val="double" w:sz="4" w:space="0" w:color="647D32" w:themeColor="accent3"/>
          <w:right w:val="nil"/>
        </w:tcBorders>
      </w:tcPr>
    </w:tblStylePr>
  </w:style>
  <w:style w:type="table" w:styleId="Listetabell3uthevingsfarge4">
    <w:name w:val="List Table 3 Accent 4"/>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7DAABE" w:themeColor="accent4"/>
        <w:left w:val="single" w:sz="4" w:space="0" w:color="7DAABE" w:themeColor="accent4"/>
        <w:bottom w:val="single" w:sz="4" w:space="0" w:color="7DAABE" w:themeColor="accent4"/>
        <w:right w:val="single" w:sz="4" w:space="0" w:color="7DAABE" w:themeColor="accent4"/>
      </w:tblBorders>
    </w:tblPr>
    <w:tblStylePr w:type="firstRow">
      <w:rPr>
        <w:b/>
        <w:bCs/>
        <w:color w:val="FFFFFF" w:themeColor="background1"/>
      </w:rPr>
      <w:tblPr/>
      <w:tcPr>
        <w:shd w:val="clear" w:color="auto" w:fill="7DAABE" w:themeFill="accent4"/>
      </w:tcPr>
    </w:tblStylePr>
    <w:tblStylePr w:type="lastRow">
      <w:rPr>
        <w:b/>
        <w:bCs/>
      </w:rPr>
      <w:tblPr/>
      <w:tcPr>
        <w:tcBorders>
          <w:top w:val="double" w:sz="4" w:space="0" w:color="7DAAB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AABE" w:themeColor="accent4"/>
          <w:right w:val="single" w:sz="4" w:space="0" w:color="7DAABE" w:themeColor="accent4"/>
        </w:tcBorders>
      </w:tcPr>
    </w:tblStylePr>
    <w:tblStylePr w:type="band1Horz">
      <w:tblPr/>
      <w:tcPr>
        <w:tcBorders>
          <w:top w:val="single" w:sz="4" w:space="0" w:color="7DAABE" w:themeColor="accent4"/>
          <w:bottom w:val="single" w:sz="4" w:space="0" w:color="7DAAB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AABE" w:themeColor="accent4"/>
          <w:left w:val="nil"/>
        </w:tcBorders>
      </w:tcPr>
    </w:tblStylePr>
    <w:tblStylePr w:type="swCell">
      <w:tblPr/>
      <w:tcPr>
        <w:tcBorders>
          <w:top w:val="double" w:sz="4" w:space="0" w:color="7DAABE" w:themeColor="accent4"/>
          <w:right w:val="nil"/>
        </w:tcBorders>
      </w:tcPr>
    </w:tblStylePr>
  </w:style>
  <w:style w:type="table" w:styleId="Listetabell3uthevingsfarge5">
    <w:name w:val="List Table 3 Accent 5"/>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800040" w:themeColor="accent5"/>
        <w:left w:val="single" w:sz="4" w:space="0" w:color="800040" w:themeColor="accent5"/>
        <w:bottom w:val="single" w:sz="4" w:space="0" w:color="800040" w:themeColor="accent5"/>
        <w:right w:val="single" w:sz="4" w:space="0" w:color="800040" w:themeColor="accent5"/>
      </w:tblBorders>
    </w:tblPr>
    <w:tblStylePr w:type="firstRow">
      <w:rPr>
        <w:b/>
        <w:bCs/>
        <w:color w:val="FFFFFF" w:themeColor="background1"/>
      </w:rPr>
      <w:tblPr/>
      <w:tcPr>
        <w:shd w:val="clear" w:color="auto" w:fill="800040" w:themeFill="accent5"/>
      </w:tcPr>
    </w:tblStylePr>
    <w:tblStylePr w:type="lastRow">
      <w:rPr>
        <w:b/>
        <w:bCs/>
      </w:rPr>
      <w:tblPr/>
      <w:tcPr>
        <w:tcBorders>
          <w:top w:val="double" w:sz="4" w:space="0" w:color="80004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0040" w:themeColor="accent5"/>
          <w:right w:val="single" w:sz="4" w:space="0" w:color="800040" w:themeColor="accent5"/>
        </w:tcBorders>
      </w:tcPr>
    </w:tblStylePr>
    <w:tblStylePr w:type="band1Horz">
      <w:tblPr/>
      <w:tcPr>
        <w:tcBorders>
          <w:top w:val="single" w:sz="4" w:space="0" w:color="800040" w:themeColor="accent5"/>
          <w:bottom w:val="single" w:sz="4" w:space="0" w:color="80004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0040" w:themeColor="accent5"/>
          <w:left w:val="nil"/>
        </w:tcBorders>
      </w:tcPr>
    </w:tblStylePr>
    <w:tblStylePr w:type="swCell">
      <w:tblPr/>
      <w:tcPr>
        <w:tcBorders>
          <w:top w:val="double" w:sz="4" w:space="0" w:color="800040" w:themeColor="accent5"/>
          <w:right w:val="nil"/>
        </w:tcBorders>
      </w:tcPr>
    </w:tblStylePr>
  </w:style>
  <w:style w:type="table" w:styleId="Listetabell3uthevingsfarge6">
    <w:name w:val="List Table 3 Accent 6"/>
    <w:basedOn w:val="Vanligtabell"/>
    <w:uiPriority w:val="48"/>
    <w:rsid w:val="00AB6B8D"/>
    <w:rPr>
      <w:rFonts w:eastAsiaTheme="minorHAnsi" w:cstheme="minorBidi"/>
      <w:sz w:val="18"/>
      <w:szCs w:val="18"/>
      <w:lang w:val="da-DK" w:eastAsia="en-US"/>
    </w:rPr>
    <w:tblPr>
      <w:tblStyleRowBandSize w:val="1"/>
      <w:tblStyleColBandSize w:val="1"/>
      <w:tblBorders>
        <w:top w:val="single" w:sz="4" w:space="0" w:color="E6501E" w:themeColor="accent6"/>
        <w:left w:val="single" w:sz="4" w:space="0" w:color="E6501E" w:themeColor="accent6"/>
        <w:bottom w:val="single" w:sz="4" w:space="0" w:color="E6501E" w:themeColor="accent6"/>
        <w:right w:val="single" w:sz="4" w:space="0" w:color="E6501E" w:themeColor="accent6"/>
      </w:tblBorders>
    </w:tblPr>
    <w:tblStylePr w:type="firstRow">
      <w:rPr>
        <w:b/>
        <w:bCs/>
        <w:color w:val="FFFFFF" w:themeColor="background1"/>
      </w:rPr>
      <w:tblPr/>
      <w:tcPr>
        <w:shd w:val="clear" w:color="auto" w:fill="E6501E" w:themeFill="accent6"/>
      </w:tcPr>
    </w:tblStylePr>
    <w:tblStylePr w:type="lastRow">
      <w:rPr>
        <w:b/>
        <w:bCs/>
      </w:rPr>
      <w:tblPr/>
      <w:tcPr>
        <w:tcBorders>
          <w:top w:val="double" w:sz="4" w:space="0" w:color="E650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01E" w:themeColor="accent6"/>
          <w:right w:val="single" w:sz="4" w:space="0" w:color="E6501E" w:themeColor="accent6"/>
        </w:tcBorders>
      </w:tcPr>
    </w:tblStylePr>
    <w:tblStylePr w:type="band1Horz">
      <w:tblPr/>
      <w:tcPr>
        <w:tcBorders>
          <w:top w:val="single" w:sz="4" w:space="0" w:color="E6501E" w:themeColor="accent6"/>
          <w:bottom w:val="single" w:sz="4" w:space="0" w:color="E650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01E" w:themeColor="accent6"/>
          <w:left w:val="nil"/>
        </w:tcBorders>
      </w:tcPr>
    </w:tblStylePr>
    <w:tblStylePr w:type="swCell">
      <w:tblPr/>
      <w:tcPr>
        <w:tcBorders>
          <w:top w:val="double" w:sz="4" w:space="0" w:color="E6501E" w:themeColor="accent6"/>
          <w:right w:val="nil"/>
        </w:tcBorders>
      </w:tcPr>
    </w:tblStylePr>
  </w:style>
  <w:style w:type="table" w:styleId="Listetabell4">
    <w:name w:val="List Table 4"/>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l4uthevingsfarge1">
    <w:name w:val="List Table 4 Accent 1"/>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E7D48F" w:themeColor="accent1" w:themeTint="99"/>
        <w:left w:val="single" w:sz="4" w:space="0" w:color="E7D48F" w:themeColor="accent1" w:themeTint="99"/>
        <w:bottom w:val="single" w:sz="4" w:space="0" w:color="E7D48F" w:themeColor="accent1" w:themeTint="99"/>
        <w:right w:val="single" w:sz="4" w:space="0" w:color="E7D48F" w:themeColor="accent1" w:themeTint="99"/>
        <w:insideH w:val="single" w:sz="4" w:space="0" w:color="E7D48F" w:themeColor="accent1" w:themeTint="99"/>
      </w:tblBorders>
    </w:tblPr>
    <w:tblStylePr w:type="firstRow">
      <w:rPr>
        <w:b/>
        <w:bCs/>
        <w:color w:val="FFFFFF" w:themeColor="background1"/>
      </w:rPr>
      <w:tblPr/>
      <w:tcPr>
        <w:tcBorders>
          <w:top w:val="single" w:sz="4" w:space="0" w:color="D8B946" w:themeColor="accent1"/>
          <w:left w:val="single" w:sz="4" w:space="0" w:color="D8B946" w:themeColor="accent1"/>
          <w:bottom w:val="single" w:sz="4" w:space="0" w:color="D8B946" w:themeColor="accent1"/>
          <w:right w:val="single" w:sz="4" w:space="0" w:color="D8B946" w:themeColor="accent1"/>
          <w:insideH w:val="nil"/>
        </w:tcBorders>
        <w:shd w:val="clear" w:color="auto" w:fill="D8B946" w:themeFill="accent1"/>
      </w:tcPr>
    </w:tblStylePr>
    <w:tblStylePr w:type="lastRow">
      <w:rPr>
        <w:b/>
        <w:bCs/>
      </w:rPr>
      <w:tblPr/>
      <w:tcPr>
        <w:tcBorders>
          <w:top w:val="double" w:sz="4" w:space="0" w:color="E7D48F" w:themeColor="accent1" w:themeTint="99"/>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Listetabell4uthevingsfarge2">
    <w:name w:val="List Table 4 Accent 2"/>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6C96C4" w:themeColor="accent2" w:themeTint="99"/>
        <w:left w:val="single" w:sz="4" w:space="0" w:color="6C96C4" w:themeColor="accent2" w:themeTint="99"/>
        <w:bottom w:val="single" w:sz="4" w:space="0" w:color="6C96C4" w:themeColor="accent2" w:themeTint="99"/>
        <w:right w:val="single" w:sz="4" w:space="0" w:color="6C96C4" w:themeColor="accent2" w:themeTint="99"/>
        <w:insideH w:val="single" w:sz="4" w:space="0" w:color="6C96C4" w:themeColor="accent2" w:themeTint="99"/>
      </w:tblBorders>
    </w:tblPr>
    <w:tblStylePr w:type="firstRow">
      <w:rPr>
        <w:b/>
        <w:bCs/>
        <w:color w:val="FFFFFF" w:themeColor="background1"/>
      </w:rPr>
      <w:tblPr/>
      <w:tcPr>
        <w:tcBorders>
          <w:top w:val="single" w:sz="4" w:space="0" w:color="305378" w:themeColor="accent2"/>
          <w:left w:val="single" w:sz="4" w:space="0" w:color="305378" w:themeColor="accent2"/>
          <w:bottom w:val="single" w:sz="4" w:space="0" w:color="305378" w:themeColor="accent2"/>
          <w:right w:val="single" w:sz="4" w:space="0" w:color="305378" w:themeColor="accent2"/>
          <w:insideH w:val="nil"/>
        </w:tcBorders>
        <w:shd w:val="clear" w:color="auto" w:fill="305378" w:themeFill="accent2"/>
      </w:tcPr>
    </w:tblStylePr>
    <w:tblStylePr w:type="lastRow">
      <w:rPr>
        <w:b/>
        <w:bCs/>
      </w:rPr>
      <w:tblPr/>
      <w:tcPr>
        <w:tcBorders>
          <w:top w:val="double" w:sz="4" w:space="0" w:color="6C96C4" w:themeColor="accent2" w:themeTint="99"/>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Listetabell4uthevingsfarge3">
    <w:name w:val="List Table 4 Accent 3"/>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A8C56F" w:themeColor="accent3" w:themeTint="99"/>
        <w:left w:val="single" w:sz="4" w:space="0" w:color="A8C56F" w:themeColor="accent3" w:themeTint="99"/>
        <w:bottom w:val="single" w:sz="4" w:space="0" w:color="A8C56F" w:themeColor="accent3" w:themeTint="99"/>
        <w:right w:val="single" w:sz="4" w:space="0" w:color="A8C56F" w:themeColor="accent3" w:themeTint="99"/>
        <w:insideH w:val="single" w:sz="4" w:space="0" w:color="A8C56F" w:themeColor="accent3" w:themeTint="99"/>
      </w:tblBorders>
    </w:tblPr>
    <w:tblStylePr w:type="firstRow">
      <w:rPr>
        <w:b/>
        <w:bCs/>
        <w:color w:val="FFFFFF" w:themeColor="background1"/>
      </w:rPr>
      <w:tblPr/>
      <w:tcPr>
        <w:tcBorders>
          <w:top w:val="single" w:sz="4" w:space="0" w:color="647D32" w:themeColor="accent3"/>
          <w:left w:val="single" w:sz="4" w:space="0" w:color="647D32" w:themeColor="accent3"/>
          <w:bottom w:val="single" w:sz="4" w:space="0" w:color="647D32" w:themeColor="accent3"/>
          <w:right w:val="single" w:sz="4" w:space="0" w:color="647D32" w:themeColor="accent3"/>
          <w:insideH w:val="nil"/>
        </w:tcBorders>
        <w:shd w:val="clear" w:color="auto" w:fill="647D32" w:themeFill="accent3"/>
      </w:tcPr>
    </w:tblStylePr>
    <w:tblStylePr w:type="lastRow">
      <w:rPr>
        <w:b/>
        <w:bCs/>
      </w:rPr>
      <w:tblPr/>
      <w:tcPr>
        <w:tcBorders>
          <w:top w:val="double" w:sz="4" w:space="0" w:color="A8C56F" w:themeColor="accent3" w:themeTint="99"/>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Listetabell4uthevingsfarge4">
    <w:name w:val="List Table 4 Accent 4"/>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B1CBD8" w:themeColor="accent4" w:themeTint="99"/>
        <w:left w:val="single" w:sz="4" w:space="0" w:color="B1CBD8" w:themeColor="accent4" w:themeTint="99"/>
        <w:bottom w:val="single" w:sz="4" w:space="0" w:color="B1CBD8" w:themeColor="accent4" w:themeTint="99"/>
        <w:right w:val="single" w:sz="4" w:space="0" w:color="B1CBD8" w:themeColor="accent4" w:themeTint="99"/>
        <w:insideH w:val="single" w:sz="4" w:space="0" w:color="B1CBD8" w:themeColor="accent4" w:themeTint="99"/>
      </w:tblBorders>
    </w:tblPr>
    <w:tblStylePr w:type="firstRow">
      <w:rPr>
        <w:b/>
        <w:bCs/>
        <w:color w:val="FFFFFF" w:themeColor="background1"/>
      </w:rPr>
      <w:tblPr/>
      <w:tcPr>
        <w:tcBorders>
          <w:top w:val="single" w:sz="4" w:space="0" w:color="7DAABE" w:themeColor="accent4"/>
          <w:left w:val="single" w:sz="4" w:space="0" w:color="7DAABE" w:themeColor="accent4"/>
          <w:bottom w:val="single" w:sz="4" w:space="0" w:color="7DAABE" w:themeColor="accent4"/>
          <w:right w:val="single" w:sz="4" w:space="0" w:color="7DAABE" w:themeColor="accent4"/>
          <w:insideH w:val="nil"/>
        </w:tcBorders>
        <w:shd w:val="clear" w:color="auto" w:fill="7DAABE" w:themeFill="accent4"/>
      </w:tcPr>
    </w:tblStylePr>
    <w:tblStylePr w:type="lastRow">
      <w:rPr>
        <w:b/>
        <w:bCs/>
      </w:rPr>
      <w:tblPr/>
      <w:tcPr>
        <w:tcBorders>
          <w:top w:val="double" w:sz="4" w:space="0" w:color="B1CBD8" w:themeColor="accent4" w:themeTint="99"/>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Listetabell4uthevingsfarge5">
    <w:name w:val="List Table 4 Accent 5"/>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FF198B" w:themeColor="accent5" w:themeTint="99"/>
        <w:left w:val="single" w:sz="4" w:space="0" w:color="FF198B" w:themeColor="accent5" w:themeTint="99"/>
        <w:bottom w:val="single" w:sz="4" w:space="0" w:color="FF198B" w:themeColor="accent5" w:themeTint="99"/>
        <w:right w:val="single" w:sz="4" w:space="0" w:color="FF198B" w:themeColor="accent5" w:themeTint="99"/>
        <w:insideH w:val="single" w:sz="4" w:space="0" w:color="FF198B" w:themeColor="accent5" w:themeTint="99"/>
      </w:tblBorders>
    </w:tblPr>
    <w:tblStylePr w:type="firstRow">
      <w:rPr>
        <w:b/>
        <w:bCs/>
        <w:color w:val="FFFFFF" w:themeColor="background1"/>
      </w:rPr>
      <w:tblPr/>
      <w:tcPr>
        <w:tcBorders>
          <w:top w:val="single" w:sz="4" w:space="0" w:color="800040" w:themeColor="accent5"/>
          <w:left w:val="single" w:sz="4" w:space="0" w:color="800040" w:themeColor="accent5"/>
          <w:bottom w:val="single" w:sz="4" w:space="0" w:color="800040" w:themeColor="accent5"/>
          <w:right w:val="single" w:sz="4" w:space="0" w:color="800040" w:themeColor="accent5"/>
          <w:insideH w:val="nil"/>
        </w:tcBorders>
        <w:shd w:val="clear" w:color="auto" w:fill="800040" w:themeFill="accent5"/>
      </w:tcPr>
    </w:tblStylePr>
    <w:tblStylePr w:type="lastRow">
      <w:rPr>
        <w:b/>
        <w:bCs/>
      </w:rPr>
      <w:tblPr/>
      <w:tcPr>
        <w:tcBorders>
          <w:top w:val="double" w:sz="4" w:space="0" w:color="FF198B" w:themeColor="accent5" w:themeTint="99"/>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Listetabell4uthevingsfarge6">
    <w:name w:val="List Table 4 Accent 6"/>
    <w:basedOn w:val="Vanligtabell"/>
    <w:uiPriority w:val="49"/>
    <w:rsid w:val="00AB6B8D"/>
    <w:rPr>
      <w:rFonts w:eastAsiaTheme="minorHAnsi" w:cstheme="minorBidi"/>
      <w:sz w:val="18"/>
      <w:szCs w:val="18"/>
      <w:lang w:val="da-DK" w:eastAsia="en-US"/>
    </w:rPr>
    <w:tblPr>
      <w:tblStyleRowBandSize w:val="1"/>
      <w:tblStyleColBandSize w:val="1"/>
      <w:tblBorders>
        <w:top w:val="single" w:sz="4" w:space="0" w:color="F09578" w:themeColor="accent6" w:themeTint="99"/>
        <w:left w:val="single" w:sz="4" w:space="0" w:color="F09578" w:themeColor="accent6" w:themeTint="99"/>
        <w:bottom w:val="single" w:sz="4" w:space="0" w:color="F09578" w:themeColor="accent6" w:themeTint="99"/>
        <w:right w:val="single" w:sz="4" w:space="0" w:color="F09578" w:themeColor="accent6" w:themeTint="99"/>
        <w:insideH w:val="single" w:sz="4" w:space="0" w:color="F09578" w:themeColor="accent6" w:themeTint="99"/>
      </w:tblBorders>
    </w:tblPr>
    <w:tblStylePr w:type="firstRow">
      <w:rPr>
        <w:b/>
        <w:bCs/>
        <w:color w:val="FFFFFF" w:themeColor="background1"/>
      </w:rPr>
      <w:tblPr/>
      <w:tcPr>
        <w:tcBorders>
          <w:top w:val="single" w:sz="4" w:space="0" w:color="E6501E" w:themeColor="accent6"/>
          <w:left w:val="single" w:sz="4" w:space="0" w:color="E6501E" w:themeColor="accent6"/>
          <w:bottom w:val="single" w:sz="4" w:space="0" w:color="E6501E" w:themeColor="accent6"/>
          <w:right w:val="single" w:sz="4" w:space="0" w:color="E6501E" w:themeColor="accent6"/>
          <w:insideH w:val="nil"/>
        </w:tcBorders>
        <w:shd w:val="clear" w:color="auto" w:fill="E6501E" w:themeFill="accent6"/>
      </w:tcPr>
    </w:tblStylePr>
    <w:tblStylePr w:type="lastRow">
      <w:rPr>
        <w:b/>
        <w:bCs/>
      </w:rPr>
      <w:tblPr/>
      <w:tcPr>
        <w:tcBorders>
          <w:top w:val="double" w:sz="4" w:space="0" w:color="F09578" w:themeColor="accent6" w:themeTint="99"/>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Listetabell5mrk">
    <w:name w:val="List Table 5 Dark"/>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D8B946" w:themeColor="accent1"/>
        <w:left w:val="single" w:sz="24" w:space="0" w:color="D8B946" w:themeColor="accent1"/>
        <w:bottom w:val="single" w:sz="24" w:space="0" w:color="D8B946" w:themeColor="accent1"/>
        <w:right w:val="single" w:sz="24" w:space="0" w:color="D8B946" w:themeColor="accent1"/>
      </w:tblBorders>
    </w:tblPr>
    <w:tcPr>
      <w:shd w:val="clear" w:color="auto" w:fill="D8B94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305378" w:themeColor="accent2"/>
        <w:left w:val="single" w:sz="24" w:space="0" w:color="305378" w:themeColor="accent2"/>
        <w:bottom w:val="single" w:sz="24" w:space="0" w:color="305378" w:themeColor="accent2"/>
        <w:right w:val="single" w:sz="24" w:space="0" w:color="305378" w:themeColor="accent2"/>
      </w:tblBorders>
    </w:tblPr>
    <w:tcPr>
      <w:shd w:val="clear" w:color="auto" w:fill="30537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647D32" w:themeColor="accent3"/>
        <w:left w:val="single" w:sz="24" w:space="0" w:color="647D32" w:themeColor="accent3"/>
        <w:bottom w:val="single" w:sz="24" w:space="0" w:color="647D32" w:themeColor="accent3"/>
        <w:right w:val="single" w:sz="24" w:space="0" w:color="647D32" w:themeColor="accent3"/>
      </w:tblBorders>
    </w:tblPr>
    <w:tcPr>
      <w:shd w:val="clear" w:color="auto" w:fill="647D3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7DAABE" w:themeColor="accent4"/>
        <w:left w:val="single" w:sz="24" w:space="0" w:color="7DAABE" w:themeColor="accent4"/>
        <w:bottom w:val="single" w:sz="24" w:space="0" w:color="7DAABE" w:themeColor="accent4"/>
        <w:right w:val="single" w:sz="24" w:space="0" w:color="7DAABE" w:themeColor="accent4"/>
      </w:tblBorders>
    </w:tblPr>
    <w:tcPr>
      <w:shd w:val="clear" w:color="auto" w:fill="7DAAB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800040" w:themeColor="accent5"/>
        <w:left w:val="single" w:sz="24" w:space="0" w:color="800040" w:themeColor="accent5"/>
        <w:bottom w:val="single" w:sz="24" w:space="0" w:color="800040" w:themeColor="accent5"/>
        <w:right w:val="single" w:sz="24" w:space="0" w:color="800040" w:themeColor="accent5"/>
      </w:tblBorders>
    </w:tblPr>
    <w:tcPr>
      <w:shd w:val="clear" w:color="auto" w:fill="80004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AB6B8D"/>
    <w:rPr>
      <w:rFonts w:eastAsiaTheme="minorHAnsi" w:cstheme="minorBidi"/>
      <w:color w:val="FFFFFF" w:themeColor="background1"/>
      <w:sz w:val="18"/>
      <w:szCs w:val="18"/>
      <w:lang w:val="da-DK" w:eastAsia="en-US"/>
    </w:rPr>
    <w:tblPr>
      <w:tblStyleRowBandSize w:val="1"/>
      <w:tblStyleColBandSize w:val="1"/>
      <w:tblBorders>
        <w:top w:val="single" w:sz="24" w:space="0" w:color="E6501E" w:themeColor="accent6"/>
        <w:left w:val="single" w:sz="24" w:space="0" w:color="E6501E" w:themeColor="accent6"/>
        <w:bottom w:val="single" w:sz="24" w:space="0" w:color="E6501E" w:themeColor="accent6"/>
        <w:right w:val="single" w:sz="24" w:space="0" w:color="E6501E" w:themeColor="accent6"/>
      </w:tblBorders>
    </w:tblPr>
    <w:tcPr>
      <w:shd w:val="clear" w:color="auto" w:fill="E650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B6B8D"/>
    <w:rPr>
      <w:rFonts w:eastAsiaTheme="minorHAnsi" w:cstheme="minorBidi"/>
      <w:color w:val="333333" w:themeColor="text1"/>
      <w:sz w:val="18"/>
      <w:szCs w:val="18"/>
      <w:lang w:val="da-DK" w:eastAsia="en-US"/>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l6fargerikuthevingsfarge1">
    <w:name w:val="List Table 6 Colorful Accent 1"/>
    <w:basedOn w:val="Vanligtabell"/>
    <w:uiPriority w:val="51"/>
    <w:rsid w:val="00AB6B8D"/>
    <w:rPr>
      <w:rFonts w:eastAsiaTheme="minorHAnsi" w:cstheme="minorBidi"/>
      <w:color w:val="B09225" w:themeColor="accent1" w:themeShade="BF"/>
      <w:sz w:val="18"/>
      <w:szCs w:val="18"/>
      <w:lang w:val="da-DK" w:eastAsia="en-US"/>
    </w:rPr>
    <w:tblPr>
      <w:tblStyleRowBandSize w:val="1"/>
      <w:tblStyleColBandSize w:val="1"/>
      <w:tblBorders>
        <w:top w:val="single" w:sz="4" w:space="0" w:color="D8B946" w:themeColor="accent1"/>
        <w:bottom w:val="single" w:sz="4" w:space="0" w:color="D8B946" w:themeColor="accent1"/>
      </w:tblBorders>
    </w:tblPr>
    <w:tblStylePr w:type="firstRow">
      <w:rPr>
        <w:b/>
        <w:bCs/>
      </w:rPr>
      <w:tblPr/>
      <w:tcPr>
        <w:tcBorders>
          <w:bottom w:val="single" w:sz="4" w:space="0" w:color="D8B946" w:themeColor="accent1"/>
        </w:tcBorders>
      </w:tcPr>
    </w:tblStylePr>
    <w:tblStylePr w:type="lastRow">
      <w:rPr>
        <w:b/>
        <w:bCs/>
      </w:rPr>
      <w:tblPr/>
      <w:tcPr>
        <w:tcBorders>
          <w:top w:val="double" w:sz="4" w:space="0" w:color="D8B946" w:themeColor="accent1"/>
        </w:tcBorders>
      </w:tcPr>
    </w:tblStylePr>
    <w:tblStylePr w:type="firstCol">
      <w:rPr>
        <w:b/>
        <w:bCs/>
      </w:rPr>
    </w:tblStylePr>
    <w:tblStylePr w:type="lastCol">
      <w:rPr>
        <w:b/>
        <w:bCs/>
      </w:rPr>
    </w:tblStylePr>
    <w:tblStylePr w:type="band1Vert">
      <w:tblPr/>
      <w:tcPr>
        <w:shd w:val="clear" w:color="auto" w:fill="F7F0D9" w:themeFill="accent1" w:themeFillTint="33"/>
      </w:tcPr>
    </w:tblStylePr>
    <w:tblStylePr w:type="band1Horz">
      <w:tblPr/>
      <w:tcPr>
        <w:shd w:val="clear" w:color="auto" w:fill="F7F0D9" w:themeFill="accent1" w:themeFillTint="33"/>
      </w:tcPr>
    </w:tblStylePr>
  </w:style>
  <w:style w:type="table" w:styleId="Listetabell6fargerikuthevingsfarge2">
    <w:name w:val="List Table 6 Colorful Accent 2"/>
    <w:basedOn w:val="Vanligtabell"/>
    <w:uiPriority w:val="51"/>
    <w:rsid w:val="00AB6B8D"/>
    <w:rPr>
      <w:rFonts w:eastAsiaTheme="minorHAnsi" w:cstheme="minorBidi"/>
      <w:color w:val="243D59" w:themeColor="accent2" w:themeShade="BF"/>
      <w:sz w:val="18"/>
      <w:szCs w:val="18"/>
      <w:lang w:val="da-DK" w:eastAsia="en-US"/>
    </w:rPr>
    <w:tblPr>
      <w:tblStyleRowBandSize w:val="1"/>
      <w:tblStyleColBandSize w:val="1"/>
      <w:tblBorders>
        <w:top w:val="single" w:sz="4" w:space="0" w:color="305378" w:themeColor="accent2"/>
        <w:bottom w:val="single" w:sz="4" w:space="0" w:color="305378" w:themeColor="accent2"/>
      </w:tblBorders>
    </w:tblPr>
    <w:tblStylePr w:type="firstRow">
      <w:rPr>
        <w:b/>
        <w:bCs/>
      </w:rPr>
      <w:tblPr/>
      <w:tcPr>
        <w:tcBorders>
          <w:bottom w:val="single" w:sz="4" w:space="0" w:color="305378" w:themeColor="accent2"/>
        </w:tcBorders>
      </w:tcPr>
    </w:tblStylePr>
    <w:tblStylePr w:type="lastRow">
      <w:rPr>
        <w:b/>
        <w:bCs/>
      </w:rPr>
      <w:tblPr/>
      <w:tcPr>
        <w:tcBorders>
          <w:top w:val="double" w:sz="4" w:space="0" w:color="305378" w:themeColor="accent2"/>
        </w:tcBorders>
      </w:tcPr>
    </w:tblStylePr>
    <w:tblStylePr w:type="firstCol">
      <w:rPr>
        <w:b/>
        <w:bCs/>
      </w:rPr>
    </w:tblStylePr>
    <w:tblStylePr w:type="lastCol">
      <w:rPr>
        <w:b/>
        <w:bCs/>
      </w:rPr>
    </w:tblStylePr>
    <w:tblStylePr w:type="band1Vert">
      <w:tblPr/>
      <w:tcPr>
        <w:shd w:val="clear" w:color="auto" w:fill="CDDCEB" w:themeFill="accent2" w:themeFillTint="33"/>
      </w:tcPr>
    </w:tblStylePr>
    <w:tblStylePr w:type="band1Horz">
      <w:tblPr/>
      <w:tcPr>
        <w:shd w:val="clear" w:color="auto" w:fill="CDDCEB" w:themeFill="accent2" w:themeFillTint="33"/>
      </w:tcPr>
    </w:tblStylePr>
  </w:style>
  <w:style w:type="table" w:styleId="Listetabell6fargerikuthevingsfarge3">
    <w:name w:val="List Table 6 Colorful Accent 3"/>
    <w:basedOn w:val="Vanligtabell"/>
    <w:uiPriority w:val="51"/>
    <w:rsid w:val="00AB6B8D"/>
    <w:rPr>
      <w:rFonts w:eastAsiaTheme="minorHAnsi" w:cstheme="minorBidi"/>
      <w:color w:val="4A5D25" w:themeColor="accent3" w:themeShade="BF"/>
      <w:sz w:val="18"/>
      <w:szCs w:val="18"/>
      <w:lang w:val="da-DK" w:eastAsia="en-US"/>
    </w:rPr>
    <w:tblPr>
      <w:tblStyleRowBandSize w:val="1"/>
      <w:tblStyleColBandSize w:val="1"/>
      <w:tblBorders>
        <w:top w:val="single" w:sz="4" w:space="0" w:color="647D32" w:themeColor="accent3"/>
        <w:bottom w:val="single" w:sz="4" w:space="0" w:color="647D32" w:themeColor="accent3"/>
      </w:tblBorders>
    </w:tblPr>
    <w:tblStylePr w:type="firstRow">
      <w:rPr>
        <w:b/>
        <w:bCs/>
      </w:rPr>
      <w:tblPr/>
      <w:tcPr>
        <w:tcBorders>
          <w:bottom w:val="single" w:sz="4" w:space="0" w:color="647D32" w:themeColor="accent3"/>
        </w:tcBorders>
      </w:tcPr>
    </w:tblStylePr>
    <w:tblStylePr w:type="lastRow">
      <w:rPr>
        <w:b/>
        <w:bCs/>
      </w:rPr>
      <w:tblPr/>
      <w:tcPr>
        <w:tcBorders>
          <w:top w:val="double" w:sz="4" w:space="0" w:color="647D32" w:themeColor="accent3"/>
        </w:tcBorders>
      </w:tcPr>
    </w:tblStylePr>
    <w:tblStylePr w:type="firstCol">
      <w:rPr>
        <w:b/>
        <w:bCs/>
      </w:rPr>
    </w:tblStylePr>
    <w:tblStylePr w:type="lastCol">
      <w:rPr>
        <w:b/>
        <w:bCs/>
      </w:rPr>
    </w:tblStylePr>
    <w:tblStylePr w:type="band1Vert">
      <w:tblPr/>
      <w:tcPr>
        <w:shd w:val="clear" w:color="auto" w:fill="E2ECCF" w:themeFill="accent3" w:themeFillTint="33"/>
      </w:tcPr>
    </w:tblStylePr>
    <w:tblStylePr w:type="band1Horz">
      <w:tblPr/>
      <w:tcPr>
        <w:shd w:val="clear" w:color="auto" w:fill="E2ECCF" w:themeFill="accent3" w:themeFillTint="33"/>
      </w:tcPr>
    </w:tblStylePr>
  </w:style>
  <w:style w:type="table" w:styleId="Listetabell6fargerikuthevingsfarge4">
    <w:name w:val="List Table 6 Colorful Accent 4"/>
    <w:basedOn w:val="Vanligtabell"/>
    <w:uiPriority w:val="51"/>
    <w:rsid w:val="00AB6B8D"/>
    <w:rPr>
      <w:rFonts w:eastAsiaTheme="minorHAnsi" w:cstheme="minorBidi"/>
      <w:color w:val="4E849D" w:themeColor="accent4" w:themeShade="BF"/>
      <w:sz w:val="18"/>
      <w:szCs w:val="18"/>
      <w:lang w:val="da-DK" w:eastAsia="en-US"/>
    </w:rPr>
    <w:tblPr>
      <w:tblStyleRowBandSize w:val="1"/>
      <w:tblStyleColBandSize w:val="1"/>
      <w:tblBorders>
        <w:top w:val="single" w:sz="4" w:space="0" w:color="7DAABE" w:themeColor="accent4"/>
        <w:bottom w:val="single" w:sz="4" w:space="0" w:color="7DAABE" w:themeColor="accent4"/>
      </w:tblBorders>
    </w:tblPr>
    <w:tblStylePr w:type="firstRow">
      <w:rPr>
        <w:b/>
        <w:bCs/>
      </w:rPr>
      <w:tblPr/>
      <w:tcPr>
        <w:tcBorders>
          <w:bottom w:val="single" w:sz="4" w:space="0" w:color="7DAABE" w:themeColor="accent4"/>
        </w:tcBorders>
      </w:tcPr>
    </w:tblStylePr>
    <w:tblStylePr w:type="lastRow">
      <w:rPr>
        <w:b/>
        <w:bCs/>
      </w:rPr>
      <w:tblPr/>
      <w:tcPr>
        <w:tcBorders>
          <w:top w:val="double" w:sz="4" w:space="0" w:color="7DAABE" w:themeColor="accent4"/>
        </w:tcBorders>
      </w:tcPr>
    </w:tblStylePr>
    <w:tblStylePr w:type="firstCol">
      <w:rPr>
        <w:b/>
        <w:bCs/>
      </w:rPr>
    </w:tblStylePr>
    <w:tblStylePr w:type="lastCol">
      <w:rPr>
        <w:b/>
        <w:bCs/>
      </w:rPr>
    </w:tblStylePr>
    <w:tblStylePr w:type="band1Vert">
      <w:tblPr/>
      <w:tcPr>
        <w:shd w:val="clear" w:color="auto" w:fill="E5EDF2" w:themeFill="accent4" w:themeFillTint="33"/>
      </w:tcPr>
    </w:tblStylePr>
    <w:tblStylePr w:type="band1Horz">
      <w:tblPr/>
      <w:tcPr>
        <w:shd w:val="clear" w:color="auto" w:fill="E5EDF2" w:themeFill="accent4" w:themeFillTint="33"/>
      </w:tcPr>
    </w:tblStylePr>
  </w:style>
  <w:style w:type="table" w:styleId="Listetabell6fargerikuthevingsfarge5">
    <w:name w:val="List Table 6 Colorful Accent 5"/>
    <w:basedOn w:val="Vanligtabell"/>
    <w:uiPriority w:val="51"/>
    <w:rsid w:val="00AB6B8D"/>
    <w:rPr>
      <w:rFonts w:eastAsiaTheme="minorHAnsi" w:cstheme="minorBidi"/>
      <w:color w:val="5F002F" w:themeColor="accent5" w:themeShade="BF"/>
      <w:sz w:val="18"/>
      <w:szCs w:val="18"/>
      <w:lang w:val="da-DK" w:eastAsia="en-US"/>
    </w:rPr>
    <w:tblPr>
      <w:tblStyleRowBandSize w:val="1"/>
      <w:tblStyleColBandSize w:val="1"/>
      <w:tblBorders>
        <w:top w:val="single" w:sz="4" w:space="0" w:color="800040" w:themeColor="accent5"/>
        <w:bottom w:val="single" w:sz="4" w:space="0" w:color="800040" w:themeColor="accent5"/>
      </w:tblBorders>
    </w:tblPr>
    <w:tblStylePr w:type="firstRow">
      <w:rPr>
        <w:b/>
        <w:bCs/>
      </w:rPr>
      <w:tblPr/>
      <w:tcPr>
        <w:tcBorders>
          <w:bottom w:val="single" w:sz="4" w:space="0" w:color="800040" w:themeColor="accent5"/>
        </w:tcBorders>
      </w:tcPr>
    </w:tblStylePr>
    <w:tblStylePr w:type="lastRow">
      <w:rPr>
        <w:b/>
        <w:bCs/>
      </w:rPr>
      <w:tblPr/>
      <w:tcPr>
        <w:tcBorders>
          <w:top w:val="double" w:sz="4" w:space="0" w:color="800040" w:themeColor="accent5"/>
        </w:tcBorders>
      </w:tcPr>
    </w:tblStylePr>
    <w:tblStylePr w:type="firstCol">
      <w:rPr>
        <w:b/>
        <w:bCs/>
      </w:rPr>
    </w:tblStylePr>
    <w:tblStylePr w:type="lastCol">
      <w:rPr>
        <w:b/>
        <w:bCs/>
      </w:rPr>
    </w:tblStylePr>
    <w:tblStylePr w:type="band1Vert">
      <w:tblPr/>
      <w:tcPr>
        <w:shd w:val="clear" w:color="auto" w:fill="FFB2D8" w:themeFill="accent5" w:themeFillTint="33"/>
      </w:tcPr>
    </w:tblStylePr>
    <w:tblStylePr w:type="band1Horz">
      <w:tblPr/>
      <w:tcPr>
        <w:shd w:val="clear" w:color="auto" w:fill="FFB2D8" w:themeFill="accent5" w:themeFillTint="33"/>
      </w:tcPr>
    </w:tblStylePr>
  </w:style>
  <w:style w:type="table" w:styleId="Listetabell6fargerikuthevingsfarge6">
    <w:name w:val="List Table 6 Colorful Accent 6"/>
    <w:basedOn w:val="Vanligtabell"/>
    <w:uiPriority w:val="51"/>
    <w:rsid w:val="00AB6B8D"/>
    <w:rPr>
      <w:rFonts w:eastAsiaTheme="minorHAnsi" w:cstheme="minorBidi"/>
      <w:color w:val="AF3913" w:themeColor="accent6" w:themeShade="BF"/>
      <w:sz w:val="18"/>
      <w:szCs w:val="18"/>
      <w:lang w:val="da-DK" w:eastAsia="en-US"/>
    </w:rPr>
    <w:tblPr>
      <w:tblStyleRowBandSize w:val="1"/>
      <w:tblStyleColBandSize w:val="1"/>
      <w:tblBorders>
        <w:top w:val="single" w:sz="4" w:space="0" w:color="E6501E" w:themeColor="accent6"/>
        <w:bottom w:val="single" w:sz="4" w:space="0" w:color="E6501E" w:themeColor="accent6"/>
      </w:tblBorders>
    </w:tblPr>
    <w:tblStylePr w:type="firstRow">
      <w:rPr>
        <w:b/>
        <w:bCs/>
      </w:rPr>
      <w:tblPr/>
      <w:tcPr>
        <w:tcBorders>
          <w:bottom w:val="single" w:sz="4" w:space="0" w:color="E6501E" w:themeColor="accent6"/>
        </w:tcBorders>
      </w:tcPr>
    </w:tblStylePr>
    <w:tblStylePr w:type="lastRow">
      <w:rPr>
        <w:b/>
        <w:bCs/>
      </w:rPr>
      <w:tblPr/>
      <w:tcPr>
        <w:tcBorders>
          <w:top w:val="double" w:sz="4" w:space="0" w:color="E6501E" w:themeColor="accent6"/>
        </w:tcBorders>
      </w:tcPr>
    </w:tblStylePr>
    <w:tblStylePr w:type="firstCol">
      <w:rPr>
        <w:b/>
        <w:bCs/>
      </w:rPr>
    </w:tblStylePr>
    <w:tblStylePr w:type="lastCol">
      <w:rPr>
        <w:b/>
        <w:bCs/>
      </w:rPr>
    </w:tblStylePr>
    <w:tblStylePr w:type="band1Vert">
      <w:tblPr/>
      <w:tcPr>
        <w:shd w:val="clear" w:color="auto" w:fill="FADBD2" w:themeFill="accent6" w:themeFillTint="33"/>
      </w:tcPr>
    </w:tblStylePr>
    <w:tblStylePr w:type="band1Horz">
      <w:tblPr/>
      <w:tcPr>
        <w:shd w:val="clear" w:color="auto" w:fill="FADBD2" w:themeFill="accent6" w:themeFillTint="33"/>
      </w:tcPr>
    </w:tblStylePr>
  </w:style>
  <w:style w:type="table" w:styleId="Listetabell7fargerik">
    <w:name w:val="List Table 7 Colorful"/>
    <w:basedOn w:val="Vanligtabell"/>
    <w:uiPriority w:val="52"/>
    <w:rsid w:val="00AB6B8D"/>
    <w:rPr>
      <w:rFonts w:eastAsiaTheme="minorHAnsi" w:cstheme="minorBidi"/>
      <w:color w:val="333333" w:themeColor="text1"/>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AB6B8D"/>
    <w:rPr>
      <w:rFonts w:eastAsiaTheme="minorHAnsi" w:cstheme="minorBidi"/>
      <w:color w:val="B09225" w:themeColor="accent1"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94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94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94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946" w:themeColor="accent1"/>
        </w:tcBorders>
        <w:shd w:val="clear" w:color="auto" w:fill="FFFFFF" w:themeFill="background1"/>
      </w:tcPr>
    </w:tblStylePr>
    <w:tblStylePr w:type="band1Vert">
      <w:tblPr/>
      <w:tcPr>
        <w:shd w:val="clear" w:color="auto" w:fill="F7F0D9" w:themeFill="accent1" w:themeFillTint="33"/>
      </w:tcPr>
    </w:tblStylePr>
    <w:tblStylePr w:type="band1Horz">
      <w:tblPr/>
      <w:tcPr>
        <w:shd w:val="clear" w:color="auto" w:fill="F7F0D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B6B8D"/>
    <w:rPr>
      <w:rFonts w:eastAsiaTheme="minorHAnsi" w:cstheme="minorBidi"/>
      <w:color w:val="243D59" w:themeColor="accent2"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537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537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537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5378" w:themeColor="accent2"/>
        </w:tcBorders>
        <w:shd w:val="clear" w:color="auto" w:fill="FFFFFF" w:themeFill="background1"/>
      </w:tcPr>
    </w:tblStylePr>
    <w:tblStylePr w:type="band1Vert">
      <w:tblPr/>
      <w:tcPr>
        <w:shd w:val="clear" w:color="auto" w:fill="CDDCEB" w:themeFill="accent2" w:themeFillTint="33"/>
      </w:tcPr>
    </w:tblStylePr>
    <w:tblStylePr w:type="band1Horz">
      <w:tblPr/>
      <w:tcPr>
        <w:shd w:val="clear" w:color="auto" w:fill="CDDC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B6B8D"/>
    <w:rPr>
      <w:rFonts w:eastAsiaTheme="minorHAnsi" w:cstheme="minorBidi"/>
      <w:color w:val="4A5D25" w:themeColor="accent3"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7D3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7D3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7D3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7D32" w:themeColor="accent3"/>
        </w:tcBorders>
        <w:shd w:val="clear" w:color="auto" w:fill="FFFFFF" w:themeFill="background1"/>
      </w:tcPr>
    </w:tblStylePr>
    <w:tblStylePr w:type="band1Vert">
      <w:tblPr/>
      <w:tcPr>
        <w:shd w:val="clear" w:color="auto" w:fill="E2ECCF" w:themeFill="accent3" w:themeFillTint="33"/>
      </w:tcPr>
    </w:tblStylePr>
    <w:tblStylePr w:type="band1Horz">
      <w:tblPr/>
      <w:tcPr>
        <w:shd w:val="clear" w:color="auto" w:fill="E2EC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B6B8D"/>
    <w:rPr>
      <w:rFonts w:eastAsiaTheme="minorHAnsi" w:cstheme="minorBidi"/>
      <w:color w:val="4E849D" w:themeColor="accent4"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AAB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AAB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AAB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AABE" w:themeColor="accent4"/>
        </w:tcBorders>
        <w:shd w:val="clear" w:color="auto" w:fill="FFFFFF" w:themeFill="background1"/>
      </w:tcPr>
    </w:tblStylePr>
    <w:tblStylePr w:type="band1Vert">
      <w:tblPr/>
      <w:tcPr>
        <w:shd w:val="clear" w:color="auto" w:fill="E5EDF2" w:themeFill="accent4" w:themeFillTint="33"/>
      </w:tcPr>
    </w:tblStylePr>
    <w:tblStylePr w:type="band1Horz">
      <w:tblPr/>
      <w:tcPr>
        <w:shd w:val="clear" w:color="auto" w:fill="E5ED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B6B8D"/>
    <w:rPr>
      <w:rFonts w:eastAsiaTheme="minorHAnsi" w:cstheme="minorBidi"/>
      <w:color w:val="5F002F" w:themeColor="accent5"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004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004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004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0040" w:themeColor="accent5"/>
        </w:tcBorders>
        <w:shd w:val="clear" w:color="auto" w:fill="FFFFFF" w:themeFill="background1"/>
      </w:tcPr>
    </w:tblStylePr>
    <w:tblStylePr w:type="band1Vert">
      <w:tblPr/>
      <w:tcPr>
        <w:shd w:val="clear" w:color="auto" w:fill="FFB2D8" w:themeFill="accent5" w:themeFillTint="33"/>
      </w:tcPr>
    </w:tblStylePr>
    <w:tblStylePr w:type="band1Horz">
      <w:tblPr/>
      <w:tcPr>
        <w:shd w:val="clear" w:color="auto" w:fill="FFB2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AB6B8D"/>
    <w:rPr>
      <w:rFonts w:eastAsiaTheme="minorHAnsi" w:cstheme="minorBidi"/>
      <w:color w:val="AF3913" w:themeColor="accent6" w:themeShade="BF"/>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0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0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0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01E" w:themeColor="accent6"/>
        </w:tcBorders>
        <w:shd w:val="clear" w:color="auto" w:fill="FFFFFF" w:themeFill="background1"/>
      </w:tcPr>
    </w:tblStylePr>
    <w:tblStylePr w:type="band1Vert">
      <w:tblPr/>
      <w:tcPr>
        <w:shd w:val="clear" w:color="auto" w:fill="FADBD2" w:themeFill="accent6" w:themeFillTint="33"/>
      </w:tcPr>
    </w:tblStylePr>
    <w:tblStylePr w:type="band1Horz">
      <w:tblPr/>
      <w:tcPr>
        <w:shd w:val="clear" w:color="auto" w:fill="FADB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AB6B8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customStyle="1" w:styleId="MakrotekstTegn">
    <w:name w:val="Makrotekst Tegn"/>
    <w:basedOn w:val="Standardskriftforavsnitt"/>
    <w:link w:val="Makrotekst"/>
    <w:uiPriority w:val="99"/>
    <w:semiHidden/>
    <w:rsid w:val="00AB6B8D"/>
    <w:rPr>
      <w:rFonts w:ascii="Consolas" w:eastAsiaTheme="minorHAnsi" w:hAnsi="Consolas" w:cstheme="minorBidi"/>
      <w:lang w:eastAsia="en-US"/>
    </w:rPr>
  </w:style>
  <w:style w:type="table" w:styleId="Middelsrutenett1">
    <w:name w:val="Medium Grid 1"/>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iddelsrutenett1uthevingsfarge1">
    <w:name w:val="Medium Grid 1 Accent 1"/>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E1CA74" w:themeColor="accent1" w:themeTint="BF"/>
        <w:left w:val="single" w:sz="8" w:space="0" w:color="E1CA74" w:themeColor="accent1" w:themeTint="BF"/>
        <w:bottom w:val="single" w:sz="8" w:space="0" w:color="E1CA74" w:themeColor="accent1" w:themeTint="BF"/>
        <w:right w:val="single" w:sz="8" w:space="0" w:color="E1CA74" w:themeColor="accent1" w:themeTint="BF"/>
        <w:insideH w:val="single" w:sz="8" w:space="0" w:color="E1CA74" w:themeColor="accent1" w:themeTint="BF"/>
        <w:insideV w:val="single" w:sz="8" w:space="0" w:color="E1CA74" w:themeColor="accent1" w:themeTint="BF"/>
      </w:tblBorders>
    </w:tblPr>
    <w:tcPr>
      <w:shd w:val="clear" w:color="auto" w:fill="F5EDD1" w:themeFill="accent1" w:themeFillTint="3F"/>
    </w:tcPr>
    <w:tblStylePr w:type="firstRow">
      <w:rPr>
        <w:b/>
        <w:bCs/>
      </w:rPr>
    </w:tblStylePr>
    <w:tblStylePr w:type="lastRow">
      <w:rPr>
        <w:b/>
        <w:bCs/>
      </w:rPr>
      <w:tblPr/>
      <w:tcPr>
        <w:tcBorders>
          <w:top w:val="single" w:sz="18" w:space="0" w:color="E1CA74" w:themeColor="accent1" w:themeTint="BF"/>
        </w:tcBorders>
      </w:tcPr>
    </w:tblStylePr>
    <w:tblStylePr w:type="firstCol">
      <w:rPr>
        <w:b/>
        <w:bCs/>
      </w:rPr>
    </w:tblStylePr>
    <w:tblStylePr w:type="lastCol">
      <w:rPr>
        <w:b/>
        <w:bCs/>
      </w:rPr>
    </w:tblStylePr>
    <w:tblStylePr w:type="band1Vert">
      <w:tblPr/>
      <w:tcPr>
        <w:shd w:val="clear" w:color="auto" w:fill="EBDBA2" w:themeFill="accent1" w:themeFillTint="7F"/>
      </w:tcPr>
    </w:tblStylePr>
    <w:tblStylePr w:type="band1Horz">
      <w:tblPr/>
      <w:tcPr>
        <w:shd w:val="clear" w:color="auto" w:fill="EBDBA2" w:themeFill="accent1" w:themeFillTint="7F"/>
      </w:tcPr>
    </w:tblStylePr>
  </w:style>
  <w:style w:type="table" w:styleId="Middelsrutenett1uthevingsfarge2">
    <w:name w:val="Medium Grid 1 Accent 2"/>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487CB5" w:themeColor="accent2" w:themeTint="BF"/>
        <w:left w:val="single" w:sz="8" w:space="0" w:color="487CB5" w:themeColor="accent2" w:themeTint="BF"/>
        <w:bottom w:val="single" w:sz="8" w:space="0" w:color="487CB5" w:themeColor="accent2" w:themeTint="BF"/>
        <w:right w:val="single" w:sz="8" w:space="0" w:color="487CB5" w:themeColor="accent2" w:themeTint="BF"/>
        <w:insideH w:val="single" w:sz="8" w:space="0" w:color="487CB5" w:themeColor="accent2" w:themeTint="BF"/>
        <w:insideV w:val="single" w:sz="8" w:space="0" w:color="487CB5" w:themeColor="accent2" w:themeTint="BF"/>
      </w:tblBorders>
    </w:tblPr>
    <w:tcPr>
      <w:shd w:val="clear" w:color="auto" w:fill="C2D4E6" w:themeFill="accent2" w:themeFillTint="3F"/>
    </w:tcPr>
    <w:tblStylePr w:type="firstRow">
      <w:rPr>
        <w:b/>
        <w:bCs/>
      </w:rPr>
    </w:tblStylePr>
    <w:tblStylePr w:type="lastRow">
      <w:rPr>
        <w:b/>
        <w:bCs/>
      </w:rPr>
      <w:tblPr/>
      <w:tcPr>
        <w:tcBorders>
          <w:top w:val="single" w:sz="18" w:space="0" w:color="487CB5" w:themeColor="accent2" w:themeTint="BF"/>
        </w:tcBorders>
      </w:tcPr>
    </w:tblStylePr>
    <w:tblStylePr w:type="firstCol">
      <w:rPr>
        <w:b/>
        <w:bCs/>
      </w:rPr>
    </w:tblStylePr>
    <w:tblStylePr w:type="lastCol">
      <w:rPr>
        <w:b/>
        <w:bCs/>
      </w:rPr>
    </w:tblStylePr>
    <w:tblStylePr w:type="band1Vert">
      <w:tblPr/>
      <w:tcPr>
        <w:shd w:val="clear" w:color="auto" w:fill="85A8CE" w:themeFill="accent2" w:themeFillTint="7F"/>
      </w:tcPr>
    </w:tblStylePr>
    <w:tblStylePr w:type="band1Horz">
      <w:tblPr/>
      <w:tcPr>
        <w:shd w:val="clear" w:color="auto" w:fill="85A8CE" w:themeFill="accent2" w:themeFillTint="7F"/>
      </w:tcPr>
    </w:tblStylePr>
  </w:style>
  <w:style w:type="table" w:styleId="Middelsrutenett1uthevingsfarge3">
    <w:name w:val="Medium Grid 1 Accent 3"/>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93B74B" w:themeColor="accent3" w:themeTint="BF"/>
        <w:left w:val="single" w:sz="8" w:space="0" w:color="93B74B" w:themeColor="accent3" w:themeTint="BF"/>
        <w:bottom w:val="single" w:sz="8" w:space="0" w:color="93B74B" w:themeColor="accent3" w:themeTint="BF"/>
        <w:right w:val="single" w:sz="8" w:space="0" w:color="93B74B" w:themeColor="accent3" w:themeTint="BF"/>
        <w:insideH w:val="single" w:sz="8" w:space="0" w:color="93B74B" w:themeColor="accent3" w:themeTint="BF"/>
        <w:insideV w:val="single" w:sz="8" w:space="0" w:color="93B74B" w:themeColor="accent3" w:themeTint="BF"/>
      </w:tblBorders>
    </w:tblPr>
    <w:tcPr>
      <w:shd w:val="clear" w:color="auto" w:fill="DBE7C3" w:themeFill="accent3" w:themeFillTint="3F"/>
    </w:tcPr>
    <w:tblStylePr w:type="firstRow">
      <w:rPr>
        <w:b/>
        <w:bCs/>
      </w:rPr>
    </w:tblStylePr>
    <w:tblStylePr w:type="lastRow">
      <w:rPr>
        <w:b/>
        <w:bCs/>
      </w:rPr>
      <w:tblPr/>
      <w:tcPr>
        <w:tcBorders>
          <w:top w:val="single" w:sz="18" w:space="0" w:color="93B74B" w:themeColor="accent3" w:themeTint="BF"/>
        </w:tcBorders>
      </w:tcPr>
    </w:tblStylePr>
    <w:tblStylePr w:type="firstCol">
      <w:rPr>
        <w:b/>
        <w:bCs/>
      </w:rPr>
    </w:tblStylePr>
    <w:tblStylePr w:type="lastCol">
      <w:rPr>
        <w:b/>
        <w:bCs/>
      </w:rPr>
    </w:tblStylePr>
    <w:tblStylePr w:type="band1Vert">
      <w:tblPr/>
      <w:tcPr>
        <w:shd w:val="clear" w:color="auto" w:fill="B7CF87" w:themeFill="accent3" w:themeFillTint="7F"/>
      </w:tcPr>
    </w:tblStylePr>
    <w:tblStylePr w:type="band1Horz">
      <w:tblPr/>
      <w:tcPr>
        <w:shd w:val="clear" w:color="auto" w:fill="B7CF87" w:themeFill="accent3" w:themeFillTint="7F"/>
      </w:tcPr>
    </w:tblStylePr>
  </w:style>
  <w:style w:type="table" w:styleId="Middelsrutenett1uthevingsfarge4">
    <w:name w:val="Medium Grid 1 Accent 4"/>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9DBFCE" w:themeColor="accent4" w:themeTint="BF"/>
        <w:left w:val="single" w:sz="8" w:space="0" w:color="9DBFCE" w:themeColor="accent4" w:themeTint="BF"/>
        <w:bottom w:val="single" w:sz="8" w:space="0" w:color="9DBFCE" w:themeColor="accent4" w:themeTint="BF"/>
        <w:right w:val="single" w:sz="8" w:space="0" w:color="9DBFCE" w:themeColor="accent4" w:themeTint="BF"/>
        <w:insideH w:val="single" w:sz="8" w:space="0" w:color="9DBFCE" w:themeColor="accent4" w:themeTint="BF"/>
        <w:insideV w:val="single" w:sz="8" w:space="0" w:color="9DBFCE" w:themeColor="accent4" w:themeTint="BF"/>
      </w:tblBorders>
    </w:tblPr>
    <w:tcPr>
      <w:shd w:val="clear" w:color="auto" w:fill="DEE9EF" w:themeFill="accent4" w:themeFillTint="3F"/>
    </w:tcPr>
    <w:tblStylePr w:type="firstRow">
      <w:rPr>
        <w:b/>
        <w:bCs/>
      </w:rPr>
    </w:tblStylePr>
    <w:tblStylePr w:type="lastRow">
      <w:rPr>
        <w:b/>
        <w:bCs/>
      </w:rPr>
      <w:tblPr/>
      <w:tcPr>
        <w:tcBorders>
          <w:top w:val="single" w:sz="18" w:space="0" w:color="9DBFCE" w:themeColor="accent4" w:themeTint="BF"/>
        </w:tcBorders>
      </w:tcPr>
    </w:tblStylePr>
    <w:tblStylePr w:type="firstCol">
      <w:rPr>
        <w:b/>
        <w:bCs/>
      </w:rPr>
    </w:tblStylePr>
    <w:tblStylePr w:type="lastCol">
      <w:rPr>
        <w:b/>
        <w:bCs/>
      </w:rPr>
    </w:tblStylePr>
    <w:tblStylePr w:type="band1Vert">
      <w:tblPr/>
      <w:tcPr>
        <w:shd w:val="clear" w:color="auto" w:fill="BED4DE" w:themeFill="accent4" w:themeFillTint="7F"/>
      </w:tcPr>
    </w:tblStylePr>
    <w:tblStylePr w:type="band1Horz">
      <w:tblPr/>
      <w:tcPr>
        <w:shd w:val="clear" w:color="auto" w:fill="BED4DE" w:themeFill="accent4" w:themeFillTint="7F"/>
      </w:tcPr>
    </w:tblStylePr>
  </w:style>
  <w:style w:type="table" w:styleId="Middelsrutenett1uthevingsfarge5">
    <w:name w:val="Medium Grid 1 Accent 5"/>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DF006F" w:themeColor="accent5" w:themeTint="BF"/>
        <w:left w:val="single" w:sz="8" w:space="0" w:color="DF006F" w:themeColor="accent5" w:themeTint="BF"/>
        <w:bottom w:val="single" w:sz="8" w:space="0" w:color="DF006F" w:themeColor="accent5" w:themeTint="BF"/>
        <w:right w:val="single" w:sz="8" w:space="0" w:color="DF006F" w:themeColor="accent5" w:themeTint="BF"/>
        <w:insideH w:val="single" w:sz="8" w:space="0" w:color="DF006F" w:themeColor="accent5" w:themeTint="BF"/>
        <w:insideV w:val="single" w:sz="8" w:space="0" w:color="DF006F" w:themeColor="accent5" w:themeTint="BF"/>
      </w:tblBorders>
    </w:tblPr>
    <w:tcPr>
      <w:shd w:val="clear" w:color="auto" w:fill="FFA0CF" w:themeFill="accent5" w:themeFillTint="3F"/>
    </w:tcPr>
    <w:tblStylePr w:type="firstRow">
      <w:rPr>
        <w:b/>
        <w:bCs/>
      </w:rPr>
    </w:tblStylePr>
    <w:tblStylePr w:type="lastRow">
      <w:rPr>
        <w:b/>
        <w:bCs/>
      </w:rPr>
      <w:tblPr/>
      <w:tcPr>
        <w:tcBorders>
          <w:top w:val="single" w:sz="18" w:space="0" w:color="DF006F" w:themeColor="accent5" w:themeTint="BF"/>
        </w:tcBorders>
      </w:tcPr>
    </w:tblStylePr>
    <w:tblStylePr w:type="firstCol">
      <w:rPr>
        <w:b/>
        <w:bCs/>
      </w:rPr>
    </w:tblStylePr>
    <w:tblStylePr w:type="lastCol">
      <w:rPr>
        <w:b/>
        <w:bCs/>
      </w:rPr>
    </w:tblStylePr>
    <w:tblStylePr w:type="band1Vert">
      <w:tblPr/>
      <w:tcPr>
        <w:shd w:val="clear" w:color="auto" w:fill="FF409F" w:themeFill="accent5" w:themeFillTint="7F"/>
      </w:tcPr>
    </w:tblStylePr>
    <w:tblStylePr w:type="band1Horz">
      <w:tblPr/>
      <w:tcPr>
        <w:shd w:val="clear" w:color="auto" w:fill="FF409F" w:themeFill="accent5" w:themeFillTint="7F"/>
      </w:tcPr>
    </w:tblStylePr>
  </w:style>
  <w:style w:type="table" w:styleId="Middelsrutenett1uthevingsfarge6">
    <w:name w:val="Medium Grid 1 Accent 6"/>
    <w:basedOn w:val="Vanligtabell"/>
    <w:uiPriority w:val="67"/>
    <w:semiHidden/>
    <w:unhideWhenUsed/>
    <w:rsid w:val="00AB6B8D"/>
    <w:rPr>
      <w:rFonts w:eastAsiaTheme="minorHAnsi" w:cstheme="minorBidi"/>
      <w:sz w:val="18"/>
      <w:szCs w:val="18"/>
      <w:lang w:val="da-DK" w:eastAsia="en-US"/>
    </w:rPr>
    <w:tblPr>
      <w:tblStyleRowBandSize w:val="1"/>
      <w:tblStyleColBandSize w:val="1"/>
      <w:tblBorders>
        <w:top w:val="single" w:sz="8" w:space="0" w:color="EC7B56" w:themeColor="accent6" w:themeTint="BF"/>
        <w:left w:val="single" w:sz="8" w:space="0" w:color="EC7B56" w:themeColor="accent6" w:themeTint="BF"/>
        <w:bottom w:val="single" w:sz="8" w:space="0" w:color="EC7B56" w:themeColor="accent6" w:themeTint="BF"/>
        <w:right w:val="single" w:sz="8" w:space="0" w:color="EC7B56" w:themeColor="accent6" w:themeTint="BF"/>
        <w:insideH w:val="single" w:sz="8" w:space="0" w:color="EC7B56" w:themeColor="accent6" w:themeTint="BF"/>
        <w:insideV w:val="single" w:sz="8" w:space="0" w:color="EC7B56" w:themeColor="accent6" w:themeTint="BF"/>
      </w:tblBorders>
    </w:tblPr>
    <w:tcPr>
      <w:shd w:val="clear" w:color="auto" w:fill="F8D3C7" w:themeFill="accent6" w:themeFillTint="3F"/>
    </w:tcPr>
    <w:tblStylePr w:type="firstRow">
      <w:rPr>
        <w:b/>
        <w:bCs/>
      </w:rPr>
    </w:tblStylePr>
    <w:tblStylePr w:type="lastRow">
      <w:rPr>
        <w:b/>
        <w:bCs/>
      </w:rPr>
      <w:tblPr/>
      <w:tcPr>
        <w:tcBorders>
          <w:top w:val="single" w:sz="18" w:space="0" w:color="EC7B56" w:themeColor="accent6" w:themeTint="BF"/>
        </w:tcBorders>
      </w:tcPr>
    </w:tblStylePr>
    <w:tblStylePr w:type="firstCol">
      <w:rPr>
        <w:b/>
        <w:bCs/>
      </w:rPr>
    </w:tblStylePr>
    <w:tblStylePr w:type="lastCol">
      <w:rPr>
        <w:b/>
        <w:bCs/>
      </w:rPr>
    </w:tblStylePr>
    <w:tblStylePr w:type="band1Vert">
      <w:tblPr/>
      <w:tcPr>
        <w:shd w:val="clear" w:color="auto" w:fill="F2A78E" w:themeFill="accent6" w:themeFillTint="7F"/>
      </w:tcPr>
    </w:tblStylePr>
    <w:tblStylePr w:type="band1Horz">
      <w:tblPr/>
      <w:tcPr>
        <w:shd w:val="clear" w:color="auto" w:fill="F2A78E" w:themeFill="accent6" w:themeFillTint="7F"/>
      </w:tcPr>
    </w:tblStylePr>
  </w:style>
  <w:style w:type="table" w:styleId="Middelsrutenett2">
    <w:name w:val="Medium Grid 2"/>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D8B946" w:themeColor="accent1"/>
        <w:left w:val="single" w:sz="8" w:space="0" w:color="D8B946" w:themeColor="accent1"/>
        <w:bottom w:val="single" w:sz="8" w:space="0" w:color="D8B946" w:themeColor="accent1"/>
        <w:right w:val="single" w:sz="8" w:space="0" w:color="D8B946" w:themeColor="accent1"/>
        <w:insideH w:val="single" w:sz="8" w:space="0" w:color="D8B946" w:themeColor="accent1"/>
        <w:insideV w:val="single" w:sz="8" w:space="0" w:color="D8B946" w:themeColor="accent1"/>
      </w:tblBorders>
    </w:tblPr>
    <w:tcPr>
      <w:shd w:val="clear" w:color="auto" w:fill="F5EDD1" w:themeFill="accent1" w:themeFillTint="3F"/>
    </w:tcPr>
    <w:tblStylePr w:type="firstRow">
      <w:rPr>
        <w:b/>
        <w:bCs/>
        <w:color w:val="333333" w:themeColor="text1"/>
      </w:rPr>
      <w:tblPr/>
      <w:tcPr>
        <w:shd w:val="clear" w:color="auto" w:fill="FBF8EC"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7F0D9" w:themeFill="accent1" w:themeFillTint="33"/>
      </w:tcPr>
    </w:tblStylePr>
    <w:tblStylePr w:type="band1Vert">
      <w:tblPr/>
      <w:tcPr>
        <w:shd w:val="clear" w:color="auto" w:fill="EBDBA2" w:themeFill="accent1" w:themeFillTint="7F"/>
      </w:tcPr>
    </w:tblStylePr>
    <w:tblStylePr w:type="band1Horz">
      <w:tblPr/>
      <w:tcPr>
        <w:tcBorders>
          <w:insideH w:val="single" w:sz="6" w:space="0" w:color="D8B946" w:themeColor="accent1"/>
          <w:insideV w:val="single" w:sz="6" w:space="0" w:color="D8B946" w:themeColor="accent1"/>
        </w:tcBorders>
        <w:shd w:val="clear" w:color="auto" w:fill="EBDBA2"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305378" w:themeColor="accent2"/>
        <w:left w:val="single" w:sz="8" w:space="0" w:color="305378" w:themeColor="accent2"/>
        <w:bottom w:val="single" w:sz="8" w:space="0" w:color="305378" w:themeColor="accent2"/>
        <w:right w:val="single" w:sz="8" w:space="0" w:color="305378" w:themeColor="accent2"/>
        <w:insideH w:val="single" w:sz="8" w:space="0" w:color="305378" w:themeColor="accent2"/>
        <w:insideV w:val="single" w:sz="8" w:space="0" w:color="305378" w:themeColor="accent2"/>
      </w:tblBorders>
    </w:tblPr>
    <w:tcPr>
      <w:shd w:val="clear" w:color="auto" w:fill="C2D4E6" w:themeFill="accent2" w:themeFillTint="3F"/>
    </w:tcPr>
    <w:tblStylePr w:type="firstRow">
      <w:rPr>
        <w:b/>
        <w:bCs/>
        <w:color w:val="333333" w:themeColor="text1"/>
      </w:rPr>
      <w:tblPr/>
      <w:tcPr>
        <w:shd w:val="clear" w:color="auto" w:fill="E6EDF5"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DDCEB" w:themeFill="accent2" w:themeFillTint="33"/>
      </w:tcPr>
    </w:tblStylePr>
    <w:tblStylePr w:type="band1Vert">
      <w:tblPr/>
      <w:tcPr>
        <w:shd w:val="clear" w:color="auto" w:fill="85A8CE" w:themeFill="accent2" w:themeFillTint="7F"/>
      </w:tcPr>
    </w:tblStylePr>
    <w:tblStylePr w:type="band1Horz">
      <w:tblPr/>
      <w:tcPr>
        <w:tcBorders>
          <w:insideH w:val="single" w:sz="6" w:space="0" w:color="305378" w:themeColor="accent2"/>
          <w:insideV w:val="single" w:sz="6" w:space="0" w:color="305378" w:themeColor="accent2"/>
        </w:tcBorders>
        <w:shd w:val="clear" w:color="auto" w:fill="85A8CE"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647D32" w:themeColor="accent3"/>
        <w:left w:val="single" w:sz="8" w:space="0" w:color="647D32" w:themeColor="accent3"/>
        <w:bottom w:val="single" w:sz="8" w:space="0" w:color="647D32" w:themeColor="accent3"/>
        <w:right w:val="single" w:sz="8" w:space="0" w:color="647D32" w:themeColor="accent3"/>
        <w:insideH w:val="single" w:sz="8" w:space="0" w:color="647D32" w:themeColor="accent3"/>
        <w:insideV w:val="single" w:sz="8" w:space="0" w:color="647D32" w:themeColor="accent3"/>
      </w:tblBorders>
    </w:tblPr>
    <w:tcPr>
      <w:shd w:val="clear" w:color="auto" w:fill="DBE7C3" w:themeFill="accent3" w:themeFillTint="3F"/>
    </w:tcPr>
    <w:tblStylePr w:type="firstRow">
      <w:rPr>
        <w:b/>
        <w:bCs/>
        <w:color w:val="333333" w:themeColor="text1"/>
      </w:rPr>
      <w:tblPr/>
      <w:tcPr>
        <w:shd w:val="clear" w:color="auto" w:fill="F0F5E7"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2ECCF" w:themeFill="accent3" w:themeFillTint="33"/>
      </w:tcPr>
    </w:tblStylePr>
    <w:tblStylePr w:type="band1Vert">
      <w:tblPr/>
      <w:tcPr>
        <w:shd w:val="clear" w:color="auto" w:fill="B7CF87" w:themeFill="accent3" w:themeFillTint="7F"/>
      </w:tcPr>
    </w:tblStylePr>
    <w:tblStylePr w:type="band1Horz">
      <w:tblPr/>
      <w:tcPr>
        <w:tcBorders>
          <w:insideH w:val="single" w:sz="6" w:space="0" w:color="647D32" w:themeColor="accent3"/>
          <w:insideV w:val="single" w:sz="6" w:space="0" w:color="647D32" w:themeColor="accent3"/>
        </w:tcBorders>
        <w:shd w:val="clear" w:color="auto" w:fill="B7CF87"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7DAABE" w:themeColor="accent4"/>
        <w:left w:val="single" w:sz="8" w:space="0" w:color="7DAABE" w:themeColor="accent4"/>
        <w:bottom w:val="single" w:sz="8" w:space="0" w:color="7DAABE" w:themeColor="accent4"/>
        <w:right w:val="single" w:sz="8" w:space="0" w:color="7DAABE" w:themeColor="accent4"/>
        <w:insideH w:val="single" w:sz="8" w:space="0" w:color="7DAABE" w:themeColor="accent4"/>
        <w:insideV w:val="single" w:sz="8" w:space="0" w:color="7DAABE" w:themeColor="accent4"/>
      </w:tblBorders>
    </w:tblPr>
    <w:tcPr>
      <w:shd w:val="clear" w:color="auto" w:fill="DEE9EF" w:themeFill="accent4" w:themeFillTint="3F"/>
    </w:tcPr>
    <w:tblStylePr w:type="firstRow">
      <w:rPr>
        <w:b/>
        <w:bCs/>
        <w:color w:val="333333" w:themeColor="text1"/>
      </w:rPr>
      <w:tblPr/>
      <w:tcPr>
        <w:shd w:val="clear" w:color="auto" w:fill="F2F6F8"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5EDF2" w:themeFill="accent4" w:themeFillTint="33"/>
      </w:tcPr>
    </w:tblStylePr>
    <w:tblStylePr w:type="band1Vert">
      <w:tblPr/>
      <w:tcPr>
        <w:shd w:val="clear" w:color="auto" w:fill="BED4DE" w:themeFill="accent4" w:themeFillTint="7F"/>
      </w:tcPr>
    </w:tblStylePr>
    <w:tblStylePr w:type="band1Horz">
      <w:tblPr/>
      <w:tcPr>
        <w:tcBorders>
          <w:insideH w:val="single" w:sz="6" w:space="0" w:color="7DAABE" w:themeColor="accent4"/>
          <w:insideV w:val="single" w:sz="6" w:space="0" w:color="7DAABE" w:themeColor="accent4"/>
        </w:tcBorders>
        <w:shd w:val="clear" w:color="auto" w:fill="BED4D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800040" w:themeColor="accent5"/>
        <w:left w:val="single" w:sz="8" w:space="0" w:color="800040" w:themeColor="accent5"/>
        <w:bottom w:val="single" w:sz="8" w:space="0" w:color="800040" w:themeColor="accent5"/>
        <w:right w:val="single" w:sz="8" w:space="0" w:color="800040" w:themeColor="accent5"/>
        <w:insideH w:val="single" w:sz="8" w:space="0" w:color="800040" w:themeColor="accent5"/>
        <w:insideV w:val="single" w:sz="8" w:space="0" w:color="800040" w:themeColor="accent5"/>
      </w:tblBorders>
    </w:tblPr>
    <w:tcPr>
      <w:shd w:val="clear" w:color="auto" w:fill="FFA0CF" w:themeFill="accent5" w:themeFillTint="3F"/>
    </w:tcPr>
    <w:tblStylePr w:type="firstRow">
      <w:rPr>
        <w:b/>
        <w:bCs/>
        <w:color w:val="333333" w:themeColor="text1"/>
      </w:rPr>
      <w:tblPr/>
      <w:tcPr>
        <w:shd w:val="clear" w:color="auto" w:fill="FFD9EC"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FB2D8" w:themeFill="accent5" w:themeFillTint="33"/>
      </w:tcPr>
    </w:tblStylePr>
    <w:tblStylePr w:type="band1Vert">
      <w:tblPr/>
      <w:tcPr>
        <w:shd w:val="clear" w:color="auto" w:fill="FF409F" w:themeFill="accent5" w:themeFillTint="7F"/>
      </w:tcPr>
    </w:tblStylePr>
    <w:tblStylePr w:type="band1Horz">
      <w:tblPr/>
      <w:tcPr>
        <w:tcBorders>
          <w:insideH w:val="single" w:sz="6" w:space="0" w:color="800040" w:themeColor="accent5"/>
          <w:insideV w:val="single" w:sz="6" w:space="0" w:color="800040" w:themeColor="accent5"/>
        </w:tcBorders>
        <w:shd w:val="clear" w:color="auto" w:fill="FF409F"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E6501E" w:themeColor="accent6"/>
        <w:left w:val="single" w:sz="8" w:space="0" w:color="E6501E" w:themeColor="accent6"/>
        <w:bottom w:val="single" w:sz="8" w:space="0" w:color="E6501E" w:themeColor="accent6"/>
        <w:right w:val="single" w:sz="8" w:space="0" w:color="E6501E" w:themeColor="accent6"/>
        <w:insideH w:val="single" w:sz="8" w:space="0" w:color="E6501E" w:themeColor="accent6"/>
        <w:insideV w:val="single" w:sz="8" w:space="0" w:color="E6501E" w:themeColor="accent6"/>
      </w:tblBorders>
    </w:tblPr>
    <w:tcPr>
      <w:shd w:val="clear" w:color="auto" w:fill="F8D3C7" w:themeFill="accent6" w:themeFillTint="3F"/>
    </w:tcPr>
    <w:tblStylePr w:type="firstRow">
      <w:rPr>
        <w:b/>
        <w:bCs/>
        <w:color w:val="333333" w:themeColor="text1"/>
      </w:rPr>
      <w:tblPr/>
      <w:tcPr>
        <w:shd w:val="clear" w:color="auto" w:fill="FCEDE8"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ADBD2" w:themeFill="accent6" w:themeFillTint="33"/>
      </w:tcPr>
    </w:tblStylePr>
    <w:tblStylePr w:type="band1Vert">
      <w:tblPr/>
      <w:tcPr>
        <w:shd w:val="clear" w:color="auto" w:fill="F2A78E" w:themeFill="accent6" w:themeFillTint="7F"/>
      </w:tcPr>
    </w:tblStylePr>
    <w:tblStylePr w:type="band1Horz">
      <w:tblPr/>
      <w:tcPr>
        <w:tcBorders>
          <w:insideH w:val="single" w:sz="6" w:space="0" w:color="E6501E" w:themeColor="accent6"/>
          <w:insideV w:val="single" w:sz="6" w:space="0" w:color="E6501E" w:themeColor="accent6"/>
        </w:tcBorders>
        <w:shd w:val="clear" w:color="auto" w:fill="F2A78E"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iddelsrutenett3uthevingsfarge1">
    <w:name w:val="Medium Grid 3 Accent 1"/>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D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94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94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94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94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BA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BA2" w:themeFill="accent1" w:themeFillTint="7F"/>
      </w:tcPr>
    </w:tblStylePr>
  </w:style>
  <w:style w:type="table" w:styleId="Middelsrutenett3uthevingsfarge2">
    <w:name w:val="Medium Grid 3 Accent 2"/>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4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537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537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537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537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8C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8CE" w:themeFill="accent2" w:themeFillTint="7F"/>
      </w:tcPr>
    </w:tblStylePr>
  </w:style>
  <w:style w:type="table" w:styleId="Middelsrutenett3uthevingsfarge3">
    <w:name w:val="Medium Grid 3 Accent 3"/>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7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7D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7D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7D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7D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CF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CF87" w:themeFill="accent3" w:themeFillTint="7F"/>
      </w:tcPr>
    </w:tblStylePr>
  </w:style>
  <w:style w:type="table" w:styleId="Middelsrutenett3uthevingsfarge4">
    <w:name w:val="Medium Grid 3 Accent 4"/>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AA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AA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AA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AA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D4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D4DE" w:themeFill="accent4" w:themeFillTint="7F"/>
      </w:tcPr>
    </w:tblStylePr>
  </w:style>
  <w:style w:type="table" w:styleId="Middelsrutenett3uthevingsfarge5">
    <w:name w:val="Medium Grid 3 Accent 5"/>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0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0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0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0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0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09F" w:themeFill="accent5" w:themeFillTint="7F"/>
      </w:tcPr>
    </w:tblStylePr>
  </w:style>
  <w:style w:type="table" w:styleId="Middelsrutenett3uthevingsfarge6">
    <w:name w:val="Medium Grid 3 Accent 6"/>
    <w:basedOn w:val="Vanligtabell"/>
    <w:uiPriority w:val="69"/>
    <w:semiHidden/>
    <w:unhideWhenUsed/>
    <w:rsid w:val="00AB6B8D"/>
    <w:rPr>
      <w:rFonts w:eastAsiaTheme="minorHAnsi" w:cstheme="minorBidi"/>
      <w:sz w:val="18"/>
      <w:szCs w:val="18"/>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3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0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0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0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0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7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78E" w:themeFill="accent6" w:themeFillTint="7F"/>
      </w:tcPr>
    </w:tblStylePr>
  </w:style>
  <w:style w:type="table" w:styleId="Middelsliste1">
    <w:name w:val="Medium List 1"/>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72645A"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iddelsliste1uthevingsfarge1">
    <w:name w:val="Medium List 1 Accent 1"/>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D8B946" w:themeColor="accent1"/>
        <w:bottom w:val="single" w:sz="8" w:space="0" w:color="D8B946" w:themeColor="accent1"/>
      </w:tblBorders>
    </w:tblPr>
    <w:tblStylePr w:type="firstRow">
      <w:rPr>
        <w:rFonts w:asciiTheme="majorHAnsi" w:eastAsiaTheme="majorEastAsia" w:hAnsiTheme="majorHAnsi" w:cstheme="majorBidi"/>
      </w:rPr>
      <w:tblPr/>
      <w:tcPr>
        <w:tcBorders>
          <w:top w:val="nil"/>
          <w:bottom w:val="single" w:sz="8" w:space="0" w:color="D8B946" w:themeColor="accent1"/>
        </w:tcBorders>
      </w:tcPr>
    </w:tblStylePr>
    <w:tblStylePr w:type="lastRow">
      <w:rPr>
        <w:b/>
        <w:bCs/>
        <w:color w:val="72645A" w:themeColor="text2"/>
      </w:rPr>
      <w:tblPr/>
      <w:tcPr>
        <w:tcBorders>
          <w:top w:val="single" w:sz="8" w:space="0" w:color="D8B946" w:themeColor="accent1"/>
          <w:bottom w:val="single" w:sz="8" w:space="0" w:color="D8B946" w:themeColor="accent1"/>
        </w:tcBorders>
      </w:tcPr>
    </w:tblStylePr>
    <w:tblStylePr w:type="firstCol">
      <w:rPr>
        <w:b/>
        <w:bCs/>
      </w:rPr>
    </w:tblStylePr>
    <w:tblStylePr w:type="lastCol">
      <w:rPr>
        <w:b/>
        <w:bCs/>
      </w:rPr>
      <w:tblPr/>
      <w:tcPr>
        <w:tcBorders>
          <w:top w:val="single" w:sz="8" w:space="0" w:color="D8B946" w:themeColor="accent1"/>
          <w:bottom w:val="single" w:sz="8" w:space="0" w:color="D8B946" w:themeColor="accent1"/>
        </w:tcBorders>
      </w:tcPr>
    </w:tblStylePr>
    <w:tblStylePr w:type="band1Vert">
      <w:tblPr/>
      <w:tcPr>
        <w:shd w:val="clear" w:color="auto" w:fill="F5EDD1" w:themeFill="accent1" w:themeFillTint="3F"/>
      </w:tcPr>
    </w:tblStylePr>
    <w:tblStylePr w:type="band1Horz">
      <w:tblPr/>
      <w:tcPr>
        <w:shd w:val="clear" w:color="auto" w:fill="F5EDD1" w:themeFill="accent1" w:themeFillTint="3F"/>
      </w:tcPr>
    </w:tblStylePr>
  </w:style>
  <w:style w:type="table" w:styleId="Middelsliste1uthevingsfarge2">
    <w:name w:val="Medium List 1 Accent 2"/>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305378" w:themeColor="accent2"/>
        <w:bottom w:val="single" w:sz="8" w:space="0" w:color="305378" w:themeColor="accent2"/>
      </w:tblBorders>
    </w:tblPr>
    <w:tblStylePr w:type="firstRow">
      <w:rPr>
        <w:rFonts w:asciiTheme="majorHAnsi" w:eastAsiaTheme="majorEastAsia" w:hAnsiTheme="majorHAnsi" w:cstheme="majorBidi"/>
      </w:rPr>
      <w:tblPr/>
      <w:tcPr>
        <w:tcBorders>
          <w:top w:val="nil"/>
          <w:bottom w:val="single" w:sz="8" w:space="0" w:color="305378" w:themeColor="accent2"/>
        </w:tcBorders>
      </w:tcPr>
    </w:tblStylePr>
    <w:tblStylePr w:type="lastRow">
      <w:rPr>
        <w:b/>
        <w:bCs/>
        <w:color w:val="72645A" w:themeColor="text2"/>
      </w:rPr>
      <w:tblPr/>
      <w:tcPr>
        <w:tcBorders>
          <w:top w:val="single" w:sz="8" w:space="0" w:color="305378" w:themeColor="accent2"/>
          <w:bottom w:val="single" w:sz="8" w:space="0" w:color="305378" w:themeColor="accent2"/>
        </w:tcBorders>
      </w:tcPr>
    </w:tblStylePr>
    <w:tblStylePr w:type="firstCol">
      <w:rPr>
        <w:b/>
        <w:bCs/>
      </w:rPr>
    </w:tblStylePr>
    <w:tblStylePr w:type="lastCol">
      <w:rPr>
        <w:b/>
        <w:bCs/>
      </w:rPr>
      <w:tblPr/>
      <w:tcPr>
        <w:tcBorders>
          <w:top w:val="single" w:sz="8" w:space="0" w:color="305378" w:themeColor="accent2"/>
          <w:bottom w:val="single" w:sz="8" w:space="0" w:color="305378" w:themeColor="accent2"/>
        </w:tcBorders>
      </w:tcPr>
    </w:tblStylePr>
    <w:tblStylePr w:type="band1Vert">
      <w:tblPr/>
      <w:tcPr>
        <w:shd w:val="clear" w:color="auto" w:fill="C2D4E6" w:themeFill="accent2" w:themeFillTint="3F"/>
      </w:tcPr>
    </w:tblStylePr>
    <w:tblStylePr w:type="band1Horz">
      <w:tblPr/>
      <w:tcPr>
        <w:shd w:val="clear" w:color="auto" w:fill="C2D4E6" w:themeFill="accent2" w:themeFillTint="3F"/>
      </w:tcPr>
    </w:tblStylePr>
  </w:style>
  <w:style w:type="table" w:styleId="Middelsliste1uthevingsfarge3">
    <w:name w:val="Medium List 1 Accent 3"/>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647D32" w:themeColor="accent3"/>
        <w:bottom w:val="single" w:sz="8" w:space="0" w:color="647D32" w:themeColor="accent3"/>
      </w:tblBorders>
    </w:tblPr>
    <w:tblStylePr w:type="firstRow">
      <w:rPr>
        <w:rFonts w:asciiTheme="majorHAnsi" w:eastAsiaTheme="majorEastAsia" w:hAnsiTheme="majorHAnsi" w:cstheme="majorBidi"/>
      </w:rPr>
      <w:tblPr/>
      <w:tcPr>
        <w:tcBorders>
          <w:top w:val="nil"/>
          <w:bottom w:val="single" w:sz="8" w:space="0" w:color="647D32" w:themeColor="accent3"/>
        </w:tcBorders>
      </w:tcPr>
    </w:tblStylePr>
    <w:tblStylePr w:type="lastRow">
      <w:rPr>
        <w:b/>
        <w:bCs/>
        <w:color w:val="72645A" w:themeColor="text2"/>
      </w:rPr>
      <w:tblPr/>
      <w:tcPr>
        <w:tcBorders>
          <w:top w:val="single" w:sz="8" w:space="0" w:color="647D32" w:themeColor="accent3"/>
          <w:bottom w:val="single" w:sz="8" w:space="0" w:color="647D32" w:themeColor="accent3"/>
        </w:tcBorders>
      </w:tcPr>
    </w:tblStylePr>
    <w:tblStylePr w:type="firstCol">
      <w:rPr>
        <w:b/>
        <w:bCs/>
      </w:rPr>
    </w:tblStylePr>
    <w:tblStylePr w:type="lastCol">
      <w:rPr>
        <w:b/>
        <w:bCs/>
      </w:rPr>
      <w:tblPr/>
      <w:tcPr>
        <w:tcBorders>
          <w:top w:val="single" w:sz="8" w:space="0" w:color="647D32" w:themeColor="accent3"/>
          <w:bottom w:val="single" w:sz="8" w:space="0" w:color="647D32" w:themeColor="accent3"/>
        </w:tcBorders>
      </w:tcPr>
    </w:tblStylePr>
    <w:tblStylePr w:type="band1Vert">
      <w:tblPr/>
      <w:tcPr>
        <w:shd w:val="clear" w:color="auto" w:fill="DBE7C3" w:themeFill="accent3" w:themeFillTint="3F"/>
      </w:tcPr>
    </w:tblStylePr>
    <w:tblStylePr w:type="band1Horz">
      <w:tblPr/>
      <w:tcPr>
        <w:shd w:val="clear" w:color="auto" w:fill="DBE7C3" w:themeFill="accent3" w:themeFillTint="3F"/>
      </w:tcPr>
    </w:tblStylePr>
  </w:style>
  <w:style w:type="table" w:styleId="Middelsliste1uthevingsfarge4">
    <w:name w:val="Medium List 1 Accent 4"/>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7DAABE" w:themeColor="accent4"/>
        <w:bottom w:val="single" w:sz="8" w:space="0" w:color="7DAABE" w:themeColor="accent4"/>
      </w:tblBorders>
    </w:tblPr>
    <w:tblStylePr w:type="firstRow">
      <w:rPr>
        <w:rFonts w:asciiTheme="majorHAnsi" w:eastAsiaTheme="majorEastAsia" w:hAnsiTheme="majorHAnsi" w:cstheme="majorBidi"/>
      </w:rPr>
      <w:tblPr/>
      <w:tcPr>
        <w:tcBorders>
          <w:top w:val="nil"/>
          <w:bottom w:val="single" w:sz="8" w:space="0" w:color="7DAABE" w:themeColor="accent4"/>
        </w:tcBorders>
      </w:tcPr>
    </w:tblStylePr>
    <w:tblStylePr w:type="lastRow">
      <w:rPr>
        <w:b/>
        <w:bCs/>
        <w:color w:val="72645A" w:themeColor="text2"/>
      </w:rPr>
      <w:tblPr/>
      <w:tcPr>
        <w:tcBorders>
          <w:top w:val="single" w:sz="8" w:space="0" w:color="7DAABE" w:themeColor="accent4"/>
          <w:bottom w:val="single" w:sz="8" w:space="0" w:color="7DAABE" w:themeColor="accent4"/>
        </w:tcBorders>
      </w:tcPr>
    </w:tblStylePr>
    <w:tblStylePr w:type="firstCol">
      <w:rPr>
        <w:b/>
        <w:bCs/>
      </w:rPr>
    </w:tblStylePr>
    <w:tblStylePr w:type="lastCol">
      <w:rPr>
        <w:b/>
        <w:bCs/>
      </w:rPr>
      <w:tblPr/>
      <w:tcPr>
        <w:tcBorders>
          <w:top w:val="single" w:sz="8" w:space="0" w:color="7DAABE" w:themeColor="accent4"/>
          <w:bottom w:val="single" w:sz="8" w:space="0" w:color="7DAABE" w:themeColor="accent4"/>
        </w:tcBorders>
      </w:tcPr>
    </w:tblStylePr>
    <w:tblStylePr w:type="band1Vert">
      <w:tblPr/>
      <w:tcPr>
        <w:shd w:val="clear" w:color="auto" w:fill="DEE9EF" w:themeFill="accent4" w:themeFillTint="3F"/>
      </w:tcPr>
    </w:tblStylePr>
    <w:tblStylePr w:type="band1Horz">
      <w:tblPr/>
      <w:tcPr>
        <w:shd w:val="clear" w:color="auto" w:fill="DEE9EF" w:themeFill="accent4" w:themeFillTint="3F"/>
      </w:tcPr>
    </w:tblStylePr>
  </w:style>
  <w:style w:type="table" w:styleId="Middelsliste1uthevingsfarge5">
    <w:name w:val="Medium List 1 Accent 5"/>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800040" w:themeColor="accent5"/>
        <w:bottom w:val="single" w:sz="8" w:space="0" w:color="800040" w:themeColor="accent5"/>
      </w:tblBorders>
    </w:tblPr>
    <w:tblStylePr w:type="firstRow">
      <w:rPr>
        <w:rFonts w:asciiTheme="majorHAnsi" w:eastAsiaTheme="majorEastAsia" w:hAnsiTheme="majorHAnsi" w:cstheme="majorBidi"/>
      </w:rPr>
      <w:tblPr/>
      <w:tcPr>
        <w:tcBorders>
          <w:top w:val="nil"/>
          <w:bottom w:val="single" w:sz="8" w:space="0" w:color="800040" w:themeColor="accent5"/>
        </w:tcBorders>
      </w:tcPr>
    </w:tblStylePr>
    <w:tblStylePr w:type="lastRow">
      <w:rPr>
        <w:b/>
        <w:bCs/>
        <w:color w:val="72645A" w:themeColor="text2"/>
      </w:rPr>
      <w:tblPr/>
      <w:tcPr>
        <w:tcBorders>
          <w:top w:val="single" w:sz="8" w:space="0" w:color="800040" w:themeColor="accent5"/>
          <w:bottom w:val="single" w:sz="8" w:space="0" w:color="800040" w:themeColor="accent5"/>
        </w:tcBorders>
      </w:tcPr>
    </w:tblStylePr>
    <w:tblStylePr w:type="firstCol">
      <w:rPr>
        <w:b/>
        <w:bCs/>
      </w:rPr>
    </w:tblStylePr>
    <w:tblStylePr w:type="lastCol">
      <w:rPr>
        <w:b/>
        <w:bCs/>
      </w:rPr>
      <w:tblPr/>
      <w:tcPr>
        <w:tcBorders>
          <w:top w:val="single" w:sz="8" w:space="0" w:color="800040" w:themeColor="accent5"/>
          <w:bottom w:val="single" w:sz="8" w:space="0" w:color="800040" w:themeColor="accent5"/>
        </w:tcBorders>
      </w:tcPr>
    </w:tblStylePr>
    <w:tblStylePr w:type="band1Vert">
      <w:tblPr/>
      <w:tcPr>
        <w:shd w:val="clear" w:color="auto" w:fill="FFA0CF" w:themeFill="accent5" w:themeFillTint="3F"/>
      </w:tcPr>
    </w:tblStylePr>
    <w:tblStylePr w:type="band1Horz">
      <w:tblPr/>
      <w:tcPr>
        <w:shd w:val="clear" w:color="auto" w:fill="FFA0CF" w:themeFill="accent5" w:themeFillTint="3F"/>
      </w:tcPr>
    </w:tblStylePr>
  </w:style>
  <w:style w:type="table" w:styleId="Middelsliste1uthevingsfarge6">
    <w:name w:val="Medium List 1 Accent 6"/>
    <w:basedOn w:val="Vanligtabell"/>
    <w:uiPriority w:val="65"/>
    <w:semiHidden/>
    <w:unhideWhenUsed/>
    <w:rsid w:val="00AB6B8D"/>
    <w:rPr>
      <w:rFonts w:eastAsiaTheme="minorHAnsi" w:cstheme="minorBidi"/>
      <w:color w:val="333333" w:themeColor="text1"/>
      <w:sz w:val="18"/>
      <w:szCs w:val="18"/>
      <w:lang w:val="da-DK" w:eastAsia="en-US"/>
    </w:rPr>
    <w:tblPr>
      <w:tblStyleRowBandSize w:val="1"/>
      <w:tblStyleColBandSize w:val="1"/>
      <w:tblBorders>
        <w:top w:val="single" w:sz="8" w:space="0" w:color="E6501E" w:themeColor="accent6"/>
        <w:bottom w:val="single" w:sz="8" w:space="0" w:color="E6501E" w:themeColor="accent6"/>
      </w:tblBorders>
    </w:tblPr>
    <w:tblStylePr w:type="firstRow">
      <w:rPr>
        <w:rFonts w:asciiTheme="majorHAnsi" w:eastAsiaTheme="majorEastAsia" w:hAnsiTheme="majorHAnsi" w:cstheme="majorBidi"/>
      </w:rPr>
      <w:tblPr/>
      <w:tcPr>
        <w:tcBorders>
          <w:top w:val="nil"/>
          <w:bottom w:val="single" w:sz="8" w:space="0" w:color="E6501E" w:themeColor="accent6"/>
        </w:tcBorders>
      </w:tcPr>
    </w:tblStylePr>
    <w:tblStylePr w:type="lastRow">
      <w:rPr>
        <w:b/>
        <w:bCs/>
        <w:color w:val="72645A" w:themeColor="text2"/>
      </w:rPr>
      <w:tblPr/>
      <w:tcPr>
        <w:tcBorders>
          <w:top w:val="single" w:sz="8" w:space="0" w:color="E6501E" w:themeColor="accent6"/>
          <w:bottom w:val="single" w:sz="8" w:space="0" w:color="E6501E" w:themeColor="accent6"/>
        </w:tcBorders>
      </w:tcPr>
    </w:tblStylePr>
    <w:tblStylePr w:type="firstCol">
      <w:rPr>
        <w:b/>
        <w:bCs/>
      </w:rPr>
    </w:tblStylePr>
    <w:tblStylePr w:type="lastCol">
      <w:rPr>
        <w:b/>
        <w:bCs/>
      </w:rPr>
      <w:tblPr/>
      <w:tcPr>
        <w:tcBorders>
          <w:top w:val="single" w:sz="8" w:space="0" w:color="E6501E" w:themeColor="accent6"/>
          <w:bottom w:val="single" w:sz="8" w:space="0" w:color="E6501E" w:themeColor="accent6"/>
        </w:tcBorders>
      </w:tcPr>
    </w:tblStylePr>
    <w:tblStylePr w:type="band1Vert">
      <w:tblPr/>
      <w:tcPr>
        <w:shd w:val="clear" w:color="auto" w:fill="F8D3C7" w:themeFill="accent6" w:themeFillTint="3F"/>
      </w:tcPr>
    </w:tblStylePr>
    <w:tblStylePr w:type="band1Horz">
      <w:tblPr/>
      <w:tcPr>
        <w:shd w:val="clear" w:color="auto" w:fill="F8D3C7" w:themeFill="accent6" w:themeFillTint="3F"/>
      </w:tcPr>
    </w:tblStylePr>
  </w:style>
  <w:style w:type="table" w:styleId="Middelsliste2">
    <w:name w:val="Medium List 2"/>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D8B946" w:themeColor="accent1"/>
        <w:left w:val="single" w:sz="8" w:space="0" w:color="D8B946" w:themeColor="accent1"/>
        <w:bottom w:val="single" w:sz="8" w:space="0" w:color="D8B946" w:themeColor="accent1"/>
        <w:right w:val="single" w:sz="8" w:space="0" w:color="D8B946" w:themeColor="accent1"/>
      </w:tblBorders>
    </w:tblPr>
    <w:tblStylePr w:type="firstRow">
      <w:rPr>
        <w:sz w:val="24"/>
        <w:szCs w:val="24"/>
      </w:rPr>
      <w:tblPr/>
      <w:tcPr>
        <w:tcBorders>
          <w:top w:val="nil"/>
          <w:left w:val="nil"/>
          <w:bottom w:val="single" w:sz="24" w:space="0" w:color="D8B946" w:themeColor="accent1"/>
          <w:right w:val="nil"/>
          <w:insideH w:val="nil"/>
          <w:insideV w:val="nil"/>
        </w:tcBorders>
        <w:shd w:val="clear" w:color="auto" w:fill="FFFFFF" w:themeFill="background1"/>
      </w:tcPr>
    </w:tblStylePr>
    <w:tblStylePr w:type="lastRow">
      <w:tblPr/>
      <w:tcPr>
        <w:tcBorders>
          <w:top w:val="single" w:sz="8" w:space="0" w:color="D8B94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946" w:themeColor="accent1"/>
          <w:insideH w:val="nil"/>
          <w:insideV w:val="nil"/>
        </w:tcBorders>
        <w:shd w:val="clear" w:color="auto" w:fill="FFFFFF" w:themeFill="background1"/>
      </w:tcPr>
    </w:tblStylePr>
    <w:tblStylePr w:type="lastCol">
      <w:tblPr/>
      <w:tcPr>
        <w:tcBorders>
          <w:top w:val="nil"/>
          <w:left w:val="single" w:sz="8" w:space="0" w:color="D8B94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DD1" w:themeFill="accent1" w:themeFillTint="3F"/>
      </w:tcPr>
    </w:tblStylePr>
    <w:tblStylePr w:type="band1Horz">
      <w:tblPr/>
      <w:tcPr>
        <w:tcBorders>
          <w:top w:val="nil"/>
          <w:bottom w:val="nil"/>
          <w:insideH w:val="nil"/>
          <w:insideV w:val="nil"/>
        </w:tcBorders>
        <w:shd w:val="clear" w:color="auto" w:fill="F5ED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305378" w:themeColor="accent2"/>
        <w:left w:val="single" w:sz="8" w:space="0" w:color="305378" w:themeColor="accent2"/>
        <w:bottom w:val="single" w:sz="8" w:space="0" w:color="305378" w:themeColor="accent2"/>
        <w:right w:val="single" w:sz="8" w:space="0" w:color="305378" w:themeColor="accent2"/>
      </w:tblBorders>
    </w:tblPr>
    <w:tblStylePr w:type="firstRow">
      <w:rPr>
        <w:sz w:val="24"/>
        <w:szCs w:val="24"/>
      </w:rPr>
      <w:tblPr/>
      <w:tcPr>
        <w:tcBorders>
          <w:top w:val="nil"/>
          <w:left w:val="nil"/>
          <w:bottom w:val="single" w:sz="24" w:space="0" w:color="305378" w:themeColor="accent2"/>
          <w:right w:val="nil"/>
          <w:insideH w:val="nil"/>
          <w:insideV w:val="nil"/>
        </w:tcBorders>
        <w:shd w:val="clear" w:color="auto" w:fill="FFFFFF" w:themeFill="background1"/>
      </w:tcPr>
    </w:tblStylePr>
    <w:tblStylePr w:type="lastRow">
      <w:tblPr/>
      <w:tcPr>
        <w:tcBorders>
          <w:top w:val="single" w:sz="8" w:space="0" w:color="30537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5378" w:themeColor="accent2"/>
          <w:insideH w:val="nil"/>
          <w:insideV w:val="nil"/>
        </w:tcBorders>
        <w:shd w:val="clear" w:color="auto" w:fill="FFFFFF" w:themeFill="background1"/>
      </w:tcPr>
    </w:tblStylePr>
    <w:tblStylePr w:type="lastCol">
      <w:tblPr/>
      <w:tcPr>
        <w:tcBorders>
          <w:top w:val="nil"/>
          <w:left w:val="single" w:sz="8" w:space="0" w:color="30537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4E6" w:themeFill="accent2" w:themeFillTint="3F"/>
      </w:tcPr>
    </w:tblStylePr>
    <w:tblStylePr w:type="band1Horz">
      <w:tblPr/>
      <w:tcPr>
        <w:tcBorders>
          <w:top w:val="nil"/>
          <w:bottom w:val="nil"/>
          <w:insideH w:val="nil"/>
          <w:insideV w:val="nil"/>
        </w:tcBorders>
        <w:shd w:val="clear" w:color="auto" w:fill="C2D4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647D32" w:themeColor="accent3"/>
        <w:left w:val="single" w:sz="8" w:space="0" w:color="647D32" w:themeColor="accent3"/>
        <w:bottom w:val="single" w:sz="8" w:space="0" w:color="647D32" w:themeColor="accent3"/>
        <w:right w:val="single" w:sz="8" w:space="0" w:color="647D32" w:themeColor="accent3"/>
      </w:tblBorders>
    </w:tblPr>
    <w:tblStylePr w:type="firstRow">
      <w:rPr>
        <w:sz w:val="24"/>
        <w:szCs w:val="24"/>
      </w:rPr>
      <w:tblPr/>
      <w:tcPr>
        <w:tcBorders>
          <w:top w:val="nil"/>
          <w:left w:val="nil"/>
          <w:bottom w:val="single" w:sz="24" w:space="0" w:color="647D32" w:themeColor="accent3"/>
          <w:right w:val="nil"/>
          <w:insideH w:val="nil"/>
          <w:insideV w:val="nil"/>
        </w:tcBorders>
        <w:shd w:val="clear" w:color="auto" w:fill="FFFFFF" w:themeFill="background1"/>
      </w:tcPr>
    </w:tblStylePr>
    <w:tblStylePr w:type="lastRow">
      <w:tblPr/>
      <w:tcPr>
        <w:tcBorders>
          <w:top w:val="single" w:sz="8" w:space="0" w:color="647D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7D32" w:themeColor="accent3"/>
          <w:insideH w:val="nil"/>
          <w:insideV w:val="nil"/>
        </w:tcBorders>
        <w:shd w:val="clear" w:color="auto" w:fill="FFFFFF" w:themeFill="background1"/>
      </w:tcPr>
    </w:tblStylePr>
    <w:tblStylePr w:type="lastCol">
      <w:tblPr/>
      <w:tcPr>
        <w:tcBorders>
          <w:top w:val="nil"/>
          <w:left w:val="single" w:sz="8" w:space="0" w:color="647D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7C3" w:themeFill="accent3" w:themeFillTint="3F"/>
      </w:tcPr>
    </w:tblStylePr>
    <w:tblStylePr w:type="band1Horz">
      <w:tblPr/>
      <w:tcPr>
        <w:tcBorders>
          <w:top w:val="nil"/>
          <w:bottom w:val="nil"/>
          <w:insideH w:val="nil"/>
          <w:insideV w:val="nil"/>
        </w:tcBorders>
        <w:shd w:val="clear" w:color="auto" w:fill="DBE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7DAABE" w:themeColor="accent4"/>
        <w:left w:val="single" w:sz="8" w:space="0" w:color="7DAABE" w:themeColor="accent4"/>
        <w:bottom w:val="single" w:sz="8" w:space="0" w:color="7DAABE" w:themeColor="accent4"/>
        <w:right w:val="single" w:sz="8" w:space="0" w:color="7DAABE" w:themeColor="accent4"/>
      </w:tblBorders>
    </w:tblPr>
    <w:tblStylePr w:type="firstRow">
      <w:rPr>
        <w:sz w:val="24"/>
        <w:szCs w:val="24"/>
      </w:rPr>
      <w:tblPr/>
      <w:tcPr>
        <w:tcBorders>
          <w:top w:val="nil"/>
          <w:left w:val="nil"/>
          <w:bottom w:val="single" w:sz="24" w:space="0" w:color="7DAABE" w:themeColor="accent4"/>
          <w:right w:val="nil"/>
          <w:insideH w:val="nil"/>
          <w:insideV w:val="nil"/>
        </w:tcBorders>
        <w:shd w:val="clear" w:color="auto" w:fill="FFFFFF" w:themeFill="background1"/>
      </w:tcPr>
    </w:tblStylePr>
    <w:tblStylePr w:type="lastRow">
      <w:tblPr/>
      <w:tcPr>
        <w:tcBorders>
          <w:top w:val="single" w:sz="8" w:space="0" w:color="7DAAB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AABE" w:themeColor="accent4"/>
          <w:insideH w:val="nil"/>
          <w:insideV w:val="nil"/>
        </w:tcBorders>
        <w:shd w:val="clear" w:color="auto" w:fill="FFFFFF" w:themeFill="background1"/>
      </w:tcPr>
    </w:tblStylePr>
    <w:tblStylePr w:type="lastCol">
      <w:tblPr/>
      <w:tcPr>
        <w:tcBorders>
          <w:top w:val="nil"/>
          <w:left w:val="single" w:sz="8" w:space="0" w:color="7DAAB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F" w:themeFill="accent4" w:themeFillTint="3F"/>
      </w:tcPr>
    </w:tblStylePr>
    <w:tblStylePr w:type="band1Horz">
      <w:tblPr/>
      <w:tcPr>
        <w:tcBorders>
          <w:top w:val="nil"/>
          <w:bottom w:val="nil"/>
          <w:insideH w:val="nil"/>
          <w:insideV w:val="nil"/>
        </w:tcBorders>
        <w:shd w:val="clear" w:color="auto" w:fill="DEE9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800040" w:themeColor="accent5"/>
        <w:left w:val="single" w:sz="8" w:space="0" w:color="800040" w:themeColor="accent5"/>
        <w:bottom w:val="single" w:sz="8" w:space="0" w:color="800040" w:themeColor="accent5"/>
        <w:right w:val="single" w:sz="8" w:space="0" w:color="800040" w:themeColor="accent5"/>
      </w:tblBorders>
    </w:tblPr>
    <w:tblStylePr w:type="firstRow">
      <w:rPr>
        <w:sz w:val="24"/>
        <w:szCs w:val="24"/>
      </w:rPr>
      <w:tblPr/>
      <w:tcPr>
        <w:tcBorders>
          <w:top w:val="nil"/>
          <w:left w:val="nil"/>
          <w:bottom w:val="single" w:sz="24" w:space="0" w:color="800040" w:themeColor="accent5"/>
          <w:right w:val="nil"/>
          <w:insideH w:val="nil"/>
          <w:insideV w:val="nil"/>
        </w:tcBorders>
        <w:shd w:val="clear" w:color="auto" w:fill="FFFFFF" w:themeFill="background1"/>
      </w:tcPr>
    </w:tblStylePr>
    <w:tblStylePr w:type="lastRow">
      <w:tblPr/>
      <w:tcPr>
        <w:tcBorders>
          <w:top w:val="single" w:sz="8" w:space="0" w:color="800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0040" w:themeColor="accent5"/>
          <w:insideH w:val="nil"/>
          <w:insideV w:val="nil"/>
        </w:tcBorders>
        <w:shd w:val="clear" w:color="auto" w:fill="FFFFFF" w:themeFill="background1"/>
      </w:tcPr>
    </w:tblStylePr>
    <w:tblStylePr w:type="lastCol">
      <w:tblPr/>
      <w:tcPr>
        <w:tcBorders>
          <w:top w:val="nil"/>
          <w:left w:val="single" w:sz="8" w:space="0" w:color="800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0CF" w:themeFill="accent5" w:themeFillTint="3F"/>
      </w:tcPr>
    </w:tblStylePr>
    <w:tblStylePr w:type="band1Horz">
      <w:tblPr/>
      <w:tcPr>
        <w:tcBorders>
          <w:top w:val="nil"/>
          <w:bottom w:val="nil"/>
          <w:insideH w:val="nil"/>
          <w:insideV w:val="nil"/>
        </w:tcBorders>
        <w:shd w:val="clear" w:color="auto" w:fill="FFA0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B6B8D"/>
    <w:rPr>
      <w:rFonts w:asciiTheme="majorHAnsi" w:eastAsiaTheme="majorEastAsia" w:hAnsiTheme="majorHAnsi" w:cstheme="majorBidi"/>
      <w:color w:val="333333" w:themeColor="text1"/>
      <w:sz w:val="18"/>
      <w:szCs w:val="18"/>
      <w:lang w:val="da-DK" w:eastAsia="en-US"/>
    </w:rPr>
    <w:tblPr>
      <w:tblStyleRowBandSize w:val="1"/>
      <w:tblStyleColBandSize w:val="1"/>
      <w:tblBorders>
        <w:top w:val="single" w:sz="8" w:space="0" w:color="E6501E" w:themeColor="accent6"/>
        <w:left w:val="single" w:sz="8" w:space="0" w:color="E6501E" w:themeColor="accent6"/>
        <w:bottom w:val="single" w:sz="8" w:space="0" w:color="E6501E" w:themeColor="accent6"/>
        <w:right w:val="single" w:sz="8" w:space="0" w:color="E6501E" w:themeColor="accent6"/>
      </w:tblBorders>
    </w:tblPr>
    <w:tblStylePr w:type="firstRow">
      <w:rPr>
        <w:sz w:val="24"/>
        <w:szCs w:val="24"/>
      </w:rPr>
      <w:tblPr/>
      <w:tcPr>
        <w:tcBorders>
          <w:top w:val="nil"/>
          <w:left w:val="nil"/>
          <w:bottom w:val="single" w:sz="24" w:space="0" w:color="E6501E" w:themeColor="accent6"/>
          <w:right w:val="nil"/>
          <w:insideH w:val="nil"/>
          <w:insideV w:val="nil"/>
        </w:tcBorders>
        <w:shd w:val="clear" w:color="auto" w:fill="FFFFFF" w:themeFill="background1"/>
      </w:tcPr>
    </w:tblStylePr>
    <w:tblStylePr w:type="lastRow">
      <w:tblPr/>
      <w:tcPr>
        <w:tcBorders>
          <w:top w:val="single" w:sz="8" w:space="0" w:color="E650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01E" w:themeColor="accent6"/>
          <w:insideH w:val="nil"/>
          <w:insideV w:val="nil"/>
        </w:tcBorders>
        <w:shd w:val="clear" w:color="auto" w:fill="FFFFFF" w:themeFill="background1"/>
      </w:tcPr>
    </w:tblStylePr>
    <w:tblStylePr w:type="lastCol">
      <w:tblPr/>
      <w:tcPr>
        <w:tcBorders>
          <w:top w:val="nil"/>
          <w:left w:val="single" w:sz="8" w:space="0" w:color="E650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3C7" w:themeFill="accent6" w:themeFillTint="3F"/>
      </w:tcPr>
    </w:tblStylePr>
    <w:tblStylePr w:type="band1Horz">
      <w:tblPr/>
      <w:tcPr>
        <w:tcBorders>
          <w:top w:val="nil"/>
          <w:bottom w:val="nil"/>
          <w:insideH w:val="nil"/>
          <w:insideV w:val="nil"/>
        </w:tcBorders>
        <w:shd w:val="clear" w:color="auto" w:fill="F8D3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E1CA74" w:themeColor="accent1" w:themeTint="BF"/>
        <w:left w:val="single" w:sz="8" w:space="0" w:color="E1CA74" w:themeColor="accent1" w:themeTint="BF"/>
        <w:bottom w:val="single" w:sz="8" w:space="0" w:color="E1CA74" w:themeColor="accent1" w:themeTint="BF"/>
        <w:right w:val="single" w:sz="8" w:space="0" w:color="E1CA74" w:themeColor="accent1" w:themeTint="BF"/>
        <w:insideH w:val="single" w:sz="8" w:space="0" w:color="E1CA74" w:themeColor="accent1" w:themeTint="BF"/>
      </w:tblBorders>
    </w:tblPr>
    <w:tblStylePr w:type="firstRow">
      <w:pPr>
        <w:spacing w:before="0" w:after="0" w:line="240" w:lineRule="auto"/>
      </w:pPr>
      <w:rPr>
        <w:b/>
        <w:bCs/>
        <w:color w:val="FFFFFF" w:themeColor="background1"/>
      </w:rPr>
      <w:tblPr/>
      <w:tcPr>
        <w:tcBorders>
          <w:top w:val="single" w:sz="8" w:space="0" w:color="E1CA74" w:themeColor="accent1" w:themeTint="BF"/>
          <w:left w:val="single" w:sz="8" w:space="0" w:color="E1CA74" w:themeColor="accent1" w:themeTint="BF"/>
          <w:bottom w:val="single" w:sz="8" w:space="0" w:color="E1CA74" w:themeColor="accent1" w:themeTint="BF"/>
          <w:right w:val="single" w:sz="8" w:space="0" w:color="E1CA74" w:themeColor="accent1" w:themeTint="BF"/>
          <w:insideH w:val="nil"/>
          <w:insideV w:val="nil"/>
        </w:tcBorders>
        <w:shd w:val="clear" w:color="auto" w:fill="D8B946" w:themeFill="accent1"/>
      </w:tcPr>
    </w:tblStylePr>
    <w:tblStylePr w:type="lastRow">
      <w:pPr>
        <w:spacing w:before="0" w:after="0" w:line="240" w:lineRule="auto"/>
      </w:pPr>
      <w:rPr>
        <w:b/>
        <w:bCs/>
      </w:rPr>
      <w:tblPr/>
      <w:tcPr>
        <w:tcBorders>
          <w:top w:val="double" w:sz="6" w:space="0" w:color="E1CA74" w:themeColor="accent1" w:themeTint="BF"/>
          <w:left w:val="single" w:sz="8" w:space="0" w:color="E1CA74" w:themeColor="accent1" w:themeTint="BF"/>
          <w:bottom w:val="single" w:sz="8" w:space="0" w:color="E1CA74" w:themeColor="accent1" w:themeTint="BF"/>
          <w:right w:val="single" w:sz="8" w:space="0" w:color="E1CA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EDD1" w:themeFill="accent1" w:themeFillTint="3F"/>
      </w:tcPr>
    </w:tblStylePr>
    <w:tblStylePr w:type="band1Horz">
      <w:tblPr/>
      <w:tcPr>
        <w:tcBorders>
          <w:insideH w:val="nil"/>
          <w:insideV w:val="nil"/>
        </w:tcBorders>
        <w:shd w:val="clear" w:color="auto" w:fill="F5EDD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487CB5" w:themeColor="accent2" w:themeTint="BF"/>
        <w:left w:val="single" w:sz="8" w:space="0" w:color="487CB5" w:themeColor="accent2" w:themeTint="BF"/>
        <w:bottom w:val="single" w:sz="8" w:space="0" w:color="487CB5" w:themeColor="accent2" w:themeTint="BF"/>
        <w:right w:val="single" w:sz="8" w:space="0" w:color="487CB5" w:themeColor="accent2" w:themeTint="BF"/>
        <w:insideH w:val="single" w:sz="8" w:space="0" w:color="487CB5" w:themeColor="accent2" w:themeTint="BF"/>
      </w:tblBorders>
    </w:tblPr>
    <w:tblStylePr w:type="firstRow">
      <w:pPr>
        <w:spacing w:before="0" w:after="0" w:line="240" w:lineRule="auto"/>
      </w:pPr>
      <w:rPr>
        <w:b/>
        <w:bCs/>
        <w:color w:val="FFFFFF" w:themeColor="background1"/>
      </w:rPr>
      <w:tblPr/>
      <w:tcPr>
        <w:tcBorders>
          <w:top w:val="single" w:sz="8" w:space="0" w:color="487CB5" w:themeColor="accent2" w:themeTint="BF"/>
          <w:left w:val="single" w:sz="8" w:space="0" w:color="487CB5" w:themeColor="accent2" w:themeTint="BF"/>
          <w:bottom w:val="single" w:sz="8" w:space="0" w:color="487CB5" w:themeColor="accent2" w:themeTint="BF"/>
          <w:right w:val="single" w:sz="8" w:space="0" w:color="487CB5" w:themeColor="accent2" w:themeTint="BF"/>
          <w:insideH w:val="nil"/>
          <w:insideV w:val="nil"/>
        </w:tcBorders>
        <w:shd w:val="clear" w:color="auto" w:fill="305378" w:themeFill="accent2"/>
      </w:tcPr>
    </w:tblStylePr>
    <w:tblStylePr w:type="lastRow">
      <w:pPr>
        <w:spacing w:before="0" w:after="0" w:line="240" w:lineRule="auto"/>
      </w:pPr>
      <w:rPr>
        <w:b/>
        <w:bCs/>
      </w:rPr>
      <w:tblPr/>
      <w:tcPr>
        <w:tcBorders>
          <w:top w:val="double" w:sz="6" w:space="0" w:color="487CB5" w:themeColor="accent2" w:themeTint="BF"/>
          <w:left w:val="single" w:sz="8" w:space="0" w:color="487CB5" w:themeColor="accent2" w:themeTint="BF"/>
          <w:bottom w:val="single" w:sz="8" w:space="0" w:color="487CB5" w:themeColor="accent2" w:themeTint="BF"/>
          <w:right w:val="single" w:sz="8" w:space="0" w:color="487CB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2D4E6" w:themeFill="accent2" w:themeFillTint="3F"/>
      </w:tcPr>
    </w:tblStylePr>
    <w:tblStylePr w:type="band1Horz">
      <w:tblPr/>
      <w:tcPr>
        <w:tcBorders>
          <w:insideH w:val="nil"/>
          <w:insideV w:val="nil"/>
        </w:tcBorders>
        <w:shd w:val="clear" w:color="auto" w:fill="C2D4E6"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93B74B" w:themeColor="accent3" w:themeTint="BF"/>
        <w:left w:val="single" w:sz="8" w:space="0" w:color="93B74B" w:themeColor="accent3" w:themeTint="BF"/>
        <w:bottom w:val="single" w:sz="8" w:space="0" w:color="93B74B" w:themeColor="accent3" w:themeTint="BF"/>
        <w:right w:val="single" w:sz="8" w:space="0" w:color="93B74B" w:themeColor="accent3" w:themeTint="BF"/>
        <w:insideH w:val="single" w:sz="8" w:space="0" w:color="93B74B" w:themeColor="accent3" w:themeTint="BF"/>
      </w:tblBorders>
    </w:tblPr>
    <w:tblStylePr w:type="firstRow">
      <w:pPr>
        <w:spacing w:before="0" w:after="0" w:line="240" w:lineRule="auto"/>
      </w:pPr>
      <w:rPr>
        <w:b/>
        <w:bCs/>
        <w:color w:val="FFFFFF" w:themeColor="background1"/>
      </w:rPr>
      <w:tblPr/>
      <w:tcPr>
        <w:tcBorders>
          <w:top w:val="single" w:sz="8" w:space="0" w:color="93B74B" w:themeColor="accent3" w:themeTint="BF"/>
          <w:left w:val="single" w:sz="8" w:space="0" w:color="93B74B" w:themeColor="accent3" w:themeTint="BF"/>
          <w:bottom w:val="single" w:sz="8" w:space="0" w:color="93B74B" w:themeColor="accent3" w:themeTint="BF"/>
          <w:right w:val="single" w:sz="8" w:space="0" w:color="93B74B" w:themeColor="accent3" w:themeTint="BF"/>
          <w:insideH w:val="nil"/>
          <w:insideV w:val="nil"/>
        </w:tcBorders>
        <w:shd w:val="clear" w:color="auto" w:fill="647D32" w:themeFill="accent3"/>
      </w:tcPr>
    </w:tblStylePr>
    <w:tblStylePr w:type="lastRow">
      <w:pPr>
        <w:spacing w:before="0" w:after="0" w:line="240" w:lineRule="auto"/>
      </w:pPr>
      <w:rPr>
        <w:b/>
        <w:bCs/>
      </w:rPr>
      <w:tblPr/>
      <w:tcPr>
        <w:tcBorders>
          <w:top w:val="double" w:sz="6" w:space="0" w:color="93B74B" w:themeColor="accent3" w:themeTint="BF"/>
          <w:left w:val="single" w:sz="8" w:space="0" w:color="93B74B" w:themeColor="accent3" w:themeTint="BF"/>
          <w:bottom w:val="single" w:sz="8" w:space="0" w:color="93B74B" w:themeColor="accent3" w:themeTint="BF"/>
          <w:right w:val="single" w:sz="8" w:space="0" w:color="93B7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E7C3" w:themeFill="accent3" w:themeFillTint="3F"/>
      </w:tcPr>
    </w:tblStylePr>
    <w:tblStylePr w:type="band1Horz">
      <w:tblPr/>
      <w:tcPr>
        <w:tcBorders>
          <w:insideH w:val="nil"/>
          <w:insideV w:val="nil"/>
        </w:tcBorders>
        <w:shd w:val="clear" w:color="auto" w:fill="DBE7C3"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9DBFCE" w:themeColor="accent4" w:themeTint="BF"/>
        <w:left w:val="single" w:sz="8" w:space="0" w:color="9DBFCE" w:themeColor="accent4" w:themeTint="BF"/>
        <w:bottom w:val="single" w:sz="8" w:space="0" w:color="9DBFCE" w:themeColor="accent4" w:themeTint="BF"/>
        <w:right w:val="single" w:sz="8" w:space="0" w:color="9DBFCE" w:themeColor="accent4" w:themeTint="BF"/>
        <w:insideH w:val="single" w:sz="8" w:space="0" w:color="9DBFCE" w:themeColor="accent4" w:themeTint="BF"/>
      </w:tblBorders>
    </w:tblPr>
    <w:tblStylePr w:type="firstRow">
      <w:pPr>
        <w:spacing w:before="0" w:after="0" w:line="240" w:lineRule="auto"/>
      </w:pPr>
      <w:rPr>
        <w:b/>
        <w:bCs/>
        <w:color w:val="FFFFFF" w:themeColor="background1"/>
      </w:rPr>
      <w:tblPr/>
      <w:tcPr>
        <w:tcBorders>
          <w:top w:val="single" w:sz="8" w:space="0" w:color="9DBFCE" w:themeColor="accent4" w:themeTint="BF"/>
          <w:left w:val="single" w:sz="8" w:space="0" w:color="9DBFCE" w:themeColor="accent4" w:themeTint="BF"/>
          <w:bottom w:val="single" w:sz="8" w:space="0" w:color="9DBFCE" w:themeColor="accent4" w:themeTint="BF"/>
          <w:right w:val="single" w:sz="8" w:space="0" w:color="9DBFCE" w:themeColor="accent4" w:themeTint="BF"/>
          <w:insideH w:val="nil"/>
          <w:insideV w:val="nil"/>
        </w:tcBorders>
        <w:shd w:val="clear" w:color="auto" w:fill="7DAABE" w:themeFill="accent4"/>
      </w:tcPr>
    </w:tblStylePr>
    <w:tblStylePr w:type="lastRow">
      <w:pPr>
        <w:spacing w:before="0" w:after="0" w:line="240" w:lineRule="auto"/>
      </w:pPr>
      <w:rPr>
        <w:b/>
        <w:bCs/>
      </w:rPr>
      <w:tblPr/>
      <w:tcPr>
        <w:tcBorders>
          <w:top w:val="double" w:sz="6" w:space="0" w:color="9DBFCE" w:themeColor="accent4" w:themeTint="BF"/>
          <w:left w:val="single" w:sz="8" w:space="0" w:color="9DBFCE" w:themeColor="accent4" w:themeTint="BF"/>
          <w:bottom w:val="single" w:sz="8" w:space="0" w:color="9DBFCE" w:themeColor="accent4" w:themeTint="BF"/>
          <w:right w:val="single" w:sz="8" w:space="0" w:color="9DBF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9EF" w:themeFill="accent4" w:themeFillTint="3F"/>
      </w:tcPr>
    </w:tblStylePr>
    <w:tblStylePr w:type="band1Horz">
      <w:tblPr/>
      <w:tcPr>
        <w:tcBorders>
          <w:insideH w:val="nil"/>
          <w:insideV w:val="nil"/>
        </w:tcBorders>
        <w:shd w:val="clear" w:color="auto" w:fill="DEE9E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DF006F" w:themeColor="accent5" w:themeTint="BF"/>
        <w:left w:val="single" w:sz="8" w:space="0" w:color="DF006F" w:themeColor="accent5" w:themeTint="BF"/>
        <w:bottom w:val="single" w:sz="8" w:space="0" w:color="DF006F" w:themeColor="accent5" w:themeTint="BF"/>
        <w:right w:val="single" w:sz="8" w:space="0" w:color="DF006F" w:themeColor="accent5" w:themeTint="BF"/>
        <w:insideH w:val="single" w:sz="8" w:space="0" w:color="DF006F" w:themeColor="accent5" w:themeTint="BF"/>
      </w:tblBorders>
    </w:tblPr>
    <w:tblStylePr w:type="firstRow">
      <w:pPr>
        <w:spacing w:before="0" w:after="0" w:line="240" w:lineRule="auto"/>
      </w:pPr>
      <w:rPr>
        <w:b/>
        <w:bCs/>
        <w:color w:val="FFFFFF" w:themeColor="background1"/>
      </w:rPr>
      <w:tblPr/>
      <w:tcPr>
        <w:tcBorders>
          <w:top w:val="single" w:sz="8" w:space="0" w:color="DF006F" w:themeColor="accent5" w:themeTint="BF"/>
          <w:left w:val="single" w:sz="8" w:space="0" w:color="DF006F" w:themeColor="accent5" w:themeTint="BF"/>
          <w:bottom w:val="single" w:sz="8" w:space="0" w:color="DF006F" w:themeColor="accent5" w:themeTint="BF"/>
          <w:right w:val="single" w:sz="8" w:space="0" w:color="DF006F" w:themeColor="accent5" w:themeTint="BF"/>
          <w:insideH w:val="nil"/>
          <w:insideV w:val="nil"/>
        </w:tcBorders>
        <w:shd w:val="clear" w:color="auto" w:fill="800040" w:themeFill="accent5"/>
      </w:tcPr>
    </w:tblStylePr>
    <w:tblStylePr w:type="lastRow">
      <w:pPr>
        <w:spacing w:before="0" w:after="0" w:line="240" w:lineRule="auto"/>
      </w:pPr>
      <w:rPr>
        <w:b/>
        <w:bCs/>
      </w:rPr>
      <w:tblPr/>
      <w:tcPr>
        <w:tcBorders>
          <w:top w:val="double" w:sz="6" w:space="0" w:color="DF006F" w:themeColor="accent5" w:themeTint="BF"/>
          <w:left w:val="single" w:sz="8" w:space="0" w:color="DF006F" w:themeColor="accent5" w:themeTint="BF"/>
          <w:bottom w:val="single" w:sz="8" w:space="0" w:color="DF006F" w:themeColor="accent5" w:themeTint="BF"/>
          <w:right w:val="single" w:sz="8" w:space="0" w:color="DF00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0CF" w:themeFill="accent5" w:themeFillTint="3F"/>
      </w:tcPr>
    </w:tblStylePr>
    <w:tblStylePr w:type="band1Horz">
      <w:tblPr/>
      <w:tcPr>
        <w:tcBorders>
          <w:insideH w:val="nil"/>
          <w:insideV w:val="nil"/>
        </w:tcBorders>
        <w:shd w:val="clear" w:color="auto" w:fill="FFA0C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B6B8D"/>
    <w:rPr>
      <w:rFonts w:eastAsiaTheme="minorHAnsi" w:cstheme="minorBidi"/>
      <w:sz w:val="18"/>
      <w:szCs w:val="18"/>
      <w:lang w:val="da-DK" w:eastAsia="en-US"/>
    </w:rPr>
    <w:tblPr>
      <w:tblStyleRowBandSize w:val="1"/>
      <w:tblStyleColBandSize w:val="1"/>
      <w:tblBorders>
        <w:top w:val="single" w:sz="8" w:space="0" w:color="EC7B56" w:themeColor="accent6" w:themeTint="BF"/>
        <w:left w:val="single" w:sz="8" w:space="0" w:color="EC7B56" w:themeColor="accent6" w:themeTint="BF"/>
        <w:bottom w:val="single" w:sz="8" w:space="0" w:color="EC7B56" w:themeColor="accent6" w:themeTint="BF"/>
        <w:right w:val="single" w:sz="8" w:space="0" w:color="EC7B56" w:themeColor="accent6" w:themeTint="BF"/>
        <w:insideH w:val="single" w:sz="8" w:space="0" w:color="EC7B56" w:themeColor="accent6" w:themeTint="BF"/>
      </w:tblBorders>
    </w:tblPr>
    <w:tblStylePr w:type="firstRow">
      <w:pPr>
        <w:spacing w:before="0" w:after="0" w:line="240" w:lineRule="auto"/>
      </w:pPr>
      <w:rPr>
        <w:b/>
        <w:bCs/>
        <w:color w:val="FFFFFF" w:themeColor="background1"/>
      </w:rPr>
      <w:tblPr/>
      <w:tcPr>
        <w:tcBorders>
          <w:top w:val="single" w:sz="8" w:space="0" w:color="EC7B56" w:themeColor="accent6" w:themeTint="BF"/>
          <w:left w:val="single" w:sz="8" w:space="0" w:color="EC7B56" w:themeColor="accent6" w:themeTint="BF"/>
          <w:bottom w:val="single" w:sz="8" w:space="0" w:color="EC7B56" w:themeColor="accent6" w:themeTint="BF"/>
          <w:right w:val="single" w:sz="8" w:space="0" w:color="EC7B56" w:themeColor="accent6" w:themeTint="BF"/>
          <w:insideH w:val="nil"/>
          <w:insideV w:val="nil"/>
        </w:tcBorders>
        <w:shd w:val="clear" w:color="auto" w:fill="E6501E" w:themeFill="accent6"/>
      </w:tcPr>
    </w:tblStylePr>
    <w:tblStylePr w:type="lastRow">
      <w:pPr>
        <w:spacing w:before="0" w:after="0" w:line="240" w:lineRule="auto"/>
      </w:pPr>
      <w:rPr>
        <w:b/>
        <w:bCs/>
      </w:rPr>
      <w:tblPr/>
      <w:tcPr>
        <w:tcBorders>
          <w:top w:val="double" w:sz="6" w:space="0" w:color="EC7B56" w:themeColor="accent6" w:themeTint="BF"/>
          <w:left w:val="single" w:sz="8" w:space="0" w:color="EC7B56" w:themeColor="accent6" w:themeTint="BF"/>
          <w:bottom w:val="single" w:sz="8" w:space="0" w:color="EC7B56" w:themeColor="accent6" w:themeTint="BF"/>
          <w:right w:val="single" w:sz="8" w:space="0" w:color="EC7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3C7" w:themeFill="accent6" w:themeFillTint="3F"/>
      </w:tcPr>
    </w:tblStylePr>
    <w:tblStylePr w:type="band1Horz">
      <w:tblPr/>
      <w:tcPr>
        <w:tcBorders>
          <w:insideH w:val="nil"/>
          <w:insideV w:val="nil"/>
        </w:tcBorders>
        <w:shd w:val="clear" w:color="auto" w:fill="F8D3C7"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94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B946" w:themeFill="accent1"/>
      </w:tcPr>
    </w:tblStylePr>
    <w:tblStylePr w:type="lastCol">
      <w:rPr>
        <w:b/>
        <w:bCs/>
        <w:color w:val="FFFFFF" w:themeColor="background1"/>
      </w:rPr>
      <w:tblPr/>
      <w:tcPr>
        <w:tcBorders>
          <w:left w:val="nil"/>
          <w:right w:val="nil"/>
          <w:insideH w:val="nil"/>
          <w:insideV w:val="nil"/>
        </w:tcBorders>
        <w:shd w:val="clear" w:color="auto" w:fill="D8B94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537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5378" w:themeFill="accent2"/>
      </w:tcPr>
    </w:tblStylePr>
    <w:tblStylePr w:type="lastCol">
      <w:rPr>
        <w:b/>
        <w:bCs/>
        <w:color w:val="FFFFFF" w:themeColor="background1"/>
      </w:rPr>
      <w:tblPr/>
      <w:tcPr>
        <w:tcBorders>
          <w:left w:val="nil"/>
          <w:right w:val="nil"/>
          <w:insideH w:val="nil"/>
          <w:insideV w:val="nil"/>
        </w:tcBorders>
        <w:shd w:val="clear" w:color="auto" w:fill="30537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7D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7D32" w:themeFill="accent3"/>
      </w:tcPr>
    </w:tblStylePr>
    <w:tblStylePr w:type="lastCol">
      <w:rPr>
        <w:b/>
        <w:bCs/>
        <w:color w:val="FFFFFF" w:themeColor="background1"/>
      </w:rPr>
      <w:tblPr/>
      <w:tcPr>
        <w:tcBorders>
          <w:left w:val="nil"/>
          <w:right w:val="nil"/>
          <w:insideH w:val="nil"/>
          <w:insideV w:val="nil"/>
        </w:tcBorders>
        <w:shd w:val="clear" w:color="auto" w:fill="647D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AAB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AABE" w:themeFill="accent4"/>
      </w:tcPr>
    </w:tblStylePr>
    <w:tblStylePr w:type="lastCol">
      <w:rPr>
        <w:b/>
        <w:bCs/>
        <w:color w:val="FFFFFF" w:themeColor="background1"/>
      </w:rPr>
      <w:tblPr/>
      <w:tcPr>
        <w:tcBorders>
          <w:left w:val="nil"/>
          <w:right w:val="nil"/>
          <w:insideH w:val="nil"/>
          <w:insideV w:val="nil"/>
        </w:tcBorders>
        <w:shd w:val="clear" w:color="auto" w:fill="7DAAB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0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0040" w:themeFill="accent5"/>
      </w:tcPr>
    </w:tblStylePr>
    <w:tblStylePr w:type="lastCol">
      <w:rPr>
        <w:b/>
        <w:bCs/>
        <w:color w:val="FFFFFF" w:themeColor="background1"/>
      </w:rPr>
      <w:tblPr/>
      <w:tcPr>
        <w:tcBorders>
          <w:left w:val="nil"/>
          <w:right w:val="nil"/>
          <w:insideH w:val="nil"/>
          <w:insideV w:val="nil"/>
        </w:tcBorders>
        <w:shd w:val="clear" w:color="auto" w:fill="800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AB6B8D"/>
    <w:rPr>
      <w:rFonts w:eastAsiaTheme="minorHAnsi" w:cstheme="minorBidi"/>
      <w:sz w:val="18"/>
      <w:szCs w:val="18"/>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0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501E" w:themeFill="accent6"/>
      </w:tcPr>
    </w:tblStylePr>
    <w:tblStylePr w:type="lastCol">
      <w:rPr>
        <w:b/>
        <w:bCs/>
        <w:color w:val="FFFFFF" w:themeColor="background1"/>
      </w:rPr>
      <w:tblPr/>
      <w:tcPr>
        <w:tcBorders>
          <w:left w:val="nil"/>
          <w:right w:val="nil"/>
          <w:insideH w:val="nil"/>
          <w:insideV w:val="nil"/>
        </w:tcBorders>
        <w:shd w:val="clear" w:color="auto" w:fill="E650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ldingshodeTegn">
    <w:name w:val="Meldingshode Tegn"/>
    <w:basedOn w:val="Standardskriftforavsnitt"/>
    <w:link w:val="Meldingshode"/>
    <w:uiPriority w:val="99"/>
    <w:semiHidden/>
    <w:rsid w:val="00AB6B8D"/>
    <w:rPr>
      <w:rFonts w:ascii="Arial" w:hAnsi="Arial" w:cs="Arial"/>
      <w:sz w:val="24"/>
      <w:szCs w:val="24"/>
      <w:shd w:val="pct20" w:color="auto" w:fill="auto"/>
    </w:rPr>
  </w:style>
  <w:style w:type="character" w:customStyle="1" w:styleId="NotatoverskriftTegn">
    <w:name w:val="Notatoverskrift Tegn"/>
    <w:basedOn w:val="Standardskriftforavsnitt"/>
    <w:link w:val="Notatoverskrift"/>
    <w:uiPriority w:val="99"/>
    <w:semiHidden/>
    <w:rsid w:val="00AB6B8D"/>
    <w:rPr>
      <w:rFonts w:ascii="Calibri" w:hAnsi="Calibri"/>
      <w:sz w:val="24"/>
    </w:rPr>
  </w:style>
  <w:style w:type="table" w:styleId="Vanligtabell1">
    <w:name w:val="Plain Table 1"/>
    <w:basedOn w:val="Vanligtabell"/>
    <w:uiPriority w:val="41"/>
    <w:rsid w:val="00AB6B8D"/>
    <w:rPr>
      <w:rFonts w:eastAsiaTheme="minorHAnsi" w:cstheme="minorBidi"/>
      <w:sz w:val="18"/>
      <w:szCs w:val="18"/>
      <w:lang w:val="da-DK"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B6B8D"/>
    <w:rPr>
      <w:rFonts w:eastAsiaTheme="minorHAnsi" w:cstheme="minorBidi"/>
      <w:sz w:val="18"/>
      <w:szCs w:val="18"/>
      <w:lang w:val="da-DK" w:eastAsia="en-US"/>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Vanligtabell3">
    <w:name w:val="Plain Table 3"/>
    <w:basedOn w:val="Vanligtabell"/>
    <w:uiPriority w:val="43"/>
    <w:rsid w:val="00AB6B8D"/>
    <w:rPr>
      <w:rFonts w:eastAsiaTheme="minorHAnsi" w:cstheme="minorBidi"/>
      <w:sz w:val="18"/>
      <w:szCs w:val="18"/>
      <w:lang w:val="da-DK" w:eastAsia="en-US"/>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B6B8D"/>
    <w:rPr>
      <w:rFonts w:eastAsiaTheme="minorHAnsi" w:cstheme="minorBidi"/>
      <w:sz w:val="18"/>
      <w:szCs w:val="18"/>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B6B8D"/>
    <w:rPr>
      <w:rFonts w:eastAsiaTheme="minorHAnsi" w:cstheme="minorBidi"/>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ntekstTegn">
    <w:name w:val="Ren tekst Tegn"/>
    <w:basedOn w:val="Standardskriftforavsnitt"/>
    <w:link w:val="Rentekst"/>
    <w:uiPriority w:val="39"/>
    <w:semiHidden/>
    <w:rsid w:val="00AB6B8D"/>
    <w:rPr>
      <w:rFonts w:ascii="Courier New" w:hAnsi="Courier New" w:cs="Courier New"/>
      <w:sz w:val="24"/>
    </w:rPr>
  </w:style>
  <w:style w:type="character" w:customStyle="1" w:styleId="InnledendehilsenTegn">
    <w:name w:val="Innledende hilsen Tegn"/>
    <w:basedOn w:val="Standardskriftforavsnitt"/>
    <w:link w:val="Innledendehilsen"/>
    <w:uiPriority w:val="14"/>
    <w:semiHidden/>
    <w:rsid w:val="00AB6B8D"/>
    <w:rPr>
      <w:rFonts w:ascii="Calibri" w:hAnsi="Calibri"/>
      <w:sz w:val="24"/>
    </w:rPr>
  </w:style>
  <w:style w:type="table" w:styleId="Rutenettabelllys">
    <w:name w:val="Grid Table Light"/>
    <w:basedOn w:val="Vanligtabell"/>
    <w:uiPriority w:val="40"/>
    <w:rsid w:val="00AB6B8D"/>
    <w:rPr>
      <w:rFonts w:eastAsiaTheme="minorHAnsi" w:cstheme="minorBidi"/>
      <w:sz w:val="18"/>
      <w:szCs w:val="18"/>
      <w:lang w:val="da-DK"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 Heading"/>
    <w:basedOn w:val="Normal"/>
    <w:uiPriority w:val="99"/>
    <w:semiHidden/>
    <w:rsid w:val="00AB6B8D"/>
    <w:pPr>
      <w:spacing w:before="40" w:after="40"/>
      <w:ind w:left="113" w:right="113"/>
    </w:pPr>
    <w:rPr>
      <w:rFonts w:ascii="Trebuchet MS" w:hAnsi="Trebuchet MS"/>
      <w:b/>
      <w:sz w:val="16"/>
      <w:lang w:eastAsia="en-US"/>
    </w:rPr>
  </w:style>
  <w:style w:type="paragraph" w:customStyle="1" w:styleId="Table-HeadingRight">
    <w:name w:val="Table - Heading Right"/>
    <w:basedOn w:val="Table-Heading"/>
    <w:uiPriority w:val="99"/>
    <w:semiHidden/>
    <w:rsid w:val="00AB6B8D"/>
    <w:pPr>
      <w:jc w:val="right"/>
    </w:pPr>
  </w:style>
  <w:style w:type="paragraph" w:customStyle="1" w:styleId="Adressefelt">
    <w:name w:val="Adressefelt"/>
    <w:basedOn w:val="Normal"/>
    <w:uiPriority w:val="59"/>
    <w:semiHidden/>
    <w:rsid w:val="00AB6B8D"/>
    <w:pPr>
      <w:spacing w:after="0"/>
      <w:ind w:left="0"/>
    </w:pPr>
    <w:rPr>
      <w:rFonts w:ascii="Trebuchet MS" w:hAnsi="Trebuchet MS"/>
      <w:sz w:val="20"/>
      <w:lang w:eastAsia="en-US"/>
    </w:rPr>
  </w:style>
  <w:style w:type="paragraph" w:customStyle="1" w:styleId="Annex">
    <w:name w:val="Annex"/>
    <w:basedOn w:val="Normal"/>
    <w:next w:val="Normal"/>
    <w:uiPriority w:val="7"/>
    <w:rsid w:val="00AB6B8D"/>
    <w:pPr>
      <w:numPr>
        <w:numId w:val="39"/>
      </w:numPr>
      <w:outlineLvl w:val="0"/>
    </w:pPr>
    <w:rPr>
      <w:rFonts w:ascii="Trebuchet MS" w:hAnsi="Trebuchet MS"/>
      <w:sz w:val="20"/>
      <w:lang w:eastAsia="en-US"/>
    </w:rPr>
  </w:style>
  <w:style w:type="paragraph" w:customStyle="1" w:styleId="Appendix">
    <w:name w:val="Appendix"/>
    <w:basedOn w:val="Normal"/>
    <w:next w:val="Normal"/>
    <w:uiPriority w:val="7"/>
    <w:rsid w:val="00AB6B8D"/>
    <w:pPr>
      <w:numPr>
        <w:numId w:val="31"/>
      </w:numPr>
      <w:outlineLvl w:val="0"/>
    </w:pPr>
    <w:rPr>
      <w:rFonts w:ascii="Trebuchet MS" w:hAnsi="Trebuchet MS"/>
      <w:sz w:val="20"/>
      <w:lang w:eastAsia="en-US"/>
    </w:rPr>
  </w:style>
  <w:style w:type="paragraph" w:customStyle="1" w:styleId="Attachement">
    <w:name w:val="Attachement"/>
    <w:basedOn w:val="Normal"/>
    <w:next w:val="Normal"/>
    <w:uiPriority w:val="7"/>
    <w:rsid w:val="00AB6B8D"/>
    <w:pPr>
      <w:numPr>
        <w:numId w:val="32"/>
      </w:numPr>
      <w:outlineLvl w:val="0"/>
    </w:pPr>
    <w:rPr>
      <w:rFonts w:ascii="Trebuchet MS" w:hAnsi="Trebuchet MS"/>
      <w:sz w:val="20"/>
      <w:lang w:eastAsia="en-US"/>
    </w:rPr>
  </w:style>
  <w:style w:type="table" w:customStyle="1" w:styleId="BAHR-sortekantlinjerogoverskriftsrad-utentoppmarg">
    <w:name w:val="BAHR - sorte kantlinjer og overskriftsrad - uten toppmarg"/>
    <w:basedOn w:val="Vanligtabell"/>
    <w:uiPriority w:val="99"/>
    <w:rsid w:val="00AB6B8D"/>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customStyle="1" w:styleId="BAHR-svakekantlinjerogoverskriftsrad-utentoppmarg">
    <w:name w:val="BAHR - svake kantlinjer og overskriftsrad - uten toppmarg"/>
    <w:basedOn w:val="Vanligtabell"/>
    <w:uiPriority w:val="99"/>
    <w:rsid w:val="00AB6B8D"/>
    <w:rPr>
      <w:rFonts w:ascii="Calibri" w:hAnsi="Calibr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BFBFBF" w:themeFill="background1" w:themeFillShade="BF"/>
      </w:tcPr>
    </w:tblStylePr>
  </w:style>
  <w:style w:type="numbering" w:customStyle="1" w:styleId="BAHRAnnex">
    <w:name w:val="BAHR Annex"/>
    <w:uiPriority w:val="99"/>
    <w:rsid w:val="00AB6B8D"/>
    <w:pPr>
      <w:numPr>
        <w:numId w:val="30"/>
      </w:numPr>
    </w:pPr>
  </w:style>
  <w:style w:type="numbering" w:customStyle="1" w:styleId="BAHRAppendix">
    <w:name w:val="BAHR Appendix"/>
    <w:uiPriority w:val="99"/>
    <w:rsid w:val="00AB6B8D"/>
    <w:pPr>
      <w:numPr>
        <w:numId w:val="31"/>
      </w:numPr>
    </w:pPr>
  </w:style>
  <w:style w:type="numbering" w:customStyle="1" w:styleId="BAHRAttachment">
    <w:name w:val="BAHR Attachment"/>
    <w:uiPriority w:val="99"/>
    <w:rsid w:val="00AB6B8D"/>
    <w:pPr>
      <w:numPr>
        <w:numId w:val="32"/>
      </w:numPr>
    </w:pPr>
  </w:style>
  <w:style w:type="numbering" w:customStyle="1" w:styleId="BAHRForlpendeavsnittsnummerering">
    <w:name w:val="BAHR Forløpende avsnittsnummerering"/>
    <w:uiPriority w:val="99"/>
    <w:rsid w:val="00AB6B8D"/>
    <w:pPr>
      <w:numPr>
        <w:numId w:val="33"/>
      </w:numPr>
    </w:pPr>
  </w:style>
  <w:style w:type="numbering" w:customStyle="1" w:styleId="BAHRNummereringitabell">
    <w:name w:val="BAHR Nummerering i tabell"/>
    <w:uiPriority w:val="99"/>
    <w:rsid w:val="00AB6B8D"/>
    <w:pPr>
      <w:numPr>
        <w:numId w:val="34"/>
      </w:numPr>
    </w:pPr>
  </w:style>
  <w:style w:type="numbering" w:customStyle="1" w:styleId="BAHROverskrifter">
    <w:name w:val="BAHR Overskrifter"/>
    <w:uiPriority w:val="99"/>
    <w:rsid w:val="00AB6B8D"/>
    <w:pPr>
      <w:numPr>
        <w:numId w:val="35"/>
      </w:numPr>
    </w:pPr>
  </w:style>
  <w:style w:type="numbering" w:customStyle="1" w:styleId="BAHRPunktlisteitabell">
    <w:name w:val="BAHR Punktliste i tabell"/>
    <w:uiPriority w:val="99"/>
    <w:rsid w:val="00AB6B8D"/>
    <w:pPr>
      <w:numPr>
        <w:numId w:val="36"/>
      </w:numPr>
    </w:pPr>
  </w:style>
  <w:style w:type="numbering" w:customStyle="1" w:styleId="BAHRVedleggliste">
    <w:name w:val="BAHR Vedleggliste"/>
    <w:uiPriority w:val="99"/>
    <w:rsid w:val="00AB6B8D"/>
    <w:pPr>
      <w:numPr>
        <w:numId w:val="37"/>
      </w:numPr>
    </w:pPr>
  </w:style>
  <w:style w:type="paragraph" w:customStyle="1" w:styleId="BildeGrafikk-Enkellinjeavstand0">
    <w:name w:val="Bilde/Grafikk - Enkel linjeavstand"/>
    <w:basedOn w:val="Normal"/>
    <w:next w:val="Normal"/>
    <w:rsid w:val="00AB6B8D"/>
    <w:pPr>
      <w:spacing w:line="240" w:lineRule="auto"/>
      <w:ind w:left="0"/>
      <w:jc w:val="left"/>
    </w:pPr>
    <w:rPr>
      <w:rFonts w:ascii="Trebuchet MS" w:hAnsi="Trebuchet MS"/>
      <w:sz w:val="20"/>
      <w:lang w:eastAsia="en-US"/>
    </w:rPr>
  </w:style>
  <w:style w:type="character" w:customStyle="1" w:styleId="e-postadr">
    <w:name w:val="e-postadr"/>
    <w:basedOn w:val="Standardskriftforavsnitt"/>
    <w:uiPriority w:val="59"/>
    <w:semiHidden/>
    <w:rsid w:val="00AB6B8D"/>
    <w:rPr>
      <w:i/>
      <w:lang w:val="nb-NO"/>
    </w:rPr>
  </w:style>
  <w:style w:type="paragraph" w:customStyle="1" w:styleId="e-postadresse">
    <w:name w:val="e-postadresse"/>
    <w:basedOn w:val="Normal"/>
    <w:next w:val="Normal"/>
    <w:uiPriority w:val="59"/>
    <w:semiHidden/>
    <w:qFormat/>
    <w:rsid w:val="00AB6B8D"/>
    <w:pPr>
      <w:ind w:left="0"/>
    </w:pPr>
    <w:rPr>
      <w:rFonts w:ascii="Trebuchet MS" w:hAnsi="Trebuchet MS"/>
      <w:i/>
      <w:sz w:val="20"/>
      <w:lang w:eastAsia="en-US"/>
    </w:rPr>
  </w:style>
  <w:style w:type="paragraph" w:customStyle="1" w:styleId="Hilsenfrase">
    <w:name w:val="Hilsenfrase"/>
    <w:basedOn w:val="Normal"/>
    <w:uiPriority w:val="59"/>
    <w:semiHidden/>
    <w:rsid w:val="00AB6B8D"/>
    <w:pPr>
      <w:spacing w:after="0"/>
      <w:ind w:left="0"/>
      <w:jc w:val="left"/>
    </w:pPr>
    <w:rPr>
      <w:rFonts w:ascii="Trebuchet MS" w:hAnsi="Trebuchet MS"/>
      <w:sz w:val="20"/>
      <w:lang w:eastAsia="en-US"/>
    </w:rPr>
  </w:style>
  <w:style w:type="character" w:customStyle="1" w:styleId="IngenmellomromTegn">
    <w:name w:val="Ingen mellomrom Tegn"/>
    <w:basedOn w:val="Standardskriftforavsnitt"/>
    <w:link w:val="Ingenmellomrom"/>
    <w:uiPriority w:val="59"/>
    <w:semiHidden/>
    <w:rsid w:val="00AB6B8D"/>
    <w:rPr>
      <w:rFonts w:eastAsiaTheme="minorEastAsia"/>
      <w:sz w:val="24"/>
      <w:szCs w:val="24"/>
      <w:lang w:eastAsia="en-US"/>
    </w:rPr>
  </w:style>
  <w:style w:type="paragraph" w:customStyle="1" w:styleId="Normal-Utenavstandetter">
    <w:name w:val="Normal - Uten avstand etter"/>
    <w:basedOn w:val="Normal"/>
    <w:uiPriority w:val="5"/>
    <w:rsid w:val="00AB6B8D"/>
    <w:pPr>
      <w:spacing w:after="0"/>
      <w:ind w:left="0"/>
    </w:pPr>
    <w:rPr>
      <w:rFonts w:ascii="Trebuchet MS" w:hAnsi="Trebuchet MS"/>
      <w:sz w:val="20"/>
      <w:lang w:eastAsia="en-US"/>
    </w:rPr>
  </w:style>
  <w:style w:type="paragraph" w:customStyle="1" w:styleId="Referanse">
    <w:name w:val="Referanse"/>
    <w:basedOn w:val="Normal"/>
    <w:uiPriority w:val="59"/>
    <w:semiHidden/>
    <w:rsid w:val="00AB6B8D"/>
    <w:pPr>
      <w:spacing w:after="0"/>
      <w:ind w:left="0"/>
    </w:pPr>
    <w:rPr>
      <w:rFonts w:ascii="Trebuchet MS" w:hAnsi="Trebuchet MS"/>
      <w:sz w:val="20"/>
      <w:lang w:eastAsia="en-US"/>
    </w:rPr>
  </w:style>
  <w:style w:type="paragraph" w:customStyle="1" w:styleId="Ref-felt">
    <w:name w:val="Ref-felt"/>
    <w:basedOn w:val="Normal-Utenavstandetter"/>
    <w:uiPriority w:val="50"/>
    <w:semiHidden/>
    <w:rsid w:val="00AB6B8D"/>
    <w:pPr>
      <w:tabs>
        <w:tab w:val="right" w:pos="9044"/>
      </w:tabs>
      <w:jc w:val="left"/>
    </w:pPr>
  </w:style>
  <w:style w:type="paragraph" w:customStyle="1" w:styleId="Topptekst-skjultavsnittundertabell">
    <w:name w:val="Topptekst - skjult avsnitt under tabell"/>
    <w:basedOn w:val="Topptekst"/>
    <w:uiPriority w:val="59"/>
    <w:semiHidden/>
    <w:rsid w:val="00AB6B8D"/>
    <w:pPr>
      <w:spacing w:before="120" w:line="280" w:lineRule="exact"/>
      <w:ind w:left="0" w:right="0"/>
      <w:jc w:val="right"/>
    </w:pPr>
    <w:rPr>
      <w:rFonts w:ascii="Trebuchet MS" w:hAnsi="Trebuchet MS"/>
      <w:b w:val="0"/>
      <w:caps w:val="0"/>
      <w:sz w:val="2"/>
      <w:lang w:eastAsia="en-US"/>
    </w:rPr>
  </w:style>
  <w:style w:type="paragraph" w:customStyle="1" w:styleId="Topptekst-Venstre">
    <w:name w:val="Topptekst - Venstre"/>
    <w:basedOn w:val="Topptekst"/>
    <w:uiPriority w:val="29"/>
    <w:rsid w:val="00AB6B8D"/>
    <w:pPr>
      <w:spacing w:before="120" w:line="280" w:lineRule="exact"/>
      <w:ind w:left="0" w:right="0"/>
    </w:pPr>
    <w:rPr>
      <w:rFonts w:ascii="Trebuchet MS" w:hAnsi="Trebuchet MS"/>
      <w:sz w:val="20"/>
      <w:lang w:eastAsia="en-US"/>
    </w:rPr>
  </w:style>
  <w:style w:type="paragraph" w:customStyle="1" w:styleId="SenderName">
    <w:name w:val="Sender Name"/>
    <w:basedOn w:val="Normal"/>
    <w:uiPriority w:val="50"/>
    <w:semiHidden/>
    <w:rsid w:val="00AB6B8D"/>
    <w:pPr>
      <w:keepNext/>
      <w:keepLines/>
      <w:spacing w:after="0" w:line="240" w:lineRule="atLeast"/>
      <w:ind w:left="0"/>
      <w:jc w:val="left"/>
    </w:pPr>
    <w:rPr>
      <w:rFonts w:ascii="Verdana" w:eastAsiaTheme="minorHAnsi" w:hAnsi="Verdana" w:cstheme="minorBidi"/>
      <w:b/>
      <w:sz w:val="17"/>
      <w:szCs w:val="17"/>
      <w:lang w:eastAsia="en-US"/>
    </w:rPr>
  </w:style>
  <w:style w:type="paragraph" w:customStyle="1" w:styleId="Logo">
    <w:name w:val="Logo"/>
    <w:basedOn w:val="Topptekst"/>
    <w:next w:val="Topptekst"/>
    <w:uiPriority w:val="50"/>
    <w:semiHidden/>
    <w:qFormat/>
    <w:rsid w:val="00AB6B8D"/>
    <w:pPr>
      <w:spacing w:line="240" w:lineRule="atLeast"/>
      <w:ind w:left="0"/>
      <w:jc w:val="right"/>
    </w:pPr>
    <w:rPr>
      <w:rFonts w:ascii="Trebuchet MS" w:hAnsi="Trebuchet MS"/>
      <w:b w:val="0"/>
      <w:sz w:val="20"/>
      <w:lang w:eastAsia="en-US"/>
    </w:rPr>
  </w:style>
  <w:style w:type="paragraph" w:customStyle="1" w:styleId="Normal-Venstrejustertutenavstand">
    <w:name w:val="Normal - Venstrejustert uten avstand"/>
    <w:basedOn w:val="Normal"/>
    <w:uiPriority w:val="5"/>
    <w:rsid w:val="00AB6B8D"/>
    <w:pPr>
      <w:spacing w:after="0"/>
      <w:ind w:left="0"/>
      <w:jc w:val="left"/>
    </w:pPr>
    <w:rPr>
      <w:rFonts w:ascii="Trebuchet MS" w:hAnsi="Trebuchet MS"/>
      <w:sz w:val="20"/>
      <w:lang w:eastAsia="en-US"/>
    </w:rPr>
  </w:style>
  <w:style w:type="paragraph" w:customStyle="1" w:styleId="Topptekst-Blokkjustert">
    <w:name w:val="Topptekst - Blokkjustert"/>
    <w:basedOn w:val="Topptekst"/>
    <w:uiPriority w:val="29"/>
    <w:rsid w:val="00AB6B8D"/>
    <w:pPr>
      <w:spacing w:before="120" w:line="280" w:lineRule="exact"/>
      <w:ind w:left="0" w:right="0"/>
      <w:jc w:val="both"/>
    </w:pPr>
    <w:rPr>
      <w:rFonts w:ascii="Trebuchet MS" w:hAnsi="Trebuchet MS"/>
      <w:sz w:val="20"/>
      <w:lang w:eastAsia="en-US"/>
    </w:rPr>
  </w:style>
  <w:style w:type="paragraph" w:customStyle="1" w:styleId="Topptekst-Menyvalg">
    <w:name w:val="Topptekst - Menyvalg"/>
    <w:basedOn w:val="Topptekst"/>
    <w:uiPriority w:val="29"/>
    <w:semiHidden/>
    <w:rsid w:val="00AB6B8D"/>
    <w:pPr>
      <w:spacing w:line="280" w:lineRule="exact"/>
      <w:ind w:left="0" w:right="0"/>
      <w:jc w:val="right"/>
    </w:pPr>
    <w:rPr>
      <w:rFonts w:ascii="Trebuchet MS" w:hAnsi="Trebuchet MS"/>
      <w:sz w:val="20"/>
      <w:lang w:eastAsia="en-US"/>
    </w:rPr>
  </w:style>
  <w:style w:type="paragraph" w:customStyle="1" w:styleId="Overskrift1utennummerering">
    <w:name w:val="Overskrift 1 uten nummerering"/>
    <w:basedOn w:val="Overskrift1"/>
    <w:uiPriority w:val="10"/>
    <w:rsid w:val="00AB6B8D"/>
    <w:pPr>
      <w:numPr>
        <w:numId w:val="0"/>
      </w:numPr>
    </w:pPr>
    <w:rPr>
      <w:rFonts w:ascii="Trebuchet MS" w:hAnsi="Trebuchet MS"/>
      <w:lang w:eastAsia="en-US"/>
    </w:rPr>
  </w:style>
  <w:style w:type="paragraph" w:customStyle="1" w:styleId="Overskrift2utennummerering">
    <w:name w:val="Overskrift 2 uten nummerering"/>
    <w:basedOn w:val="Overskrift2"/>
    <w:uiPriority w:val="10"/>
    <w:rsid w:val="00AB6B8D"/>
    <w:pPr>
      <w:numPr>
        <w:ilvl w:val="0"/>
        <w:numId w:val="0"/>
      </w:numPr>
    </w:pPr>
    <w:rPr>
      <w:rFonts w:ascii="Trebuchet MS" w:hAnsi="Trebuchet MS"/>
      <w:lang w:eastAsia="en-US"/>
    </w:rPr>
  </w:style>
  <w:style w:type="paragraph" w:customStyle="1" w:styleId="Overskrift3utennummerering">
    <w:name w:val="Overskrift 3 uten nummerering"/>
    <w:basedOn w:val="Overskrift3"/>
    <w:uiPriority w:val="10"/>
    <w:rsid w:val="00AB6B8D"/>
    <w:pPr>
      <w:numPr>
        <w:ilvl w:val="0"/>
        <w:numId w:val="0"/>
      </w:numPr>
    </w:pPr>
    <w:rPr>
      <w:rFonts w:ascii="Trebuchet MS" w:hAnsi="Trebuchet MS"/>
      <w:lang w:eastAsia="en-US"/>
    </w:rPr>
  </w:style>
  <w:style w:type="paragraph" w:styleId="Revisjon">
    <w:name w:val="Revision"/>
    <w:hidden/>
    <w:uiPriority w:val="99"/>
    <w:semiHidden/>
    <w:rsid w:val="007002D7"/>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Brandlab">
      <a:dk1>
        <a:srgbClr val="333333"/>
      </a:dk1>
      <a:lt1>
        <a:sysClr val="window" lastClr="FFFFFF"/>
      </a:lt1>
      <a:dk2>
        <a:srgbClr val="72645A"/>
      </a:dk2>
      <a:lt2>
        <a:srgbClr val="CFCAC0"/>
      </a:lt2>
      <a:accent1>
        <a:srgbClr val="D8B946"/>
      </a:accent1>
      <a:accent2>
        <a:srgbClr val="305378"/>
      </a:accent2>
      <a:accent3>
        <a:srgbClr val="647D32"/>
      </a:accent3>
      <a:accent4>
        <a:srgbClr val="7DAABE"/>
      </a:accent4>
      <a:accent5>
        <a:srgbClr val="800040"/>
      </a:accent5>
      <a:accent6>
        <a:srgbClr val="E6501E"/>
      </a:accent6>
      <a:hlink>
        <a:srgbClr val="647179"/>
      </a:hlink>
      <a:folHlink>
        <a:srgbClr val="4452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LEGAL!4185787.1</documentid>
  <senderid>ANETTE.THUNES@FOYEN.NO</senderid>
  <senderemail>ANETTE.THUNES@FOYEN.NO</senderemail>
  <lastmodified>2025-10-24T00:26:00.0000000+02:00</lastmodified>
  <database>LEGAL</database>
</properties>
</file>

<file path=customXML/itemProps6.xml><?xml version="1.0" encoding="utf-8"?>
<ds:datastoreItem xmlns:ds="http://schemas.openxmlformats.org/officeDocument/2006/customXml" ds:itemID="{FA163F2B-0928-4200-BB26-4C28948B244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et" ma:contentTypeID="0x010100D0A4168C13004778962D496096BC4EB8005A87F71F3676EA4298E79C6ABEB9CB1C" ma:contentTypeVersion="18" ma:contentTypeDescription="Generelt dokument" ma:contentTypeScope="" ma:versionID="6e0f527b7a755dcf8ba569612604b811">
  <xsd:schema xmlns:xsd="http://www.w3.org/2001/XMLSchema" xmlns:xs="http://www.w3.org/2001/XMLSchema" xmlns:p="http://schemas.microsoft.com/office/2006/metadata/properties" xmlns:ns2="b73e9bd9-a0a9-40c2-bf23-0488becf9ee9" xmlns:ns3="626cf464-1473-4b5b-beb1-efe79520a7ea" targetNamespace="http://schemas.microsoft.com/office/2006/metadata/properties" ma:root="true" ma:fieldsID="21236e0d3bd304359170456e59ce0178" ns2:_="" ns3:_="">
    <xsd:import namespace="b73e9bd9-a0a9-40c2-bf23-0488becf9ee9"/>
    <xsd:import namespace="626cf464-1473-4b5b-beb1-efe79520a7e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81ba4466-06c9-4cf9-baf2-70d2fe0ed1f6}" ma:internalName="TaxCatchAll" ma:showField="CatchAllData" ma:web="626cf464-1473-4b5b-beb1-efe79520a7e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81ba4466-06c9-4cf9-baf2-70d2fe0ed1f6}" ma:internalName="TaxCatchAllLabel" ma:readOnly="true" ma:showField="CatchAllDataLabel" ma:web="626cf464-1473-4b5b-beb1-efe79520a7e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6cf464-1473-4b5b-beb1-efe79520a7ea" elementFormDefault="qualified">
    <xsd:import namespace="http://schemas.microsoft.com/office/2006/documentManagement/types"/>
    <xsd:import namespace="http://schemas.microsoft.com/office/infopath/2007/PartnerControls"/>
    <xsd:element name="FoyenFrom" ma:index="9" nillable="true" ma:displayName="Fra" ma:internalName="FoyenFrom">
      <xsd:simpleType>
        <xsd:restriction base="dms:Text">
          <xsd:maxLength value="255"/>
        </xsd:restriction>
      </xsd:simpleType>
    </xsd:element>
    <xsd:element name="FoyenTo" ma:index="10" nillable="true" ma:displayName="Til"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TaxCatchAll xmlns="b73e9bd9-a0a9-40c2-bf23-0488becf9ee9"/>
    <FoyenLanguageTaxHTField0 xmlns="626cf464-1473-4b5b-beb1-efe79520a7ea">
      <Terms xmlns="http://schemas.microsoft.com/office/infopath/2007/PartnerControls"/>
    </FoyenLanguageTaxHTField0>
    <FoyenFrom xmlns="626cf464-1473-4b5b-beb1-efe79520a7ea" xsi:nil="true"/>
    <FoyenTo xmlns="626cf464-1473-4b5b-beb1-efe79520a7ea" xsi:nil="true"/>
    <FoyenProblemToBeAdressed xmlns="626cf464-1473-4b5b-beb1-efe79520a7ea">
      <Value>Ingen valgt</Value>
    </FoyenProblemToBeAdressed>
  </documentManagement>
</p:properties>
</file>

<file path=customXml/item3.xml>��< ? x m l   v e r s i o n = " 1 . 0 "   e n c o d i n g = " u t f - 1 6 " ? > < p r o p e r t i e s   x m l n s = " h t t p : / / w w w . i m a n a g e . c o m / w o r k / x m l s c h e m a " >  
     < d o c u m e n t i d > L E G A L ! 1 0 4 3 2 1 9 8 . 1 < / d o c u m e n t i d >  
     < s e n d e r i d > C H S @ B A H R . N O < / s e n d e r i d >  
     < s e n d e r e m a i l > C H S @ B A H R . N O < / s e n d e r e m a i l >  
     < l a s t m o d i f i e d > 2 0 2 2 - 0 4 - 2 8 T 0 8 : 5 7 : 0 0 . 0 0 0 0 0 0 0 + 0 2 : 0 0 < / l a s t m o d i f i e d >  
     < d a t a b a s e > L E G A L < / 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fcbd789-6ef4-4027-992c-a15ed73a4906" ContentTypeId="0x010100D0A4168C13004778962D496096BC4EB8" PreviousValue="false"/>
</file>

<file path=customXml/itemProps1.xml><?xml version="1.0" encoding="utf-8"?>
<ds:datastoreItem xmlns:ds="http://schemas.openxmlformats.org/officeDocument/2006/customXml" ds:itemID="{FAB4917C-BDB6-48B0-8D41-01A616BA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626cf464-1473-4b5b-beb1-efe79520a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4066F-57C5-434D-AF0E-F30C9E3A31FF}">
  <ds:schemaRefs>
    <ds:schemaRef ds:uri="http://schemas.microsoft.com/office/2006/metadata/properties"/>
    <ds:schemaRef ds:uri="http://schemas.microsoft.com/office/infopath/2007/PartnerControls"/>
    <ds:schemaRef ds:uri="b73e9bd9-a0a9-40c2-bf23-0488becf9ee9"/>
    <ds:schemaRef ds:uri="626cf464-1473-4b5b-beb1-efe79520a7ea"/>
  </ds:schemaRefs>
</ds:datastoreItem>
</file>

<file path=customXml/itemProps3.xml><?xml version="1.0" encoding="utf-8"?>
<ds:datastoreItem xmlns:ds="http://schemas.openxmlformats.org/officeDocument/2006/customXml" ds:itemID="{85F295DB-1479-4CE0-87DD-24F4D7DB29E5}">
  <ds:schemaRefs>
    <ds:schemaRef ds:uri="http://www.imanage.com/work/xmlschema"/>
  </ds:schemaRefs>
</ds:datastoreItem>
</file>

<file path=customXml/itemProps4.xml><?xml version="1.0" encoding="utf-8"?>
<ds:datastoreItem xmlns:ds="http://schemas.openxmlformats.org/officeDocument/2006/customXml" ds:itemID="{62C92B7A-FAB0-44D3-A9D9-7E63761B5632}">
  <ds:schemaRefs>
    <ds:schemaRef ds:uri="http://schemas.microsoft.com/sharepoint/v3/contenttype/forms"/>
  </ds:schemaRefs>
</ds:datastoreItem>
</file>

<file path=customXml/itemProps5.xml><?xml version="1.0" encoding="utf-8"?>
<ds:datastoreItem xmlns:ds="http://schemas.openxmlformats.org/officeDocument/2006/customXml" ds:itemID="{214D7D41-5332-4F1F-9E64-419C00E065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3320</Words>
  <Characters>17901</Characters>
  <Application>Microsoft Office Word</Application>
  <DocSecurity>0</DocSecurity>
  <Lines>365</Lines>
  <Paragraphs>156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Kjetil Wick Sætre</dc:creator>
  <cp:lastModifiedBy>Anette Thunes</cp:lastModifiedBy>
  <cp:revision>5</cp:revision>
  <cp:lastPrinted>2018-03-20T09:40:00Z</cp:lastPrinted>
  <dcterms:created xsi:type="dcterms:W3CDTF">2025-10-23T22:24:00Z</dcterms:created>
  <dcterms:modified xsi:type="dcterms:W3CDTF">2025-10-23T22:26:00Z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10432198/1</vt:lpwstr>
  </property>
  <property fmtid="{D5CDD505-2E9C-101B-9397-08002B2CF9AE}" pid="3" name="ContentTypeId">
    <vt:lpwstr>0x010100D0A4168C13004778962D496096BC4EB8005A87F71F3676EA4298E79C6ABEB9CB1C</vt:lpwstr>
  </property>
  <property fmtid="{D5CDD505-2E9C-101B-9397-08002B2CF9AE}" pid="4" name="FoyenLanguage">
    <vt:lpwstr/>
  </property>
  <property fmtid="{D5CDD505-2E9C-101B-9397-08002B2CF9AE}" pid="5" name="SD_TIM_Ran">
    <vt:lpwstr>True</vt:lpwstr>
  </property>
  <property fmtid="{D5CDD505-2E9C-101B-9397-08002B2CF9AE}" pid="6" name="PSACClient">
    <vt:lpwstr>18694</vt:lpwstr>
  </property>
  <property fmtid="{D5CDD505-2E9C-101B-9397-08002B2CF9AE}" pid="7" name="PSACMatter">
    <vt:lpwstr>513183</vt:lpwstr>
  </property>
</Properties>
</file>