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9360" w:type="dxa"/>
        <w:tblLook w:val="06A0" w:firstRow="1" w:lastRow="0" w:firstColumn="1" w:lastColumn="0" w:noHBand="1" w:noVBand="1"/>
      </w:tblPr>
      <w:tblGrid>
        <w:gridCol w:w="3120"/>
        <w:gridCol w:w="4620"/>
        <w:gridCol w:w="1620"/>
      </w:tblGrid>
      <w:tr w:rsidR="67514A5D" w:rsidTr="31D961C6" w14:paraId="12E7738C">
        <w:trPr>
          <w:trHeight w:val="300"/>
        </w:trPr>
        <w:tc>
          <w:tcPr>
            <w:tcW w:w="9360" w:type="dxa"/>
            <w:gridSpan w:val="3"/>
            <w:tcMar/>
          </w:tcPr>
          <w:p w:rsidR="660FC008" w:rsidP="31D961C6" w:rsidRDefault="660FC008" w14:paraId="5B1AC8C5" w14:textId="09A3D7B7">
            <w:pPr>
              <w:pStyle w:val="Title"/>
              <w:jc w:val="center"/>
              <w:rPr>
                <w:noProof w:val="0"/>
                <w:sz w:val="48"/>
                <w:szCs w:val="48"/>
                <w:lang w:val="en-GB"/>
              </w:rPr>
            </w:pPr>
            <w:r w:rsidRPr="31D961C6" w:rsidR="2F6C5422">
              <w:rPr>
                <w:noProof w:val="0"/>
                <w:sz w:val="48"/>
                <w:szCs w:val="48"/>
                <w:lang w:val="en-GB"/>
              </w:rPr>
              <w:t>WCA Case Record Form v2 (CRF)</w:t>
            </w:r>
          </w:p>
        </w:tc>
      </w:tr>
      <w:tr w:rsidR="67514A5D" w:rsidTr="31D961C6" w14:paraId="1AEE94B8">
        <w:trPr>
          <w:trHeight w:val="300"/>
        </w:trPr>
        <w:tc>
          <w:tcPr>
            <w:tcW w:w="9360" w:type="dxa"/>
            <w:gridSpan w:val="3"/>
            <w:tcMar/>
          </w:tcPr>
          <w:p w:rsidR="31D961C6" w:rsidP="31D961C6" w:rsidRDefault="31D961C6" w14:paraId="518A92FB" w14:textId="2382CE05">
            <w:pPr>
              <w:pStyle w:val="Normal"/>
              <w:rPr>
                <w:noProof w:val="0"/>
                <w:lang w:val="en-GB"/>
              </w:rPr>
            </w:pPr>
          </w:p>
          <w:p w:rsidR="660FC008" w:rsidP="67514A5D" w:rsidRDefault="660FC008" w14:paraId="156D8217" w14:textId="1A0C1CC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14A5D" w:rsidR="660FC008">
              <w:rPr>
                <w:noProof w:val="0"/>
                <w:lang w:val="en-GB"/>
              </w:rPr>
              <w:t>Copyright © 2018, 2026 White Crane Academy</w:t>
            </w:r>
          </w:p>
          <w:p w:rsidR="660FC008" w:rsidP="67514A5D" w:rsidRDefault="660FC008" w14:paraId="3C658BD3" w14:textId="1FB3291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7514A5D" w:rsidR="660FC008">
              <w:rPr>
                <w:noProof w:val="0"/>
                <w:lang w:val="en-GB"/>
              </w:rPr>
              <w:t>Instructions for use of this CRF:</w:t>
            </w:r>
          </w:p>
          <w:p w:rsidR="660FC008" w:rsidP="0C143782" w:rsidRDefault="660FC008" w14:paraId="61F0F2AF" w14:textId="62CA0862">
            <w:pPr>
              <w:pStyle w:val="ListParagraph"/>
              <w:numPr>
                <w:ilvl w:val="0"/>
                <w:numId w:val="2"/>
              </w:numPr>
              <w:ind w:left="270" w:hanging="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143782" w:rsidR="34E21455">
              <w:rPr>
                <w:noProof w:val="0"/>
                <w:lang w:val="en-US"/>
              </w:rPr>
              <w:t xml:space="preserve">For </w:t>
            </w:r>
            <w:r w:rsidRPr="0C143782" w:rsidR="34E21455">
              <w:rPr>
                <w:noProof w:val="0"/>
                <w:lang w:val="en-US"/>
              </w:rPr>
              <w:t>GDPR</w:t>
            </w:r>
            <w:r w:rsidRPr="0C143782" w:rsidR="34E21455">
              <w:rPr>
                <w:noProof w:val="0"/>
                <w:lang w:val="en-US"/>
              </w:rPr>
              <w:t>, do not include any information in this form that could identify the patient, e.g. name, address, contact details, etc.</w:t>
            </w:r>
          </w:p>
          <w:p w:rsidR="660FC008" w:rsidP="0C143782" w:rsidRDefault="660FC008" w14:paraId="38D54C6D" w14:textId="26DA5155">
            <w:pPr>
              <w:pStyle w:val="ListParagraph"/>
              <w:numPr>
                <w:ilvl w:val="0"/>
                <w:numId w:val="2"/>
              </w:numPr>
              <w:ind w:left="270" w:hanging="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143782" w:rsidR="34E21455">
              <w:rPr>
                <w:noProof w:val="0"/>
                <w:lang w:val="en-GB"/>
              </w:rPr>
              <w:t>Do not change the format</w:t>
            </w:r>
            <w:r w:rsidRPr="0C143782" w:rsidR="34E21455">
              <w:rPr>
                <w:noProof w:val="0"/>
                <w:lang w:val="en-GB"/>
              </w:rPr>
              <w:t xml:space="preserve"> of this document.</w:t>
            </w:r>
          </w:p>
          <w:p w:rsidR="660FC008" w:rsidP="0C143782" w:rsidRDefault="660FC008" w14:paraId="483A2DC5" w14:textId="1001AA32">
            <w:pPr>
              <w:pStyle w:val="ListParagraph"/>
              <w:numPr>
                <w:ilvl w:val="0"/>
                <w:numId w:val="2"/>
              </w:numPr>
              <w:ind w:left="270" w:hanging="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143782" w:rsidR="34E21455">
              <w:rPr>
                <w:noProof w:val="0"/>
                <w:lang w:val="en-GB"/>
              </w:rPr>
              <w:t>Only type into the boxes provided</w:t>
            </w:r>
            <w:r w:rsidRPr="0C143782" w:rsidR="34E21455">
              <w:rPr>
                <w:noProof w:val="0"/>
                <w:lang w:val="en-GB"/>
              </w:rPr>
              <w:t>. Each section has a “Comments and Any Additional Information” box for free form notes, etc.</w:t>
            </w:r>
          </w:p>
          <w:p w:rsidR="660FC008" w:rsidP="0C143782" w:rsidRDefault="660FC008" w14:paraId="71E1F82F" w14:textId="30364A85">
            <w:pPr>
              <w:pStyle w:val="ListParagraph"/>
              <w:numPr>
                <w:ilvl w:val="0"/>
                <w:numId w:val="2"/>
              </w:numPr>
              <w:ind w:left="270" w:hanging="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C143782" w:rsidR="34E21455">
              <w:rPr>
                <w:noProof w:val="0"/>
                <w:lang w:val="en-US"/>
              </w:rPr>
              <w:t xml:space="preserve">Paste any </w:t>
            </w:r>
            <w:r w:rsidRPr="0C143782" w:rsidR="34E21455">
              <w:rPr>
                <w:noProof w:val="0"/>
                <w:lang w:val="en-US"/>
              </w:rPr>
              <w:t>images</w:t>
            </w:r>
            <w:r w:rsidRPr="0C143782" w:rsidR="34E21455">
              <w:rPr>
                <w:noProof w:val="0"/>
                <w:lang w:val="en-US"/>
              </w:rPr>
              <w:t xml:space="preserve"> into the appropriate box.</w:t>
            </w:r>
          </w:p>
          <w:p w:rsidR="660FC008" w:rsidP="31D961C6" w:rsidRDefault="660FC008" w14:paraId="2CE213A8" w14:textId="6A6A8861">
            <w:pPr>
              <w:pStyle w:val="ListParagraph"/>
              <w:numPr>
                <w:ilvl w:val="0"/>
                <w:numId w:val="2"/>
              </w:numPr>
              <w:ind w:left="270" w:hanging="1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1D961C6" w:rsidR="2F6C5422">
              <w:rPr>
                <w:noProof w:val="0"/>
                <w:lang w:val="en-US"/>
              </w:rPr>
              <w:t xml:space="preserve">Once completed, this form should be </w:t>
            </w:r>
            <w:r w:rsidRPr="31D961C6" w:rsidR="2F6C5422">
              <w:rPr>
                <w:noProof w:val="0"/>
                <w:lang w:val="en-US"/>
              </w:rPr>
              <w:t xml:space="preserve">uploaded to the White Crane Academy </w:t>
            </w:r>
            <w:r w:rsidRPr="31D961C6" w:rsidR="2F6C5422">
              <w:rPr>
                <w:noProof w:val="0"/>
                <w:lang w:val="en-US"/>
              </w:rPr>
              <w:t>CaseHub</w:t>
            </w:r>
            <w:r w:rsidRPr="31D961C6" w:rsidR="2F6C5422">
              <w:rPr>
                <w:noProof w:val="0"/>
                <w:lang w:val="en-US"/>
              </w:rPr>
              <w:t xml:space="preserve"> repository</w:t>
            </w:r>
            <w:r w:rsidRPr="31D961C6" w:rsidR="2F6C5422">
              <w:rPr>
                <w:noProof w:val="0"/>
                <w:lang w:val="en-US"/>
              </w:rPr>
              <w:t>.</w:t>
            </w:r>
          </w:p>
          <w:p w:rsidR="660FC008" w:rsidP="31D961C6" w:rsidRDefault="660FC008" w14:paraId="46ACD38C" w14:textId="7DEB620C">
            <w:pPr>
              <w:pStyle w:val="Normal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60FC008" w:rsidP="31D961C6" w:rsidRDefault="660FC008" w14:paraId="29105C48" w14:textId="42E35F35">
            <w:pPr>
              <w:pStyle w:val="Normal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7514A5D" w:rsidTr="31D961C6" w14:paraId="558B089F">
        <w:trPr>
          <w:trHeight w:val="300"/>
        </w:trPr>
        <w:tc>
          <w:tcPr>
            <w:tcW w:w="9360" w:type="dxa"/>
            <w:gridSpan w:val="3"/>
            <w:shd w:val="clear" w:color="auto" w:fill="CAEDFB" w:themeFill="accent4" w:themeFillTint="33"/>
            <w:tcMar/>
          </w:tcPr>
          <w:p w:rsidR="660FC008" w:rsidP="31D961C6" w:rsidRDefault="660FC008" w14:paraId="052EE632" w14:textId="3CF20217">
            <w:pPr>
              <w:pStyle w:val="Heading1"/>
            </w:pPr>
            <w:r w:rsidRPr="31D961C6" w:rsidR="2F6C5422">
              <w:rPr>
                <w:noProof w:val="0"/>
                <w:lang w:val="en-GB"/>
              </w:rPr>
              <w:t>Case Study Information</w:t>
            </w:r>
          </w:p>
        </w:tc>
      </w:tr>
      <w:tr w:rsidR="67514A5D" w:rsidTr="31D961C6" w14:paraId="24910FFA">
        <w:trPr>
          <w:trHeight w:val="300"/>
        </w:trPr>
        <w:tc>
          <w:tcPr>
            <w:tcW w:w="9360" w:type="dxa"/>
            <w:gridSpan w:val="3"/>
            <w:tcMar/>
          </w:tcPr>
          <w:p w:rsidR="660FC008" w:rsidP="0C143782" w:rsidRDefault="660FC008" w14:paraId="24C309DF" w14:textId="1354670E">
            <w:pPr>
              <w:pStyle w:val="Heading2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8761D"/>
                <w:sz w:val="40"/>
                <w:szCs w:val="40"/>
                <w:u w:val="none"/>
                <w:lang w:val="en-GB"/>
              </w:rPr>
            </w:pPr>
            <w:r w:rsidRPr="31D961C6" w:rsidR="2F6C5422">
              <w:rPr>
                <w:noProof w:val="0"/>
                <w:lang w:val="en-GB"/>
              </w:rPr>
              <w:t>Title</w:t>
            </w:r>
          </w:p>
          <w:p w:rsidR="660FC008" w:rsidP="0C143782" w:rsidRDefault="660FC008" w14:paraId="7F3FD045" w14:textId="142EC992">
            <w:pPr>
              <w:pStyle w:val="Normal"/>
              <w:rPr>
                <w:noProof w:val="0"/>
                <w:lang w:val="en-GB"/>
              </w:rPr>
            </w:pPr>
          </w:p>
        </w:tc>
      </w:tr>
      <w:tr w:rsidR="67514A5D" w:rsidTr="31D961C6" w14:paraId="575B714E">
        <w:trPr>
          <w:trHeight w:val="300"/>
        </w:trPr>
        <w:tc>
          <w:tcPr>
            <w:tcW w:w="9360" w:type="dxa"/>
            <w:gridSpan w:val="3"/>
            <w:tcMar/>
          </w:tcPr>
          <w:p w:rsidR="660FC008" w:rsidP="31D961C6" w:rsidRDefault="660FC008" w14:paraId="77B37A28" w14:textId="562015EA">
            <w:pPr>
              <w:pStyle w:val="Heading2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38761D"/>
                <w:sz w:val="40"/>
                <w:szCs w:val="40"/>
                <w:u w:val="none"/>
                <w:lang w:val="en-GB"/>
              </w:rPr>
            </w:pPr>
            <w:r w:rsidRPr="31D961C6" w:rsidR="2F6C5422">
              <w:rPr>
                <w:noProof w:val="0"/>
                <w:lang w:val="en-GB"/>
              </w:rPr>
              <w:t>Your Case ID</w:t>
            </w:r>
          </w:p>
          <w:p w:rsidR="660FC008" w:rsidP="0C143782" w:rsidRDefault="660FC008" w14:paraId="67E352FB" w14:textId="169F64BF">
            <w:pPr>
              <w:pStyle w:val="Normal"/>
              <w:rPr>
                <w:noProof w:val="0"/>
                <w:lang w:val="en-GB"/>
              </w:rPr>
            </w:pPr>
          </w:p>
        </w:tc>
      </w:tr>
      <w:tr w:rsidR="67514A5D" w:rsidTr="31D961C6" w14:paraId="719E9073">
        <w:trPr>
          <w:trHeight w:val="300"/>
        </w:trPr>
        <w:tc>
          <w:tcPr>
            <w:tcW w:w="9360" w:type="dxa"/>
            <w:gridSpan w:val="3"/>
            <w:shd w:val="clear" w:color="auto" w:fill="CAEDFB" w:themeFill="accent4" w:themeFillTint="33"/>
            <w:tcMar/>
          </w:tcPr>
          <w:p w:rsidR="660FC008" w:rsidP="0C143782" w:rsidRDefault="660FC008" w14:paraId="1F01015D" w14:textId="2891DF8D">
            <w:pPr>
              <w:pStyle w:val="Heading1"/>
              <w:rPr>
                <w:noProof w:val="0"/>
                <w:lang w:val="en-GB"/>
              </w:rPr>
            </w:pPr>
            <w:r w:rsidRPr="31D961C6" w:rsidR="2F6C5422">
              <w:rPr>
                <w:noProof w:val="0"/>
                <w:lang w:val="en-GB"/>
              </w:rPr>
              <w:t>Patient Information</w:t>
            </w:r>
          </w:p>
        </w:tc>
      </w:tr>
      <w:tr w:rsidR="67514A5D" w:rsidTr="31D961C6" w14:paraId="5589B5DC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49F14C42" w14:textId="167B2F20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Age</w:t>
            </w:r>
          </w:p>
          <w:p w:rsidR="67514A5D" w:rsidP="0C143782" w:rsidRDefault="67514A5D" w14:paraId="7A2B3B14" w14:textId="4FAFCD82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496133CC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62CF7003" w14:textId="3B73F78B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Sex (F / M)</w:t>
            </w:r>
          </w:p>
          <w:p w:rsidR="67514A5D" w:rsidP="0C143782" w:rsidRDefault="67514A5D" w14:paraId="583C9351" w14:textId="5ECFC4C9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7A73D998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707D5142" w14:textId="070CF0B7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Occupation</w:t>
            </w:r>
          </w:p>
          <w:p w:rsidR="67514A5D" w:rsidP="0C143782" w:rsidRDefault="67514A5D" w14:paraId="08970ADE" w14:textId="2CF1008E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445C5DFB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4100F838" w14:textId="12BC4372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Date of Presentation (YYYY/MM/DD)</w:t>
            </w:r>
          </w:p>
          <w:p w:rsidR="67514A5D" w:rsidP="0C143782" w:rsidRDefault="67514A5D" w14:paraId="5C8C8F3F" w14:textId="658704F4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71E8AB40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0228DD13" w14:textId="7AD07F51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Patient’s Goals</w:t>
            </w:r>
          </w:p>
          <w:p w:rsidR="67514A5D" w:rsidP="0C143782" w:rsidRDefault="67514A5D" w14:paraId="3D75DCA8" w14:textId="52C4F96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43782" w:rsidR="47F594EF">
              <w:rPr>
                <w:i w:val="1"/>
                <w:iCs w:val="1"/>
                <w:lang w:val="en-US"/>
              </w:rPr>
              <w:t>Supervision guidance</w:t>
            </w:r>
            <w:r w:rsidRPr="0C143782" w:rsidR="47F594EF">
              <w:rPr>
                <w:i w:val="1"/>
                <w:iCs w:val="1"/>
                <w:lang w:val="en-US"/>
              </w:rPr>
              <w:t>: what does the patient hope to get out of treatment, e.g. top 1 to 3 priorities.</w:t>
            </w:r>
          </w:p>
          <w:p w:rsidR="67514A5D" w:rsidP="0C143782" w:rsidRDefault="67514A5D" w14:paraId="641C062B" w14:textId="5601D564">
            <w:pPr>
              <w:pStyle w:val="Normal"/>
              <w:rPr>
                <w:lang w:val="en-US"/>
              </w:rPr>
            </w:pPr>
          </w:p>
          <w:p w:rsidR="67514A5D" w:rsidP="0C143782" w:rsidRDefault="67514A5D" w14:paraId="702E9C4D" w14:textId="64249B7A">
            <w:pPr>
              <w:pStyle w:val="Normal"/>
              <w:rPr>
                <w:lang w:val="en-US"/>
              </w:rPr>
            </w:pPr>
          </w:p>
        </w:tc>
      </w:tr>
      <w:tr w:rsidR="67514A5D" w:rsidTr="31D961C6" w14:paraId="1365D717">
        <w:trPr>
          <w:trHeight w:val="300"/>
        </w:trPr>
        <w:tc>
          <w:tcPr>
            <w:tcW w:w="9360" w:type="dxa"/>
            <w:gridSpan w:val="3"/>
            <w:tcMar/>
          </w:tcPr>
          <w:p w:rsidR="67514A5D" w:rsidP="31D961C6" w:rsidRDefault="67514A5D" w14:paraId="4B3F24AC" w14:textId="75663BCD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Diet / Lifestyle</w:t>
            </w:r>
          </w:p>
          <w:p w:rsidR="67514A5D" w:rsidP="31D961C6" w:rsidRDefault="67514A5D" w14:paraId="70F8C002" w14:textId="30AD983B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22AB9AEA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4337356A" w14:textId="28979DA6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Comments and Any Additional Information</w:t>
            </w:r>
          </w:p>
          <w:p w:rsidR="67514A5D" w:rsidP="0C143782" w:rsidRDefault="67514A5D" w14:paraId="562C58AA" w14:textId="00927E4F">
            <w:pPr>
              <w:pStyle w:val="Normal"/>
              <w:keepNext w:val="0"/>
              <w:keepLines w:val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43782" w:rsidR="47F594EF">
              <w:rPr>
                <w:i w:val="1"/>
                <w:iCs w:val="1"/>
                <w:lang w:val="en-US"/>
              </w:rPr>
              <w:t>Supervision guidance</w:t>
            </w:r>
            <w:r w:rsidRPr="0C143782" w:rsidR="47F594EF">
              <w:rPr>
                <w:i w:val="1"/>
                <w:iCs w:val="1"/>
                <w:lang w:val="en-US"/>
              </w:rPr>
              <w:t>: enter any notes, thoughts, images or other relevant information here.</w:t>
            </w:r>
          </w:p>
          <w:p w:rsidR="67514A5D" w:rsidP="0C143782" w:rsidRDefault="67514A5D" w14:paraId="1DB90596" w14:textId="4B1ADFE8">
            <w:pPr>
              <w:pStyle w:val="Normal"/>
              <w:keepNext w:val="0"/>
              <w:keepLines w:val="0"/>
              <w:rPr>
                <w:lang w:val="en-US"/>
              </w:rPr>
            </w:pPr>
          </w:p>
          <w:p w:rsidR="67514A5D" w:rsidP="0C143782" w:rsidRDefault="67514A5D" w14:paraId="0E67A60C" w14:textId="468FAABF">
            <w:pPr>
              <w:pStyle w:val="Normal"/>
              <w:keepNext w:val="0"/>
              <w:keepLines w:val="0"/>
              <w:rPr>
                <w:lang w:val="en-US"/>
              </w:rPr>
            </w:pPr>
          </w:p>
        </w:tc>
      </w:tr>
      <w:tr w:rsidR="67514A5D" w:rsidTr="31D961C6" w14:paraId="12091E7D">
        <w:trPr>
          <w:trHeight w:val="300"/>
        </w:trPr>
        <w:tc>
          <w:tcPr>
            <w:tcW w:w="9360" w:type="dxa"/>
            <w:gridSpan w:val="3"/>
            <w:shd w:val="clear" w:color="auto" w:fill="CAEDFB" w:themeFill="accent4" w:themeFillTint="33"/>
            <w:tcMar/>
          </w:tcPr>
          <w:p w:rsidR="69E5B473" w:rsidP="0C143782" w:rsidRDefault="69E5B473" w14:paraId="517A8132" w14:textId="0936978A">
            <w:pPr>
              <w:pStyle w:val="Heading1"/>
              <w:rPr>
                <w:lang w:val="en-GB"/>
              </w:rPr>
            </w:pPr>
            <w:r w:rsidRPr="31D961C6" w:rsidR="0C7B28C1">
              <w:rPr>
                <w:lang w:val="en-GB"/>
              </w:rPr>
              <w:t>Presentation</w:t>
            </w:r>
          </w:p>
        </w:tc>
      </w:tr>
      <w:tr w:rsidR="67514A5D" w:rsidTr="31D961C6" w14:paraId="61620EA8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30956A83" w14:textId="25A5EDB3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 xml:space="preserve">Details of Main Complaint </w:t>
            </w:r>
          </w:p>
          <w:p w:rsidR="67514A5D" w:rsidP="0C143782" w:rsidRDefault="67514A5D" w14:paraId="4D300DB9" w14:textId="2816AA51">
            <w:pPr>
              <w:pStyle w:val="Normal"/>
              <w:rPr>
                <w:i w:val="1"/>
                <w:iCs w:val="1"/>
                <w:lang w:val="en-US"/>
              </w:rPr>
            </w:pPr>
            <w:r w:rsidRPr="0C143782" w:rsidR="47F594EF">
              <w:rPr>
                <w:i w:val="1"/>
                <w:iCs w:val="1"/>
                <w:lang w:val="en-US"/>
              </w:rPr>
              <w:t>Supervision guidance</w:t>
            </w:r>
            <w:r w:rsidRPr="0C143782" w:rsidR="47F594EF">
              <w:rPr>
                <w:i w:val="1"/>
                <w:iCs w:val="1"/>
                <w:lang w:val="en-US"/>
              </w:rPr>
              <w:t>: onset, symptoms, conventional diagnosis and investigations if relevant, current treatments.</w:t>
            </w:r>
          </w:p>
          <w:p w:rsidR="67514A5D" w:rsidP="0C143782" w:rsidRDefault="67514A5D" w14:paraId="0EC2D434" w14:textId="6F949C37">
            <w:pPr>
              <w:pStyle w:val="Normal"/>
              <w:rPr>
                <w:lang w:val="en-US"/>
              </w:rPr>
            </w:pPr>
          </w:p>
          <w:p w:rsidR="67514A5D" w:rsidP="0C143782" w:rsidRDefault="67514A5D" w14:paraId="24313D79" w14:textId="3B58059F">
            <w:pPr>
              <w:pStyle w:val="Normal"/>
              <w:rPr>
                <w:lang w:val="en-US"/>
              </w:rPr>
            </w:pPr>
          </w:p>
        </w:tc>
      </w:tr>
      <w:tr w:rsidR="67514A5D" w:rsidTr="31D961C6" w14:paraId="7415CDF9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008C2290" w14:textId="6E905508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Secondary Symptoms</w:t>
            </w:r>
          </w:p>
          <w:p w:rsidR="67514A5D" w:rsidP="0C143782" w:rsidRDefault="67514A5D" w14:paraId="0B9ABE58" w14:textId="11464E9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43782" w:rsidR="47F594EF">
              <w:rPr>
                <w:i w:val="1"/>
                <w:iCs w:val="1"/>
                <w:lang w:val="en-US"/>
              </w:rPr>
              <w:t>Supervision guidance</w:t>
            </w:r>
            <w:r w:rsidRPr="0C143782" w:rsidR="47F594EF">
              <w:rPr>
                <w:i w:val="1"/>
                <w:iCs w:val="1"/>
                <w:lang w:val="en-US"/>
              </w:rPr>
              <w:t>: leave empty if no secondary symptoms presented.</w:t>
            </w:r>
          </w:p>
          <w:p w:rsidR="67514A5D" w:rsidP="0C143782" w:rsidRDefault="67514A5D" w14:paraId="5876FAB3" w14:textId="04973FC9">
            <w:pPr>
              <w:pStyle w:val="Normal"/>
              <w:rPr>
                <w:lang w:val="en-US"/>
              </w:rPr>
            </w:pPr>
          </w:p>
          <w:p w:rsidR="67514A5D" w:rsidP="0C143782" w:rsidRDefault="67514A5D" w14:paraId="0EA28818" w14:textId="3FAE8FD1">
            <w:pPr>
              <w:pStyle w:val="Normal"/>
              <w:rPr>
                <w:lang w:val="en-US"/>
              </w:rPr>
            </w:pPr>
          </w:p>
        </w:tc>
      </w:tr>
      <w:tr w:rsidR="67514A5D" w:rsidTr="31D961C6" w14:paraId="16DC3FF1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43F68DE1" w14:textId="2EC3AF1B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Comments and Any Additional Information</w:t>
            </w:r>
          </w:p>
          <w:p w:rsidR="67514A5D" w:rsidP="0C143782" w:rsidRDefault="67514A5D" w14:paraId="6BECCE49" w14:textId="3B3B237C">
            <w:pPr>
              <w:pStyle w:val="Normal"/>
              <w:rPr>
                <w:i w:val="1"/>
                <w:iCs w:val="1"/>
                <w:lang w:val="en-US"/>
              </w:rPr>
            </w:pPr>
            <w:r w:rsidRPr="0C143782" w:rsidR="47F594EF">
              <w:rPr>
                <w:i w:val="1"/>
                <w:iCs w:val="1"/>
                <w:lang w:val="en-US"/>
              </w:rPr>
              <w:t>Supervision guidance</w:t>
            </w:r>
            <w:r w:rsidRPr="0C143782" w:rsidR="47F594EF">
              <w:rPr>
                <w:i w:val="1"/>
                <w:iCs w:val="1"/>
                <w:lang w:val="en-US"/>
              </w:rPr>
              <w:t>: enter any notes, thoughts, images or other relevant information here.</w:t>
            </w:r>
          </w:p>
          <w:p w:rsidR="67514A5D" w:rsidP="0C143782" w:rsidRDefault="67514A5D" w14:paraId="3D6CBB89" w14:textId="2E082C76">
            <w:pPr>
              <w:pStyle w:val="Normal"/>
              <w:rPr>
                <w:lang w:val="en-US"/>
              </w:rPr>
            </w:pPr>
          </w:p>
          <w:p w:rsidR="67514A5D" w:rsidP="0C143782" w:rsidRDefault="67514A5D" w14:paraId="01324F25" w14:textId="4A831D03">
            <w:pPr>
              <w:pStyle w:val="Normal"/>
              <w:rPr>
                <w:lang w:val="en-US"/>
              </w:rPr>
            </w:pPr>
          </w:p>
        </w:tc>
      </w:tr>
      <w:tr w:rsidR="67514A5D" w:rsidTr="31D961C6" w14:paraId="639D94DE">
        <w:trPr>
          <w:trHeight w:val="300"/>
        </w:trPr>
        <w:tc>
          <w:tcPr>
            <w:tcW w:w="9360" w:type="dxa"/>
            <w:gridSpan w:val="3"/>
            <w:tcMar/>
          </w:tcPr>
          <w:p w:rsidR="26DD817A" w:rsidP="0C143782" w:rsidRDefault="26DD817A" w14:paraId="2BEEE93D" w14:textId="053ECE91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8761D"/>
                <w:sz w:val="40"/>
                <w:szCs w:val="40"/>
                <w:lang w:val="en-GB"/>
              </w:rPr>
            </w:pPr>
            <w:r w:rsidRPr="31D961C6" w:rsidR="6AEA77A4">
              <w:rPr>
                <w:noProof w:val="0"/>
                <w:lang w:val="en-GB"/>
              </w:rPr>
              <w:t>General Health Information</w:t>
            </w:r>
          </w:p>
          <w:p w:rsidR="26DD817A" w:rsidP="0C143782" w:rsidRDefault="26DD817A" w14:paraId="125DAD8D" w14:textId="7EC25817">
            <w:pPr>
              <w:pStyle w:val="Normal"/>
              <w:keepNext w:val="1"/>
              <w:keepLines w:val="1"/>
              <w:rPr>
                <w:noProof w:val="0"/>
                <w:lang w:val="en-GB"/>
              </w:rPr>
            </w:pPr>
          </w:p>
        </w:tc>
      </w:tr>
      <w:tr w:rsidR="67514A5D" w:rsidTr="31D961C6" w14:paraId="49106070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53E09BF5" w14:textId="0408749F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Headaches / Dizziness</w:t>
            </w:r>
          </w:p>
          <w:p w:rsidR="67514A5D" w:rsidP="0C143782" w:rsidRDefault="67514A5D" w14:paraId="48DDBA07" w14:textId="202CE57C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63222DA9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63E07875" w14:textId="464017DB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EENT</w:t>
            </w:r>
          </w:p>
          <w:p w:rsidR="67514A5D" w:rsidP="0C143782" w:rsidRDefault="67514A5D" w14:paraId="52E75FB6" w14:textId="088256D2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69FB9870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1A4B8157" w14:textId="7FEFE5C7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Allergies</w:t>
            </w:r>
          </w:p>
          <w:p w:rsidR="67514A5D" w:rsidP="0C143782" w:rsidRDefault="67514A5D" w14:paraId="7BDC648F" w14:textId="05C64850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4A3AAD17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60EACDD7" w14:textId="6F97AC0C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Skin problems</w:t>
            </w:r>
          </w:p>
          <w:p w:rsidR="67514A5D" w:rsidP="0C143782" w:rsidRDefault="67514A5D" w14:paraId="30960826" w14:textId="2760A41C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484E04F9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718F72BD" w14:textId="0AE746A4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Appetite / Digestion / Bowels</w:t>
            </w:r>
          </w:p>
          <w:p w:rsidR="67514A5D" w:rsidP="0C143782" w:rsidRDefault="67514A5D" w14:paraId="5509087E" w14:textId="54AFE7BA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01BBCBFF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2715F838" w14:textId="441EBFCD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Thirst</w:t>
            </w:r>
          </w:p>
          <w:p w:rsidR="67514A5D" w:rsidP="0C143782" w:rsidRDefault="67514A5D" w14:paraId="22E799B0" w14:textId="10B8090C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3865D38F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4B4D90B1" w14:textId="362EBBD7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Temperature</w:t>
            </w:r>
          </w:p>
          <w:p w:rsidR="67514A5D" w:rsidP="0C143782" w:rsidRDefault="67514A5D" w14:paraId="21925F74" w14:textId="203BDA74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35D72239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2E02088D" w14:textId="5F6C044B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Sleep</w:t>
            </w:r>
          </w:p>
          <w:p w:rsidR="67514A5D" w:rsidP="0C143782" w:rsidRDefault="67514A5D" w14:paraId="1FB135E9" w14:textId="74F077EB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460CA872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34419233" w14:textId="0E24E286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Sweating: Day / Night</w:t>
            </w:r>
          </w:p>
          <w:p w:rsidR="67514A5D" w:rsidP="0C143782" w:rsidRDefault="67514A5D" w14:paraId="643B64FC" w14:textId="6CF118E4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7406B485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35E65C6A" w14:textId="79AA8490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Heart-BP / Circulatory Problems / Anxiety / Palpitations</w:t>
            </w:r>
          </w:p>
          <w:p w:rsidR="67514A5D" w:rsidP="0C143782" w:rsidRDefault="67514A5D" w14:paraId="602089A4" w14:textId="63B25502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751B732D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4E856061" w14:textId="157EB384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Lungs / Breathing</w:t>
            </w:r>
          </w:p>
          <w:p w:rsidR="67514A5D" w:rsidP="0C143782" w:rsidRDefault="67514A5D" w14:paraId="72EEE7CF" w14:textId="7B0B5605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43F95FE4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0EEA162A" w14:textId="30440FC3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Urination</w:t>
            </w:r>
          </w:p>
          <w:p w:rsidR="67514A5D" w:rsidP="0C143782" w:rsidRDefault="67514A5D" w14:paraId="49E84CDA" w14:textId="3FF2D2E0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382515A3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34FA84BA" w14:textId="237C8FCA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Pain</w:t>
            </w:r>
          </w:p>
          <w:p w:rsidR="67514A5D" w:rsidP="0C143782" w:rsidRDefault="67514A5D" w14:paraId="65CCDE22" w14:textId="3E557A6B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11D0841A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03E8D9F1" w14:textId="3176486B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Vitality / Energy levels</w:t>
            </w:r>
          </w:p>
          <w:p w:rsidR="67514A5D" w:rsidP="0C143782" w:rsidRDefault="67514A5D" w14:paraId="79EE2153" w14:textId="24D5524A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642590E0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529E3333" w14:textId="58D4BD58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Mental-Emotional State</w:t>
            </w:r>
          </w:p>
          <w:p w:rsidR="67514A5D" w:rsidP="0C143782" w:rsidRDefault="67514A5D" w14:paraId="6B70EEB8" w14:textId="55CBFA66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0555551E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1795C5B4" w14:textId="0CFBF93B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US"/>
              </w:rPr>
              <w:t>Menstrual Cycle</w:t>
            </w:r>
          </w:p>
          <w:p w:rsidR="67514A5D" w:rsidP="31D961C6" w:rsidRDefault="67514A5D" w14:paraId="3AD3E01A" w14:textId="1A13D04A">
            <w:pPr>
              <w:pStyle w:val="Normal"/>
              <w:keepNext w:val="1"/>
              <w:keepLines w:val="1"/>
              <w:rPr>
                <w:i w:val="1"/>
                <w:iCs w:val="1"/>
                <w:lang w:val="en-US"/>
              </w:rPr>
            </w:pPr>
            <w:r w:rsidRPr="31D961C6" w:rsidR="320584EC">
              <w:rPr>
                <w:i w:val="1"/>
                <w:iCs w:val="1"/>
                <w:lang w:val="en-US"/>
              </w:rPr>
              <w:t>I</w:t>
            </w:r>
            <w:r w:rsidRPr="31D961C6" w:rsidR="6F7A5F37">
              <w:rPr>
                <w:i w:val="1"/>
                <w:iCs w:val="1"/>
                <w:lang w:val="en-US"/>
              </w:rPr>
              <w:t xml:space="preserve">ncluding length of cycle; duration of bleed; </w:t>
            </w:r>
            <w:r w:rsidRPr="31D961C6" w:rsidR="6F7A5F37">
              <w:rPr>
                <w:i w:val="1"/>
                <w:iCs w:val="1"/>
                <w:lang w:val="en-US"/>
              </w:rPr>
              <w:t>colour</w:t>
            </w:r>
            <w:r w:rsidRPr="31D961C6" w:rsidR="6F7A5F37">
              <w:rPr>
                <w:i w:val="1"/>
                <w:iCs w:val="1"/>
                <w:lang w:val="en-US"/>
              </w:rPr>
              <w:t xml:space="preserve"> of blood; clots; pain and PMS / ovulation</w:t>
            </w:r>
            <w:r w:rsidRPr="31D961C6" w:rsidR="02E792C2">
              <w:rPr>
                <w:i w:val="1"/>
                <w:iCs w:val="1"/>
                <w:lang w:val="en-US"/>
              </w:rPr>
              <w:t>.</w:t>
            </w:r>
          </w:p>
          <w:p w:rsidR="67514A5D" w:rsidP="0C143782" w:rsidRDefault="67514A5D" w14:paraId="5BEB9586" w14:textId="51815BCD">
            <w:pPr>
              <w:pStyle w:val="Normal"/>
              <w:keepNext w:val="1"/>
              <w:keepLines w:val="1"/>
              <w:rPr>
                <w:lang w:val="en-US"/>
              </w:rPr>
            </w:pPr>
          </w:p>
          <w:p w:rsidR="67514A5D" w:rsidP="0C143782" w:rsidRDefault="67514A5D" w14:paraId="6428B96C" w14:textId="63B7D297">
            <w:pPr>
              <w:pStyle w:val="Normal"/>
              <w:keepNext w:val="1"/>
              <w:keepLines w:val="1"/>
              <w:rPr>
                <w:lang w:val="en-US"/>
              </w:rPr>
            </w:pPr>
          </w:p>
        </w:tc>
      </w:tr>
      <w:tr w:rsidR="67514A5D" w:rsidTr="31D961C6" w14:paraId="30F50CAE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49906F34" w14:textId="7B4922C6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US"/>
              </w:rPr>
              <w:t>Previous</w:t>
            </w:r>
            <w:r w:rsidRPr="31D961C6" w:rsidR="6F7A5F37">
              <w:rPr>
                <w:lang w:val="en-US"/>
              </w:rPr>
              <w:t xml:space="preserve"> Medical History</w:t>
            </w:r>
          </w:p>
          <w:p w:rsidR="67514A5D" w:rsidP="31D961C6" w:rsidRDefault="67514A5D" w14:paraId="127A6BD3" w14:textId="1C80EE13">
            <w:pPr>
              <w:pStyle w:val="Normal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1D70708C">
              <w:rPr>
                <w:i w:val="1"/>
                <w:iCs w:val="1"/>
                <w:lang w:val="en-US"/>
              </w:rPr>
              <w:t>I</w:t>
            </w:r>
            <w:r w:rsidRPr="31D961C6" w:rsidR="6F7A5F37">
              <w:rPr>
                <w:i w:val="1"/>
                <w:iCs w:val="1"/>
                <w:lang w:val="en-US"/>
              </w:rPr>
              <w:t>ncluding any history of liver or kidney disease</w:t>
            </w:r>
            <w:r w:rsidRPr="31D961C6" w:rsidR="30539007">
              <w:rPr>
                <w:i w:val="1"/>
                <w:iCs w:val="1"/>
                <w:lang w:val="en-US"/>
              </w:rPr>
              <w:t>.</w:t>
            </w:r>
          </w:p>
          <w:p w:rsidR="67514A5D" w:rsidP="0C143782" w:rsidRDefault="67514A5D" w14:paraId="7826E967" w14:textId="00BD6F21">
            <w:pPr>
              <w:pStyle w:val="Normal"/>
              <w:keepNext w:val="1"/>
              <w:keepLines w:val="1"/>
              <w:rPr>
                <w:i w:val="0"/>
                <w:iCs w:val="0"/>
                <w:lang w:val="en-US"/>
              </w:rPr>
            </w:pPr>
          </w:p>
          <w:p w:rsidR="67514A5D" w:rsidP="0C143782" w:rsidRDefault="67514A5D" w14:paraId="17B1668F" w14:textId="0E8CBE68">
            <w:pPr>
              <w:pStyle w:val="Normal"/>
              <w:keepNext w:val="1"/>
              <w:keepLines w:val="1"/>
              <w:rPr>
                <w:i w:val="0"/>
                <w:iCs w:val="0"/>
                <w:lang w:val="en-US"/>
              </w:rPr>
            </w:pPr>
          </w:p>
        </w:tc>
      </w:tr>
      <w:tr w:rsidR="67514A5D" w:rsidTr="31D961C6" w14:paraId="3EBAF4F8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707245EC" w14:textId="3986666D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Family Medical History</w:t>
            </w:r>
          </w:p>
          <w:p w:rsidR="67514A5D" w:rsidP="0C143782" w:rsidRDefault="67514A5D" w14:paraId="7C56A436" w14:textId="46F4ABF9">
            <w:pPr>
              <w:pStyle w:val="Normal"/>
              <w:rPr>
                <w:i w:val="1"/>
                <w:iCs w:val="1"/>
                <w:lang w:val="en-GB"/>
              </w:rPr>
            </w:pPr>
            <w:r w:rsidRPr="0C143782" w:rsidR="47F594EF">
              <w:rPr>
                <w:i w:val="1"/>
                <w:iCs w:val="1"/>
                <w:lang w:val="en-GB"/>
              </w:rPr>
              <w:t>Supervision guidance</w:t>
            </w:r>
            <w:r w:rsidRPr="0C143782" w:rsidR="47F594EF">
              <w:rPr>
                <w:i w:val="1"/>
                <w:iCs w:val="1"/>
                <w:lang w:val="en-GB"/>
              </w:rPr>
              <w:t>: provide relevant parents’ and / or siblings’ medical history.</w:t>
            </w:r>
          </w:p>
          <w:p w:rsidR="67514A5D" w:rsidP="0C143782" w:rsidRDefault="67514A5D" w14:paraId="2D5BF057" w14:textId="54D25A91">
            <w:pPr>
              <w:pStyle w:val="Normal"/>
              <w:rPr>
                <w:lang w:val="en-GB"/>
              </w:rPr>
            </w:pPr>
          </w:p>
          <w:p w:rsidR="67514A5D" w:rsidP="0C143782" w:rsidRDefault="67514A5D" w14:paraId="735A317A" w14:textId="23426C14">
            <w:pPr>
              <w:pStyle w:val="Normal"/>
              <w:rPr>
                <w:lang w:val="en-GB"/>
              </w:rPr>
            </w:pPr>
          </w:p>
        </w:tc>
      </w:tr>
      <w:tr w:rsidR="67514A5D" w:rsidTr="31D961C6" w14:paraId="3CA9A187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19308554" w14:textId="0BE07F6B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Medication / Supplements</w:t>
            </w:r>
          </w:p>
          <w:p w:rsidR="67514A5D" w:rsidP="0C143782" w:rsidRDefault="67514A5D" w14:paraId="746FC6E1" w14:textId="45355CFC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0F07C3DC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2FD83427" w14:textId="2897B5AC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Comments and Any Additional Information</w:t>
            </w:r>
          </w:p>
          <w:p w:rsidR="67514A5D" w:rsidP="0C143782" w:rsidRDefault="67514A5D" w14:paraId="64637967" w14:textId="0F818BA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43782" w:rsidR="47F594EF">
              <w:rPr>
                <w:i w:val="1"/>
                <w:iCs w:val="1"/>
                <w:lang w:val="en-US"/>
              </w:rPr>
              <w:t>Supervision guidance</w:t>
            </w:r>
            <w:r w:rsidRPr="0C143782" w:rsidR="47F594EF">
              <w:rPr>
                <w:i w:val="1"/>
                <w:iCs w:val="1"/>
                <w:lang w:val="en-US"/>
              </w:rPr>
              <w:t>: enter any notes, thoughts, images or other relevant information here.</w:t>
            </w:r>
          </w:p>
          <w:p w:rsidR="67514A5D" w:rsidP="0C143782" w:rsidRDefault="67514A5D" w14:paraId="61C0B402" w14:textId="6C6D8785">
            <w:pPr>
              <w:pStyle w:val="Normal"/>
              <w:rPr>
                <w:lang w:val="en-US"/>
              </w:rPr>
            </w:pPr>
          </w:p>
          <w:p w:rsidR="67514A5D" w:rsidP="0C143782" w:rsidRDefault="67514A5D" w14:paraId="7C87541F" w14:textId="199D59AB">
            <w:pPr>
              <w:pStyle w:val="Normal"/>
              <w:rPr>
                <w:lang w:val="en-US"/>
              </w:rPr>
            </w:pPr>
          </w:p>
        </w:tc>
      </w:tr>
      <w:tr w:rsidR="67514A5D" w:rsidTr="31D961C6" w14:paraId="6475FE2D">
        <w:trPr>
          <w:trHeight w:val="300"/>
        </w:trPr>
        <w:tc>
          <w:tcPr>
            <w:tcW w:w="9360" w:type="dxa"/>
            <w:gridSpan w:val="3"/>
            <w:shd w:val="clear" w:color="auto" w:fill="CAEDFB" w:themeFill="accent4" w:themeFillTint="33"/>
            <w:tcMar/>
          </w:tcPr>
          <w:p w:rsidR="58A41F60" w:rsidP="0C143782" w:rsidRDefault="58A41F60" w14:paraId="6548229D" w14:textId="6076915D">
            <w:pPr>
              <w:pStyle w:val="Heading1"/>
              <w:rPr>
                <w:lang w:val="en-GB"/>
              </w:rPr>
            </w:pPr>
            <w:r w:rsidRPr="31D961C6" w:rsidR="5F05DCFE">
              <w:rPr>
                <w:lang w:val="en-GB"/>
              </w:rPr>
              <w:t>CHM Diagnosis</w:t>
            </w:r>
          </w:p>
        </w:tc>
      </w:tr>
      <w:tr w:rsidR="67514A5D" w:rsidTr="31D961C6" w14:paraId="31F8FF7B">
        <w:trPr>
          <w:trHeight w:val="300"/>
        </w:trPr>
        <w:tc>
          <w:tcPr>
            <w:tcW w:w="9360" w:type="dxa"/>
            <w:gridSpan w:val="3"/>
            <w:tcMar/>
          </w:tcPr>
          <w:p w:rsidR="67514A5D" w:rsidP="31D961C6" w:rsidRDefault="67514A5D" w14:paraId="19AE8C5C" w14:textId="7B6AD2AB">
            <w:pPr>
              <w:pStyle w:val="Heading2"/>
              <w:keepNext w:val="1"/>
              <w:keepLines w:val="1"/>
              <w:rPr>
                <w:i w:val="1"/>
                <w:iCs w:val="1"/>
                <w:lang w:val="en-US"/>
              </w:rPr>
            </w:pPr>
            <w:r w:rsidRPr="31D961C6" w:rsidR="6F7A5F37">
              <w:rPr>
                <w:lang w:val="en-US"/>
              </w:rPr>
              <w:t>Tongue</w:t>
            </w:r>
          </w:p>
          <w:p w:rsidR="67514A5D" w:rsidP="31D961C6" w:rsidRDefault="67514A5D" w14:paraId="72C32DCF" w14:textId="30F0D400">
            <w:pPr>
              <w:pStyle w:val="Normal"/>
              <w:keepNext w:val="1"/>
              <w:keepLines w:val="1"/>
              <w:rPr>
                <w:i w:val="1"/>
                <w:iCs w:val="1"/>
                <w:lang w:val="en-US"/>
              </w:rPr>
            </w:pPr>
            <w:r w:rsidRPr="31D961C6" w:rsidR="37188B9D">
              <w:rPr>
                <w:i w:val="1"/>
                <w:iCs w:val="1"/>
                <w:lang w:val="en-US"/>
              </w:rPr>
              <w:t>I</w:t>
            </w:r>
            <w:r w:rsidRPr="31D961C6" w:rsidR="6F7A5F37">
              <w:rPr>
                <w:i w:val="1"/>
                <w:iCs w:val="1"/>
                <w:lang w:val="en-US"/>
              </w:rPr>
              <w:t xml:space="preserve">f </w:t>
            </w:r>
            <w:r w:rsidRPr="31D961C6" w:rsidR="6F7A5F37">
              <w:rPr>
                <w:i w:val="1"/>
                <w:iCs w:val="1"/>
                <w:lang w:val="en-US"/>
              </w:rPr>
              <w:t>possible</w:t>
            </w:r>
            <w:r w:rsidRPr="31D961C6" w:rsidR="6F7A5F37">
              <w:rPr>
                <w:i w:val="1"/>
                <w:iCs w:val="1"/>
                <w:lang w:val="en-US"/>
              </w:rPr>
              <w:t xml:space="preserve"> please attach a picture of the tongue in good light</w:t>
            </w:r>
            <w:r w:rsidRPr="31D961C6" w:rsidR="557F1AA9">
              <w:rPr>
                <w:i w:val="1"/>
                <w:iCs w:val="1"/>
                <w:lang w:val="en-US"/>
              </w:rPr>
              <w:t>.</w:t>
            </w:r>
          </w:p>
          <w:p w:rsidR="67514A5D" w:rsidP="0C143782" w:rsidRDefault="67514A5D" w14:paraId="08616AEB" w14:textId="37AEFAA1">
            <w:pPr>
              <w:pStyle w:val="Normal"/>
              <w:keepNext w:val="1"/>
              <w:keepLines w:val="1"/>
              <w:rPr>
                <w:lang w:val="en-US"/>
              </w:rPr>
            </w:pPr>
          </w:p>
          <w:p w:rsidR="67514A5D" w:rsidP="0C143782" w:rsidRDefault="67514A5D" w14:paraId="64F95E72" w14:textId="611B718B">
            <w:pPr>
              <w:pStyle w:val="Normal"/>
              <w:keepNext w:val="1"/>
              <w:keepLines w:val="1"/>
              <w:rPr>
                <w:lang w:val="en-US"/>
              </w:rPr>
            </w:pPr>
          </w:p>
        </w:tc>
      </w:tr>
      <w:tr w:rsidR="67514A5D" w:rsidTr="31D961C6" w14:paraId="078B1815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5905C0B3" w14:textId="3E981F09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Pulse</w:t>
            </w:r>
          </w:p>
        </w:tc>
      </w:tr>
      <w:tr w:rsidR="67514A5D" w:rsidTr="31D961C6" w14:paraId="3CA9C3BF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7C88E48D" w14:textId="27B582EE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US"/>
              </w:rPr>
              <w:t xml:space="preserve">Any Other Diagnostic Signs </w:t>
            </w:r>
          </w:p>
          <w:p w:rsidR="67514A5D" w:rsidP="0C143782" w:rsidRDefault="67514A5D" w14:paraId="7348CD52" w14:textId="51082DCE">
            <w:pPr>
              <w:pStyle w:val="Normal"/>
              <w:keepNext w:val="1"/>
              <w:keepLines w:val="1"/>
              <w:rPr>
                <w:i w:val="1"/>
                <w:iCs w:val="1"/>
                <w:lang w:val="en-US"/>
              </w:rPr>
            </w:pPr>
            <w:r w:rsidRPr="0C143782" w:rsidR="0717D90E">
              <w:rPr>
                <w:i w:val="1"/>
                <w:iCs w:val="1"/>
                <w:lang w:val="en-US"/>
              </w:rPr>
              <w:t>E</w:t>
            </w:r>
            <w:r w:rsidRPr="0C143782" w:rsidR="47F594EF">
              <w:rPr>
                <w:i w:val="1"/>
                <w:iCs w:val="1"/>
                <w:lang w:val="en-US"/>
              </w:rPr>
              <w:t xml:space="preserve">.g. face; body </w:t>
            </w:r>
            <w:r w:rsidRPr="0C143782" w:rsidR="47F594EF">
              <w:rPr>
                <w:i w:val="1"/>
                <w:iCs w:val="1"/>
                <w:lang w:val="en-US"/>
              </w:rPr>
              <w:t>odour</w:t>
            </w:r>
            <w:r w:rsidRPr="0C143782" w:rsidR="47F594EF">
              <w:rPr>
                <w:i w:val="1"/>
                <w:iCs w:val="1"/>
                <w:lang w:val="en-US"/>
              </w:rPr>
              <w:t>, etc.</w:t>
            </w:r>
          </w:p>
          <w:p w:rsidR="67514A5D" w:rsidP="0C143782" w:rsidRDefault="67514A5D" w14:paraId="24B3934C" w14:textId="2B53CE73">
            <w:pPr>
              <w:pStyle w:val="Normal"/>
              <w:keepNext w:val="1"/>
              <w:keepLines w:val="1"/>
              <w:rPr>
                <w:lang w:val="en-US"/>
              </w:rPr>
            </w:pPr>
          </w:p>
          <w:p w:rsidR="67514A5D" w:rsidP="0C143782" w:rsidRDefault="67514A5D" w14:paraId="5A140633" w14:textId="472B325E">
            <w:pPr>
              <w:pStyle w:val="Normal"/>
              <w:keepNext w:val="1"/>
              <w:keepLines w:val="1"/>
              <w:rPr>
                <w:lang w:val="en-US"/>
              </w:rPr>
            </w:pPr>
          </w:p>
        </w:tc>
      </w:tr>
      <w:tr w:rsidR="67514A5D" w:rsidTr="31D961C6" w14:paraId="3F69E3CB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52BF0F4E" w14:textId="357799B2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US"/>
              </w:rPr>
              <w:t>Overall Presentation of the Patient</w:t>
            </w:r>
          </w:p>
          <w:p w:rsidR="67514A5D" w:rsidP="31D961C6" w:rsidRDefault="67514A5D" w14:paraId="39CE837F" w14:textId="7CADB35A">
            <w:pPr>
              <w:pStyle w:val="Normal"/>
              <w:keepNext w:val="1"/>
              <w:keepLines w:val="1"/>
              <w:rPr>
                <w:i w:val="1"/>
                <w:iCs w:val="1"/>
                <w:lang w:val="en-US"/>
              </w:rPr>
            </w:pPr>
            <w:r w:rsidRPr="31D961C6" w:rsidR="61A0A10E">
              <w:rPr>
                <w:i w:val="1"/>
                <w:iCs w:val="1"/>
                <w:lang w:val="en-US"/>
              </w:rPr>
              <w:t>T</w:t>
            </w:r>
            <w:r w:rsidRPr="31D961C6" w:rsidR="6F7A5F37">
              <w:rPr>
                <w:i w:val="1"/>
                <w:iCs w:val="1"/>
                <w:lang w:val="en-US"/>
              </w:rPr>
              <w:t xml:space="preserve">heir </w:t>
            </w:r>
            <w:r w:rsidRPr="31D961C6" w:rsidR="6F7A5F37">
              <w:rPr>
                <w:i w:val="1"/>
                <w:iCs w:val="1"/>
                <w:lang w:val="en-US"/>
              </w:rPr>
              <w:t>vigour</w:t>
            </w:r>
            <w:r w:rsidRPr="31D961C6" w:rsidR="6F7A5F37">
              <w:rPr>
                <w:i w:val="1"/>
                <w:iCs w:val="1"/>
                <w:lang w:val="en-US"/>
              </w:rPr>
              <w:t>/ state of their Qi; first impressions they make; their persona; your response to them</w:t>
            </w:r>
            <w:r w:rsidRPr="31D961C6" w:rsidR="62E91639">
              <w:rPr>
                <w:i w:val="1"/>
                <w:iCs w:val="1"/>
                <w:lang w:val="en-US"/>
              </w:rPr>
              <w:t>.</w:t>
            </w:r>
          </w:p>
          <w:p w:rsidR="67514A5D" w:rsidP="0C143782" w:rsidRDefault="67514A5D" w14:paraId="2390C4BE" w14:textId="5A542494">
            <w:pPr>
              <w:pStyle w:val="Normal"/>
              <w:keepNext w:val="1"/>
              <w:keepLines w:val="1"/>
              <w:rPr>
                <w:lang w:val="en-US"/>
              </w:rPr>
            </w:pPr>
          </w:p>
          <w:p w:rsidR="67514A5D" w:rsidP="0C143782" w:rsidRDefault="67514A5D" w14:paraId="7A1147E0" w14:textId="037582D5">
            <w:pPr>
              <w:pStyle w:val="Normal"/>
              <w:keepNext w:val="1"/>
              <w:keepLines w:val="1"/>
              <w:rPr>
                <w:lang w:val="en-US"/>
              </w:rPr>
            </w:pPr>
          </w:p>
        </w:tc>
      </w:tr>
      <w:tr w:rsidR="67514A5D" w:rsidTr="31D961C6" w14:paraId="230AB5E8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1510B616" w14:textId="5ABCEFA7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Any Other Relevant Case or Patient Information</w:t>
            </w:r>
          </w:p>
          <w:p w:rsidR="67514A5D" w:rsidP="0C143782" w:rsidRDefault="67514A5D" w14:paraId="4AC73A0F" w14:textId="66BC728E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05D4BB15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43423E1B" w14:textId="78EDE096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CHM / Pattern Diagnosis</w:t>
            </w:r>
          </w:p>
          <w:p w:rsidR="67514A5D" w:rsidP="0C143782" w:rsidRDefault="67514A5D" w14:paraId="629D4E20" w14:textId="15498DA3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4E7B87A6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694C77E7" w14:textId="73CCF6D6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Treatment Principles</w:t>
            </w:r>
          </w:p>
          <w:p w:rsidR="67514A5D" w:rsidP="0C143782" w:rsidRDefault="67514A5D" w14:paraId="7600305A" w14:textId="2080CD9F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3B1AE559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4BDF0E89" w14:textId="7A9A1328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Treatment Plan</w:t>
            </w:r>
          </w:p>
          <w:p w:rsidR="67514A5D" w:rsidP="0C143782" w:rsidRDefault="67514A5D" w14:paraId="6282B982" w14:textId="75906A1A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1FC0E0B9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2CF8E959" w14:textId="3FBAE486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Comments and Any Additional Information</w:t>
            </w:r>
          </w:p>
          <w:p w:rsidR="67514A5D" w:rsidP="0C143782" w:rsidRDefault="67514A5D" w14:paraId="00E390CB" w14:textId="135ADD4A">
            <w:pPr>
              <w:pStyle w:val="Normal"/>
              <w:rPr>
                <w:i w:val="1"/>
                <w:iCs w:val="1"/>
                <w:lang w:val="en-GB"/>
              </w:rPr>
            </w:pPr>
            <w:r w:rsidRPr="0C143782" w:rsidR="47F594EF">
              <w:rPr>
                <w:i w:val="1"/>
                <w:iCs w:val="1"/>
                <w:lang w:val="en-GB"/>
              </w:rPr>
              <w:t>Supervision guidance</w:t>
            </w:r>
            <w:r w:rsidRPr="0C143782" w:rsidR="47F594EF">
              <w:rPr>
                <w:i w:val="1"/>
                <w:iCs w:val="1"/>
                <w:lang w:val="en-GB"/>
              </w:rPr>
              <w:t>: enter any notes, thoughts, images or other relevant information here.</w:t>
            </w:r>
          </w:p>
          <w:p w:rsidR="67514A5D" w:rsidP="0C143782" w:rsidRDefault="67514A5D" w14:paraId="4F8665BE" w14:textId="7536FC71">
            <w:pPr>
              <w:pStyle w:val="Normal"/>
              <w:rPr>
                <w:lang w:val="en-GB"/>
              </w:rPr>
            </w:pPr>
          </w:p>
          <w:p w:rsidR="67514A5D" w:rsidP="0C143782" w:rsidRDefault="67514A5D" w14:paraId="5A485CA2" w14:textId="1B3EDC1C">
            <w:pPr>
              <w:pStyle w:val="Normal"/>
              <w:rPr>
                <w:lang w:val="en-GB"/>
              </w:rPr>
            </w:pPr>
          </w:p>
          <w:p w:rsidR="67514A5D" w:rsidP="0C143782" w:rsidRDefault="67514A5D" w14:paraId="51BE421E" w14:textId="425CF26D">
            <w:pPr>
              <w:pStyle w:val="Normal"/>
              <w:rPr>
                <w:lang w:val="en-GB"/>
              </w:rPr>
            </w:pPr>
          </w:p>
        </w:tc>
      </w:tr>
      <w:tr w:rsidR="67514A5D" w:rsidTr="31D961C6" w14:paraId="0B0D15B6">
        <w:trPr>
          <w:trHeight w:val="300"/>
        </w:trPr>
        <w:tc>
          <w:tcPr>
            <w:tcW w:w="9360" w:type="dxa"/>
            <w:gridSpan w:val="3"/>
            <w:shd w:val="clear" w:color="auto" w:fill="CAEDFB" w:themeFill="accent4" w:themeFillTint="33"/>
            <w:tcMar/>
          </w:tcPr>
          <w:p w:rsidR="67514A5D" w:rsidP="0C143782" w:rsidRDefault="67514A5D" w14:paraId="41CA27CF" w14:textId="4792E9B1">
            <w:pPr>
              <w:pStyle w:val="Heading1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8761D"/>
                <w:sz w:val="40"/>
                <w:szCs w:val="40"/>
                <w:lang w:val="en-GB"/>
              </w:rPr>
            </w:pPr>
            <w:r w:rsidRPr="31D961C6" w:rsidR="3067E8B4">
              <w:rPr>
                <w:noProof w:val="0"/>
                <w:lang w:val="en-GB"/>
              </w:rPr>
              <w:t>Treatment Cycle</w:t>
            </w:r>
          </w:p>
        </w:tc>
      </w:tr>
      <w:tr w:rsidR="0C143782" w:rsidTr="31D961C6" w14:paraId="5A747C57">
        <w:trPr>
          <w:trHeight w:val="300"/>
        </w:trPr>
        <w:tc>
          <w:tcPr>
            <w:tcW w:w="9360" w:type="dxa"/>
            <w:gridSpan w:val="3"/>
            <w:tcMar/>
          </w:tcPr>
          <w:p w:rsidR="59B4DF91" w:rsidP="31D961C6" w:rsidRDefault="59B4DF91" w14:paraId="21CF5AA9" w14:textId="7C4E020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1D961C6" w:rsidR="4816DE38">
              <w:rPr>
                <w:i w:val="1"/>
                <w:iCs w:val="1"/>
                <w:noProof w:val="0"/>
                <w:lang w:val="en-GB"/>
              </w:rPr>
              <w:t xml:space="preserve">Supervision guidance: For each </w:t>
            </w:r>
            <w:r w:rsidRPr="31D961C6" w:rsidR="4816DE38">
              <w:rPr>
                <w:i w:val="1"/>
                <w:iCs w:val="1"/>
                <w:noProof w:val="0"/>
                <w:lang w:val="en-GB"/>
              </w:rPr>
              <w:t>additional</w:t>
            </w:r>
            <w:r w:rsidRPr="31D961C6" w:rsidR="4816DE38">
              <w:rPr>
                <w:i w:val="1"/>
                <w:iCs w:val="1"/>
                <w:noProof w:val="0"/>
                <w:lang w:val="en-GB"/>
              </w:rPr>
              <w:t xml:space="preserve"> treatment cycle, copy-paste this section at the end of this document</w:t>
            </w:r>
            <w:r w:rsidRPr="31D961C6" w:rsidR="16DB3393">
              <w:rPr>
                <w:i w:val="1"/>
                <w:iCs w:val="1"/>
                <w:noProof w:val="0"/>
                <w:lang w:val="en-GB"/>
              </w:rPr>
              <w:t>.</w:t>
            </w:r>
          </w:p>
          <w:p w:rsidR="0C143782" w:rsidP="0C143782" w:rsidRDefault="0C143782" w14:paraId="7FD043EE" w14:textId="0FB45B3A">
            <w:pPr>
              <w:pStyle w:val="Normal"/>
              <w:rPr>
                <w:noProof w:val="0"/>
                <w:lang w:val="en-GB"/>
              </w:rPr>
            </w:pPr>
          </w:p>
        </w:tc>
      </w:tr>
      <w:tr w:rsidR="0C143782" w:rsidTr="31D961C6" w14:paraId="2D6F65B1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1A9DF622" w14:textId="2D266FFC">
            <w:pPr>
              <w:pStyle w:val="Normal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0C143782" w:rsidR="0C143782">
              <w:rPr>
                <w:lang w:val="en-GB"/>
              </w:rPr>
              <w:t>Herb Name Pinying</w:t>
            </w:r>
          </w:p>
        </w:tc>
        <w:tc>
          <w:tcPr>
            <w:tcW w:w="4620" w:type="dxa"/>
            <w:tcMar/>
          </w:tcPr>
          <w:p w:rsidR="0C143782" w:rsidP="0C143782" w:rsidRDefault="0C143782" w14:paraId="746813E8" w14:textId="1886DF06">
            <w:pPr>
              <w:pStyle w:val="Normal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0C143782" w:rsidR="0C143782">
              <w:rPr>
                <w:lang w:val="en-GB"/>
              </w:rPr>
              <w:t>Reason for Inclusion</w:t>
            </w:r>
          </w:p>
        </w:tc>
        <w:tc>
          <w:tcPr>
            <w:tcW w:w="1620" w:type="dxa"/>
            <w:tcMar/>
          </w:tcPr>
          <w:p w:rsidR="0C143782" w:rsidP="0C143782" w:rsidRDefault="0C143782" w14:paraId="2C22D090" w14:textId="2070BCB6">
            <w:pPr>
              <w:pStyle w:val="Normal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0C143782" w:rsidR="0C143782">
              <w:rPr>
                <w:lang w:val="en-GB"/>
              </w:rPr>
              <w:t>Dose</w:t>
            </w:r>
          </w:p>
        </w:tc>
      </w:tr>
      <w:tr w:rsidR="0C143782" w:rsidTr="31D961C6" w14:paraId="173752CF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257C8381" w14:textId="4D39B87E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37EBEDD0" w14:textId="04127F2E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5BA018F0" w14:textId="564A0BCD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21A129D0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42688944" w14:textId="6B3D5E73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6D5F4D7C" w14:textId="37D7501C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41D04CC0" w14:textId="6E311E6C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38ED37EB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282A5172" w14:textId="1E152D61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4575DA56" w14:textId="2BDF0242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7E159368" w14:textId="13702013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458D3C38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05DA4FB4" w14:textId="45DD832D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4E4FC7C8" w14:textId="66AE31A8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1C627EF9" w14:textId="35B16830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2648338F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02BF4DA9" w14:textId="2229437C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30EFEC0D" w14:textId="293A4344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4DC7BC0F" w14:textId="35D92EED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47E733C8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258A15BA" w14:textId="499F6059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24D08F77" w14:textId="4065B7A7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60D8C905" w14:textId="1BDD56D2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6AFE34ED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40EF014F" w14:textId="4183510A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3BFFD303" w14:textId="6CF07EAD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3684968F" w14:textId="0F96ED54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470629CE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591417BC" w14:textId="0C104FE6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32A84521" w14:textId="537F275C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218DA145" w14:textId="10D1E6C5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4CB7FE06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25E89DB7" w14:textId="78ED053F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172FA410" w14:textId="385F434F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5EBC43B7" w14:textId="7A051948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022AB03D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30046982" w14:textId="3F5B7407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16EE94C6" w14:textId="5506ACF9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02ED9A1B" w14:textId="345F0DFC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3696CBD7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1E583FD7" w14:textId="6F6F59E1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425197E2" w14:textId="1B937F8B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041EEB19" w14:textId="2BC359FA">
            <w:pPr>
              <w:pStyle w:val="Normal"/>
              <w:rPr>
                <w:lang w:val="en-GB"/>
              </w:rPr>
            </w:pPr>
          </w:p>
        </w:tc>
      </w:tr>
      <w:tr w:rsidR="0C143782" w:rsidTr="31D961C6" w14:paraId="50FE4034">
        <w:trPr>
          <w:trHeight w:val="300"/>
        </w:trPr>
        <w:tc>
          <w:tcPr>
            <w:tcW w:w="3120" w:type="dxa"/>
            <w:tcMar/>
          </w:tcPr>
          <w:p w:rsidR="0C143782" w:rsidP="0C143782" w:rsidRDefault="0C143782" w14:paraId="694A9A7E" w14:textId="0B303AEE">
            <w:pPr>
              <w:pStyle w:val="Normal"/>
              <w:rPr>
                <w:lang w:val="en-GB"/>
              </w:rPr>
            </w:pPr>
          </w:p>
        </w:tc>
        <w:tc>
          <w:tcPr>
            <w:tcW w:w="4620" w:type="dxa"/>
            <w:tcMar/>
          </w:tcPr>
          <w:p w:rsidR="0C143782" w:rsidP="0C143782" w:rsidRDefault="0C143782" w14:paraId="5421028B" w14:textId="7150A89D">
            <w:pPr>
              <w:pStyle w:val="Normal"/>
              <w:rPr>
                <w:lang w:val="en-GB"/>
              </w:rPr>
            </w:pPr>
          </w:p>
        </w:tc>
        <w:tc>
          <w:tcPr>
            <w:tcW w:w="1620" w:type="dxa"/>
            <w:tcMar/>
          </w:tcPr>
          <w:p w:rsidR="0C143782" w:rsidP="0C143782" w:rsidRDefault="0C143782" w14:paraId="2FDA5164" w14:textId="259276EB">
            <w:pPr>
              <w:pStyle w:val="Normal"/>
              <w:rPr>
                <w:lang w:val="en-GB"/>
              </w:rPr>
            </w:pPr>
          </w:p>
        </w:tc>
      </w:tr>
      <w:tr w:rsidR="67514A5D" w:rsidTr="31D961C6" w14:paraId="61FC2D8B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1BD9D9DD" w14:textId="190C470E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Supervisor Input</w:t>
            </w:r>
          </w:p>
          <w:p w:rsidR="67514A5D" w:rsidP="0C143782" w:rsidRDefault="67514A5D" w14:paraId="0F40954A" w14:textId="32F03BA9">
            <w:pPr>
              <w:pStyle w:val="Normal"/>
              <w:keepNext w:val="0"/>
              <w:keepLines w:val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43782" w:rsidR="47F594EF">
              <w:rPr>
                <w:i w:val="1"/>
                <w:iCs w:val="1"/>
                <w:lang w:val="en-GB"/>
              </w:rPr>
              <w:t>Supervision guidance</w:t>
            </w:r>
            <w:r w:rsidRPr="0C143782" w:rsidR="47F594EF">
              <w:rPr>
                <w:i w:val="1"/>
                <w:iCs w:val="1"/>
                <w:lang w:val="en-GB"/>
              </w:rPr>
              <w:t>: include any feedback on your diagnosis, treatment plan, herbal formula, etc.</w:t>
            </w:r>
          </w:p>
          <w:p w:rsidR="67514A5D" w:rsidP="0C143782" w:rsidRDefault="67514A5D" w14:paraId="40939CB5" w14:textId="587470B0">
            <w:pPr>
              <w:pStyle w:val="Normal"/>
              <w:keepNext w:val="0"/>
              <w:keepLines w:val="0"/>
              <w:rPr>
                <w:lang w:val="en-GB"/>
              </w:rPr>
            </w:pPr>
          </w:p>
          <w:p w:rsidR="67514A5D" w:rsidP="0C143782" w:rsidRDefault="67514A5D" w14:paraId="284F41E0" w14:textId="10148AD8">
            <w:pPr>
              <w:pStyle w:val="Normal"/>
              <w:keepNext w:val="0"/>
              <w:keepLines w:val="0"/>
              <w:rPr>
                <w:lang w:val="en-GB"/>
              </w:rPr>
            </w:pPr>
          </w:p>
        </w:tc>
      </w:tr>
      <w:tr w:rsidR="67514A5D" w:rsidTr="31D961C6" w14:paraId="3104FF69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3A7E2314" w14:textId="1F8F5F8B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Treatment Cycle Number</w:t>
            </w:r>
          </w:p>
          <w:p w:rsidR="67514A5D" w:rsidP="0C143782" w:rsidRDefault="67514A5D" w14:paraId="1BEF4371" w14:textId="2829DE6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43782" w:rsidR="47F594EF">
              <w:rPr>
                <w:i w:val="1"/>
                <w:iCs w:val="1"/>
                <w:lang w:val="en-GB"/>
              </w:rPr>
              <w:t>Supervision guidance</w:t>
            </w:r>
            <w:r w:rsidRPr="0C143782" w:rsidR="47F594EF">
              <w:rPr>
                <w:i w:val="1"/>
                <w:iCs w:val="1"/>
                <w:lang w:val="en-GB"/>
              </w:rPr>
              <w:t>: 1, 2, 3, etc.</w:t>
            </w:r>
          </w:p>
          <w:p w:rsidR="67514A5D" w:rsidP="67514A5D" w:rsidRDefault="67514A5D" w14:paraId="0BB9A3E5" w14:textId="142DAB3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7514A5D" w:rsidR="67514A5D">
              <w:rPr>
                <w:lang w:val="en-GB"/>
              </w:rPr>
              <w:t>1</w:t>
            </w:r>
          </w:p>
        </w:tc>
      </w:tr>
      <w:tr w:rsidR="67514A5D" w:rsidTr="31D961C6" w14:paraId="4578DDF0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34304C78" w14:textId="3EA946E7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Treatment Start Date and Duration / End Date</w:t>
            </w:r>
          </w:p>
        </w:tc>
      </w:tr>
      <w:tr w:rsidR="67514A5D" w:rsidTr="31D961C6" w14:paraId="10E6C83F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13D43CCA" w14:textId="4324413C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 xml:space="preserve">Treatment Outcomes </w:t>
            </w:r>
          </w:p>
          <w:p w:rsidR="67514A5D" w:rsidP="0C143782" w:rsidRDefault="67514A5D" w14:paraId="2312D1DF" w14:textId="4B7665C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43782" w:rsidR="47F594EF">
              <w:rPr>
                <w:i w:val="1"/>
                <w:iCs w:val="1"/>
                <w:lang w:val="en-GB"/>
              </w:rPr>
              <w:t>Supervision guidance</w:t>
            </w:r>
            <w:r w:rsidRPr="0C143782" w:rsidR="47F594EF">
              <w:rPr>
                <w:i w:val="1"/>
                <w:iCs w:val="1"/>
                <w:lang w:val="en-GB"/>
              </w:rPr>
              <w:t>: include positive and negative outcomes.</w:t>
            </w:r>
          </w:p>
          <w:p w:rsidR="67514A5D" w:rsidP="0C143782" w:rsidRDefault="67514A5D" w14:paraId="13FE578B" w14:textId="0D529150">
            <w:pPr>
              <w:pStyle w:val="Normal"/>
              <w:rPr>
                <w:lang w:val="en-GB"/>
              </w:rPr>
            </w:pPr>
          </w:p>
          <w:p w:rsidR="67514A5D" w:rsidP="0C143782" w:rsidRDefault="67514A5D" w14:paraId="28A840FB" w14:textId="2ED89022">
            <w:pPr>
              <w:pStyle w:val="Normal"/>
              <w:rPr>
                <w:lang w:val="en-GB"/>
              </w:rPr>
            </w:pPr>
          </w:p>
        </w:tc>
      </w:tr>
      <w:tr w:rsidR="67514A5D" w:rsidTr="31D961C6" w14:paraId="734CCC2E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0FB4A215" w14:textId="7A8312DE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Patient Feedback on Treatment</w:t>
            </w:r>
          </w:p>
          <w:p w:rsidR="67514A5D" w:rsidP="0C143782" w:rsidRDefault="67514A5D" w14:paraId="04588F0A" w14:textId="48096E3B">
            <w:pPr>
              <w:pStyle w:val="Normal"/>
              <w:rPr>
                <w:i w:val="1"/>
                <w:iCs w:val="1"/>
                <w:lang w:val="en-GB"/>
              </w:rPr>
            </w:pPr>
            <w:r w:rsidRPr="0C143782" w:rsidR="47F594EF">
              <w:rPr>
                <w:i w:val="1"/>
                <w:iCs w:val="1"/>
                <w:lang w:val="en-GB"/>
              </w:rPr>
              <w:t>Supervision guidance: include any side effects, patient comments on prescription, etc.</w:t>
            </w:r>
          </w:p>
          <w:p w:rsidR="67514A5D" w:rsidP="0C143782" w:rsidRDefault="67514A5D" w14:paraId="6C185CCD" w14:textId="226B6448">
            <w:pPr>
              <w:pStyle w:val="Normal"/>
              <w:rPr>
                <w:lang w:val="en-GB"/>
              </w:rPr>
            </w:pPr>
          </w:p>
          <w:p w:rsidR="67514A5D" w:rsidP="0C143782" w:rsidRDefault="67514A5D" w14:paraId="69C8920F" w14:textId="7473EF66">
            <w:pPr>
              <w:pStyle w:val="Normal"/>
              <w:rPr>
                <w:lang w:val="en-GB"/>
              </w:rPr>
            </w:pPr>
          </w:p>
        </w:tc>
      </w:tr>
      <w:tr w:rsidR="67514A5D" w:rsidTr="31D961C6" w14:paraId="0137AA53">
        <w:trPr>
          <w:trHeight w:val="300"/>
        </w:trPr>
        <w:tc>
          <w:tcPr>
            <w:tcW w:w="9360" w:type="dxa"/>
            <w:gridSpan w:val="3"/>
            <w:tcMar/>
          </w:tcPr>
          <w:p w:rsidR="67514A5D" w:rsidP="31D961C6" w:rsidRDefault="67514A5D" w14:paraId="22C46EEA" w14:textId="556B9836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Follow Up Treatment Plan</w:t>
            </w:r>
          </w:p>
          <w:p w:rsidR="67514A5D" w:rsidP="31D961C6" w:rsidRDefault="67514A5D" w14:paraId="6815A42E" w14:textId="0241EC44">
            <w:pPr>
              <w:pStyle w:val="Normal"/>
              <w:keepNext w:val="1"/>
              <w:keepLines w:val="1"/>
              <w:rPr>
                <w:lang w:val="en-GB"/>
              </w:rPr>
            </w:pPr>
          </w:p>
          <w:p w:rsidR="67514A5D" w:rsidP="31D961C6" w:rsidRDefault="67514A5D" w14:paraId="58A2B72D" w14:textId="33D6F3CE">
            <w:pPr>
              <w:pStyle w:val="Normal"/>
              <w:keepNext w:val="1"/>
              <w:keepLines w:val="1"/>
              <w:rPr>
                <w:lang w:val="en-GB"/>
              </w:rPr>
            </w:pPr>
          </w:p>
        </w:tc>
      </w:tr>
      <w:tr w:rsidR="67514A5D" w:rsidTr="31D961C6" w14:paraId="750980CE">
        <w:trPr>
          <w:trHeight w:val="300"/>
        </w:trPr>
        <w:tc>
          <w:tcPr>
            <w:tcW w:w="9360" w:type="dxa"/>
            <w:gridSpan w:val="3"/>
            <w:tcMar/>
          </w:tcPr>
          <w:p w:rsidR="67514A5D" w:rsidP="0C143782" w:rsidRDefault="67514A5D" w14:paraId="51F3F5E7" w14:textId="0D46F232">
            <w:pPr>
              <w:pStyle w:val="Heading2"/>
              <w:keepNext w:val="1"/>
              <w:keepLines w:val="1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38761D"/>
                <w:sz w:val="24"/>
                <w:szCs w:val="24"/>
              </w:rPr>
            </w:pPr>
            <w:r w:rsidRPr="31D961C6" w:rsidR="6F7A5F37">
              <w:rPr>
                <w:lang w:val="en-GB"/>
              </w:rPr>
              <w:t>Comments and Any Additional Information</w:t>
            </w:r>
          </w:p>
          <w:p w:rsidR="67514A5D" w:rsidP="0C143782" w:rsidRDefault="67514A5D" w14:paraId="7D8395FE" w14:textId="2C989F3D">
            <w:pPr>
              <w:pStyle w:val="Normal"/>
              <w:rPr>
                <w:i w:val="1"/>
                <w:iCs w:val="1"/>
                <w:lang w:val="en-GB"/>
              </w:rPr>
            </w:pPr>
            <w:r w:rsidRPr="0C143782" w:rsidR="47F594EF">
              <w:rPr>
                <w:i w:val="1"/>
                <w:iCs w:val="1"/>
                <w:lang w:val="en-GB"/>
              </w:rPr>
              <w:t>Supervision guidance</w:t>
            </w:r>
            <w:r w:rsidRPr="0C143782" w:rsidR="47F594EF">
              <w:rPr>
                <w:i w:val="1"/>
                <w:iCs w:val="1"/>
                <w:lang w:val="en-GB"/>
              </w:rPr>
              <w:t>: enter any notes, thoughts, images or other relevant information here.</w:t>
            </w:r>
          </w:p>
          <w:p w:rsidR="67514A5D" w:rsidP="0C143782" w:rsidRDefault="67514A5D" w14:paraId="7ECD1AAA" w14:textId="2F0FD866">
            <w:pPr>
              <w:pStyle w:val="Normal"/>
              <w:rPr>
                <w:lang w:val="en-GB"/>
              </w:rPr>
            </w:pPr>
          </w:p>
          <w:p w:rsidR="67514A5D" w:rsidP="0C143782" w:rsidRDefault="67514A5D" w14:paraId="211148A5" w14:textId="1CBE641E">
            <w:pPr>
              <w:pStyle w:val="Normal"/>
              <w:rPr>
                <w:lang w:val="en-GB"/>
              </w:rPr>
            </w:pPr>
          </w:p>
        </w:tc>
      </w:tr>
    </w:tbl>
    <w:p w:rsidR="67514A5D" w:rsidP="67514A5D" w:rsidRDefault="67514A5D" w14:paraId="1C7EA6D3" w14:textId="62EAC532">
      <w:pPr>
        <w:pStyle w:val="Normal"/>
      </w:pPr>
    </w:p>
    <w:sectPr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ad5b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b0f5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4E7506"/>
    <w:rsid w:val="012F12D0"/>
    <w:rsid w:val="02E792C2"/>
    <w:rsid w:val="046D10A1"/>
    <w:rsid w:val="046D10A1"/>
    <w:rsid w:val="04FC507E"/>
    <w:rsid w:val="0626EA19"/>
    <w:rsid w:val="0717D90E"/>
    <w:rsid w:val="078DFAAC"/>
    <w:rsid w:val="08A3090D"/>
    <w:rsid w:val="0B505220"/>
    <w:rsid w:val="0C143782"/>
    <w:rsid w:val="0C7B28C1"/>
    <w:rsid w:val="0CC7510C"/>
    <w:rsid w:val="108FB323"/>
    <w:rsid w:val="13246EFE"/>
    <w:rsid w:val="15D82C64"/>
    <w:rsid w:val="16DB3393"/>
    <w:rsid w:val="1825107B"/>
    <w:rsid w:val="1AA5E5F6"/>
    <w:rsid w:val="1B3E3EBA"/>
    <w:rsid w:val="1B56400B"/>
    <w:rsid w:val="1D70708C"/>
    <w:rsid w:val="237BDAE4"/>
    <w:rsid w:val="26DD817A"/>
    <w:rsid w:val="281893C4"/>
    <w:rsid w:val="2A48FE16"/>
    <w:rsid w:val="2CF51C34"/>
    <w:rsid w:val="2CF51C34"/>
    <w:rsid w:val="2D110156"/>
    <w:rsid w:val="2F3FF779"/>
    <w:rsid w:val="2F6C5422"/>
    <w:rsid w:val="30073674"/>
    <w:rsid w:val="30539007"/>
    <w:rsid w:val="3067E8B4"/>
    <w:rsid w:val="30B1C557"/>
    <w:rsid w:val="31BD8A7B"/>
    <w:rsid w:val="31D961C6"/>
    <w:rsid w:val="320584EC"/>
    <w:rsid w:val="326679F7"/>
    <w:rsid w:val="334A17E7"/>
    <w:rsid w:val="34E21455"/>
    <w:rsid w:val="37188B9D"/>
    <w:rsid w:val="3A25E9E6"/>
    <w:rsid w:val="3A25E9E6"/>
    <w:rsid w:val="3E1D0505"/>
    <w:rsid w:val="3E9B30EB"/>
    <w:rsid w:val="410AB71A"/>
    <w:rsid w:val="426E0D0D"/>
    <w:rsid w:val="435B29D5"/>
    <w:rsid w:val="457E9809"/>
    <w:rsid w:val="4584C2D8"/>
    <w:rsid w:val="4584C2D8"/>
    <w:rsid w:val="4676049E"/>
    <w:rsid w:val="47951C58"/>
    <w:rsid w:val="47F594EF"/>
    <w:rsid w:val="4816DE38"/>
    <w:rsid w:val="492CE0E3"/>
    <w:rsid w:val="498D7311"/>
    <w:rsid w:val="506C9647"/>
    <w:rsid w:val="50ADA6D5"/>
    <w:rsid w:val="50D0F248"/>
    <w:rsid w:val="50D0F248"/>
    <w:rsid w:val="5275543C"/>
    <w:rsid w:val="557F1AA9"/>
    <w:rsid w:val="58A41F60"/>
    <w:rsid w:val="59A155FD"/>
    <w:rsid w:val="59AA165A"/>
    <w:rsid w:val="59B4DF91"/>
    <w:rsid w:val="5F05DCFE"/>
    <w:rsid w:val="60C5309C"/>
    <w:rsid w:val="61A0A10E"/>
    <w:rsid w:val="62E91639"/>
    <w:rsid w:val="630F6CB3"/>
    <w:rsid w:val="644E7506"/>
    <w:rsid w:val="660FC008"/>
    <w:rsid w:val="66EC22A3"/>
    <w:rsid w:val="66F836F6"/>
    <w:rsid w:val="67514A5D"/>
    <w:rsid w:val="693C80BC"/>
    <w:rsid w:val="69E5B473"/>
    <w:rsid w:val="69FEA0C9"/>
    <w:rsid w:val="69FEA0C9"/>
    <w:rsid w:val="6AD1BC29"/>
    <w:rsid w:val="6AEA77A4"/>
    <w:rsid w:val="6B313100"/>
    <w:rsid w:val="6B99DDD4"/>
    <w:rsid w:val="6C659050"/>
    <w:rsid w:val="6E766B73"/>
    <w:rsid w:val="6E766B73"/>
    <w:rsid w:val="6F7A5F37"/>
    <w:rsid w:val="72E44F73"/>
    <w:rsid w:val="72E44F73"/>
    <w:rsid w:val="72F00FF1"/>
    <w:rsid w:val="75144F04"/>
    <w:rsid w:val="79B90BCE"/>
    <w:rsid w:val="79DA9E00"/>
    <w:rsid w:val="7AE01A8D"/>
    <w:rsid w:val="7FACEFF3"/>
    <w:rsid w:val="7FACE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7506"/>
  <w15:chartTrackingRefBased/>
  <w15:docId w15:val="{AF8AF1E6-B65C-4043-8DD4-C61D861FD6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7514A5D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31D961C6"/>
    <w:rPr>
      <w:rFonts w:ascii="Aptos Display" w:hAnsi="Aptos Display" w:eastAsia="" w:cs="" w:asciiTheme="majorAscii" w:hAnsiTheme="majorAscii" w:eastAsiaTheme="majorEastAsia" w:cstheme="majorBidi"/>
      <w:noProof w:val="0"/>
      <w:color w:val="0F4761" w:themeColor="accent1" w:themeTint="FF" w:themeShade="BF"/>
      <w:sz w:val="32"/>
      <w:szCs w:val="32"/>
      <w:lang w:val="en-GB"/>
    </w:rPr>
    <w:pPr>
      <w:keepNext w:val="1"/>
      <w:keepLines w:val="1"/>
      <w:spacing w:before="360" w:after="80"/>
      <w:jc w:val="center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1D961C6"/>
    <w:rPr>
      <w:rFonts w:ascii="Aptos Display" w:hAnsi="Aptos Display" w:eastAsia="" w:cs="" w:asciiTheme="majorAscii" w:hAnsiTheme="majorAscii" w:eastAsiaTheme="majorEastAsia" w:cstheme="majorBidi"/>
      <w:noProof w:val="0"/>
      <w:color w:val="0F4761" w:themeColor="accent1" w:themeTint="FF" w:themeShade="BF"/>
      <w:sz w:val="24"/>
      <w:szCs w:val="24"/>
      <w:lang w:val="en-GB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uiPriority w:val="10"/>
    <w:name w:val="Title"/>
    <w:basedOn w:val="Normal"/>
    <w:next w:val="Normal"/>
    <w:qFormat/>
    <w:rsid w:val="0C143782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ee5fafee6042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2026-05-08T12:45:54.3124959Z</dcterms:created>
  <dcterms:modified xsi:type="dcterms:W3CDTF">2026-05-08T13:49:06.3729864Z</dcterms:modified>
  <dc:creator>paul manze</dc:creator>
  <lastModifiedBy>paul manze</lastModifiedBy>
</coreProperties>
</file>