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after="200" w:before="200" w:line="240" w:lineRule="auto"/>
        <w:jc w:val="left"/>
        <w:rPr>
          <w:sz w:val="46"/>
          <w:szCs w:val="46"/>
        </w:rPr>
      </w:pPr>
      <w:bookmarkStart w:colFirst="0" w:colLast="0" w:name="_heading=h.30j0zll" w:id="0"/>
      <w:bookmarkEnd w:id="0"/>
      <w:r w:rsidDel="00000000" w:rsidR="00000000" w:rsidRPr="00000000">
        <w:rPr>
          <w:sz w:val="46"/>
          <w:szCs w:val="46"/>
          <w:rtl w:val="0"/>
        </w:rPr>
        <w:t xml:space="preserve">White Crane Academy (v3)</w:t>
      </w:r>
    </w:p>
    <w:p w:rsidR="00000000" w:rsidDel="00000000" w:rsidP="00000000" w:rsidRDefault="00000000" w:rsidRPr="00000000" w14:paraId="00000002">
      <w:pPr>
        <w:rPr/>
      </w:pPr>
      <w:r w:rsidDel="00000000" w:rsidR="00000000" w:rsidRPr="00000000">
        <w:rPr>
          <w:rtl w:val="0"/>
        </w:rPr>
        <w:t xml:space="preserve">Updated 2026-08-08</w:t>
      </w:r>
    </w:p>
    <w:p w:rsidR="00000000" w:rsidDel="00000000" w:rsidP="00000000" w:rsidRDefault="00000000" w:rsidRPr="00000000" w14:paraId="00000003">
      <w:pPr>
        <w:pStyle w:val="Subtitle"/>
        <w:spacing w:after="200" w:before="200" w:line="360" w:lineRule="auto"/>
        <w:rPr/>
      </w:pPr>
      <w:bookmarkStart w:colFirst="0" w:colLast="0" w:name="_heading=h.1fob9te" w:id="1"/>
      <w:bookmarkEnd w:id="1"/>
      <w:r w:rsidDel="00000000" w:rsidR="00000000" w:rsidRPr="00000000">
        <w:rPr>
          <w:rtl w:val="0"/>
        </w:rPr>
        <w:t xml:space="preserve">Fee schedule - applies to students joining in Sep 2026</w:t>
      </w:r>
    </w:p>
    <w:p w:rsidR="00000000" w:rsidDel="00000000" w:rsidP="00000000" w:rsidRDefault="00000000" w:rsidRPr="00000000" w14:paraId="00000004">
      <w:pPr>
        <w:pStyle w:val="Heading2"/>
        <w:spacing w:after="200" w:before="200" w:line="360" w:lineRule="auto"/>
        <w:rPr/>
      </w:pPr>
      <w:bookmarkStart w:colFirst="0" w:colLast="0" w:name="_heading=h.3znysh7" w:id="2"/>
      <w:bookmarkEnd w:id="2"/>
      <w:r w:rsidDel="00000000" w:rsidR="00000000" w:rsidRPr="00000000">
        <w:rPr>
          <w:rtl w:val="0"/>
        </w:rPr>
        <w:t xml:space="preserve">Diploma in Chinese Herbal Medicine</w:t>
      </w:r>
    </w:p>
    <w:p w:rsidR="00000000" w:rsidDel="00000000" w:rsidP="00000000" w:rsidRDefault="00000000" w:rsidRPr="00000000" w14:paraId="00000005">
      <w:pPr>
        <w:pageBreakBefore w:val="0"/>
        <w:spacing w:after="200" w:before="200" w:line="360" w:lineRule="auto"/>
        <w:rPr/>
      </w:pPr>
      <w:r w:rsidDel="00000000" w:rsidR="00000000" w:rsidRPr="00000000">
        <w:rPr>
          <w:rtl w:val="0"/>
        </w:rPr>
        <w:t xml:space="preserve">Our next course starts in September 2026 and you can choose to pay the whole fee by the start of the course or by installments.</w:t>
      </w:r>
    </w:p>
    <w:p w:rsidR="00000000" w:rsidDel="00000000" w:rsidP="00000000" w:rsidRDefault="00000000" w:rsidRPr="00000000" w14:paraId="00000006">
      <w:pPr>
        <w:pStyle w:val="Heading3"/>
        <w:spacing w:after="200" w:before="200" w:line="360" w:lineRule="auto"/>
        <w:rPr/>
      </w:pPr>
      <w:bookmarkStart w:colFirst="0" w:colLast="0" w:name="_heading=h.2et92p0" w:id="3"/>
      <w:bookmarkEnd w:id="3"/>
      <w:r w:rsidDel="00000000" w:rsidR="00000000" w:rsidRPr="00000000">
        <w:rPr>
          <w:rtl w:val="0"/>
        </w:rPr>
        <w:t xml:space="preserve">Pay over 9 monthly installments (prices include VAT)</w:t>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6.5"/>
        <w:gridCol w:w="2256.5"/>
        <w:gridCol w:w="2256.5"/>
        <w:gridCol w:w="2256.5"/>
        <w:tblGridChange w:id="0">
          <w:tblGrid>
            <w:gridCol w:w="2256.5"/>
            <w:gridCol w:w="2256.5"/>
            <w:gridCol w:w="2256.5"/>
            <w:gridCol w:w="225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rtl w:val="0"/>
              </w:rPr>
              <w:t xml:space="preserve">Year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tl w:val="0"/>
              </w:rPr>
              <w:t xml:space="preserve">Year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Year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t xml:space="preserve">Course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tl w:val="0"/>
              </w:rPr>
              <w:t xml:space="preserve">£3,900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t xml:space="preserve">£3,900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£3,900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Registration fee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Prepayment due before start of course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Balance due for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£2,600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£3,900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£3,900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Installments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9 @ £288.89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9 @ £433.33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9 @ £433.33</w:t>
            </w:r>
          </w:p>
        </w:tc>
      </w:tr>
    </w:tbl>
    <w:p w:rsidR="00000000" w:rsidDel="00000000" w:rsidP="00000000" w:rsidRDefault="00000000" w:rsidRPr="00000000" w14:paraId="0000001F">
      <w:pPr>
        <w:numPr>
          <w:ilvl w:val="0"/>
          <w:numId w:val="6"/>
        </w:numPr>
        <w:spacing w:before="200" w:line="360" w:lineRule="auto"/>
        <w:ind w:left="720" w:hanging="360"/>
        <w:rPr/>
      </w:pPr>
      <w:r w:rsidDel="00000000" w:rsidR="00000000" w:rsidRPr="00000000">
        <w:rPr>
          <w:b w:val="1"/>
          <w:bCs w:val="1"/>
          <w:rtl w:val="0"/>
        </w:rPr>
        <w:t xml:space="preserve">Registration fee</w:t>
      </w:r>
      <w:r w:rsidDel="00000000" w:rsidR="00000000" w:rsidRPr="00000000">
        <w:rPr>
          <w:rtl w:val="0"/>
        </w:rPr>
        <w:t xml:space="preserve">: grants the following access:</w:t>
      </w:r>
    </w:p>
    <w:p w:rsidR="00000000" w:rsidDel="00000000" w:rsidP="00000000" w:rsidRDefault="00000000" w:rsidRPr="00000000" w14:paraId="00000020">
      <w:pPr>
        <w:numPr>
          <w:ilvl w:val="1"/>
          <w:numId w:val="6"/>
        </w:numPr>
        <w:spacing w:line="360" w:lineRule="auto"/>
        <w:ind w:left="1440" w:hanging="360"/>
        <w:rPr/>
      </w:pPr>
      <w:r w:rsidDel="00000000" w:rsidR="00000000" w:rsidRPr="00000000">
        <w:rPr>
          <w:rtl w:val="0"/>
        </w:rPr>
        <w:t xml:space="preserve">Herb course videos</w:t>
      </w:r>
    </w:p>
    <w:p w:rsidR="00000000" w:rsidDel="00000000" w:rsidP="00000000" w:rsidRDefault="00000000" w:rsidRPr="00000000" w14:paraId="00000021">
      <w:pPr>
        <w:numPr>
          <w:ilvl w:val="1"/>
          <w:numId w:val="6"/>
        </w:numPr>
        <w:spacing w:line="360" w:lineRule="auto"/>
        <w:ind w:left="1440" w:hanging="360"/>
        <w:rPr/>
      </w:pPr>
      <w:r w:rsidDel="00000000" w:rsidR="00000000" w:rsidRPr="00000000">
        <w:rPr>
          <w:rtl w:val="0"/>
        </w:rPr>
        <w:t xml:space="preserve">CaseHub: WCA database of Chinese herbal medicine cases</w:t>
      </w:r>
    </w:p>
    <w:p w:rsidR="00000000" w:rsidDel="00000000" w:rsidP="00000000" w:rsidRDefault="00000000" w:rsidRPr="00000000" w14:paraId="00000022">
      <w:pPr>
        <w:numPr>
          <w:ilvl w:val="1"/>
          <w:numId w:val="6"/>
        </w:numPr>
        <w:spacing w:line="360" w:lineRule="auto"/>
        <w:ind w:left="1440" w:hanging="360"/>
        <w:rPr/>
      </w:pPr>
      <w:r w:rsidDel="00000000" w:rsidR="00000000" w:rsidRPr="00000000">
        <w:rPr>
          <w:rtl w:val="0"/>
        </w:rPr>
        <w:t xml:space="preserve">Permission to join WCA clinical supervision groups</w:t>
      </w:r>
    </w:p>
    <w:p w:rsidR="00000000" w:rsidDel="00000000" w:rsidP="00000000" w:rsidRDefault="00000000" w:rsidRPr="00000000" w14:paraId="00000023">
      <w:pPr>
        <w:numPr>
          <w:ilvl w:val="0"/>
          <w:numId w:val="6"/>
        </w:numPr>
        <w:spacing w:line="360" w:lineRule="auto"/>
        <w:ind w:left="720" w:hanging="360"/>
        <w:rPr/>
      </w:pPr>
      <w:r w:rsidDel="00000000" w:rsidR="00000000" w:rsidRPr="00000000">
        <w:rPr>
          <w:rtl w:val="0"/>
        </w:rPr>
        <w:t xml:space="preserve">Fee </w:t>
      </w:r>
      <w:r w:rsidDel="00000000" w:rsidR="00000000" w:rsidRPr="00000000">
        <w:rPr>
          <w:b w:val="1"/>
          <w:bCs w:val="1"/>
          <w:rtl w:val="0"/>
        </w:rPr>
        <w:t xml:space="preserve">installments</w:t>
      </w:r>
      <w:r w:rsidDel="00000000" w:rsidR="00000000" w:rsidRPr="00000000">
        <w:rPr>
          <w:rtl w:val="0"/>
        </w:rPr>
        <w:t xml:space="preserve"> are paid by direct debit in October, November, December, January, February, March, April, May &amp; June and you will arrange this when you start with us. </w:t>
      </w:r>
    </w:p>
    <w:p w:rsidR="00000000" w:rsidDel="00000000" w:rsidP="00000000" w:rsidRDefault="00000000" w:rsidRPr="00000000" w14:paraId="00000024">
      <w:pPr>
        <w:pageBreakBefore w:val="0"/>
        <w:spacing w:after="200" w:before="200" w:line="360" w:lineRule="auto"/>
        <w:rPr/>
      </w:pPr>
      <w:r w:rsidDel="00000000" w:rsidR="00000000" w:rsidRPr="00000000">
        <w:rPr>
          <w:rtl w:val="0"/>
        </w:rPr>
        <w:t xml:space="preserve">As an alternative to payment by installment you can pay the full fee at the start of the course and receive a 5% discount on the year’s fees, see below (prices include VAT):</w:t>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6.5"/>
        <w:gridCol w:w="2256.5"/>
        <w:gridCol w:w="2256.5"/>
        <w:gridCol w:w="2256.5"/>
        <w:tblGridChange w:id="0">
          <w:tblGrid>
            <w:gridCol w:w="2256.5"/>
            <w:gridCol w:w="2256.5"/>
            <w:gridCol w:w="2256.5"/>
            <w:gridCol w:w="225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Year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Year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Year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Course fee - payment up front (due before start of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£3,705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£3,705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£3,705</w:t>
            </w:r>
          </w:p>
        </w:tc>
      </w:tr>
    </w:tbl>
    <w:p w:rsidR="00000000" w:rsidDel="00000000" w:rsidP="00000000" w:rsidRDefault="00000000" w:rsidRPr="00000000" w14:paraId="0000002D">
      <w:pPr>
        <w:pStyle w:val="Heading2"/>
        <w:rPr/>
      </w:pPr>
      <w:bookmarkStart w:colFirst="0" w:colLast="0" w:name="_heading=h.tyjcwt" w:id="4"/>
      <w:bookmarkEnd w:id="4"/>
      <w:r w:rsidDel="00000000" w:rsidR="00000000" w:rsidRPr="00000000">
        <w:rPr>
          <w:rtl w:val="0"/>
        </w:rPr>
        <w:t xml:space="preserve">Payment details</w:t>
      </w:r>
    </w:p>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b w:val="1"/>
                <w:bCs w:val="1"/>
                <w:sz w:val="20"/>
                <w:szCs w:val="20"/>
                <w:rtl w:val="0"/>
              </w:rPr>
              <w:t xml:space="preserve">Account name</w:t>
            </w:r>
            <w:r w:rsidDel="00000000" w:rsidR="00000000" w:rsidRPr="00000000">
              <w:rPr>
                <w:sz w:val="20"/>
                <w:szCs w:val="20"/>
                <w:rtl w:val="0"/>
              </w:rPr>
              <w:t xml:space="preserve">: </w:t>
              <w:br w:type="textWrapping"/>
              <w:t xml:space="preserve">White Crane Academy Limited</w:t>
            </w:r>
          </w:p>
          <w:p w:rsidR="00000000" w:rsidDel="00000000" w:rsidP="00000000" w:rsidRDefault="00000000" w:rsidRPr="00000000" w14:paraId="0000002F">
            <w:pPr>
              <w:rPr>
                <w:sz w:val="20"/>
                <w:szCs w:val="20"/>
              </w:rPr>
            </w:pPr>
            <w:r w:rsidDel="00000000" w:rsidR="00000000" w:rsidRPr="00000000">
              <w:rPr>
                <w:b w:val="1"/>
                <w:bCs w:val="1"/>
                <w:sz w:val="20"/>
                <w:szCs w:val="20"/>
                <w:rtl w:val="0"/>
              </w:rPr>
              <w:t xml:space="preserve">Account type</w:t>
            </w:r>
            <w:r w:rsidDel="00000000" w:rsidR="00000000" w:rsidRPr="00000000">
              <w:rPr>
                <w:sz w:val="20"/>
                <w:szCs w:val="20"/>
                <w:rtl w:val="0"/>
              </w:rPr>
              <w:t xml:space="preserve">: Business</w:t>
            </w:r>
          </w:p>
          <w:p w:rsidR="00000000" w:rsidDel="00000000" w:rsidP="00000000" w:rsidRDefault="00000000" w:rsidRPr="00000000" w14:paraId="00000030">
            <w:pPr>
              <w:rPr>
                <w:sz w:val="20"/>
                <w:szCs w:val="20"/>
              </w:rPr>
            </w:pPr>
            <w:r w:rsidDel="00000000" w:rsidR="00000000" w:rsidRPr="00000000">
              <w:rPr>
                <w:b w:val="1"/>
                <w:bCs w:val="1"/>
                <w:sz w:val="20"/>
                <w:szCs w:val="20"/>
                <w:rtl w:val="0"/>
              </w:rPr>
              <w:t xml:space="preserve">Bank name</w:t>
            </w:r>
            <w:r w:rsidDel="00000000" w:rsidR="00000000" w:rsidRPr="00000000">
              <w:rPr>
                <w:sz w:val="20"/>
                <w:szCs w:val="20"/>
                <w:rtl w:val="0"/>
              </w:rPr>
              <w:t xml:space="preserve">: Tide</w:t>
            </w:r>
          </w:p>
          <w:p w:rsidR="00000000" w:rsidDel="00000000" w:rsidP="00000000" w:rsidRDefault="00000000" w:rsidRPr="00000000" w14:paraId="00000031">
            <w:pPr>
              <w:rPr>
                <w:sz w:val="20"/>
                <w:szCs w:val="20"/>
              </w:rPr>
            </w:pPr>
            <w:r w:rsidDel="00000000" w:rsidR="00000000" w:rsidRPr="00000000">
              <w:rPr>
                <w:b w:val="1"/>
                <w:bCs w:val="1"/>
                <w:sz w:val="20"/>
                <w:szCs w:val="20"/>
                <w:rtl w:val="0"/>
              </w:rPr>
              <w:t xml:space="preserve">Sort code</w:t>
            </w:r>
            <w:r w:rsidDel="00000000" w:rsidR="00000000" w:rsidRPr="00000000">
              <w:rPr>
                <w:sz w:val="20"/>
                <w:szCs w:val="20"/>
                <w:rtl w:val="0"/>
              </w:rPr>
              <w:t xml:space="preserve">: 04-06-05</w:t>
            </w:r>
          </w:p>
          <w:p w:rsidR="00000000" w:rsidDel="00000000" w:rsidP="00000000" w:rsidRDefault="00000000" w:rsidRPr="00000000" w14:paraId="00000032">
            <w:pPr>
              <w:widowControl w:val="0"/>
              <w:spacing w:line="240" w:lineRule="auto"/>
              <w:rPr>
                <w:b w:val="1"/>
                <w:bCs w:val="1"/>
                <w:sz w:val="20"/>
                <w:szCs w:val="20"/>
              </w:rPr>
            </w:pPr>
            <w:r w:rsidDel="00000000" w:rsidR="00000000" w:rsidRPr="00000000">
              <w:rPr>
                <w:b w:val="1"/>
                <w:bCs w:val="1"/>
                <w:sz w:val="20"/>
                <w:szCs w:val="20"/>
                <w:rtl w:val="0"/>
              </w:rPr>
              <w:t xml:space="preserve">Account number</w:t>
            </w:r>
            <w:r w:rsidDel="00000000" w:rsidR="00000000" w:rsidRPr="00000000">
              <w:rPr>
                <w:sz w:val="20"/>
                <w:szCs w:val="20"/>
                <w:rtl w:val="0"/>
              </w:rPr>
              <w:t xml:space="preserve">: 17533342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b w:val="1"/>
                <w:bCs w:val="1"/>
                <w:sz w:val="20"/>
                <w:szCs w:val="20"/>
                <w:rtl w:val="0"/>
              </w:rPr>
              <w:t xml:space="preserve">IBAN</w:t>
            </w:r>
            <w:r w:rsidDel="00000000" w:rsidR="00000000" w:rsidRPr="00000000">
              <w:rPr>
                <w:sz w:val="20"/>
                <w:szCs w:val="20"/>
                <w:rtl w:val="0"/>
              </w:rPr>
              <w:t xml:space="preserve">: GB83CLRB04060517533342</w:t>
            </w:r>
          </w:p>
          <w:p w:rsidR="00000000" w:rsidDel="00000000" w:rsidP="00000000" w:rsidRDefault="00000000" w:rsidRPr="00000000" w14:paraId="00000034">
            <w:pPr>
              <w:rPr>
                <w:sz w:val="20"/>
                <w:szCs w:val="20"/>
              </w:rPr>
            </w:pPr>
            <w:r w:rsidDel="00000000" w:rsidR="00000000" w:rsidRPr="00000000">
              <w:rPr>
                <w:b w:val="1"/>
                <w:bCs w:val="1"/>
                <w:sz w:val="20"/>
                <w:szCs w:val="20"/>
                <w:rtl w:val="0"/>
              </w:rPr>
              <w:t xml:space="preserve">Swift Code</w:t>
            </w:r>
            <w:r w:rsidDel="00000000" w:rsidR="00000000" w:rsidRPr="00000000">
              <w:rPr>
                <w:sz w:val="20"/>
                <w:szCs w:val="20"/>
                <w:rtl w:val="0"/>
              </w:rPr>
              <w:t xml:space="preserve">: CLRBGB22</w:t>
            </w:r>
          </w:p>
          <w:p w:rsidR="00000000" w:rsidDel="00000000" w:rsidP="00000000" w:rsidRDefault="00000000" w:rsidRPr="00000000" w14:paraId="00000035">
            <w:pPr>
              <w:rPr>
                <w:sz w:val="20"/>
                <w:szCs w:val="20"/>
              </w:rPr>
            </w:pPr>
            <w:r w:rsidDel="00000000" w:rsidR="00000000" w:rsidRPr="00000000">
              <w:rPr>
                <w:b w:val="1"/>
                <w:bCs w:val="1"/>
                <w:sz w:val="20"/>
                <w:szCs w:val="20"/>
                <w:rtl w:val="0"/>
              </w:rPr>
              <w:t xml:space="preserve">Branch address</w:t>
            </w:r>
            <w:r w:rsidDel="00000000" w:rsidR="00000000" w:rsidRPr="00000000">
              <w:rPr>
                <w:sz w:val="20"/>
                <w:szCs w:val="20"/>
                <w:rtl w:val="0"/>
              </w:rPr>
              <w:t xml:space="preserve">: </w:t>
            </w:r>
          </w:p>
          <w:p w:rsidR="00000000" w:rsidDel="00000000" w:rsidP="00000000" w:rsidRDefault="00000000" w:rsidRPr="00000000" w14:paraId="00000036">
            <w:pPr>
              <w:rPr>
                <w:sz w:val="20"/>
                <w:szCs w:val="20"/>
              </w:rPr>
            </w:pPr>
            <w:r w:rsidDel="00000000" w:rsidR="00000000" w:rsidRPr="00000000">
              <w:rPr>
                <w:sz w:val="20"/>
                <w:szCs w:val="20"/>
                <w:rtl w:val="0"/>
              </w:rPr>
              <w:t xml:space="preserve">1, Appold Street, London, EC2A 2UT</w:t>
            </w:r>
          </w:p>
          <w:p w:rsidR="00000000" w:rsidDel="00000000" w:rsidP="00000000" w:rsidRDefault="00000000" w:rsidRPr="00000000" w14:paraId="00000037">
            <w:pPr>
              <w:widowControl w:val="0"/>
              <w:spacing w:line="240" w:lineRule="auto"/>
              <w:rPr>
                <w:b w:val="1"/>
                <w:bCs w:val="1"/>
                <w:sz w:val="20"/>
                <w:szCs w:val="20"/>
              </w:rPr>
            </w:pPr>
            <w:r w:rsidDel="00000000" w:rsidR="00000000" w:rsidRPr="00000000">
              <w:rPr>
                <w:rtl w:val="0"/>
              </w:rPr>
            </w:r>
          </w:p>
        </w:tc>
      </w:tr>
    </w:tbl>
    <w:p w:rsidR="00000000" w:rsidDel="00000000" w:rsidP="00000000" w:rsidRDefault="00000000" w:rsidRPr="00000000" w14:paraId="00000038">
      <w:pPr>
        <w:rPr>
          <w:i w:val="1"/>
          <w:iCs w:val="1"/>
          <w:sz w:val="16"/>
          <w:szCs w:val="16"/>
        </w:rPr>
      </w:pPr>
      <w:r w:rsidDel="00000000" w:rsidR="00000000" w:rsidRPr="00000000">
        <w:rPr>
          <w:i w:val="1"/>
          <w:iCs w:val="1"/>
          <w:sz w:val="16"/>
          <w:szCs w:val="16"/>
          <w:rtl w:val="0"/>
        </w:rPr>
        <w:t xml:space="preserve">(Our bank is </w:t>
      </w:r>
      <w:r w:rsidDel="00000000" w:rsidR="00000000" w:rsidRPr="00000000">
        <w:rPr>
          <w:b w:val="1"/>
          <w:bCs w:val="1"/>
          <w:i w:val="1"/>
          <w:iCs w:val="1"/>
          <w:sz w:val="16"/>
          <w:szCs w:val="16"/>
          <w:rtl w:val="0"/>
        </w:rPr>
        <w:t xml:space="preserve">Tide </w:t>
      </w:r>
      <w:r w:rsidDel="00000000" w:rsidR="00000000" w:rsidRPr="00000000">
        <w:rPr>
          <w:i w:val="1"/>
          <w:iCs w:val="1"/>
          <w:sz w:val="16"/>
          <w:szCs w:val="16"/>
          <w:rtl w:val="0"/>
        </w:rPr>
        <w:t xml:space="preserve">which sometimes  identifies itself as “Prepay Technologies” in electronic transactions)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jc w:val="center"/>
        <w:rPr>
          <w:b w:val="1"/>
          <w:bCs w:val="1"/>
        </w:rPr>
      </w:pPr>
      <w:r w:rsidDel="00000000" w:rsidR="00000000" w:rsidRPr="00000000">
        <w:rPr>
          <w:b w:val="1"/>
          <w:bCs w:val="1"/>
          <w:rtl w:val="0"/>
        </w:rPr>
        <w:t xml:space="preserve">Please note that we cannot accept cheques.</w:t>
      </w:r>
    </w:p>
    <w:p w:rsidR="00000000" w:rsidDel="00000000" w:rsidP="00000000" w:rsidRDefault="00000000" w:rsidRPr="00000000" w14:paraId="0000003B">
      <w:pPr>
        <w:pStyle w:val="Heading2"/>
        <w:spacing w:after="200" w:before="200" w:line="360" w:lineRule="auto"/>
        <w:rPr/>
      </w:pPr>
      <w:bookmarkStart w:colFirst="0" w:colLast="0" w:name="_heading=h.3dy6vkm" w:id="5"/>
      <w:bookmarkEnd w:id="5"/>
      <w:r w:rsidDel="00000000" w:rsidR="00000000" w:rsidRPr="00000000">
        <w:rPr>
          <w:rtl w:val="0"/>
        </w:rPr>
        <w:t xml:space="preserve">Foundation course in Traditional Chinese Medicine</w:t>
      </w:r>
    </w:p>
    <w:p w:rsidR="00000000" w:rsidDel="00000000" w:rsidP="00000000" w:rsidRDefault="00000000" w:rsidRPr="00000000" w14:paraId="0000003C">
      <w:pPr>
        <w:rPr/>
      </w:pPr>
      <w:r w:rsidDel="00000000" w:rsidR="00000000" w:rsidRPr="00000000">
        <w:rPr>
          <w:rtl w:val="0"/>
        </w:rPr>
        <w:t xml:space="preserve">Our TCM Foundation Course is tailored to individuals, so please contact Simon King at </w:t>
      </w:r>
      <w:hyperlink r:id="rId7">
        <w:r w:rsidDel="00000000" w:rsidR="00000000" w:rsidRPr="00000000">
          <w:rPr>
            <w:color w:val="1155cc"/>
            <w:u w:val="single"/>
            <w:rtl w:val="0"/>
          </w:rPr>
          <w:t xml:space="preserve">cmclinic@btinternet.com</w:t>
        </w:r>
      </w:hyperlink>
      <w:r w:rsidDel="00000000" w:rsidR="00000000" w:rsidRPr="00000000">
        <w:rPr>
          <w:rtl w:val="0"/>
        </w:rPr>
        <w:t xml:space="preserve"> to discuss your needs and experience, start dates and payment details.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b w:val="1"/>
          <w:bCs w:val="1"/>
          <w:rtl w:val="0"/>
        </w:rPr>
        <w:t xml:space="preserve">Course fee: </w:t>
      </w:r>
      <w:r w:rsidDel="00000000" w:rsidR="00000000" w:rsidRPr="00000000">
        <w:rPr>
          <w:rtl w:val="0"/>
        </w:rPr>
        <w:br w:type="textWrapping"/>
        <w:t xml:space="preserve">£900</w:t>
        <w:br w:type="textWrapping"/>
        <w:t xml:space="preserve">Please contact Simon King for details on how to pay this fee. This fee is not paid to White Crane Academy, so there is no VAT associated with it.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Clinical weekend for students transitioning into the Chinese herbal medicine diploma course:</w:t>
      </w:r>
    </w:p>
    <w:p w:rsidR="00000000" w:rsidDel="00000000" w:rsidP="00000000" w:rsidRDefault="00000000" w:rsidRPr="00000000" w14:paraId="00000041">
      <w:pPr>
        <w:rPr/>
      </w:pPr>
      <w:r w:rsidDel="00000000" w:rsidR="00000000" w:rsidRPr="00000000">
        <w:rPr>
          <w:rtl w:val="0"/>
        </w:rPr>
        <w:t xml:space="preserve">£150</w:t>
      </w:r>
    </w:p>
    <w:p w:rsidR="00000000" w:rsidDel="00000000" w:rsidP="00000000" w:rsidRDefault="00000000" w:rsidRPr="00000000" w14:paraId="00000042">
      <w:pPr>
        <w:rPr/>
      </w:pPr>
      <w:r w:rsidDel="00000000" w:rsidR="00000000" w:rsidRPr="00000000">
        <w:rPr>
          <w:rtl w:val="0"/>
        </w:rPr>
        <w:t xml:space="preserve">Please contact Andrew Flower (</w:t>
      </w:r>
      <w:hyperlink r:id="rId8">
        <w:r w:rsidDel="00000000" w:rsidR="00000000" w:rsidRPr="00000000">
          <w:rPr>
            <w:color w:val="1155cc"/>
            <w:u w:val="single"/>
            <w:rtl w:val="0"/>
          </w:rPr>
          <w:t xml:space="preserve">andrew.flower@whitecrane.academy</w:t>
        </w:r>
      </w:hyperlink>
      <w:r w:rsidDel="00000000" w:rsidR="00000000" w:rsidRPr="00000000">
        <w:rPr>
          <w:rtl w:val="0"/>
        </w:rPr>
        <w:t xml:space="preserve">) for details on how to pay this fee. This fee is not paid to White Crane Academy, so there is no VAT associated with it.</w:t>
      </w:r>
    </w:p>
    <w:p w:rsidR="00000000" w:rsidDel="00000000" w:rsidP="00000000" w:rsidRDefault="00000000" w:rsidRPr="00000000" w14:paraId="00000043">
      <w:pPr>
        <w:pStyle w:val="Heading1"/>
        <w:rPr/>
      </w:pPr>
      <w:bookmarkStart w:colFirst="0" w:colLast="0" w:name="_heading=h.4d34og8" w:id="6"/>
      <w:bookmarkEnd w:id="6"/>
      <w:r w:rsidDel="00000000" w:rsidR="00000000" w:rsidRPr="00000000">
        <w:rPr>
          <w:rtl w:val="0"/>
        </w:rPr>
        <w:t xml:space="preserve">Policies on payment of WCA tuition fees and refunds</w:t>
      </w:r>
    </w:p>
    <w:p w:rsidR="00000000" w:rsidDel="00000000" w:rsidP="00000000" w:rsidRDefault="00000000" w:rsidRPr="00000000" w14:paraId="00000044">
      <w:pPr>
        <w:numPr>
          <w:ilvl w:val="0"/>
          <w:numId w:val="4"/>
        </w:numPr>
        <w:spacing w:after="0" w:before="200" w:line="360" w:lineRule="auto"/>
        <w:ind w:left="720" w:hanging="360"/>
        <w:rPr/>
      </w:pPr>
      <w:r w:rsidDel="00000000" w:rsidR="00000000" w:rsidRPr="00000000">
        <w:rPr>
          <w:rtl w:val="0"/>
        </w:rPr>
        <w:t xml:space="preserve">We are committed to a fair and transparent policy in respect of charges made to students.</w:t>
      </w:r>
    </w:p>
    <w:p w:rsidR="00000000" w:rsidDel="00000000" w:rsidP="00000000" w:rsidRDefault="00000000" w:rsidRPr="00000000" w14:paraId="00000045">
      <w:pPr>
        <w:numPr>
          <w:ilvl w:val="0"/>
          <w:numId w:val="4"/>
        </w:numPr>
        <w:spacing w:after="200" w:before="0" w:line="360" w:lineRule="auto"/>
        <w:ind w:left="720" w:hanging="360"/>
        <w:rPr/>
      </w:pPr>
      <w:r w:rsidDel="00000000" w:rsidR="00000000" w:rsidRPr="00000000">
        <w:rPr>
          <w:rtl w:val="0"/>
        </w:rPr>
        <w:t xml:space="preserve">Our course fees may differ from one programme of study to another and reflect the resources required to deliver that programme.</w:t>
      </w:r>
    </w:p>
    <w:p w:rsidR="00000000" w:rsidDel="00000000" w:rsidP="00000000" w:rsidRDefault="00000000" w:rsidRPr="00000000" w14:paraId="00000046">
      <w:pPr>
        <w:spacing w:after="200" w:before="200" w:line="360" w:lineRule="auto"/>
        <w:rPr>
          <w:b w:val="1"/>
          <w:bCs w:val="1"/>
        </w:rPr>
      </w:pPr>
      <w:r w:rsidDel="00000000" w:rsidR="00000000" w:rsidRPr="00000000">
        <w:rPr>
          <w:b w:val="1"/>
          <w:bCs w:val="1"/>
          <w:rtl w:val="0"/>
        </w:rPr>
        <w:t xml:space="preserve">Enrolment</w:t>
      </w:r>
    </w:p>
    <w:p w:rsidR="00000000" w:rsidDel="00000000" w:rsidP="00000000" w:rsidRDefault="00000000" w:rsidRPr="00000000" w14:paraId="00000047">
      <w:pPr>
        <w:numPr>
          <w:ilvl w:val="0"/>
          <w:numId w:val="4"/>
        </w:numPr>
        <w:spacing w:after="0" w:before="200" w:line="360" w:lineRule="auto"/>
        <w:ind w:left="720" w:hanging="360"/>
        <w:rPr/>
      </w:pPr>
      <w:r w:rsidDel="00000000" w:rsidR="00000000" w:rsidRPr="00000000">
        <w:rPr>
          <w:rtl w:val="0"/>
        </w:rPr>
        <w:t xml:space="preserve">Enrolment in the School is a prerequisite for attending classes, supervisions, etc.</w:t>
      </w:r>
    </w:p>
    <w:p w:rsidR="00000000" w:rsidDel="00000000" w:rsidP="00000000" w:rsidRDefault="00000000" w:rsidRPr="00000000" w14:paraId="00000048">
      <w:pPr>
        <w:numPr>
          <w:ilvl w:val="0"/>
          <w:numId w:val="4"/>
        </w:numPr>
        <w:spacing w:after="0" w:before="0" w:line="360" w:lineRule="auto"/>
        <w:ind w:left="720" w:hanging="360"/>
        <w:rPr/>
      </w:pPr>
      <w:r w:rsidDel="00000000" w:rsidR="00000000" w:rsidRPr="00000000">
        <w:rPr>
          <w:rtl w:val="0"/>
        </w:rPr>
        <w:t xml:space="preserve">You will be considered to have enrolled at the School if the following applies:</w:t>
      </w:r>
    </w:p>
    <w:p w:rsidR="00000000" w:rsidDel="00000000" w:rsidP="00000000" w:rsidRDefault="00000000" w:rsidRPr="00000000" w14:paraId="00000049">
      <w:pPr>
        <w:numPr>
          <w:ilvl w:val="1"/>
          <w:numId w:val="4"/>
        </w:numPr>
        <w:spacing w:after="0" w:before="0" w:line="360" w:lineRule="auto"/>
        <w:ind w:left="1440" w:hanging="360"/>
        <w:rPr/>
      </w:pPr>
      <w:r w:rsidDel="00000000" w:rsidR="00000000" w:rsidRPr="00000000">
        <w:rPr>
          <w:rtl w:val="0"/>
        </w:rPr>
        <w:t xml:space="preserve">You have completed our application form and have been approved as having the necessary prerequisite knowledge; and</w:t>
      </w:r>
    </w:p>
    <w:p w:rsidR="00000000" w:rsidDel="00000000" w:rsidP="00000000" w:rsidRDefault="00000000" w:rsidRPr="00000000" w14:paraId="0000004A">
      <w:pPr>
        <w:numPr>
          <w:ilvl w:val="1"/>
          <w:numId w:val="4"/>
        </w:numPr>
        <w:spacing w:after="0" w:before="0" w:line="360" w:lineRule="auto"/>
        <w:ind w:left="1440" w:hanging="360"/>
        <w:rPr/>
      </w:pPr>
      <w:r w:rsidDel="00000000" w:rsidR="00000000" w:rsidRPr="00000000">
        <w:rPr>
          <w:rtl w:val="0"/>
        </w:rPr>
        <w:t xml:space="preserve">You have passed the interview stage with one of our senior course tutors; and</w:t>
      </w:r>
      <w:r w:rsidDel="00000000" w:rsidR="00000000" w:rsidRPr="00000000">
        <w:rPr>
          <w:rtl w:val="0"/>
        </w:rPr>
      </w:r>
    </w:p>
    <w:p w:rsidR="00000000" w:rsidDel="00000000" w:rsidP="00000000" w:rsidRDefault="00000000" w:rsidRPr="00000000" w14:paraId="0000004B">
      <w:pPr>
        <w:numPr>
          <w:ilvl w:val="1"/>
          <w:numId w:val="4"/>
        </w:numPr>
        <w:spacing w:after="0" w:before="0" w:line="360" w:lineRule="auto"/>
        <w:ind w:left="1440" w:hanging="360"/>
        <w:rPr/>
      </w:pPr>
      <w:r w:rsidDel="00000000" w:rsidR="00000000" w:rsidRPr="00000000">
        <w:rPr>
          <w:rtl w:val="0"/>
        </w:rPr>
        <w:t xml:space="preserve">You have made the prepayment (for those paying by installment), or the year 1 course fee (for those taking advantage of the 5% discount for paying the full fee upfront); and</w:t>
      </w:r>
    </w:p>
    <w:p w:rsidR="00000000" w:rsidDel="00000000" w:rsidP="00000000" w:rsidRDefault="00000000" w:rsidRPr="00000000" w14:paraId="0000004C">
      <w:pPr>
        <w:numPr>
          <w:ilvl w:val="1"/>
          <w:numId w:val="4"/>
        </w:numPr>
        <w:spacing w:after="0" w:before="0" w:line="360" w:lineRule="auto"/>
        <w:ind w:left="1440" w:hanging="360"/>
        <w:rPr/>
      </w:pPr>
      <w:r w:rsidDel="00000000" w:rsidR="00000000" w:rsidRPr="00000000">
        <w:rPr>
          <w:rtl w:val="0"/>
        </w:rPr>
        <w:t xml:space="preserve">The start of term date has been reached or passed; and</w:t>
      </w:r>
    </w:p>
    <w:p w:rsidR="00000000" w:rsidDel="00000000" w:rsidP="00000000" w:rsidRDefault="00000000" w:rsidRPr="00000000" w14:paraId="0000004D">
      <w:pPr>
        <w:spacing w:after="200" w:before="200" w:line="360" w:lineRule="auto"/>
        <w:rPr>
          <w:b w:val="1"/>
          <w:bCs w:val="1"/>
        </w:rPr>
      </w:pPr>
      <w:r w:rsidDel="00000000" w:rsidR="00000000" w:rsidRPr="00000000">
        <w:rPr>
          <w:b w:val="1"/>
          <w:bCs w:val="1"/>
          <w:rtl w:val="0"/>
        </w:rPr>
        <w:t xml:space="preserve">Currency</w:t>
      </w:r>
    </w:p>
    <w:p w:rsidR="00000000" w:rsidDel="00000000" w:rsidP="00000000" w:rsidRDefault="00000000" w:rsidRPr="00000000" w14:paraId="0000004E">
      <w:pPr>
        <w:numPr>
          <w:ilvl w:val="0"/>
          <w:numId w:val="5"/>
        </w:numPr>
        <w:spacing w:after="200" w:before="200" w:line="360" w:lineRule="auto"/>
        <w:ind w:left="720" w:hanging="360"/>
        <w:rPr/>
      </w:pPr>
      <w:r w:rsidDel="00000000" w:rsidR="00000000" w:rsidRPr="00000000">
        <w:rPr>
          <w:rtl w:val="0"/>
        </w:rPr>
        <w:t xml:space="preserve">All fees must be paid in GBP.</w:t>
      </w:r>
    </w:p>
    <w:p w:rsidR="00000000" w:rsidDel="00000000" w:rsidP="00000000" w:rsidRDefault="00000000" w:rsidRPr="00000000" w14:paraId="0000004F">
      <w:pPr>
        <w:spacing w:after="200" w:before="200" w:line="360" w:lineRule="auto"/>
        <w:rPr>
          <w:b w:val="1"/>
          <w:bCs w:val="1"/>
        </w:rPr>
      </w:pPr>
      <w:r w:rsidDel="00000000" w:rsidR="00000000" w:rsidRPr="00000000">
        <w:rPr>
          <w:b w:val="1"/>
          <w:bCs w:val="1"/>
          <w:rtl w:val="0"/>
        </w:rPr>
        <w:t xml:space="preserve">VAT</w:t>
      </w:r>
    </w:p>
    <w:p w:rsidR="00000000" w:rsidDel="00000000" w:rsidP="00000000" w:rsidRDefault="00000000" w:rsidRPr="00000000" w14:paraId="00000050">
      <w:pPr>
        <w:numPr>
          <w:ilvl w:val="0"/>
          <w:numId w:val="1"/>
        </w:numPr>
        <w:spacing w:after="0" w:before="200" w:line="360" w:lineRule="auto"/>
        <w:ind w:left="720" w:hanging="360"/>
        <w:rPr/>
      </w:pPr>
      <w:r w:rsidDel="00000000" w:rsidR="00000000" w:rsidRPr="00000000">
        <w:rPr>
          <w:rtl w:val="0"/>
        </w:rPr>
        <w:t xml:space="preserve">All prices in this document include VAT, unless otherwise stated.</w:t>
      </w:r>
    </w:p>
    <w:p w:rsidR="00000000" w:rsidDel="00000000" w:rsidP="00000000" w:rsidRDefault="00000000" w:rsidRPr="00000000" w14:paraId="00000051">
      <w:pPr>
        <w:spacing w:after="200" w:before="200" w:line="360" w:lineRule="auto"/>
        <w:rPr>
          <w:b w:val="1"/>
          <w:bCs w:val="1"/>
        </w:rPr>
      </w:pPr>
      <w:r w:rsidDel="00000000" w:rsidR="00000000" w:rsidRPr="00000000">
        <w:rPr>
          <w:b w:val="1"/>
          <w:bCs w:val="1"/>
          <w:rtl w:val="0"/>
        </w:rPr>
        <w:t xml:space="preserve">Student Responsibilities</w:t>
      </w:r>
    </w:p>
    <w:p w:rsidR="00000000" w:rsidDel="00000000" w:rsidP="00000000" w:rsidRDefault="00000000" w:rsidRPr="00000000" w14:paraId="00000052">
      <w:pPr>
        <w:numPr>
          <w:ilvl w:val="0"/>
          <w:numId w:val="3"/>
        </w:numPr>
        <w:spacing w:after="0" w:before="200" w:line="360" w:lineRule="auto"/>
        <w:ind w:left="720" w:hanging="360"/>
        <w:rPr/>
      </w:pPr>
      <w:r w:rsidDel="00000000" w:rsidR="00000000" w:rsidRPr="00000000">
        <w:rPr>
          <w:rtl w:val="0"/>
        </w:rPr>
        <w:t xml:space="preserve">You are responsible for paying course fees on time.</w:t>
      </w:r>
    </w:p>
    <w:p w:rsidR="00000000" w:rsidDel="00000000" w:rsidP="00000000" w:rsidRDefault="00000000" w:rsidRPr="00000000" w14:paraId="00000053">
      <w:pPr>
        <w:numPr>
          <w:ilvl w:val="0"/>
          <w:numId w:val="3"/>
        </w:numPr>
        <w:spacing w:after="0" w:before="0" w:line="360" w:lineRule="auto"/>
        <w:ind w:left="720" w:hanging="360"/>
        <w:rPr/>
      </w:pPr>
      <w:r w:rsidDel="00000000" w:rsidR="00000000" w:rsidRPr="00000000">
        <w:rPr>
          <w:rtl w:val="0"/>
        </w:rPr>
        <w:t xml:space="preserve">If you have chosen to pay by monthly installment:</w:t>
      </w:r>
    </w:p>
    <w:p w:rsidR="00000000" w:rsidDel="00000000" w:rsidP="00000000" w:rsidRDefault="00000000" w:rsidRPr="00000000" w14:paraId="00000054">
      <w:pPr>
        <w:numPr>
          <w:ilvl w:val="1"/>
          <w:numId w:val="3"/>
        </w:numPr>
        <w:spacing w:after="0" w:before="0" w:line="360" w:lineRule="auto"/>
        <w:ind w:left="1440" w:hanging="360"/>
        <w:rPr/>
      </w:pPr>
      <w:r w:rsidDel="00000000" w:rsidR="00000000" w:rsidRPr="00000000">
        <w:rPr>
          <w:rtl w:val="0"/>
        </w:rPr>
        <w:t xml:space="preserve">Students paying from a UK bank account must set up a Direct Debit facility using the link you will receive with your first installment invoice.</w:t>
      </w:r>
    </w:p>
    <w:p w:rsidR="00000000" w:rsidDel="00000000" w:rsidP="00000000" w:rsidRDefault="00000000" w:rsidRPr="00000000" w14:paraId="00000055">
      <w:pPr>
        <w:numPr>
          <w:ilvl w:val="1"/>
          <w:numId w:val="3"/>
        </w:numPr>
        <w:spacing w:after="0" w:before="0" w:line="360" w:lineRule="auto"/>
        <w:ind w:left="1440" w:hanging="360"/>
        <w:rPr/>
      </w:pPr>
      <w:r w:rsidDel="00000000" w:rsidR="00000000" w:rsidRPr="00000000">
        <w:rPr>
          <w:rtl w:val="0"/>
        </w:rPr>
        <w:t xml:space="preserve">Students paying from overseas bank accounts that cannot use Direct Debit are responsible for ensuring that payments are made on time and in GBP.</w:t>
      </w:r>
    </w:p>
    <w:p w:rsidR="00000000" w:rsidDel="00000000" w:rsidP="00000000" w:rsidRDefault="00000000" w:rsidRPr="00000000" w14:paraId="00000056">
      <w:pPr>
        <w:numPr>
          <w:ilvl w:val="1"/>
          <w:numId w:val="3"/>
        </w:numPr>
        <w:spacing w:after="0" w:before="0" w:line="360" w:lineRule="auto"/>
        <w:ind w:left="1440" w:hanging="360"/>
        <w:rPr/>
      </w:pPr>
      <w:r w:rsidDel="00000000" w:rsidR="00000000" w:rsidRPr="00000000">
        <w:rPr>
          <w:rtl w:val="0"/>
        </w:rPr>
        <w:t xml:space="preserve">If during the year you foresee any difficulty meeting a payment, you must contact us immediately to discuss the situation; we will always try to assist you.</w:t>
      </w:r>
    </w:p>
    <w:p w:rsidR="00000000" w:rsidDel="00000000" w:rsidP="00000000" w:rsidRDefault="00000000" w:rsidRPr="00000000" w14:paraId="00000057">
      <w:pPr>
        <w:numPr>
          <w:ilvl w:val="1"/>
          <w:numId w:val="3"/>
        </w:numPr>
        <w:spacing w:after="0" w:before="0" w:line="360" w:lineRule="auto"/>
        <w:ind w:left="1440" w:hanging="360"/>
        <w:rPr/>
      </w:pPr>
      <w:r w:rsidDel="00000000" w:rsidR="00000000" w:rsidRPr="00000000">
        <w:rPr>
          <w:rtl w:val="0"/>
        </w:rPr>
        <w:t xml:space="preserve">If a Direct Debit payment fails, you must contact us immediately so we can reconcile our accounting system. In this case you must either reinstate the Direct Debit, or pay the outstanding amount by BACS. </w:t>
      </w:r>
    </w:p>
    <w:p w:rsidR="00000000" w:rsidDel="00000000" w:rsidP="00000000" w:rsidRDefault="00000000" w:rsidRPr="00000000" w14:paraId="00000058">
      <w:pPr>
        <w:numPr>
          <w:ilvl w:val="1"/>
          <w:numId w:val="3"/>
        </w:numPr>
        <w:spacing w:after="0" w:before="0" w:line="360" w:lineRule="auto"/>
        <w:ind w:left="1440" w:hanging="360"/>
        <w:rPr/>
      </w:pPr>
      <w:r w:rsidDel="00000000" w:rsidR="00000000" w:rsidRPr="00000000">
        <w:rPr>
          <w:rtl w:val="0"/>
        </w:rPr>
        <w:t xml:space="preserve">If you go into arrears without making any arrangements with us:</w:t>
      </w:r>
    </w:p>
    <w:p w:rsidR="00000000" w:rsidDel="00000000" w:rsidP="00000000" w:rsidRDefault="00000000" w:rsidRPr="00000000" w14:paraId="00000059">
      <w:pPr>
        <w:numPr>
          <w:ilvl w:val="2"/>
          <w:numId w:val="3"/>
        </w:numPr>
        <w:spacing w:after="0" w:before="0" w:line="360" w:lineRule="auto"/>
        <w:ind w:left="2160" w:hanging="360"/>
        <w:rPr/>
      </w:pPr>
      <w:r w:rsidDel="00000000" w:rsidR="00000000" w:rsidRPr="00000000">
        <w:rPr>
          <w:rtl w:val="0"/>
        </w:rPr>
        <w:t xml:space="preserve">1 month in </w:t>
      </w:r>
      <w:r w:rsidDel="00000000" w:rsidR="00000000" w:rsidRPr="00000000">
        <w:rPr>
          <w:b w:val="1"/>
          <w:bCs w:val="1"/>
          <w:u w:val="single"/>
          <w:rtl w:val="0"/>
        </w:rPr>
        <w:t xml:space="preserve">unarranged</w:t>
      </w:r>
      <w:r w:rsidDel="00000000" w:rsidR="00000000" w:rsidRPr="00000000">
        <w:rPr>
          <w:rtl w:val="0"/>
        </w:rPr>
        <w:t xml:space="preserve"> arrears: you should have already contacted the School to notify us of your situation. If you have not, we may contact you to establish whether you intend pursuing the course or not. In extreme cases, if we do not hear from you, we may suspend you from attending classes and / or supervisions.</w:t>
      </w:r>
    </w:p>
    <w:p w:rsidR="00000000" w:rsidDel="00000000" w:rsidP="00000000" w:rsidRDefault="00000000" w:rsidRPr="00000000" w14:paraId="0000005A">
      <w:pPr>
        <w:numPr>
          <w:ilvl w:val="2"/>
          <w:numId w:val="3"/>
        </w:numPr>
        <w:spacing w:after="200" w:before="0" w:line="360" w:lineRule="auto"/>
        <w:ind w:left="2160" w:hanging="360"/>
        <w:rPr/>
      </w:pPr>
      <w:r w:rsidDel="00000000" w:rsidR="00000000" w:rsidRPr="00000000">
        <w:rPr>
          <w:rtl w:val="0"/>
        </w:rPr>
        <w:t xml:space="preserve">2 months in </w:t>
      </w:r>
      <w:r w:rsidDel="00000000" w:rsidR="00000000" w:rsidRPr="00000000">
        <w:rPr>
          <w:b w:val="1"/>
          <w:bCs w:val="1"/>
          <w:u w:val="single"/>
          <w:rtl w:val="0"/>
        </w:rPr>
        <w:t xml:space="preserve">unarranged</w:t>
      </w:r>
      <w:r w:rsidDel="00000000" w:rsidR="00000000" w:rsidRPr="00000000">
        <w:rPr>
          <w:rtl w:val="0"/>
        </w:rPr>
        <w:t xml:space="preserve"> arrears: we will assume that you have left the course and no longer wish to study. In this case, you will not need to pay any further installments, but any outstanding unpaid invoices must still be paid. In this case, no refunds are due, and you are automatically unenrolled from the course.</w:t>
      </w:r>
    </w:p>
    <w:p w:rsidR="00000000" w:rsidDel="00000000" w:rsidP="00000000" w:rsidRDefault="00000000" w:rsidRPr="00000000" w14:paraId="0000005B">
      <w:pPr>
        <w:keepNext w:val="1"/>
        <w:spacing w:after="200" w:before="200" w:line="360" w:lineRule="auto"/>
        <w:rPr>
          <w:b w:val="1"/>
          <w:bCs w:val="1"/>
        </w:rPr>
      </w:pPr>
      <w:r w:rsidDel="00000000" w:rsidR="00000000" w:rsidRPr="00000000">
        <w:rPr>
          <w:b w:val="1"/>
          <w:bCs w:val="1"/>
          <w:rtl w:val="0"/>
        </w:rPr>
        <w:t xml:space="preserve">Withdrawal from the Course</w:t>
      </w:r>
    </w:p>
    <w:p w:rsidR="00000000" w:rsidDel="00000000" w:rsidP="00000000" w:rsidRDefault="00000000" w:rsidRPr="00000000" w14:paraId="0000005C">
      <w:pPr>
        <w:numPr>
          <w:ilvl w:val="0"/>
          <w:numId w:val="2"/>
        </w:numPr>
        <w:spacing w:after="0" w:before="200" w:line="360" w:lineRule="auto"/>
        <w:ind w:left="720" w:hanging="360"/>
        <w:rPr/>
      </w:pPr>
      <w:r w:rsidDel="00000000" w:rsidR="00000000" w:rsidRPr="00000000">
        <w:rPr>
          <w:rtl w:val="0"/>
        </w:rPr>
        <w:t xml:space="preserve">You can withdraw from the course by emailing or writing to one of the School administrators. We obviously want to help and support students that are in difficulty, so if you have personal circumstances that are affecting your decision, we would be happy to discuss any special provisions that could be made to retain you on the course.</w:t>
      </w:r>
    </w:p>
    <w:p w:rsidR="00000000" w:rsidDel="00000000" w:rsidP="00000000" w:rsidRDefault="00000000" w:rsidRPr="00000000" w14:paraId="0000005D">
      <w:pPr>
        <w:numPr>
          <w:ilvl w:val="0"/>
          <w:numId w:val="2"/>
        </w:numPr>
        <w:spacing w:after="0" w:before="0" w:line="360" w:lineRule="auto"/>
        <w:ind w:left="720" w:hanging="360"/>
        <w:rPr/>
      </w:pPr>
      <w:r w:rsidDel="00000000" w:rsidR="00000000" w:rsidRPr="00000000">
        <w:rPr>
          <w:rtl w:val="0"/>
        </w:rPr>
        <w:t xml:space="preserve">Once you have withdrawn from the course you will no longer be able to attend classes, supervisions, etc.</w:t>
      </w:r>
    </w:p>
    <w:p w:rsidR="00000000" w:rsidDel="00000000" w:rsidP="00000000" w:rsidRDefault="00000000" w:rsidRPr="00000000" w14:paraId="0000005E">
      <w:pPr>
        <w:numPr>
          <w:ilvl w:val="0"/>
          <w:numId w:val="2"/>
        </w:numPr>
        <w:spacing w:after="0" w:before="0" w:line="360" w:lineRule="auto"/>
        <w:ind w:left="720" w:hanging="360"/>
        <w:rPr/>
      </w:pPr>
      <w:r w:rsidDel="00000000" w:rsidR="00000000" w:rsidRPr="00000000">
        <w:rPr>
          <w:rtl w:val="0"/>
        </w:rPr>
        <w:t xml:space="preserve">Decisions on refunds to students that have paid the full fee at the start of the course are made by course administrators on a case by case basis. </w:t>
      </w:r>
    </w:p>
    <w:p w:rsidR="00000000" w:rsidDel="00000000" w:rsidP="00000000" w:rsidRDefault="00000000" w:rsidRPr="00000000" w14:paraId="0000005F">
      <w:pPr>
        <w:numPr>
          <w:ilvl w:val="0"/>
          <w:numId w:val="2"/>
        </w:numPr>
        <w:spacing w:after="0" w:before="0" w:line="360" w:lineRule="auto"/>
        <w:ind w:left="720" w:hanging="360"/>
        <w:rPr/>
      </w:pPr>
      <w:r w:rsidDel="00000000" w:rsidR="00000000" w:rsidRPr="00000000">
        <w:rPr>
          <w:rtl w:val="0"/>
        </w:rPr>
        <w:t xml:space="preserve">For students paying fees by monthly installment:</w:t>
      </w:r>
    </w:p>
    <w:p w:rsidR="00000000" w:rsidDel="00000000" w:rsidP="00000000" w:rsidRDefault="00000000" w:rsidRPr="00000000" w14:paraId="00000060">
      <w:pPr>
        <w:numPr>
          <w:ilvl w:val="1"/>
          <w:numId w:val="2"/>
        </w:numPr>
        <w:spacing w:after="0" w:before="0" w:line="360" w:lineRule="auto"/>
        <w:ind w:left="1440" w:hanging="360"/>
        <w:rPr/>
      </w:pPr>
      <w:r w:rsidDel="00000000" w:rsidR="00000000" w:rsidRPr="00000000">
        <w:rPr>
          <w:rtl w:val="0"/>
        </w:rPr>
        <w:t xml:space="preserve">On receiving your withdrawal from the course we will stop your monthly Direct Debit and stop sending you monthly invoices.</w:t>
      </w:r>
    </w:p>
    <w:p w:rsidR="00000000" w:rsidDel="00000000" w:rsidP="00000000" w:rsidRDefault="00000000" w:rsidRPr="00000000" w14:paraId="00000061">
      <w:pPr>
        <w:numPr>
          <w:ilvl w:val="1"/>
          <w:numId w:val="2"/>
        </w:numPr>
        <w:spacing w:after="200" w:before="0" w:line="360" w:lineRule="auto"/>
        <w:ind w:left="1440" w:hanging="360"/>
        <w:rPr/>
      </w:pPr>
      <w:r w:rsidDel="00000000" w:rsidR="00000000" w:rsidRPr="00000000">
        <w:rPr>
          <w:rtl w:val="0"/>
        </w:rPr>
        <w:t xml:space="preserve">Any invoices issued prior to us receiving your written withdrawal must be paid in full.</w:t>
      </w:r>
    </w:p>
    <w:p w:rsidR="00000000" w:rsidDel="00000000" w:rsidP="00000000" w:rsidRDefault="00000000" w:rsidRPr="00000000" w14:paraId="00000062">
      <w:pPr>
        <w:pStyle w:val="Heading2"/>
        <w:rPr/>
      </w:pPr>
      <w:bookmarkStart w:colFirst="0" w:colLast="0" w:name="_heading=h.gkna65u83vox" w:id="7"/>
      <w:bookmarkEnd w:id="7"/>
      <w:r w:rsidDel="00000000" w:rsidR="00000000" w:rsidRPr="00000000">
        <w:rPr>
          <w:rtl w:val="0"/>
        </w:rPr>
        <w:t xml:space="preserve">Award of Diploma or Certificate</w:t>
      </w:r>
    </w:p>
    <w:p w:rsidR="00000000" w:rsidDel="00000000" w:rsidP="00000000" w:rsidRDefault="00000000" w:rsidRPr="00000000" w14:paraId="00000063">
      <w:pPr>
        <w:jc w:val="center"/>
        <w:rPr/>
      </w:pPr>
      <w:r w:rsidDel="00000000" w:rsidR="00000000" w:rsidRPr="00000000">
        <w:rPr>
          <w:b w:val="1"/>
          <w:bCs w:val="1"/>
          <w:u w:val="single"/>
          <w:rtl w:val="0"/>
        </w:rPr>
        <w:t xml:space="preserve">Please note that the WCA reserves the right to withhold academic awards until all course fees have been paid in full</w:t>
      </w:r>
      <w:r w:rsidDel="00000000" w:rsidR="00000000" w:rsidRPr="00000000">
        <w:rPr>
          <w:rtl w:val="0"/>
        </w:rPr>
        <w:t xml:space="preserve">.</w:t>
      </w:r>
    </w:p>
    <w:sectPr>
      <w:headerReference r:id="rId9" w:type="default"/>
      <w:footerReference r:id="rId10" w:type="default"/>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bottom w:space="0" w:sz="0" w:val="nil"/>
      </w:pBd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mclinic@btinternet.com" TargetMode="External"/><Relationship Id="rId8" Type="http://schemas.openxmlformats.org/officeDocument/2006/relationships/hyperlink" Target="mailto:andrew.flower@whitecrane.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lWQXrQsgDH+2Jaceyk9792qKaw==">CgMxLjAyCWguMzBqMHpsbDIJaC4xZm9iOXRlMgloLjN6bnlzaDcyCWguMmV0OTJwMDIIaC50eWpjd3QyCWguM2R5NnZrbTIJaC40ZDM0b2c4Mg5oLmdrbmE2NXU4M3ZveDgAciExYnN1NEVYUXpuMEktRi03YUZEdlJMNlIxVTVDUGl1MjA=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