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E5FEE" w14:textId="77777777" w:rsidR="00AC6F40" w:rsidRDefault="00000000">
      <w:pPr>
        <w:pStyle w:val="Title"/>
      </w:pPr>
      <w:r>
        <w:t>LCBC</w:t>
      </w:r>
    </w:p>
    <w:p w14:paraId="70F2F683" w14:textId="7135D85B" w:rsidR="00AC6F40" w:rsidRDefault="00000000">
      <w:pPr>
        <w:pStyle w:val="Subtitle"/>
      </w:pPr>
      <w:r>
        <w:t>Lake Charles Bible Church, in Lake Charles, LA, is seeking a full</w:t>
      </w:r>
      <w:r w:rsidR="0007554E">
        <w:t>-</w:t>
      </w:r>
      <w:r>
        <w:t>time</w:t>
      </w:r>
      <w:r w:rsidR="0007554E">
        <w:t>,</w:t>
      </w:r>
      <w:r>
        <w:t xml:space="preserve"> fully supported senior</w:t>
      </w:r>
      <w:r>
        <w:rPr>
          <w:lang w:val="fr-FR"/>
        </w:rPr>
        <w:t xml:space="preserve"> pastor</w:t>
      </w:r>
      <w:r>
        <w:t>.</w:t>
      </w:r>
    </w:p>
    <w:p w14:paraId="33E8039D" w14:textId="77777777" w:rsidR="00AC6F40" w:rsidRDefault="00000000">
      <w:pPr>
        <w:pStyle w:val="Heading"/>
      </w:pPr>
      <w:r>
        <w:t>Senior pastor role description:</w:t>
      </w:r>
    </w:p>
    <w:p w14:paraId="66DF79F8" w14:textId="75575236" w:rsidR="00AC6F40" w:rsidRDefault="00000000">
      <w:pPr>
        <w:pStyle w:val="Body"/>
        <w:numPr>
          <w:ilvl w:val="0"/>
          <w:numId w:val="2"/>
        </w:numPr>
      </w:pPr>
      <w:r>
        <w:t>Serve as the preaching and teaching</w:t>
      </w:r>
      <w:r>
        <w:rPr>
          <w:lang w:val="nl-NL"/>
        </w:rPr>
        <w:t xml:space="preserve"> elder</w:t>
      </w:r>
      <w:r>
        <w:t>, weekly providing sermons with an emphasis on verse</w:t>
      </w:r>
      <w:r w:rsidR="00901822">
        <w:t>-</w:t>
      </w:r>
      <w:r>
        <w:t>by</w:t>
      </w:r>
      <w:r w:rsidR="00901822">
        <w:t>-</w:t>
      </w:r>
      <w:r>
        <w:t>verse</w:t>
      </w:r>
      <w:r w:rsidR="0007554E">
        <w:t>,</w:t>
      </w:r>
      <w:r>
        <w:t xml:space="preserve"> literal</w:t>
      </w:r>
      <w:r w:rsidR="0007554E">
        <w:t>,</w:t>
      </w:r>
      <w:r>
        <w:t xml:space="preserve"> exegetical preaching from a </w:t>
      </w:r>
      <w:proofErr w:type="spellStart"/>
      <w:r>
        <w:rPr>
          <w:lang w:val="fr-FR"/>
        </w:rPr>
        <w:t>dispensational</w:t>
      </w:r>
      <w:proofErr w:type="spellEnd"/>
      <w:r>
        <w:t>, free</w:t>
      </w:r>
      <w:r w:rsidR="0007554E">
        <w:t xml:space="preserve"> </w:t>
      </w:r>
      <w:r>
        <w:t>grace viewpoint.</w:t>
      </w:r>
    </w:p>
    <w:p w14:paraId="26571A6D" w14:textId="77777777" w:rsidR="00AC6F40" w:rsidRDefault="00000000">
      <w:pPr>
        <w:pStyle w:val="Body"/>
        <w:numPr>
          <w:ilvl w:val="0"/>
          <w:numId w:val="2"/>
        </w:numPr>
      </w:pPr>
      <w:r>
        <w:t>Study faithfully to teach the Word of God for the building up and equipping of the body.</w:t>
      </w:r>
    </w:p>
    <w:p w14:paraId="769DA0AF" w14:textId="387BE232" w:rsidR="00AC6F40" w:rsidRDefault="00000000">
      <w:pPr>
        <w:pStyle w:val="Body"/>
        <w:numPr>
          <w:ilvl w:val="0"/>
          <w:numId w:val="2"/>
        </w:numPr>
      </w:pPr>
      <w:r>
        <w:t>Serve as one of the elders</w:t>
      </w:r>
      <w:r w:rsidR="00901822">
        <w:t xml:space="preserve"> of the church.</w:t>
      </w:r>
    </w:p>
    <w:p w14:paraId="182A58A8" w14:textId="76E1B546" w:rsidR="00AC6F40" w:rsidRDefault="00000000">
      <w:pPr>
        <w:pStyle w:val="Body"/>
        <w:numPr>
          <w:ilvl w:val="0"/>
          <w:numId w:val="2"/>
        </w:numPr>
      </w:pPr>
      <w:r>
        <w:t>Be a central point person for</w:t>
      </w:r>
      <w:r w:rsidR="0007554E">
        <w:t xml:space="preserve"> communication for</w:t>
      </w:r>
      <w:r>
        <w:t xml:space="preserve"> the church.</w:t>
      </w:r>
    </w:p>
    <w:p w14:paraId="2B97DAE8" w14:textId="77777777" w:rsidR="00AC6F40" w:rsidRDefault="00000000">
      <w:pPr>
        <w:pStyle w:val="Body"/>
        <w:numPr>
          <w:ilvl w:val="0"/>
          <w:numId w:val="2"/>
        </w:numPr>
      </w:pPr>
      <w:r>
        <w:t>Plan and lead Sunday services.</w:t>
      </w:r>
    </w:p>
    <w:p w14:paraId="7BB5C0C2" w14:textId="77777777" w:rsidR="00AC6F40" w:rsidRDefault="00000000">
      <w:pPr>
        <w:pStyle w:val="Body"/>
        <w:numPr>
          <w:ilvl w:val="0"/>
          <w:numId w:val="2"/>
        </w:numPr>
      </w:pPr>
      <w:r>
        <w:t>Provide shepherding and congregational care of the church body.</w:t>
      </w:r>
    </w:p>
    <w:p w14:paraId="06B0C173" w14:textId="4BF42C33" w:rsidR="00AC6F40" w:rsidRDefault="00000000">
      <w:pPr>
        <w:pStyle w:val="Body"/>
        <w:numPr>
          <w:ilvl w:val="0"/>
          <w:numId w:val="2"/>
        </w:numPr>
      </w:pPr>
      <w:r>
        <w:t>Lead by example</w:t>
      </w:r>
      <w:r w:rsidR="0007554E">
        <w:t>,</w:t>
      </w:r>
      <w:r>
        <w:t xml:space="preserve"> fostering a culture of love, faith, and service.</w:t>
      </w:r>
    </w:p>
    <w:p w14:paraId="45FA0CB4" w14:textId="77777777" w:rsidR="00AC6F40" w:rsidRDefault="00000000">
      <w:pPr>
        <w:pStyle w:val="Body"/>
        <w:numPr>
          <w:ilvl w:val="0"/>
          <w:numId w:val="2"/>
        </w:numPr>
      </w:pPr>
      <w:r>
        <w:t>Encourage and promote evangelism and missions based on the clear Gospel message of grace alone through faith alone in Christ alone.</w:t>
      </w:r>
    </w:p>
    <w:p w14:paraId="24C62A83" w14:textId="77777777" w:rsidR="00AC6F40" w:rsidRDefault="00AC6F40">
      <w:pPr>
        <w:pStyle w:val="Heading"/>
      </w:pPr>
    </w:p>
    <w:p w14:paraId="6159A440" w14:textId="77777777" w:rsidR="00AC6F40" w:rsidRDefault="00000000">
      <w:pPr>
        <w:pStyle w:val="Heading"/>
      </w:pPr>
      <w:r>
        <w:t>Senior pastor role qualifications:</w:t>
      </w:r>
    </w:p>
    <w:p w14:paraId="46FF2216" w14:textId="43408D2E" w:rsidR="00AC6F40" w:rsidRDefault="0007554E">
      <w:pPr>
        <w:pStyle w:val="Body"/>
        <w:numPr>
          <w:ilvl w:val="0"/>
          <w:numId w:val="2"/>
        </w:numPr>
      </w:pPr>
      <w:r>
        <w:t>M</w:t>
      </w:r>
      <w:r w:rsidR="00000000">
        <w:t>eet the qualifications of Timothy 3:1-7; Titus1:5-9; and 1 Peter 5:1-5.</w:t>
      </w:r>
    </w:p>
    <w:p w14:paraId="44CB82FA" w14:textId="77777777" w:rsidR="00AC6F40" w:rsidRDefault="00000000">
      <w:pPr>
        <w:pStyle w:val="Body"/>
        <w:numPr>
          <w:ilvl w:val="0"/>
          <w:numId w:val="2"/>
        </w:numPr>
      </w:pPr>
      <w:r>
        <w:t>Possess biblical and theological knowledge, preferably from seminary training, Bible college or systematic training within a local church.</w:t>
      </w:r>
    </w:p>
    <w:p w14:paraId="4E6C9A9E" w14:textId="77777777" w:rsidR="00AC6F40" w:rsidRDefault="00000000">
      <w:pPr>
        <w:pStyle w:val="Body"/>
        <w:numPr>
          <w:ilvl w:val="0"/>
          <w:numId w:val="2"/>
        </w:numPr>
      </w:pPr>
      <w:r>
        <w:t>Experience shepherding a church through the pastorate or active eldership.</w:t>
      </w:r>
    </w:p>
    <w:p w14:paraId="37748B85" w14:textId="77777777" w:rsidR="00AC6F40" w:rsidRDefault="00000000">
      <w:pPr>
        <w:pStyle w:val="Body"/>
        <w:numPr>
          <w:ilvl w:val="0"/>
          <w:numId w:val="2"/>
        </w:numPr>
      </w:pPr>
      <w:r>
        <w:t xml:space="preserve">Must affirm and be in agreement to the LCBC statement of faith.  </w:t>
      </w:r>
    </w:p>
    <w:p w14:paraId="0D194B48" w14:textId="77777777" w:rsidR="00AC6F40" w:rsidRDefault="00000000">
      <w:pPr>
        <w:pStyle w:val="Body"/>
        <w:numPr>
          <w:ilvl w:val="0"/>
          <w:numId w:val="2"/>
        </w:numPr>
      </w:pPr>
      <w:r>
        <w:t>Must love others and have a position of humility and service.</w:t>
      </w:r>
    </w:p>
    <w:p w14:paraId="1E69B418" w14:textId="77777777" w:rsidR="00AC6F40" w:rsidRDefault="00AC6F40">
      <w:pPr>
        <w:pStyle w:val="Body"/>
      </w:pPr>
    </w:p>
    <w:p w14:paraId="582EB344" w14:textId="77777777" w:rsidR="00AC6F40" w:rsidRDefault="00000000">
      <w:pPr>
        <w:pStyle w:val="Heading"/>
      </w:pPr>
      <w:r>
        <w:t>Application:</w:t>
      </w:r>
    </w:p>
    <w:p w14:paraId="12A01A89" w14:textId="77777777" w:rsidR="00AC6F40" w:rsidRDefault="00000000">
      <w:pPr>
        <w:pStyle w:val="Heading"/>
      </w:pPr>
      <w:r>
        <w:rPr>
          <w:lang w:val="it-IT"/>
        </w:rPr>
        <w:t xml:space="preserve">Questions? </w:t>
      </w:r>
      <w:r>
        <w:t xml:space="preserve">You can contact Bradley Loewer at </w:t>
      </w:r>
      <w:hyperlink r:id="rId7" w:history="1">
        <w:r>
          <w:rPr>
            <w:rStyle w:val="Hyperlink0"/>
          </w:rPr>
          <w:t>bhlmd@yahoo.com</w:t>
        </w:r>
      </w:hyperlink>
      <w:r>
        <w:t xml:space="preserve"> or cell 337-513-5301</w:t>
      </w:r>
    </w:p>
    <w:p w14:paraId="2326C3A7" w14:textId="77777777" w:rsidR="00AC6F40" w:rsidRDefault="00000000">
      <w:pPr>
        <w:pStyle w:val="Body"/>
        <w:numPr>
          <w:ilvl w:val="0"/>
          <w:numId w:val="2"/>
        </w:numPr>
      </w:pPr>
      <w:r>
        <w:t>To apply, please submit the following information to the above email address.</w:t>
      </w:r>
    </w:p>
    <w:p w14:paraId="212C94E4" w14:textId="04D41C68" w:rsidR="00AC6F40" w:rsidRDefault="00000000">
      <w:pPr>
        <w:pStyle w:val="Body"/>
        <w:numPr>
          <w:ilvl w:val="1"/>
          <w:numId w:val="2"/>
        </w:numPr>
      </w:pPr>
      <w:r>
        <w:t xml:space="preserve"> A self-assessment </w:t>
      </w:r>
      <w:r w:rsidR="00A4048F">
        <w:t>pertaining to</w:t>
      </w:r>
      <w:r>
        <w:t xml:space="preserve"> Biblical elder requirements (1Tim. 3:1-7; Tit. 1:5-9 1Pet. 5:1-5). </w:t>
      </w:r>
    </w:p>
    <w:p w14:paraId="4658C3A6" w14:textId="77777777" w:rsidR="00AC6F40" w:rsidRDefault="00000000">
      <w:pPr>
        <w:pStyle w:val="Body"/>
        <w:numPr>
          <w:ilvl w:val="1"/>
          <w:numId w:val="2"/>
        </w:numPr>
      </w:pPr>
      <w:r>
        <w:t>Qualifications for meeting the LCBC pastoral needs, as described above</w:t>
      </w:r>
    </w:p>
    <w:p w14:paraId="56568275" w14:textId="77777777" w:rsidR="00AC6F40" w:rsidRDefault="00000000">
      <w:pPr>
        <w:pStyle w:val="Body"/>
        <w:numPr>
          <w:ilvl w:val="1"/>
          <w:numId w:val="2"/>
        </w:numPr>
      </w:pPr>
      <w:r>
        <w:rPr>
          <w:lang w:val="it-IT"/>
        </w:rPr>
        <w:t>A personal testimony</w:t>
      </w:r>
    </w:p>
    <w:p w14:paraId="4FD7A376" w14:textId="77777777" w:rsidR="00AC6F40" w:rsidRDefault="00000000">
      <w:pPr>
        <w:pStyle w:val="Body"/>
        <w:numPr>
          <w:ilvl w:val="1"/>
          <w:numId w:val="2"/>
        </w:numPr>
      </w:pPr>
      <w:r>
        <w:t>A personal doctrinal statement</w:t>
      </w:r>
    </w:p>
    <w:p w14:paraId="1EA6C15B" w14:textId="77777777" w:rsidR="00AC6F40" w:rsidRDefault="00000000">
      <w:pPr>
        <w:pStyle w:val="Body"/>
        <w:numPr>
          <w:ilvl w:val="1"/>
          <w:numId w:val="2"/>
        </w:numPr>
      </w:pPr>
      <w:r>
        <w:t>A description of your personal goals and philosophy of local church ministry.</w:t>
      </w:r>
    </w:p>
    <w:p w14:paraId="7E549194" w14:textId="77777777" w:rsidR="00AC6F40" w:rsidRDefault="00000000">
      <w:pPr>
        <w:pStyle w:val="Body"/>
        <w:numPr>
          <w:ilvl w:val="1"/>
          <w:numId w:val="2"/>
        </w:numPr>
      </w:pPr>
      <w:r>
        <w:t>A resume, including:</w:t>
      </w:r>
    </w:p>
    <w:p w14:paraId="0D61CC96" w14:textId="77777777" w:rsidR="00AC6F40" w:rsidRDefault="00000000">
      <w:pPr>
        <w:pStyle w:val="Body"/>
        <w:numPr>
          <w:ilvl w:val="2"/>
          <w:numId w:val="2"/>
        </w:numPr>
      </w:pPr>
      <w:r>
        <w:t>Contact information</w:t>
      </w:r>
    </w:p>
    <w:p w14:paraId="7BF246AB" w14:textId="77777777" w:rsidR="00AC6F40" w:rsidRDefault="00000000">
      <w:pPr>
        <w:pStyle w:val="Body"/>
        <w:numPr>
          <w:ilvl w:val="2"/>
          <w:numId w:val="2"/>
        </w:numPr>
      </w:pPr>
      <w:r>
        <w:t>Work and ministry activities, with dates</w:t>
      </w:r>
    </w:p>
    <w:p w14:paraId="188E0675" w14:textId="77777777" w:rsidR="00AC6F40" w:rsidRDefault="00000000">
      <w:pPr>
        <w:pStyle w:val="Body"/>
        <w:numPr>
          <w:ilvl w:val="2"/>
          <w:numId w:val="2"/>
        </w:numPr>
      </w:pPr>
      <w:r>
        <w:t>Schools attended and degrees attained</w:t>
      </w:r>
    </w:p>
    <w:p w14:paraId="1B9A858E" w14:textId="77777777" w:rsidR="00AC6F40" w:rsidRDefault="00000000">
      <w:pPr>
        <w:pStyle w:val="Body"/>
        <w:numPr>
          <w:ilvl w:val="2"/>
          <w:numId w:val="2"/>
        </w:numPr>
      </w:pPr>
      <w:r>
        <w:t>Noteworthy professional and academic achievements</w:t>
      </w:r>
    </w:p>
    <w:p w14:paraId="12026444" w14:textId="77777777" w:rsidR="00AC6F40" w:rsidRDefault="00000000">
      <w:pPr>
        <w:pStyle w:val="Body"/>
        <w:numPr>
          <w:ilvl w:val="2"/>
          <w:numId w:val="2"/>
        </w:numPr>
      </w:pPr>
      <w:r>
        <w:t>Links to at least one sermon video.</w:t>
      </w:r>
    </w:p>
    <w:p w14:paraId="00CD49B7" w14:textId="77777777" w:rsidR="00AC6F40" w:rsidRDefault="00000000">
      <w:pPr>
        <w:pStyle w:val="Body"/>
        <w:numPr>
          <w:ilvl w:val="2"/>
          <w:numId w:val="2"/>
        </w:numPr>
      </w:pPr>
      <w:r>
        <w:t>Contact information for references (at least two people who know you well and can speak to your character and ministry).</w:t>
      </w:r>
    </w:p>
    <w:p w14:paraId="5E91B01E" w14:textId="77777777" w:rsidR="00AC6F40" w:rsidRDefault="00AC6F40">
      <w:pPr>
        <w:pStyle w:val="Body"/>
      </w:pPr>
    </w:p>
    <w:p w14:paraId="161E6969" w14:textId="77777777" w:rsidR="00AC6F40" w:rsidRDefault="00AC6F40">
      <w:pPr>
        <w:pStyle w:val="Body"/>
      </w:pPr>
    </w:p>
    <w:p w14:paraId="27BE9F69" w14:textId="77777777" w:rsidR="00AC6F40" w:rsidRDefault="00AC6F40">
      <w:pPr>
        <w:pStyle w:val="Heading"/>
      </w:pPr>
    </w:p>
    <w:p w14:paraId="56F656CF" w14:textId="77777777" w:rsidR="00AC6F40" w:rsidRDefault="00000000">
      <w:pPr>
        <w:pStyle w:val="Heading"/>
      </w:pPr>
      <w:r>
        <w:t>About LCBC:</w:t>
      </w:r>
    </w:p>
    <w:p w14:paraId="436D30F8" w14:textId="37F97C34" w:rsidR="00AC6F40" w:rsidRDefault="00000000">
      <w:pPr>
        <w:pStyle w:val="Body"/>
      </w:pPr>
      <w:r>
        <w:t>LCBC is a faithful and enduring body.  We began as multiple home meetings in the early 1930’s</w:t>
      </w:r>
      <w:r w:rsidR="00A4048F">
        <w:t>, then</w:t>
      </w:r>
      <w:r>
        <w:t xml:space="preserve"> worked together to rent a chapel and hold </w:t>
      </w:r>
      <w:r w:rsidR="00A4048F">
        <w:t>our</w:t>
      </w:r>
      <w:r>
        <w:t xml:space="preserve"> first service </w:t>
      </w:r>
      <w:r w:rsidR="00A4048F">
        <w:t>as</w:t>
      </w:r>
      <w:r>
        <w:t xml:space="preserve"> </w:t>
      </w:r>
      <w:r>
        <w:rPr>
          <w:lang w:val="nl-NL"/>
        </w:rPr>
        <w:t>an interdenominational c</w:t>
      </w:r>
      <w:r w:rsidR="00A4048F">
        <w:rPr>
          <w:lang w:val="nl-NL"/>
        </w:rPr>
        <w:t>hurch</w:t>
      </w:r>
      <w:r>
        <w:rPr>
          <w:lang w:val="nl-NL"/>
        </w:rPr>
        <w:t xml:space="preserve"> </w:t>
      </w:r>
      <w:r>
        <w:t>in 1934 in Lake Charles.   The congregation has had five pastors since 1949.  Phil Carpenter is our current pastor who has shepherded the flock for twenty</w:t>
      </w:r>
      <w:r w:rsidR="00A50849">
        <w:t>-</w:t>
      </w:r>
      <w:r>
        <w:t>eight years and is planning to retire when we find the</w:t>
      </w:r>
      <w:r w:rsidR="00A50849">
        <w:t xml:space="preserve"> next</w:t>
      </w:r>
      <w:r>
        <w:t xml:space="preserve"> man God has for us.  </w:t>
      </w:r>
    </w:p>
    <w:p w14:paraId="4EFC77E7" w14:textId="7CC7F959" w:rsidR="00AC6F40" w:rsidRDefault="00000000">
      <w:pPr>
        <w:pStyle w:val="Body"/>
      </w:pPr>
      <w:r>
        <w:t>Our congregation has been a resilient one.  There have been three buildings.  Fire and flood moved us from our first building in the 50</w:t>
      </w:r>
      <w:r>
        <w:rPr>
          <w:rtl/>
        </w:rPr>
        <w:t>’</w:t>
      </w:r>
      <w:r>
        <w:t>s</w:t>
      </w:r>
      <w:r w:rsidR="00A4048F">
        <w:t>,</w:t>
      </w:r>
      <w:r>
        <w:t xml:space="preserve"> and now floods and hurricanes </w:t>
      </w:r>
      <w:r w:rsidR="00A4048F">
        <w:t xml:space="preserve">have </w:t>
      </w:r>
      <w:r>
        <w:t>moved us from our last one in 2021.  Our new building is currently being built.  This one will be on a very high property with a back yard of 100</w:t>
      </w:r>
      <w:r w:rsidR="00A50849">
        <w:t>-</w:t>
      </w:r>
      <w:r>
        <w:t>year</w:t>
      </w:r>
      <w:r w:rsidR="00A50849">
        <w:t>-</w:t>
      </w:r>
      <w:r>
        <w:t xml:space="preserve">old live oaks.  We eagerly anticipate being back in our own home building.  </w:t>
      </w:r>
    </w:p>
    <w:p w14:paraId="4690C2A4" w14:textId="76CB795A" w:rsidR="00AC6F40" w:rsidRDefault="00000000">
      <w:pPr>
        <w:pStyle w:val="Body"/>
      </w:pPr>
      <w:r>
        <w:t xml:space="preserve">Our faithful body has </w:t>
      </w:r>
      <w:r w:rsidR="00CE3064">
        <w:t>74</w:t>
      </w:r>
      <w:r>
        <w:t xml:space="preserve"> active members and about one hundred</w:t>
      </w:r>
      <w:r w:rsidR="00A4048F">
        <w:t xml:space="preserve"> people who</w:t>
      </w:r>
      <w:r>
        <w:t xml:space="preserve"> attend worship on </w:t>
      </w:r>
      <w:r w:rsidR="00A4048F">
        <w:t>an average Sunday</w:t>
      </w:r>
      <w:r>
        <w:t xml:space="preserve">.  Our body is </w:t>
      </w:r>
      <w:r w:rsidR="00A50849">
        <w:t>elder</w:t>
      </w:r>
      <w:r w:rsidR="00A4048F">
        <w:t>-</w:t>
      </w:r>
      <w:r w:rsidR="00A50849">
        <w:t>led and</w:t>
      </w:r>
      <w:r>
        <w:t xml:space="preserve"> supported by deacons.  We hold that the main purpose</w:t>
      </w:r>
      <w:r w:rsidR="00A50849">
        <w:t>s</w:t>
      </w:r>
      <w:r>
        <w:t xml:space="preserve"> of the church </w:t>
      </w:r>
      <w:r w:rsidR="00A50849">
        <w:t>are</w:t>
      </w:r>
      <w:r>
        <w:t xml:space="preserve"> evangelism, discipleship, and worship.  To </w:t>
      </w:r>
      <w:r w:rsidR="00A50849">
        <w:t xml:space="preserve">help </w:t>
      </w:r>
      <w:r>
        <w:t>accomplish th</w:t>
      </w:r>
      <w:r w:rsidR="00A50849">
        <w:t>ese goals</w:t>
      </w:r>
      <w:r>
        <w:t xml:space="preserve"> we have organized ministries of Sunday School, worship</w:t>
      </w:r>
      <w:r w:rsidR="00A50849">
        <w:t xml:space="preserve"> team</w:t>
      </w:r>
      <w:r>
        <w:t>, small group</w:t>
      </w:r>
      <w:r w:rsidR="00A50849">
        <w:t>s</w:t>
      </w:r>
      <w:r>
        <w:t>, men and women’s ministries, Awana, youth and college ministries.  In 1976, the church joined the Independent Fundamental Churches of America (IFCA), so that people moving into the Lake Charles area would know of its location.  We have relationships with two camp ministries.  Our local Camp Pearl provides retreats and camps to our body</w:t>
      </w:r>
      <w:r w:rsidR="001B0FC7">
        <w:t>,</w:t>
      </w:r>
      <w:r>
        <w:t xml:space="preserve"> and our body supports the camp financially and physically with volunteers.  We </w:t>
      </w:r>
      <w:r w:rsidR="00A50849">
        <w:t xml:space="preserve">also </w:t>
      </w:r>
      <w:r>
        <w:t xml:space="preserve">provide the comprehensive staff for a week </w:t>
      </w:r>
      <w:r w:rsidR="00A50849">
        <w:t xml:space="preserve">of camp </w:t>
      </w:r>
      <w:r>
        <w:t xml:space="preserve">every summer at Bertram Bobb Bible Camp in Oklahoma as </w:t>
      </w:r>
      <w:r w:rsidR="00A50849">
        <w:t xml:space="preserve">an </w:t>
      </w:r>
      <w:r>
        <w:t>annual</w:t>
      </w:r>
      <w:r w:rsidR="001B0FC7">
        <w:t>,</w:t>
      </w:r>
      <w:r>
        <w:t xml:space="preserve"> church</w:t>
      </w:r>
      <w:r w:rsidR="001B0FC7">
        <w:t>-</w:t>
      </w:r>
      <w:r>
        <w:t>wide mission trip.  We support multiple full</w:t>
      </w:r>
      <w:r w:rsidR="001B0FC7">
        <w:t>-</w:t>
      </w:r>
      <w:r>
        <w:t>time international missionaries</w:t>
      </w:r>
      <w:r w:rsidR="00A50849">
        <w:t xml:space="preserve"> as well</w:t>
      </w:r>
      <w:r>
        <w:t xml:space="preserve">. </w:t>
      </w:r>
    </w:p>
    <w:p w14:paraId="3A87F2BB" w14:textId="77777777" w:rsidR="00AC6F40" w:rsidRDefault="00AC6F40">
      <w:pPr>
        <w:pStyle w:val="Default"/>
        <w:suppressAutoHyphens/>
        <w:spacing w:before="0" w:after="240" w:line="240" w:lineRule="auto"/>
        <w:rPr>
          <w:rFonts w:ascii="Times New Roman" w:eastAsia="Times New Roman" w:hAnsi="Times New Roman" w:cs="Times New Roman"/>
        </w:rPr>
      </w:pPr>
    </w:p>
    <w:p w14:paraId="0C77D205" w14:textId="77777777" w:rsidR="00AC6F40" w:rsidRDefault="00AC6F40">
      <w:pPr>
        <w:pStyle w:val="Default"/>
        <w:suppressAutoHyphens/>
        <w:spacing w:before="0" w:after="240" w:line="240" w:lineRule="auto"/>
        <w:rPr>
          <w:rFonts w:ascii="Times New Roman" w:eastAsia="Times New Roman" w:hAnsi="Times New Roman" w:cs="Times New Roman"/>
        </w:rPr>
      </w:pPr>
    </w:p>
    <w:p w14:paraId="6BC0B460" w14:textId="77777777" w:rsidR="00AC6F40" w:rsidRDefault="00AC6F40">
      <w:pPr>
        <w:pStyle w:val="Default"/>
        <w:suppressAutoHyphens/>
        <w:spacing w:before="0" w:after="240" w:line="240" w:lineRule="auto"/>
        <w:rPr>
          <w:rFonts w:ascii="Times New Roman" w:eastAsia="Times New Roman" w:hAnsi="Times New Roman" w:cs="Times New Roman"/>
        </w:rPr>
      </w:pPr>
    </w:p>
    <w:p w14:paraId="5AD4A74E" w14:textId="77777777" w:rsidR="00AC6F40" w:rsidRDefault="00AC6F40">
      <w:pPr>
        <w:pStyle w:val="Default"/>
        <w:suppressAutoHyphens/>
        <w:spacing w:before="0" w:after="240" w:line="240" w:lineRule="auto"/>
        <w:rPr>
          <w:rFonts w:ascii="Times New Roman" w:eastAsia="Times New Roman" w:hAnsi="Times New Roman" w:cs="Times New Roman"/>
        </w:rPr>
      </w:pPr>
    </w:p>
    <w:p w14:paraId="2B2352D9" w14:textId="77777777" w:rsidR="00AC6F40" w:rsidRDefault="00AC6F40">
      <w:pPr>
        <w:pStyle w:val="Default"/>
        <w:suppressAutoHyphens/>
        <w:spacing w:before="0" w:after="240" w:line="240" w:lineRule="auto"/>
      </w:pPr>
    </w:p>
    <w:sectPr w:rsidR="00AC6F40">
      <w:headerReference w:type="default" r:id="rId8"/>
      <w:footerReference w:type="default" r:id="rId9"/>
      <w:pgSz w:w="12240" w:h="15840"/>
      <w:pgMar w:top="1440" w:right="1440" w:bottom="1440" w:left="1440" w:header="480" w:footer="4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8784A" w14:textId="77777777" w:rsidR="00BA3677" w:rsidRDefault="00BA3677">
      <w:r>
        <w:separator/>
      </w:r>
    </w:p>
  </w:endnote>
  <w:endnote w:type="continuationSeparator" w:id="0">
    <w:p w14:paraId="0EEF7FDF" w14:textId="77777777" w:rsidR="00BA3677" w:rsidRDefault="00BA3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96934" w14:textId="77777777" w:rsidR="00AC6F40" w:rsidRDefault="00000000">
    <w:pPr>
      <w:pStyle w:val="HeaderFooter"/>
      <w:tabs>
        <w:tab w:val="clear" w:pos="9020"/>
        <w:tab w:val="center" w:pos="4680"/>
        <w:tab w:val="right" w:pos="9360"/>
      </w:tabs>
    </w:pPr>
    <w:r>
      <w:tab/>
    </w:r>
    <w:r>
      <w:tab/>
    </w:r>
    <w:r>
      <w:fldChar w:fldCharType="begin"/>
    </w:r>
    <w:r>
      <w:instrText xml:space="preserve"> PAGE </w:instrText>
    </w:r>
    <w:r>
      <w:fldChar w:fldCharType="separate"/>
    </w:r>
    <w:r w:rsidR="0090182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5A1C8" w14:textId="77777777" w:rsidR="00BA3677" w:rsidRDefault="00BA3677">
      <w:r>
        <w:separator/>
      </w:r>
    </w:p>
  </w:footnote>
  <w:footnote w:type="continuationSeparator" w:id="0">
    <w:p w14:paraId="7600FCB6" w14:textId="77777777" w:rsidR="00BA3677" w:rsidRDefault="00BA3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37FB9" w14:textId="77777777" w:rsidR="00AC6F40" w:rsidRDefault="00AC6F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C44EB"/>
    <w:multiLevelType w:val="hybridMultilevel"/>
    <w:tmpl w:val="45FEA3AE"/>
    <w:styleLink w:val="Bullet"/>
    <w:lvl w:ilvl="0" w:tplc="C2B64886">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B7FCD058">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80D01A08">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EFA4F07C">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47C83DD6">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C0E6CCAE">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DE3AE274">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2C345592">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39EEE5F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6C276A5B"/>
    <w:multiLevelType w:val="hybridMultilevel"/>
    <w:tmpl w:val="45FEA3AE"/>
    <w:numStyleLink w:val="Bullet"/>
  </w:abstractNum>
  <w:num w:numId="1" w16cid:durableId="401219987">
    <w:abstractNumId w:val="0"/>
  </w:num>
  <w:num w:numId="2" w16cid:durableId="411321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F40"/>
    <w:rsid w:val="0007554E"/>
    <w:rsid w:val="000F117F"/>
    <w:rsid w:val="001B0FC7"/>
    <w:rsid w:val="00901822"/>
    <w:rsid w:val="0099339E"/>
    <w:rsid w:val="00A4048F"/>
    <w:rsid w:val="00A50849"/>
    <w:rsid w:val="00AC6F40"/>
    <w:rsid w:val="00BA3677"/>
    <w:rsid w:val="00CE3064"/>
    <w:rsid w:val="00FB1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1D820"/>
  <w15:docId w15:val="{85F86362-A991-426E-9660-B1A6BDF3E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uiPriority w:val="10"/>
    <w:qFormat/>
    <w:pPr>
      <w:keepLines/>
      <w:spacing w:after="120"/>
      <w:jc w:val="center"/>
    </w:pPr>
    <w:rPr>
      <w:rFonts w:ascii="Helvetica Neue" w:hAnsi="Helvetica Neue" w:cs="Arial Unicode MS"/>
      <w:b/>
      <w:bCs/>
      <w:color w:val="000000"/>
      <w:sz w:val="36"/>
      <w:szCs w:val="36"/>
      <w14:textOutline w14:w="0" w14:cap="flat" w14:cmpd="sng" w14:algn="ctr">
        <w14:noFill/>
        <w14:prstDash w14:val="solid"/>
        <w14:bevel/>
      </w14:textOutline>
    </w:rPr>
  </w:style>
  <w:style w:type="paragraph" w:styleId="Subtitle">
    <w:name w:val="Subtitle"/>
    <w:uiPriority w:val="11"/>
    <w:qFormat/>
    <w:pPr>
      <w:keepLines/>
      <w:spacing w:after="360"/>
      <w:jc w:val="center"/>
    </w:pPr>
    <w:rPr>
      <w:rFonts w:ascii="Helvetica Neue" w:hAnsi="Helvetica Neue" w:cs="Arial Unicode MS"/>
      <w:color w:val="000000"/>
      <w:sz w:val="28"/>
      <w:szCs w:val="28"/>
      <w14:textOutline w14:w="0" w14:cap="flat" w14:cmpd="sng" w14:algn="ctr">
        <w14:noFill/>
        <w14:prstDash w14:val="solid"/>
        <w14:bevel/>
      </w14:textOutline>
    </w:rPr>
  </w:style>
  <w:style w:type="paragraph" w:customStyle="1" w:styleId="Heading">
    <w:name w:val="Heading"/>
    <w:next w:val="Body"/>
    <w:pPr>
      <w:keepNext/>
      <w:keepLines/>
      <w:spacing w:before="280" w:after="160"/>
      <w:jc w:val="center"/>
      <w:outlineLvl w:val="0"/>
    </w:pPr>
    <w:rPr>
      <w:rFonts w:ascii="Helvetica Neue" w:hAnsi="Helvetica Neue" w:cs="Arial Unicode MS"/>
      <w:color w:val="000000"/>
      <w:spacing w:val="2"/>
      <w:sz w:val="28"/>
      <w:szCs w:val="28"/>
      <w14:textOutline w14:w="0" w14:cap="flat" w14:cmpd="sng" w14:algn="ctr">
        <w14:noFill/>
        <w14:prstDash w14:val="solid"/>
        <w14:bevel/>
      </w14:textOutline>
    </w:rPr>
  </w:style>
  <w:style w:type="paragraph" w:customStyle="1" w:styleId="Body">
    <w:name w:val="Body"/>
    <w:pPr>
      <w:spacing w:after="240" w:line="312" w:lineRule="auto"/>
    </w:pPr>
    <w:rPr>
      <w:rFonts w:ascii="Helvetica Neue" w:hAnsi="Helvetica Neue" w:cs="Arial Unicode MS"/>
      <w:color w:val="000000"/>
      <w:spacing w:val="7"/>
      <w:sz w:val="24"/>
      <w:szCs w:val="24"/>
      <w14:textOutline w14:w="0" w14:cap="flat" w14:cmpd="sng" w14:algn="ctr">
        <w14:noFill/>
        <w14:prstDash w14:val="solid"/>
        <w14:bevel/>
      </w14:textOutline>
    </w:rPr>
  </w:style>
  <w:style w:type="numbering" w:customStyle="1" w:styleId="Bullet">
    <w:name w:val="Bullet"/>
    <w:pPr>
      <w:numPr>
        <w:numId w:val="1"/>
      </w:numPr>
    </w:pPr>
  </w:style>
  <w:style w:type="character" w:customStyle="1" w:styleId="Hyperlink0">
    <w:name w:val="Hyperlink.0"/>
    <w:basedOn w:val="Hyperlink"/>
    <w:rPr>
      <w:u w:val="singl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hlmd@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21_Simple_Report">
  <a:themeElements>
    <a:clrScheme name="21_Simple_Report">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21_Simple_Report">
      <a:majorFont>
        <a:latin typeface="Helvetica Neue"/>
        <a:ea typeface="Helvetica Neue"/>
        <a:cs typeface="Helvetica Neue"/>
      </a:majorFont>
      <a:minorFont>
        <a:latin typeface="Helvetica Neue"/>
        <a:ea typeface="Helvetica Neue"/>
        <a:cs typeface="Helvetica Neue"/>
      </a:minorFont>
    </a:fontScheme>
    <a:fmtScheme name="21_Simple_Repor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30000"/>
          </a:lnSpc>
          <a:spcBef>
            <a:spcPts val="1200"/>
          </a:spcBef>
          <a:spcAft>
            <a:spcPts val="0"/>
          </a:spcAft>
          <a:buClrTx/>
          <a:buSzTx/>
          <a:buFontTx/>
          <a:buNone/>
          <a:tabLst/>
          <a:defRPr kumimoji="0" sz="1200" b="0" i="0" u="none" strike="noStrike" cap="none" spc="36"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587</Words>
  <Characters>3349</Characters>
  <Application>Microsoft Office Word</Application>
  <DocSecurity>0</DocSecurity>
  <Lines>27</Lines>
  <Paragraphs>7</Paragraphs>
  <ScaleCrop>false</ScaleCrop>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Clint Daniel</dc:creator>
  <cp:lastModifiedBy>Clint Daniel</cp:lastModifiedBy>
  <cp:revision>2</cp:revision>
  <dcterms:created xsi:type="dcterms:W3CDTF">2025-09-17T15:38:00Z</dcterms:created>
  <dcterms:modified xsi:type="dcterms:W3CDTF">2025-09-17T15:38:00Z</dcterms:modified>
</cp:coreProperties>
</file>