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9A2" w:rsidRPr="00686559" w:rsidRDefault="00DC69A2" w:rsidP="00DC69A2">
      <w:pPr>
        <w:ind w:left="360"/>
        <w:jc w:val="center"/>
        <w:rPr>
          <w:b/>
          <w:sz w:val="24"/>
          <w:szCs w:val="24"/>
          <w:lang w:val="uk-UA"/>
        </w:rPr>
      </w:pPr>
      <w:r w:rsidRPr="00686559">
        <w:rPr>
          <w:b/>
          <w:sz w:val="24"/>
          <w:szCs w:val="24"/>
          <w:lang w:val="uk-UA"/>
        </w:rPr>
        <w:t>ТЕХНІКО-ЕКОНОМІЧНЕ ОБҐРУНТУВАННЯ</w:t>
      </w:r>
    </w:p>
    <w:p w:rsidR="00136208" w:rsidRDefault="00CB493A" w:rsidP="00021CEC">
      <w:pPr>
        <w:ind w:firstLine="360"/>
        <w:jc w:val="center"/>
        <w:outlineLvl w:val="0"/>
        <w:rPr>
          <w:b/>
          <w:color w:val="000000" w:themeColor="text1"/>
          <w:sz w:val="24"/>
          <w:szCs w:val="24"/>
          <w:lang w:val="uk-UA" w:eastAsia="zh-CN"/>
        </w:rPr>
      </w:pPr>
      <w:r>
        <w:rPr>
          <w:b/>
          <w:sz w:val="24"/>
          <w:szCs w:val="24"/>
          <w:lang w:val="uk-UA" w:eastAsia="zh-CN"/>
        </w:rPr>
        <w:t>Електрична енергія</w:t>
      </w:r>
    </w:p>
    <w:p w:rsidR="00B262BE" w:rsidRDefault="00021CEC" w:rsidP="00021CEC">
      <w:pPr>
        <w:ind w:firstLine="360"/>
        <w:jc w:val="center"/>
        <w:outlineLvl w:val="0"/>
        <w:rPr>
          <w:b/>
          <w:color w:val="333333"/>
          <w:sz w:val="22"/>
          <w:szCs w:val="22"/>
          <w:lang w:val="uk-UA"/>
        </w:rPr>
      </w:pPr>
      <w:r w:rsidRPr="00CB493A">
        <w:rPr>
          <w:b/>
          <w:color w:val="000000" w:themeColor="text1"/>
          <w:sz w:val="22"/>
          <w:szCs w:val="22"/>
          <w:lang w:val="uk-UA" w:eastAsia="zh-CN"/>
        </w:rPr>
        <w:t xml:space="preserve"> </w:t>
      </w:r>
      <w:r w:rsidR="00CB493A" w:rsidRPr="00CB493A">
        <w:rPr>
          <w:b/>
          <w:color w:val="333333"/>
          <w:sz w:val="22"/>
          <w:szCs w:val="22"/>
        </w:rPr>
        <w:t xml:space="preserve">ДК 021:2015:09310000-5: </w:t>
      </w:r>
      <w:proofErr w:type="spellStart"/>
      <w:r w:rsidR="00CB493A" w:rsidRPr="00CB493A">
        <w:rPr>
          <w:b/>
          <w:color w:val="333333"/>
          <w:sz w:val="22"/>
          <w:szCs w:val="22"/>
        </w:rPr>
        <w:t>Електрична</w:t>
      </w:r>
      <w:proofErr w:type="spellEnd"/>
      <w:r w:rsidR="00CB493A" w:rsidRPr="00CB493A">
        <w:rPr>
          <w:b/>
          <w:color w:val="333333"/>
          <w:sz w:val="22"/>
          <w:szCs w:val="22"/>
        </w:rPr>
        <w:t xml:space="preserve"> </w:t>
      </w:r>
      <w:proofErr w:type="spellStart"/>
      <w:r w:rsidR="00CB493A" w:rsidRPr="00CB493A">
        <w:rPr>
          <w:b/>
          <w:color w:val="333333"/>
          <w:sz w:val="22"/>
          <w:szCs w:val="22"/>
        </w:rPr>
        <w:t>енергія</w:t>
      </w:r>
      <w:proofErr w:type="spellEnd"/>
      <w:r w:rsidR="00CB493A" w:rsidRPr="00CB493A">
        <w:rPr>
          <w:b/>
          <w:color w:val="333333"/>
          <w:sz w:val="22"/>
          <w:szCs w:val="22"/>
          <w:lang w:val="uk-UA"/>
        </w:rPr>
        <w:t xml:space="preserve"> (гуртожитку)</w:t>
      </w:r>
    </w:p>
    <w:p w:rsidR="009100F2" w:rsidRPr="00CB493A" w:rsidRDefault="009100F2" w:rsidP="00021CEC">
      <w:pPr>
        <w:ind w:firstLine="360"/>
        <w:jc w:val="center"/>
        <w:outlineLvl w:val="0"/>
        <w:rPr>
          <w:b/>
          <w:color w:val="000000" w:themeColor="text1"/>
          <w:sz w:val="22"/>
          <w:szCs w:val="22"/>
          <w:lang w:val="uk-UA"/>
        </w:rPr>
      </w:pPr>
    </w:p>
    <w:p w:rsidR="00DC69A2" w:rsidRPr="00B262BE" w:rsidRDefault="00DC69A2" w:rsidP="00DC69A2">
      <w:pPr>
        <w:ind w:firstLine="567"/>
        <w:jc w:val="both"/>
        <w:rPr>
          <w:bCs/>
          <w:sz w:val="24"/>
          <w:lang w:val="uk-UA"/>
        </w:rPr>
      </w:pPr>
      <w:r w:rsidRPr="00686559">
        <w:rPr>
          <w:bCs/>
          <w:sz w:val="24"/>
          <w:lang w:val="uk-UA"/>
        </w:rPr>
        <w:t xml:space="preserve">З метою забезпечення </w:t>
      </w:r>
      <w:r w:rsidR="00B262BE">
        <w:rPr>
          <w:bCs/>
          <w:sz w:val="24"/>
          <w:lang w:val="uk-UA"/>
        </w:rPr>
        <w:t>об’єкт</w:t>
      </w:r>
      <w:r w:rsidR="000E7498">
        <w:rPr>
          <w:bCs/>
          <w:sz w:val="24"/>
          <w:lang w:val="uk-UA"/>
        </w:rPr>
        <w:t xml:space="preserve">ів </w:t>
      </w:r>
      <w:r w:rsidR="00B262BE">
        <w:rPr>
          <w:bCs/>
          <w:sz w:val="24"/>
          <w:lang w:val="uk-UA"/>
        </w:rPr>
        <w:t xml:space="preserve"> </w:t>
      </w:r>
      <w:r w:rsidR="00322282">
        <w:rPr>
          <w:bCs/>
          <w:sz w:val="24"/>
          <w:lang w:val="uk-UA"/>
        </w:rPr>
        <w:t>ВСП «</w:t>
      </w:r>
      <w:proofErr w:type="spellStart"/>
      <w:r w:rsidR="00322282">
        <w:rPr>
          <w:bCs/>
          <w:sz w:val="24"/>
          <w:lang w:val="uk-UA"/>
        </w:rPr>
        <w:t>Городищенський</w:t>
      </w:r>
      <w:proofErr w:type="spellEnd"/>
      <w:r w:rsidR="00322282">
        <w:rPr>
          <w:bCs/>
          <w:sz w:val="24"/>
          <w:lang w:val="uk-UA"/>
        </w:rPr>
        <w:t xml:space="preserve"> фаховий коледж УНУС»</w:t>
      </w:r>
      <w:r w:rsidR="000E7498">
        <w:rPr>
          <w:bCs/>
          <w:sz w:val="24"/>
          <w:lang w:val="uk-UA"/>
        </w:rPr>
        <w:t xml:space="preserve"> електричною енергією</w:t>
      </w:r>
      <w:r w:rsidR="00322282">
        <w:rPr>
          <w:bCs/>
          <w:sz w:val="24"/>
          <w:lang w:val="uk-UA"/>
        </w:rPr>
        <w:t xml:space="preserve">, було оголошено закупівлю </w:t>
      </w:r>
      <w:r w:rsidR="009100F2" w:rsidRPr="009100F2">
        <w:rPr>
          <w:sz w:val="24"/>
          <w:szCs w:val="24"/>
        </w:rPr>
        <w:t>UA</w:t>
      </w:r>
      <w:r w:rsidR="009100F2" w:rsidRPr="009100F2">
        <w:rPr>
          <w:sz w:val="24"/>
          <w:szCs w:val="24"/>
          <w:lang w:val="uk-UA"/>
        </w:rPr>
        <w:t>-2022-12-19-002253-</w:t>
      </w:r>
      <w:proofErr w:type="spellStart"/>
      <w:r w:rsidR="009100F2" w:rsidRPr="009100F2">
        <w:rPr>
          <w:sz w:val="24"/>
          <w:szCs w:val="24"/>
        </w:rPr>
        <w:t>a</w:t>
      </w:r>
      <w:proofErr w:type="spellEnd"/>
      <w:r w:rsidR="009100F2">
        <w:rPr>
          <w:b/>
          <w:sz w:val="24"/>
          <w:szCs w:val="24"/>
          <w:lang w:val="uk-UA" w:eastAsia="zh-CN"/>
        </w:rPr>
        <w:t xml:space="preserve"> </w:t>
      </w:r>
      <w:r w:rsidR="000E7498">
        <w:rPr>
          <w:b/>
          <w:sz w:val="24"/>
          <w:szCs w:val="24"/>
          <w:lang w:val="uk-UA" w:eastAsia="zh-CN"/>
        </w:rPr>
        <w:t>Електричної енергії для потреб гуртожитку та технічних цілей (освітлення сходів у гуртожитку)</w:t>
      </w:r>
      <w:r w:rsidR="00B262BE" w:rsidRPr="00021CEC">
        <w:rPr>
          <w:b/>
          <w:sz w:val="24"/>
          <w:szCs w:val="24"/>
          <w:lang w:val="uk-UA" w:eastAsia="zh-CN"/>
        </w:rPr>
        <w:t xml:space="preserve"> «код </w:t>
      </w:r>
      <w:proofErr w:type="spellStart"/>
      <w:r w:rsidR="00B262BE" w:rsidRPr="00021CEC">
        <w:rPr>
          <w:b/>
          <w:sz w:val="24"/>
          <w:szCs w:val="24"/>
          <w:lang w:val="uk-UA" w:eastAsia="zh-CN"/>
        </w:rPr>
        <w:t>ДК</w:t>
      </w:r>
      <w:proofErr w:type="spellEnd"/>
      <w:r w:rsidR="00B262BE" w:rsidRPr="00021CEC">
        <w:rPr>
          <w:b/>
          <w:sz w:val="24"/>
          <w:szCs w:val="24"/>
          <w:lang w:val="uk-UA" w:eastAsia="zh-CN"/>
        </w:rPr>
        <w:t xml:space="preserve"> 021:2015 </w:t>
      </w:r>
      <w:proofErr w:type="spellStart"/>
      <w:r w:rsidR="00B262BE" w:rsidRPr="00021CEC">
        <w:rPr>
          <w:b/>
          <w:sz w:val="24"/>
          <w:szCs w:val="24"/>
          <w:lang w:val="uk-UA" w:eastAsia="zh-CN"/>
        </w:rPr>
        <w:t>“Єдиний</w:t>
      </w:r>
      <w:proofErr w:type="spellEnd"/>
      <w:r w:rsidR="00B262BE" w:rsidRPr="00021CEC">
        <w:rPr>
          <w:b/>
          <w:sz w:val="24"/>
          <w:szCs w:val="24"/>
          <w:lang w:val="uk-UA" w:eastAsia="zh-CN"/>
        </w:rPr>
        <w:t xml:space="preserve"> закупівельний </w:t>
      </w:r>
      <w:proofErr w:type="spellStart"/>
      <w:r w:rsidR="00B262BE" w:rsidRPr="00021CEC">
        <w:rPr>
          <w:b/>
          <w:sz w:val="24"/>
          <w:szCs w:val="24"/>
          <w:lang w:val="uk-UA" w:eastAsia="zh-CN"/>
        </w:rPr>
        <w:t>словник”</w:t>
      </w:r>
      <w:proofErr w:type="spellEnd"/>
      <w:r w:rsidR="00B262BE" w:rsidRPr="00021CEC">
        <w:rPr>
          <w:b/>
          <w:sz w:val="24"/>
          <w:szCs w:val="24"/>
          <w:lang w:val="uk-UA" w:eastAsia="zh-CN"/>
        </w:rPr>
        <w:t xml:space="preserve"> - </w:t>
      </w:r>
      <w:proofErr w:type="spellStart"/>
      <w:r w:rsidR="000E7498" w:rsidRPr="000E7498">
        <w:rPr>
          <w:b/>
          <w:color w:val="333333"/>
          <w:sz w:val="22"/>
          <w:szCs w:val="22"/>
          <w:lang w:val="uk-UA"/>
        </w:rPr>
        <w:t>ДК</w:t>
      </w:r>
      <w:proofErr w:type="spellEnd"/>
      <w:r w:rsidR="000E7498" w:rsidRPr="000E7498">
        <w:rPr>
          <w:b/>
          <w:color w:val="333333"/>
          <w:sz w:val="22"/>
          <w:szCs w:val="22"/>
          <w:lang w:val="uk-UA"/>
        </w:rPr>
        <w:t xml:space="preserve"> 021:2015:09310000-5: Електрична енергія</w:t>
      </w:r>
      <w:r w:rsidR="000E7498" w:rsidRPr="00CB493A">
        <w:rPr>
          <w:b/>
          <w:color w:val="333333"/>
          <w:sz w:val="22"/>
          <w:szCs w:val="22"/>
          <w:lang w:val="uk-UA"/>
        </w:rPr>
        <w:t xml:space="preserve"> </w:t>
      </w:r>
      <w:r w:rsidR="00B262BE">
        <w:rPr>
          <w:sz w:val="24"/>
          <w:szCs w:val="24"/>
          <w:lang w:val="uk-UA" w:eastAsia="zh-CN"/>
        </w:rPr>
        <w:t xml:space="preserve">в необхідній кількості, саме: </w:t>
      </w:r>
      <w:r w:rsidR="000E7498">
        <w:rPr>
          <w:b/>
          <w:bCs/>
          <w:sz w:val="24"/>
          <w:lang w:val="uk-UA"/>
        </w:rPr>
        <w:t>65 000</w:t>
      </w:r>
      <w:r w:rsidR="00B262BE" w:rsidRPr="00021CEC">
        <w:rPr>
          <w:b/>
          <w:bCs/>
          <w:sz w:val="24"/>
          <w:lang w:val="uk-UA"/>
        </w:rPr>
        <w:t xml:space="preserve"> </w:t>
      </w:r>
      <w:r w:rsidR="000E7498">
        <w:rPr>
          <w:b/>
          <w:bCs/>
          <w:sz w:val="24"/>
          <w:lang w:val="uk-UA"/>
        </w:rPr>
        <w:t>кВт</w:t>
      </w:r>
    </w:p>
    <w:p w:rsidR="00021CEC" w:rsidRPr="00021CEC" w:rsidRDefault="00B262BE" w:rsidP="00021CEC">
      <w:pPr>
        <w:ind w:firstLine="567"/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Загальна кількість необхідного об’єму сформована виходячи з споживання за</w:t>
      </w:r>
      <w:r w:rsidR="000E7498">
        <w:rPr>
          <w:bCs/>
          <w:sz w:val="24"/>
          <w:lang w:val="uk-UA"/>
        </w:rPr>
        <w:t xml:space="preserve"> 20</w:t>
      </w:r>
      <w:r w:rsidR="00D81BE9">
        <w:rPr>
          <w:bCs/>
          <w:sz w:val="24"/>
          <w:lang w:val="uk-UA"/>
        </w:rPr>
        <w:t>2</w:t>
      </w:r>
      <w:r w:rsidR="009100F2">
        <w:rPr>
          <w:bCs/>
          <w:sz w:val="24"/>
          <w:lang w:val="uk-UA"/>
        </w:rPr>
        <w:t>1</w:t>
      </w:r>
      <w:r w:rsidR="000E7498">
        <w:rPr>
          <w:bCs/>
          <w:sz w:val="24"/>
          <w:lang w:val="uk-UA"/>
        </w:rPr>
        <w:t xml:space="preserve"> та</w:t>
      </w:r>
      <w:r>
        <w:rPr>
          <w:bCs/>
          <w:sz w:val="24"/>
          <w:lang w:val="uk-UA"/>
        </w:rPr>
        <w:t xml:space="preserve"> 202</w:t>
      </w:r>
      <w:r w:rsidR="009100F2">
        <w:rPr>
          <w:bCs/>
          <w:sz w:val="24"/>
          <w:lang w:val="uk-UA"/>
        </w:rPr>
        <w:t>2</w:t>
      </w:r>
      <w:r>
        <w:rPr>
          <w:bCs/>
          <w:sz w:val="24"/>
          <w:lang w:val="uk-UA"/>
        </w:rPr>
        <w:t xml:space="preserve"> </w:t>
      </w:r>
      <w:r w:rsidR="000E7498">
        <w:rPr>
          <w:bCs/>
          <w:sz w:val="24"/>
          <w:lang w:val="uk-UA"/>
        </w:rPr>
        <w:t>роки</w:t>
      </w:r>
      <w:r w:rsidR="00B01DEF">
        <w:rPr>
          <w:bCs/>
          <w:sz w:val="24"/>
          <w:lang w:val="uk-UA"/>
        </w:rPr>
        <w:t xml:space="preserve">. </w:t>
      </w:r>
      <w:r w:rsidR="00021CEC" w:rsidRPr="00021CEC">
        <w:rPr>
          <w:bCs/>
          <w:sz w:val="24"/>
          <w:lang w:val="uk-UA"/>
        </w:rPr>
        <w:t xml:space="preserve">Умови постачання </w:t>
      </w:r>
      <w:r w:rsidR="000E7498">
        <w:rPr>
          <w:bCs/>
          <w:sz w:val="24"/>
          <w:lang w:val="uk-UA"/>
        </w:rPr>
        <w:t>електричної енергії</w:t>
      </w:r>
      <w:r w:rsidR="00021CEC" w:rsidRPr="00021CEC">
        <w:rPr>
          <w:bCs/>
          <w:sz w:val="24"/>
          <w:lang w:val="uk-UA"/>
        </w:rPr>
        <w:t xml:space="preserve"> замовнику повинні відповідати наступним нормативно-правовим актам:</w:t>
      </w:r>
    </w:p>
    <w:p w:rsidR="00D81BE9" w:rsidRPr="00E362D3" w:rsidRDefault="00D81BE9" w:rsidP="00D81BE9">
      <w:pPr>
        <w:ind w:firstLine="709"/>
        <w:jc w:val="both"/>
        <w:rPr>
          <w:sz w:val="24"/>
          <w:szCs w:val="24"/>
          <w:lang w:val="uk-UA"/>
        </w:rPr>
      </w:pPr>
      <w:r w:rsidRPr="00E362D3">
        <w:rPr>
          <w:sz w:val="24"/>
          <w:szCs w:val="24"/>
          <w:lang w:val="uk-UA"/>
        </w:rPr>
        <w:t>Умови постачання електричної енергії замовнику повинні відповідати наступним нормативно-правовим актам:</w:t>
      </w:r>
    </w:p>
    <w:p w:rsidR="00D81BE9" w:rsidRPr="00E362D3" w:rsidRDefault="00D81BE9" w:rsidP="00D81BE9">
      <w:pPr>
        <w:ind w:firstLine="709"/>
        <w:jc w:val="both"/>
        <w:rPr>
          <w:sz w:val="24"/>
          <w:szCs w:val="24"/>
          <w:lang w:val="uk-UA"/>
        </w:rPr>
      </w:pPr>
      <w:r w:rsidRPr="00E362D3">
        <w:rPr>
          <w:sz w:val="24"/>
          <w:szCs w:val="24"/>
          <w:lang w:val="uk-UA"/>
        </w:rPr>
        <w:t>- Закон України «Про ринок електричної енергії»;</w:t>
      </w:r>
    </w:p>
    <w:p w:rsidR="00D81BE9" w:rsidRPr="00E362D3" w:rsidRDefault="00D81BE9" w:rsidP="00D81BE9">
      <w:pPr>
        <w:ind w:firstLine="709"/>
        <w:jc w:val="both"/>
        <w:rPr>
          <w:sz w:val="24"/>
          <w:szCs w:val="24"/>
          <w:lang w:val="uk-UA"/>
        </w:rPr>
      </w:pPr>
      <w:r w:rsidRPr="00E362D3">
        <w:rPr>
          <w:sz w:val="24"/>
          <w:szCs w:val="24"/>
          <w:lang w:val="uk-UA"/>
        </w:rPr>
        <w:t>- Правила роздрібного ринку електричної енергії (затверджені постановою НКРЕКП від 14.03.2018 р. № 312</w:t>
      </w:r>
      <w:r>
        <w:rPr>
          <w:sz w:val="24"/>
          <w:szCs w:val="24"/>
          <w:lang w:val="uk-UA"/>
        </w:rPr>
        <w:t xml:space="preserve"> зі змінами</w:t>
      </w:r>
      <w:r w:rsidRPr="00E362D3">
        <w:rPr>
          <w:sz w:val="24"/>
          <w:szCs w:val="24"/>
          <w:lang w:val="uk-UA"/>
        </w:rPr>
        <w:t>).</w:t>
      </w:r>
    </w:p>
    <w:p w:rsidR="00D81BE9" w:rsidRDefault="00D81BE9" w:rsidP="00D81BE9">
      <w:pPr>
        <w:ind w:firstLine="709"/>
        <w:jc w:val="both"/>
        <w:rPr>
          <w:sz w:val="24"/>
          <w:szCs w:val="24"/>
          <w:lang w:val="uk-UA"/>
        </w:rPr>
      </w:pPr>
      <w:r w:rsidRPr="00E362D3">
        <w:rPr>
          <w:sz w:val="24"/>
          <w:szCs w:val="24"/>
          <w:lang w:val="uk-UA"/>
        </w:rPr>
        <w:t>- інші нормативно-правові акти, прийняті на виконання Закону України «Про ринок електричної енергії».</w:t>
      </w:r>
    </w:p>
    <w:p w:rsidR="00D81BE9" w:rsidRPr="009100F2" w:rsidRDefault="00D81BE9" w:rsidP="00D81BE9">
      <w:pPr>
        <w:ind w:firstLine="567"/>
        <w:jc w:val="both"/>
        <w:rPr>
          <w:sz w:val="24"/>
          <w:szCs w:val="24"/>
          <w:lang w:val="uk-UA"/>
        </w:rPr>
      </w:pPr>
      <w:r w:rsidRPr="001970C0">
        <w:rPr>
          <w:sz w:val="24"/>
          <w:szCs w:val="24"/>
          <w:lang w:val="uk-UA"/>
        </w:rPr>
        <w:t xml:space="preserve">Відповідно </w:t>
      </w:r>
      <w:r w:rsidR="009100F2" w:rsidRPr="009100F2">
        <w:rPr>
          <w:color w:val="000000"/>
          <w:sz w:val="24"/>
          <w:szCs w:val="24"/>
          <w:shd w:val="clear" w:color="auto" w:fill="FFFFFF"/>
          <w:lang w:val="uk-UA"/>
        </w:rPr>
        <w:t xml:space="preserve">постанови Кабінету Міністрів України від 5 червня 2019 р №483 для потреб гуртожитку </w:t>
      </w:r>
      <w:r w:rsidR="009100F2" w:rsidRPr="009100F2">
        <w:rPr>
          <w:iCs/>
          <w:color w:val="000000"/>
          <w:sz w:val="24"/>
          <w:szCs w:val="24"/>
          <w:lang w:val="uk-UA"/>
        </w:rPr>
        <w:t xml:space="preserve">та технічних цілей </w:t>
      </w:r>
      <w:r w:rsidR="009100F2" w:rsidRPr="009100F2">
        <w:rPr>
          <w:color w:val="000000"/>
          <w:sz w:val="24"/>
          <w:szCs w:val="24"/>
          <w:shd w:val="clear" w:color="auto" w:fill="FFFFFF"/>
          <w:lang w:val="uk-UA"/>
        </w:rPr>
        <w:t>постачальник універсальних послуг здійснює постачання електричної енергії, як товарної продукції з урахуванням супутніх послуг за фіксованою ціною.</w:t>
      </w:r>
    </w:p>
    <w:p w:rsidR="00021CEC" w:rsidRPr="00021CEC" w:rsidRDefault="00021CEC" w:rsidP="00021CEC">
      <w:pPr>
        <w:ind w:firstLine="567"/>
        <w:jc w:val="both"/>
        <w:rPr>
          <w:bCs/>
          <w:sz w:val="24"/>
          <w:lang w:val="uk-UA"/>
        </w:rPr>
      </w:pPr>
      <w:r w:rsidRPr="00021CEC">
        <w:rPr>
          <w:bCs/>
          <w:sz w:val="24"/>
          <w:lang w:val="uk-UA"/>
        </w:rPr>
        <w:t>Під час здійснення цієї закупівлі стосовно технічних, якісних характеристик предмета закупівлі передбачається необхідність застосування заходів із захисту довкілля.</w:t>
      </w:r>
    </w:p>
    <w:p w:rsidR="000E7498" w:rsidRDefault="00021CEC" w:rsidP="00DC69A2">
      <w:pPr>
        <w:ind w:firstLine="567"/>
        <w:jc w:val="both"/>
        <w:rPr>
          <w:bCs/>
          <w:sz w:val="24"/>
          <w:lang w:val="uk-UA"/>
        </w:rPr>
      </w:pPr>
      <w:r w:rsidRPr="00021CEC">
        <w:rPr>
          <w:color w:val="000000"/>
          <w:sz w:val="24"/>
          <w:szCs w:val="24"/>
          <w:lang w:val="uk-UA" w:eastAsia="zh-CN"/>
        </w:rPr>
        <w:t xml:space="preserve">Очікувана вартість предмета закупівлі: </w:t>
      </w:r>
      <w:r w:rsidR="0057171B" w:rsidRPr="0057171B">
        <w:rPr>
          <w:b/>
          <w:color w:val="000000"/>
          <w:sz w:val="24"/>
          <w:szCs w:val="24"/>
          <w:lang w:val="uk-UA" w:eastAsia="zh-CN"/>
        </w:rPr>
        <w:t>109</w:t>
      </w:r>
      <w:r w:rsidR="000E7498">
        <w:rPr>
          <w:b/>
          <w:color w:val="000000"/>
          <w:sz w:val="24"/>
          <w:szCs w:val="24"/>
          <w:lang w:val="uk-UA" w:eastAsia="zh-CN"/>
        </w:rPr>
        <w:t xml:space="preserve"> </w:t>
      </w:r>
      <w:r w:rsidR="0057171B">
        <w:rPr>
          <w:b/>
          <w:color w:val="000000"/>
          <w:sz w:val="24"/>
          <w:szCs w:val="24"/>
          <w:lang w:val="uk-UA" w:eastAsia="zh-CN"/>
        </w:rPr>
        <w:t>200</w:t>
      </w:r>
      <w:r w:rsidRPr="00021CEC">
        <w:rPr>
          <w:b/>
          <w:color w:val="000000"/>
          <w:sz w:val="24"/>
          <w:szCs w:val="24"/>
          <w:lang w:val="uk-UA" w:eastAsia="zh-CN"/>
        </w:rPr>
        <w:t xml:space="preserve"> грн. 00 коп. (</w:t>
      </w:r>
      <w:r w:rsidR="0057171B">
        <w:rPr>
          <w:b/>
          <w:color w:val="000000"/>
          <w:sz w:val="24"/>
          <w:szCs w:val="24"/>
          <w:lang w:val="uk-UA" w:eastAsia="zh-CN"/>
        </w:rPr>
        <w:t xml:space="preserve">сто дев’ять </w:t>
      </w:r>
      <w:r w:rsidR="00322282">
        <w:rPr>
          <w:b/>
          <w:color w:val="000000"/>
          <w:sz w:val="24"/>
          <w:szCs w:val="24"/>
          <w:lang w:val="uk-UA" w:eastAsia="zh-CN"/>
        </w:rPr>
        <w:t>тис</w:t>
      </w:r>
      <w:r w:rsidR="0057171B">
        <w:rPr>
          <w:b/>
          <w:color w:val="000000"/>
          <w:sz w:val="24"/>
          <w:szCs w:val="24"/>
          <w:lang w:val="uk-UA" w:eastAsia="zh-CN"/>
        </w:rPr>
        <w:t xml:space="preserve">. двісті </w:t>
      </w:r>
      <w:r w:rsidRPr="00021CEC">
        <w:rPr>
          <w:b/>
          <w:color w:val="000000"/>
          <w:sz w:val="24"/>
          <w:szCs w:val="24"/>
          <w:lang w:val="uk-UA" w:eastAsia="zh-CN"/>
        </w:rPr>
        <w:t xml:space="preserve">гривень 00 </w:t>
      </w:r>
      <w:proofErr w:type="spellStart"/>
      <w:r w:rsidRPr="00021CEC">
        <w:rPr>
          <w:b/>
          <w:color w:val="000000"/>
          <w:sz w:val="24"/>
          <w:szCs w:val="24"/>
          <w:lang w:val="uk-UA" w:eastAsia="zh-CN"/>
        </w:rPr>
        <w:t>коп</w:t>
      </w:r>
      <w:proofErr w:type="spellEnd"/>
      <w:r w:rsidRPr="00021CEC">
        <w:rPr>
          <w:b/>
          <w:color w:val="000000"/>
          <w:sz w:val="24"/>
          <w:szCs w:val="24"/>
          <w:lang w:val="uk-UA" w:eastAsia="zh-CN"/>
        </w:rPr>
        <w:t>)</w:t>
      </w:r>
      <w:r w:rsidR="00B262BE">
        <w:rPr>
          <w:b/>
          <w:sz w:val="24"/>
          <w:szCs w:val="24"/>
          <w:lang w:val="uk-UA" w:eastAsia="zh-CN"/>
        </w:rPr>
        <w:t xml:space="preserve"> з ПДВ, </w:t>
      </w:r>
      <w:r w:rsidR="00B262BE">
        <w:rPr>
          <w:sz w:val="24"/>
          <w:szCs w:val="24"/>
          <w:lang w:val="uk-UA" w:eastAsia="zh-CN"/>
        </w:rPr>
        <w:t>вона</w:t>
      </w:r>
      <w:r w:rsidR="00322282">
        <w:rPr>
          <w:sz w:val="24"/>
          <w:szCs w:val="24"/>
          <w:lang w:val="uk-UA" w:eastAsia="zh-CN"/>
        </w:rPr>
        <w:t xml:space="preserve"> </w:t>
      </w:r>
      <w:r w:rsidR="00B262BE" w:rsidRPr="00686559">
        <w:rPr>
          <w:bCs/>
          <w:sz w:val="24"/>
          <w:lang w:val="uk-UA"/>
        </w:rPr>
        <w:t xml:space="preserve">передбачена </w:t>
      </w:r>
      <w:r w:rsidR="00B262BE">
        <w:rPr>
          <w:bCs/>
          <w:sz w:val="24"/>
          <w:lang w:val="uk-UA"/>
        </w:rPr>
        <w:t>кошторисом</w:t>
      </w:r>
      <w:r w:rsidR="00B262BE" w:rsidRPr="00686559">
        <w:rPr>
          <w:bCs/>
          <w:sz w:val="24"/>
          <w:lang w:val="uk-UA"/>
        </w:rPr>
        <w:t xml:space="preserve"> підприємства та річним планом закупівель на 202</w:t>
      </w:r>
      <w:r w:rsidR="00192771">
        <w:rPr>
          <w:bCs/>
          <w:sz w:val="24"/>
          <w:lang w:val="uk-UA"/>
        </w:rPr>
        <w:t>3</w:t>
      </w:r>
      <w:r w:rsidR="00B262BE" w:rsidRPr="00686559">
        <w:rPr>
          <w:bCs/>
          <w:sz w:val="24"/>
          <w:lang w:val="uk-UA"/>
        </w:rPr>
        <w:t xml:space="preserve"> рік</w:t>
      </w:r>
      <w:bookmarkStart w:id="0" w:name="_Hlk525128836"/>
      <w:r w:rsidR="000E7498">
        <w:rPr>
          <w:bCs/>
          <w:sz w:val="24"/>
          <w:lang w:val="uk-UA"/>
        </w:rPr>
        <w:t xml:space="preserve">. </w:t>
      </w:r>
    </w:p>
    <w:p w:rsidR="009C4925" w:rsidRDefault="009C4925" w:rsidP="00B01DEF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bCs/>
          <w:lang w:val="uk-UA"/>
        </w:rPr>
      </w:pPr>
      <w:r>
        <w:rPr>
          <w:color w:val="000000" w:themeColor="text1"/>
          <w:shd w:val="clear" w:color="auto" w:fill="FFFFFF"/>
          <w:lang w:val="uk-UA"/>
        </w:rPr>
        <w:t xml:space="preserve">Станом на </w:t>
      </w:r>
      <w:r w:rsidR="0057171B">
        <w:rPr>
          <w:color w:val="000000" w:themeColor="text1"/>
          <w:shd w:val="clear" w:color="auto" w:fill="FFFFFF"/>
          <w:lang w:val="uk-UA"/>
        </w:rPr>
        <w:t>1</w:t>
      </w:r>
      <w:r w:rsidR="00192771">
        <w:rPr>
          <w:color w:val="000000" w:themeColor="text1"/>
          <w:shd w:val="clear" w:color="auto" w:fill="FFFFFF"/>
          <w:lang w:val="uk-UA"/>
        </w:rPr>
        <w:t>9</w:t>
      </w:r>
      <w:r>
        <w:rPr>
          <w:color w:val="000000" w:themeColor="text1"/>
          <w:shd w:val="clear" w:color="auto" w:fill="FFFFFF"/>
          <w:lang w:val="uk-UA"/>
        </w:rPr>
        <w:t>.1</w:t>
      </w:r>
      <w:r w:rsidR="00192771">
        <w:rPr>
          <w:color w:val="000000" w:themeColor="text1"/>
          <w:shd w:val="clear" w:color="auto" w:fill="FFFFFF"/>
          <w:lang w:val="uk-UA"/>
        </w:rPr>
        <w:t>2</w:t>
      </w:r>
      <w:r>
        <w:rPr>
          <w:color w:val="000000" w:themeColor="text1"/>
          <w:shd w:val="clear" w:color="auto" w:fill="FFFFFF"/>
          <w:lang w:val="uk-UA"/>
        </w:rPr>
        <w:t>.202</w:t>
      </w:r>
      <w:r w:rsidR="00192771">
        <w:rPr>
          <w:color w:val="000000" w:themeColor="text1"/>
          <w:shd w:val="clear" w:color="auto" w:fill="FFFFFF"/>
          <w:lang w:val="uk-UA"/>
        </w:rPr>
        <w:t>2</w:t>
      </w:r>
      <w:r>
        <w:rPr>
          <w:color w:val="000000" w:themeColor="text1"/>
          <w:shd w:val="clear" w:color="auto" w:fill="FFFFFF"/>
          <w:lang w:val="uk-UA"/>
        </w:rPr>
        <w:t>р. тариф на універсальну послугу для гуртожитку станови</w:t>
      </w:r>
      <w:r w:rsidR="0057171B">
        <w:rPr>
          <w:color w:val="000000" w:themeColor="text1"/>
          <w:shd w:val="clear" w:color="auto" w:fill="FFFFFF"/>
          <w:lang w:val="uk-UA"/>
        </w:rPr>
        <w:t>ть</w:t>
      </w:r>
      <w:r>
        <w:rPr>
          <w:color w:val="000000" w:themeColor="text1"/>
          <w:shd w:val="clear" w:color="auto" w:fill="FFFFFF"/>
          <w:lang w:val="uk-UA"/>
        </w:rPr>
        <w:t xml:space="preserve"> </w:t>
      </w:r>
      <w:r w:rsidR="0057171B">
        <w:rPr>
          <w:color w:val="000000" w:themeColor="text1"/>
          <w:shd w:val="clear" w:color="auto" w:fill="FFFFFF"/>
          <w:lang w:val="uk-UA"/>
        </w:rPr>
        <w:t>1,68</w:t>
      </w:r>
      <w:r>
        <w:rPr>
          <w:color w:val="000000" w:themeColor="text1"/>
          <w:shd w:val="clear" w:color="auto" w:fill="FFFFFF"/>
          <w:lang w:val="uk-UA"/>
        </w:rPr>
        <w:t xml:space="preserve"> грн. з ПДВ</w:t>
      </w:r>
      <w:r w:rsidR="0057171B">
        <w:rPr>
          <w:color w:val="000000" w:themeColor="text1"/>
          <w:shd w:val="clear" w:color="auto" w:fill="FFFFFF"/>
          <w:lang w:val="uk-UA"/>
        </w:rPr>
        <w:t>.</w:t>
      </w:r>
    </w:p>
    <w:p w:rsidR="00DC69A2" w:rsidRDefault="00DC69A2" w:rsidP="00DC69A2">
      <w:pPr>
        <w:ind w:firstLine="567"/>
        <w:jc w:val="both"/>
        <w:rPr>
          <w:bCs/>
          <w:sz w:val="24"/>
          <w:lang w:val="uk-UA"/>
        </w:rPr>
      </w:pPr>
      <w:r w:rsidRPr="00686559">
        <w:rPr>
          <w:bCs/>
          <w:sz w:val="24"/>
          <w:lang w:val="uk-UA"/>
        </w:rPr>
        <w:t xml:space="preserve">Таким чином вартість закупівлі </w:t>
      </w:r>
      <w:r w:rsidR="00B01DEF">
        <w:rPr>
          <w:b/>
          <w:bCs/>
          <w:sz w:val="24"/>
          <w:lang w:val="uk-UA"/>
        </w:rPr>
        <w:t>65000кВт</w:t>
      </w:r>
      <w:r w:rsidRPr="00686559">
        <w:rPr>
          <w:bCs/>
          <w:sz w:val="24"/>
          <w:lang w:val="uk-UA"/>
        </w:rPr>
        <w:t xml:space="preserve"> складає </w:t>
      </w:r>
      <w:r w:rsidR="0057171B">
        <w:rPr>
          <w:b/>
          <w:color w:val="000000"/>
          <w:sz w:val="24"/>
          <w:szCs w:val="24"/>
          <w:lang w:val="uk-UA" w:eastAsia="zh-CN"/>
        </w:rPr>
        <w:t>109200</w:t>
      </w:r>
      <w:r w:rsidR="003D7B73" w:rsidRPr="00021CEC">
        <w:rPr>
          <w:b/>
          <w:color w:val="000000"/>
          <w:sz w:val="24"/>
          <w:szCs w:val="24"/>
          <w:lang w:val="uk-UA" w:eastAsia="zh-CN"/>
        </w:rPr>
        <w:t xml:space="preserve"> грн. 00 коп.</w:t>
      </w:r>
      <w:r w:rsidR="003D7B73">
        <w:rPr>
          <w:b/>
          <w:sz w:val="24"/>
          <w:szCs w:val="24"/>
          <w:lang w:val="uk-UA" w:eastAsia="zh-CN"/>
        </w:rPr>
        <w:t>з ПДВ</w:t>
      </w:r>
      <w:r w:rsidRPr="00686559">
        <w:rPr>
          <w:bCs/>
          <w:sz w:val="24"/>
          <w:lang w:val="uk-UA"/>
        </w:rPr>
        <w:t>.</w:t>
      </w:r>
    </w:p>
    <w:p w:rsidR="008115E3" w:rsidRPr="00CC5A76" w:rsidRDefault="008115E3" w:rsidP="00DC69A2">
      <w:pPr>
        <w:ind w:firstLine="567"/>
        <w:jc w:val="both"/>
        <w:rPr>
          <w:bCs/>
          <w:sz w:val="24"/>
          <w:lang w:val="uk-UA"/>
        </w:rPr>
      </w:pPr>
      <w:r>
        <w:rPr>
          <w:b/>
          <w:bCs/>
          <w:sz w:val="24"/>
          <w:lang w:val="uk-UA"/>
        </w:rPr>
        <w:t>К</w:t>
      </w:r>
      <w:proofErr w:type="spellStart"/>
      <w:r w:rsidRPr="008115E3">
        <w:rPr>
          <w:b/>
          <w:bCs/>
          <w:sz w:val="24"/>
        </w:rPr>
        <w:t>онкурентн</w:t>
      </w:r>
      <w:proofErr w:type="spellEnd"/>
      <w:r>
        <w:rPr>
          <w:b/>
          <w:bCs/>
          <w:sz w:val="24"/>
          <w:lang w:val="uk-UA"/>
        </w:rPr>
        <w:t>а</w:t>
      </w:r>
      <w:r w:rsidRPr="008115E3">
        <w:rPr>
          <w:b/>
          <w:bCs/>
          <w:sz w:val="24"/>
        </w:rPr>
        <w:t xml:space="preserve"> процедур</w:t>
      </w:r>
      <w:r>
        <w:rPr>
          <w:b/>
          <w:bCs/>
          <w:sz w:val="24"/>
          <w:lang w:val="uk-UA"/>
        </w:rPr>
        <w:t xml:space="preserve">а закупівлі </w:t>
      </w:r>
      <w:proofErr w:type="spellStart"/>
      <w:r w:rsidR="00B01DEF" w:rsidRPr="00021CEC">
        <w:rPr>
          <w:b/>
          <w:sz w:val="24"/>
          <w:szCs w:val="24"/>
          <w:lang w:val="uk-UA" w:eastAsia="zh-CN"/>
        </w:rPr>
        <w:t>ДК</w:t>
      </w:r>
      <w:proofErr w:type="spellEnd"/>
      <w:r w:rsidR="00B01DEF" w:rsidRPr="00021CEC">
        <w:rPr>
          <w:b/>
          <w:sz w:val="24"/>
          <w:szCs w:val="24"/>
          <w:lang w:val="uk-UA" w:eastAsia="zh-CN"/>
        </w:rPr>
        <w:t xml:space="preserve"> 021:2015 </w:t>
      </w:r>
      <w:proofErr w:type="spellStart"/>
      <w:r w:rsidR="00B01DEF" w:rsidRPr="00021CEC">
        <w:rPr>
          <w:b/>
          <w:sz w:val="24"/>
          <w:szCs w:val="24"/>
          <w:lang w:val="uk-UA" w:eastAsia="zh-CN"/>
        </w:rPr>
        <w:t>“Єдиний</w:t>
      </w:r>
      <w:proofErr w:type="spellEnd"/>
      <w:r w:rsidR="00B01DEF" w:rsidRPr="00021CEC">
        <w:rPr>
          <w:b/>
          <w:sz w:val="24"/>
          <w:szCs w:val="24"/>
          <w:lang w:val="uk-UA" w:eastAsia="zh-CN"/>
        </w:rPr>
        <w:t xml:space="preserve"> закупівельний </w:t>
      </w:r>
      <w:proofErr w:type="spellStart"/>
      <w:r w:rsidR="00B01DEF" w:rsidRPr="00021CEC">
        <w:rPr>
          <w:b/>
          <w:sz w:val="24"/>
          <w:szCs w:val="24"/>
          <w:lang w:val="uk-UA" w:eastAsia="zh-CN"/>
        </w:rPr>
        <w:t>словник”</w:t>
      </w:r>
      <w:proofErr w:type="spellEnd"/>
      <w:r w:rsidR="00B01DEF" w:rsidRPr="00021CEC">
        <w:rPr>
          <w:b/>
          <w:sz w:val="24"/>
          <w:szCs w:val="24"/>
          <w:lang w:val="uk-UA" w:eastAsia="zh-CN"/>
        </w:rPr>
        <w:t xml:space="preserve"> - </w:t>
      </w:r>
      <w:proofErr w:type="spellStart"/>
      <w:r w:rsidR="00B01DEF" w:rsidRPr="00B01DEF">
        <w:rPr>
          <w:b/>
          <w:color w:val="000000" w:themeColor="text1"/>
          <w:sz w:val="22"/>
          <w:szCs w:val="22"/>
          <w:lang w:val="uk-UA"/>
        </w:rPr>
        <w:t>ДК</w:t>
      </w:r>
      <w:proofErr w:type="spellEnd"/>
      <w:r w:rsidR="00B01DEF" w:rsidRPr="00B01DEF">
        <w:rPr>
          <w:b/>
          <w:color w:val="000000" w:themeColor="text1"/>
          <w:sz w:val="22"/>
          <w:szCs w:val="22"/>
          <w:lang w:val="uk-UA"/>
        </w:rPr>
        <w:t xml:space="preserve"> 021:2015:09310000-5: Електрична енергія</w:t>
      </w:r>
      <w:r w:rsidR="00B01DEF">
        <w:rPr>
          <w:b/>
          <w:bCs/>
          <w:sz w:val="24"/>
          <w:lang w:val="uk-UA"/>
        </w:rPr>
        <w:t xml:space="preserve">, </w:t>
      </w:r>
      <w:proofErr w:type="spellStart"/>
      <w:r w:rsidRPr="008115E3">
        <w:rPr>
          <w:b/>
          <w:bCs/>
          <w:sz w:val="24"/>
        </w:rPr>
        <w:t>доступн</w:t>
      </w:r>
      <w:proofErr w:type="spellEnd"/>
      <w:r w:rsidR="00CC5A76">
        <w:rPr>
          <w:b/>
          <w:bCs/>
          <w:sz w:val="24"/>
          <w:lang w:val="uk-UA"/>
        </w:rPr>
        <w:t>а</w:t>
      </w:r>
      <w:r w:rsidRPr="008115E3">
        <w:rPr>
          <w:b/>
          <w:bCs/>
          <w:sz w:val="24"/>
        </w:rPr>
        <w:t xml:space="preserve"> за </w:t>
      </w:r>
      <w:proofErr w:type="spellStart"/>
      <w:r w:rsidRPr="008115E3">
        <w:rPr>
          <w:b/>
          <w:bCs/>
          <w:sz w:val="24"/>
        </w:rPr>
        <w:t>відповідним</w:t>
      </w:r>
      <w:proofErr w:type="spellEnd"/>
      <w:r w:rsidR="00136208">
        <w:rPr>
          <w:b/>
          <w:bCs/>
          <w:sz w:val="24"/>
          <w:lang w:val="uk-UA"/>
        </w:rPr>
        <w:t xml:space="preserve">  </w:t>
      </w:r>
      <w:proofErr w:type="spellStart"/>
      <w:r w:rsidR="00136208">
        <w:rPr>
          <w:b/>
          <w:bCs/>
          <w:sz w:val="24"/>
        </w:rPr>
        <w:t>посиланням</w:t>
      </w:r>
      <w:proofErr w:type="spellEnd"/>
      <w:r w:rsidR="00CC5A76">
        <w:rPr>
          <w:b/>
          <w:bCs/>
          <w:sz w:val="24"/>
          <w:lang w:val="uk-UA"/>
        </w:rPr>
        <w:t xml:space="preserve">: </w:t>
      </w:r>
      <w:r w:rsidR="009100F2" w:rsidRPr="009100F2">
        <w:rPr>
          <w:sz w:val="24"/>
          <w:szCs w:val="24"/>
        </w:rPr>
        <w:t>https://prozorro.gov.ua/tender/UA-2022-12-19-002253-a</w:t>
      </w:r>
    </w:p>
    <w:bookmarkEnd w:id="0"/>
    <w:p w:rsidR="00ED2C44" w:rsidRPr="00136208" w:rsidRDefault="00ED2C44">
      <w:pPr>
        <w:rPr>
          <w:lang w:val="uk-UA"/>
        </w:rPr>
      </w:pPr>
    </w:p>
    <w:sectPr w:rsidR="00ED2C44" w:rsidRPr="00136208" w:rsidSect="00ED2C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69A2"/>
    <w:rsid w:val="00021CEC"/>
    <w:rsid w:val="000E1ECD"/>
    <w:rsid w:val="000E7498"/>
    <w:rsid w:val="00136208"/>
    <w:rsid w:val="00192771"/>
    <w:rsid w:val="001A0A28"/>
    <w:rsid w:val="002B0F9B"/>
    <w:rsid w:val="00322282"/>
    <w:rsid w:val="003D7B73"/>
    <w:rsid w:val="004C7CA0"/>
    <w:rsid w:val="0057171B"/>
    <w:rsid w:val="00610C39"/>
    <w:rsid w:val="0075487C"/>
    <w:rsid w:val="008115E3"/>
    <w:rsid w:val="009100F2"/>
    <w:rsid w:val="00936CED"/>
    <w:rsid w:val="009C4925"/>
    <w:rsid w:val="00B01DEF"/>
    <w:rsid w:val="00B262BE"/>
    <w:rsid w:val="00B57F94"/>
    <w:rsid w:val="00BB3ACC"/>
    <w:rsid w:val="00CB493A"/>
    <w:rsid w:val="00CC5A76"/>
    <w:rsid w:val="00D81BE9"/>
    <w:rsid w:val="00DC69A2"/>
    <w:rsid w:val="00E523F9"/>
    <w:rsid w:val="00ED2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9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9A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rmal (Web)"/>
    <w:basedOn w:val="a"/>
    <w:uiPriority w:val="99"/>
    <w:unhideWhenUsed/>
    <w:rsid w:val="00B57F94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B57F94"/>
    <w:rPr>
      <w:b/>
      <w:bCs/>
    </w:rPr>
  </w:style>
  <w:style w:type="character" w:styleId="a7">
    <w:name w:val="Hyperlink"/>
    <w:basedOn w:val="a0"/>
    <w:uiPriority w:val="99"/>
    <w:unhideWhenUsed/>
    <w:rsid w:val="00B01D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8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</dc:creator>
  <cp:lastModifiedBy>alla</cp:lastModifiedBy>
  <cp:revision>3</cp:revision>
  <dcterms:created xsi:type="dcterms:W3CDTF">2022-12-19T10:36:00Z</dcterms:created>
  <dcterms:modified xsi:type="dcterms:W3CDTF">2022-12-19T10:39:00Z</dcterms:modified>
</cp:coreProperties>
</file>