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3257" w:rsidR="00AB6306" w:rsidP="00430A3A" w:rsidRDefault="0046211E" w14:paraId="704ED1DD" w14:textId="0DCBC4C2">
      <w:pPr>
        <w:jc w:val="center"/>
        <w:rPr>
          <w:rFonts w:ascii="Georgia" w:hAnsi="Georgia" w:cs="Arial"/>
          <w:b w:val="1"/>
          <w:bCs w:val="1"/>
          <w:sz w:val="28"/>
          <w:szCs w:val="28"/>
        </w:rPr>
      </w:pPr>
      <w:r w:rsidRPr="41DC4198" w:rsidR="3653F144">
        <w:rPr>
          <w:rFonts w:ascii="Georgia" w:hAnsi="Georgia" w:cs="Arial"/>
          <w:b w:val="1"/>
          <w:bCs w:val="1"/>
          <w:sz w:val="28"/>
          <w:szCs w:val="28"/>
        </w:rPr>
        <w:t xml:space="preserve"> </w:t>
      </w:r>
      <w:r w:rsidRPr="41DC4198" w:rsidR="0046211E">
        <w:rPr>
          <w:rFonts w:ascii="Georgia" w:hAnsi="Georgia" w:cs="Arial"/>
          <w:b w:val="1"/>
          <w:bCs w:val="1"/>
          <w:sz w:val="28"/>
          <w:szCs w:val="28"/>
        </w:rPr>
        <w:t xml:space="preserve">Responding to </w:t>
      </w:r>
      <w:r w:rsidRPr="41DC4198" w:rsidR="008267CE">
        <w:rPr>
          <w:rFonts w:ascii="Georgia" w:hAnsi="Georgia" w:cs="Arial"/>
          <w:b w:val="1"/>
          <w:bCs w:val="1"/>
          <w:sz w:val="28"/>
          <w:szCs w:val="28"/>
        </w:rPr>
        <w:t>t</w:t>
      </w:r>
      <w:r w:rsidRPr="41DC4198" w:rsidR="0046211E">
        <w:rPr>
          <w:rFonts w:ascii="Georgia" w:hAnsi="Georgia" w:cs="Arial"/>
          <w:b w:val="1"/>
          <w:bCs w:val="1"/>
          <w:sz w:val="28"/>
          <w:szCs w:val="28"/>
        </w:rPr>
        <w:t>he Data</w:t>
      </w:r>
      <w:r w:rsidRPr="41DC4198" w:rsidR="08007923">
        <w:rPr>
          <w:rFonts w:ascii="Georgia" w:hAnsi="Georgia" w:cs="Arial"/>
          <w:b w:val="1"/>
          <w:bCs w:val="1"/>
          <w:sz w:val="28"/>
          <w:szCs w:val="28"/>
        </w:rPr>
        <w:t xml:space="preserve"> Module Note Catcher</w:t>
      </w:r>
    </w:p>
    <w:p w:rsidR="00AB6306" w:rsidP="08007923" w:rsidRDefault="00AB6306" w14:paraId="5DA7F114" w14:textId="48E37B68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:rsidR="00AB6306" w:rsidP="08007923" w:rsidRDefault="08007923" w14:paraId="387812C4" w14:textId="1051FF3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8007923">
        <w:rPr>
          <w:rFonts w:ascii="Arial" w:hAnsi="Arial" w:cs="Arial"/>
          <w:b/>
          <w:bCs/>
          <w:sz w:val="22"/>
          <w:szCs w:val="22"/>
        </w:rPr>
        <w:t xml:space="preserve">Directions: </w:t>
      </w:r>
      <w:r w:rsidRPr="08007923">
        <w:rPr>
          <w:rFonts w:ascii="Arial" w:hAnsi="Arial" w:cs="Arial"/>
          <w:sz w:val="22"/>
          <w:szCs w:val="22"/>
        </w:rPr>
        <w:t>Use this</w:t>
      </w:r>
      <w:r w:rsidRPr="08007923">
        <w:rPr>
          <w:rFonts w:ascii="Arial" w:hAnsi="Arial" w:cs="Arial"/>
          <w:b/>
          <w:bCs/>
          <w:sz w:val="22"/>
          <w:szCs w:val="22"/>
        </w:rPr>
        <w:t xml:space="preserve"> </w:t>
      </w:r>
      <w:r w:rsidRPr="08007923">
        <w:rPr>
          <w:rFonts w:ascii="Arial" w:hAnsi="Arial" w:cs="Arial"/>
          <w:sz w:val="22"/>
          <w:szCs w:val="22"/>
        </w:rPr>
        <w:t>document to capture your thoughts and key takeaways as you complete the module.</w:t>
      </w:r>
    </w:p>
    <w:p w:rsidRPr="00430A3A" w:rsidR="00AB6306" w:rsidP="08007923" w:rsidRDefault="00AB6306" w14:paraId="597A10BD" w14:textId="61A6083A">
      <w:pPr>
        <w:rPr>
          <w:rFonts w:ascii="Arial" w:hAnsi="Arial" w:cs="Arial"/>
          <w:b/>
          <w:bCs/>
          <w:sz w:val="10"/>
          <w:szCs w:val="10"/>
        </w:rPr>
      </w:pPr>
    </w:p>
    <w:p w:rsidR="00AB6306" w:rsidP="08007923" w:rsidRDefault="08007923" w14:paraId="74E617E5" w14:textId="23566987">
      <w:pPr>
        <w:rPr>
          <w:rFonts w:ascii="Arial" w:hAnsi="Arial" w:cs="Arial"/>
          <w:b/>
          <w:bCs/>
          <w:sz w:val="22"/>
          <w:szCs w:val="22"/>
        </w:rPr>
      </w:pPr>
      <w:r w:rsidRPr="08007923">
        <w:rPr>
          <w:rFonts w:ascii="Arial" w:hAnsi="Arial" w:cs="Arial"/>
          <w:b/>
          <w:bCs/>
          <w:sz w:val="22"/>
          <w:szCs w:val="22"/>
        </w:rPr>
        <w:t xml:space="preserve">Learning Objectives </w:t>
      </w:r>
    </w:p>
    <w:p w:rsidR="00AB6306" w:rsidP="08007923" w:rsidRDefault="08007923" w14:paraId="3FFA84CF" w14:textId="77777777">
      <w:pPr>
        <w:rPr>
          <w:rFonts w:ascii="Arial" w:hAnsi="Arial" w:cs="Arial"/>
          <w:sz w:val="22"/>
          <w:szCs w:val="22"/>
        </w:rPr>
      </w:pPr>
      <w:r w:rsidRPr="08007923">
        <w:rPr>
          <w:rFonts w:ascii="Arial" w:hAnsi="Arial" w:cs="Arial"/>
          <w:sz w:val="22"/>
          <w:szCs w:val="22"/>
        </w:rPr>
        <w:t xml:space="preserve">After successfully completing this module, participants will: </w:t>
      </w:r>
    </w:p>
    <w:p w:rsidR="00AB6306" w:rsidP="08007923" w:rsidRDefault="0046211E" w14:paraId="60E4BD03" w14:textId="2436E3C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problem-solving process and how it can be used to design interventions aligned to student need.</w:t>
      </w:r>
    </w:p>
    <w:p w:rsidR="00AB6306" w:rsidP="08007923" w:rsidRDefault="0046211E" w14:paraId="2A5439C0" w14:textId="702335A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drill</w:t>
      </w:r>
      <w:r w:rsidR="008267C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down process, including assessments at each step and their purposes</w:t>
      </w:r>
      <w:r w:rsidRPr="08007923" w:rsidR="08007923">
        <w:rPr>
          <w:rFonts w:ascii="Arial" w:hAnsi="Arial" w:cs="Arial"/>
          <w:sz w:val="22"/>
          <w:szCs w:val="22"/>
        </w:rPr>
        <w:t xml:space="preserve">. </w:t>
      </w:r>
    </w:p>
    <w:p w:rsidR="00AB6306" w:rsidP="08007923" w:rsidRDefault="0046211E" w14:paraId="45A710E0" w14:textId="52B46AA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77B0ED2D" w:rsidR="0046211E">
        <w:rPr>
          <w:rFonts w:ascii="Arial" w:hAnsi="Arial" w:cs="Arial"/>
          <w:sz w:val="22"/>
          <w:szCs w:val="22"/>
        </w:rPr>
        <w:t xml:space="preserve">Discuss considerations for intervention planning including if the program </w:t>
      </w:r>
      <w:r w:rsidRPr="77B0ED2D" w:rsidR="0046211E">
        <w:rPr>
          <w:rFonts w:ascii="Arial" w:hAnsi="Arial" w:cs="Arial"/>
          <w:sz w:val="22"/>
          <w:szCs w:val="22"/>
        </w:rPr>
        <w:t>is</w:t>
      </w:r>
      <w:r w:rsidRPr="77B0ED2D" w:rsidR="5077A1D6">
        <w:rPr>
          <w:rFonts w:ascii="Arial" w:hAnsi="Arial" w:cs="Arial"/>
          <w:sz w:val="22"/>
          <w:szCs w:val="22"/>
        </w:rPr>
        <w:t xml:space="preserve"> </w:t>
      </w:r>
      <w:r w:rsidRPr="77B0ED2D" w:rsidR="5077A1D6">
        <w:rPr>
          <w:rFonts w:ascii="Arial" w:hAnsi="Arial" w:cs="Arial"/>
          <w:sz w:val="22"/>
          <w:szCs w:val="22"/>
        </w:rPr>
        <w:t>supp</w:t>
      </w:r>
      <w:r w:rsidRPr="77B0ED2D" w:rsidR="5077A1D6">
        <w:rPr>
          <w:rFonts w:ascii="Arial" w:hAnsi="Arial" w:cs="Arial"/>
          <w:sz w:val="22"/>
          <w:szCs w:val="22"/>
        </w:rPr>
        <w:t>orted by research</w:t>
      </w:r>
      <w:r w:rsidRPr="77B0ED2D" w:rsidR="0046211E">
        <w:rPr>
          <w:rFonts w:ascii="Arial" w:hAnsi="Arial" w:cs="Arial"/>
          <w:sz w:val="22"/>
          <w:szCs w:val="22"/>
        </w:rPr>
        <w:t xml:space="preserve"> </w:t>
      </w:r>
      <w:r w:rsidRPr="77B0ED2D" w:rsidR="0046211E">
        <w:rPr>
          <w:rFonts w:ascii="Arial" w:hAnsi="Arial" w:cs="Arial"/>
          <w:sz w:val="22"/>
          <w:szCs w:val="22"/>
        </w:rPr>
        <w:t xml:space="preserve">and </w:t>
      </w:r>
      <w:r w:rsidRPr="77B0ED2D" w:rsidR="0046211E">
        <w:rPr>
          <w:rFonts w:ascii="Arial" w:hAnsi="Arial" w:cs="Arial"/>
          <w:sz w:val="22"/>
          <w:szCs w:val="22"/>
        </w:rPr>
        <w:t>alig</w:t>
      </w:r>
      <w:r w:rsidRPr="77B0ED2D" w:rsidR="0046211E">
        <w:rPr>
          <w:rFonts w:ascii="Arial" w:hAnsi="Arial" w:cs="Arial"/>
          <w:sz w:val="22"/>
          <w:szCs w:val="22"/>
        </w:rPr>
        <w:t>ned with student need.</w:t>
      </w:r>
    </w:p>
    <w:p w:rsidR="0046211E" w:rsidP="08007923" w:rsidRDefault="0046211E" w14:paraId="0839D7C6" w14:textId="60EDBF5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steps to evaluate the effectiveness of interventions and determine student response including selecting progress monitoring measures and evaluating student response.</w:t>
      </w:r>
    </w:p>
    <w:p w:rsidRPr="00430A3A" w:rsidR="00AB6306" w:rsidP="08007923" w:rsidRDefault="00AB6306" w14:paraId="52758F01" w14:textId="00EB279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BB3257" w:rsidR="00BB3257" w:rsidTr="77B0ED2D" w14:paraId="2E5B6FD7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5658F929" w14:textId="1D40525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7B0ED2D" w:rsidR="00BB325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Chapter 1</w:t>
            </w:r>
            <w:r w:rsidRPr="77B0ED2D" w:rsidR="00BB325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: </w:t>
            </w:r>
            <w:r w:rsidRPr="77B0ED2D" w:rsidR="38E6E07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Tiered Support Frameworks and the Problem-Solving Process</w:t>
            </w:r>
          </w:p>
        </w:tc>
      </w:tr>
      <w:tr w:rsidRPr="00BB3257" w:rsidR="00BB3257" w:rsidTr="77B0ED2D" w14:paraId="5F0AB52B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04DE4B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77B0ED2D" w14:paraId="1D5CA23D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4BD09E7B" w14:textId="78A835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2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Chapter 2: </w:t>
            </w:r>
            <w:r w:rsidR="0046211E">
              <w:rPr>
                <w:rFonts w:ascii="Arial" w:hAnsi="Arial" w:cs="Arial"/>
                <w:b/>
                <w:bCs/>
                <w:sz w:val="22"/>
                <w:szCs w:val="22"/>
              </w:rPr>
              <w:t>The Drill</w:t>
            </w:r>
            <w:r w:rsidR="008267C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6211E">
              <w:rPr>
                <w:rFonts w:ascii="Arial" w:hAnsi="Arial" w:cs="Arial"/>
                <w:b/>
                <w:bCs/>
                <w:sz w:val="22"/>
                <w:szCs w:val="22"/>
              </w:rPr>
              <w:t>Down Process</w:t>
            </w:r>
          </w:p>
        </w:tc>
      </w:tr>
      <w:tr w:rsidRPr="00BB3257" w:rsidR="00BB3257" w:rsidTr="77B0ED2D" w14:paraId="7BF60361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40B1B19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77B0ED2D" w14:paraId="3CB91E92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F57B8C" w:rsidRDefault="00BB3257" w14:paraId="3B30083F" w14:textId="59BE5B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2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Chapter 3: </w:t>
            </w:r>
            <w:r w:rsidR="0046211E">
              <w:rPr>
                <w:rFonts w:ascii="Arial" w:hAnsi="Arial" w:cs="Arial"/>
                <w:b/>
                <w:bCs/>
                <w:sz w:val="22"/>
                <w:szCs w:val="22"/>
              </w:rPr>
              <w:t>Planning and Implementing Interventions</w:t>
            </w:r>
            <w:r w:rsidR="00F57B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BB3257" w:rsidR="00BB3257" w:rsidTr="77B0ED2D" w14:paraId="4BBF4C75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4A12BB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77B0ED2D" w14:paraId="1D75D638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602C4592" w14:textId="1B5894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2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Chapter 4: </w:t>
            </w:r>
            <w:r w:rsidR="0046211E">
              <w:rPr>
                <w:rFonts w:ascii="Arial" w:hAnsi="Arial" w:cs="Arial"/>
                <w:b/>
                <w:bCs/>
                <w:sz w:val="22"/>
                <w:szCs w:val="22"/>
              </w:rPr>
              <w:t>Evaluating Effectiveness and Monitoring Student Response</w:t>
            </w:r>
            <w:r w:rsidR="00F57B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32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BB3257" w:rsidR="00BB3257" w:rsidTr="77B0ED2D" w14:paraId="375068AC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04010C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77B0ED2D" w14:paraId="6554066B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13920EF2" w14:textId="41F50B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2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Chapter 5: </w:t>
            </w:r>
            <w:r w:rsidR="0046211E">
              <w:rPr>
                <w:rFonts w:ascii="Arial" w:hAnsi="Arial" w:cs="Arial"/>
                <w:b/>
                <w:bCs/>
                <w:sz w:val="22"/>
                <w:szCs w:val="22"/>
              </w:rPr>
              <w:t>Wrap Up</w:t>
            </w:r>
            <w:r w:rsidR="00F57B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B3257" w:rsidR="00F57B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BB3257" w:rsidR="00BB3257" w:rsidTr="77B0ED2D" w14:paraId="46A3A85E" w14:textId="77777777">
        <w:trPr>
          <w:trHeight w:val="1296"/>
        </w:trPr>
        <w:tc>
          <w:tcPr>
            <w:tcW w:w="10790" w:type="dxa"/>
            <w:tcMar/>
          </w:tcPr>
          <w:p w:rsidRPr="00BB3257" w:rsidR="00BB3257" w:rsidP="00AB6306" w:rsidRDefault="00BB3257" w14:paraId="67DDE4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30A3A" w:rsidR="00430A3A" w:rsidP="00BB3257" w:rsidRDefault="00430A3A" w14:paraId="05EA8D7F" w14:textId="77777777">
      <w:pPr>
        <w:rPr>
          <w:rFonts w:ascii="Arial" w:hAnsi="Arial" w:cs="Arial"/>
          <w:b/>
          <w:bCs/>
          <w:sz w:val="15"/>
          <w:szCs w:val="15"/>
        </w:rPr>
      </w:pPr>
    </w:p>
    <w:p w:rsidRPr="00430A3A" w:rsidR="00BB3257" w:rsidP="00BB3257" w:rsidRDefault="00BB3257" w14:paraId="64F10642" w14:textId="49EC3643">
      <w:pPr>
        <w:rPr>
          <w:rFonts w:ascii="Arial" w:hAnsi="Arial" w:cs="Arial"/>
          <w:b/>
          <w:bCs/>
          <w:sz w:val="18"/>
          <w:szCs w:val="18"/>
        </w:rPr>
      </w:pPr>
      <w:r w:rsidRPr="00430A3A">
        <w:rPr>
          <w:rFonts w:ascii="Arial" w:hAnsi="Arial" w:cs="Arial"/>
          <w:b/>
          <w:bCs/>
          <w:sz w:val="18"/>
          <w:szCs w:val="18"/>
        </w:rPr>
        <w:t>Acknowledgements</w:t>
      </w:r>
    </w:p>
    <w:p w:rsidRPr="00430A3A" w:rsidR="00BB3257" w:rsidP="00BB3257" w:rsidRDefault="00BB3257" w14:paraId="71FFFA1D" w14:textId="0D197DFC">
      <w:pPr>
        <w:rPr>
          <w:rFonts w:ascii="Arial" w:hAnsi="Arial" w:cs="Arial"/>
          <w:sz w:val="18"/>
          <w:szCs w:val="18"/>
        </w:rPr>
      </w:pPr>
      <w:r w:rsidRPr="00430A3A">
        <w:rPr>
          <w:rFonts w:ascii="Arial" w:hAnsi="Arial" w:cs="Arial"/>
          <w:sz w:val="18"/>
          <w:szCs w:val="18"/>
        </w:rPr>
        <w:t xml:space="preserve">This resource is adapted from: </w:t>
      </w:r>
    </w:p>
    <w:p w:rsidRPr="00430A3A" w:rsidR="00BB3257" w:rsidP="00430A3A" w:rsidRDefault="00BB3257" w14:paraId="63C34A68" w14:textId="25EE6025">
      <w:pPr>
        <w:rPr>
          <w:rFonts w:ascii="Arial" w:hAnsi="Arial" w:cs="Arial"/>
          <w:sz w:val="18"/>
          <w:szCs w:val="18"/>
        </w:rPr>
      </w:pPr>
      <w:r w:rsidRPr="00430A3A">
        <w:rPr>
          <w:rFonts w:ascii="Arial" w:hAnsi="Arial" w:cs="Arial"/>
          <w:sz w:val="18"/>
          <w:szCs w:val="18"/>
        </w:rPr>
        <w:t xml:space="preserve">Tennessee Science of Teaching Reading. (2022). </w:t>
      </w:r>
      <w:r w:rsidRPr="00430A3A">
        <w:rPr>
          <w:rFonts w:ascii="Arial" w:hAnsi="Arial" w:cs="Arial"/>
          <w:i/>
          <w:iCs/>
          <w:sz w:val="18"/>
          <w:szCs w:val="18"/>
        </w:rPr>
        <w:t>Reading</w:t>
      </w:r>
      <w:r w:rsidRPr="00430A3A">
        <w:rPr>
          <w:rFonts w:ascii="Arial" w:hAnsi="Arial" w:cs="Arial"/>
          <w:sz w:val="18"/>
          <w:szCs w:val="18"/>
        </w:rPr>
        <w:t xml:space="preserve"> </w:t>
      </w:r>
      <w:r w:rsidRPr="00430A3A">
        <w:rPr>
          <w:rFonts w:ascii="Arial" w:hAnsi="Arial" w:cs="Arial"/>
          <w:i/>
          <w:iCs/>
          <w:sz w:val="18"/>
          <w:szCs w:val="18"/>
        </w:rPr>
        <w:t xml:space="preserve">360 early reading course I: Module note catcher. </w:t>
      </w:r>
      <w:r w:rsidRPr="00430A3A">
        <w:rPr>
          <w:rFonts w:ascii="Arial" w:hAnsi="Arial" w:cs="Arial"/>
          <w:sz w:val="18"/>
          <w:szCs w:val="18"/>
        </w:rPr>
        <w:t xml:space="preserve">[Training handout]. </w:t>
      </w:r>
      <w:hyperlink w:history="1" r:id="rId7">
        <w:r w:rsidRPr="00430A3A">
          <w:rPr>
            <w:rStyle w:val="Hyperlink"/>
            <w:rFonts w:ascii="Arial" w:hAnsi="Arial" w:cs="Arial"/>
            <w:sz w:val="18"/>
            <w:szCs w:val="18"/>
          </w:rPr>
          <w:t>https://bestforall.tnedu.gov/binder/reading-360-modules</w:t>
        </w:r>
      </w:hyperlink>
      <w:r w:rsidRPr="00430A3A">
        <w:rPr>
          <w:rFonts w:ascii="Arial" w:hAnsi="Arial" w:cs="Arial"/>
          <w:sz w:val="18"/>
          <w:szCs w:val="18"/>
        </w:rPr>
        <w:t xml:space="preserve"> </w:t>
      </w:r>
      <w:r w:rsidRPr="00D234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Pr="00430A3A" w:rsidR="00BB3257" w:rsidSect="00380FBA">
      <w:footerReference w:type="even" r:id="rId8"/>
      <w:footerReference w:type="default" r:id="rId9"/>
      <w:footerReference w:type="first" r:id="rId10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FBA" w:rsidP="00D23424" w:rsidRDefault="00380FBA" w14:paraId="41D18C64" w14:textId="77777777">
      <w:r>
        <w:separator/>
      </w:r>
    </w:p>
  </w:endnote>
  <w:endnote w:type="continuationSeparator" w:id="0">
    <w:p w:rsidR="00380FBA" w:rsidP="00D23424" w:rsidRDefault="00380FBA" w14:paraId="695A39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3AE" w:rsidP="00D23424" w:rsidRDefault="00000000" w14:paraId="758FA16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353AE" w:rsidP="007F2ACE" w:rsidRDefault="00D353AE" w14:paraId="222F875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sdt>
    <w:sdtPr>
      <w:rPr>
        <w:rStyle w:val="PageNumber"/>
      </w:rPr>
      <w:id w:val="809519061"/>
      <w:docPartObj>
        <w:docPartGallery w:val="Page Numbers (Bottom of Page)"/>
        <w:docPartUnique/>
      </w:docPartObj>
    </w:sdtPr>
    <w:sdtContent>
      <w:p w:rsidR="00D23424" w:rsidP="00B51579" w:rsidRDefault="00D23424" w14:paraId="4A0A4A82" w14:textId="7A20112F">
        <w:pPr>
          <w:pStyle w:val="Footer"/>
          <w:framePr w:wrap="none" w:hAnchor="margin" w:vAnchor="text" w:xAlign="right" w:y="1"/>
          <w:rPr>
            <w:rStyle w:val="PageNumber"/>
          </w:rPr>
        </w:pP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D2342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D23424">
          <w:rPr>
            <w:rStyle w:val="PageNumber"/>
            <w:rFonts w:ascii="Arial" w:hAnsi="Arial" w:cs="Arial"/>
            <w:noProof/>
            <w:sz w:val="22"/>
            <w:szCs w:val="22"/>
          </w:rPr>
          <w:t>6</w: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430A3A">
          <w:rPr>
            <w:noProof/>
          </w:rPr>
          <w:drawing>
            <wp:anchor distT="0" distB="0" distL="0" distR="0" simplePos="0" relativeHeight="251659264" behindDoc="1" locked="0" layoutInCell="1" hidden="0" allowOverlap="1" wp14:anchorId="3B402146" wp14:editId="2649552B">
              <wp:simplePos x="0" y="0"/>
              <wp:positionH relativeFrom="column">
                <wp:posOffset>7237095</wp:posOffset>
              </wp:positionH>
              <wp:positionV relativeFrom="page">
                <wp:posOffset>9415780</wp:posOffset>
              </wp:positionV>
              <wp:extent cx="6814038" cy="600710"/>
              <wp:effectExtent l="0" t="0" r="6350" b="0"/>
              <wp:wrapNone/>
              <wp:docPr id="8" name="image3.jp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" name="image3.jpg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6607" cy="61592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  <w:sdtEndPr>
      <w:rPr>
        <w:rStyle w:val="PageNumber"/>
      </w:rPr>
    </w:sdtEndPr>
  </w:sdt>
  <w:p w:rsidR="00D353AE" w:rsidP="007F2ACE" w:rsidRDefault="00D353AE" w14:paraId="7044EA74" w14:textId="1577B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430A3A" w:rsidRDefault="00430A3A" w14:paraId="3572F041" w14:textId="4961A8D4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4296B265" wp14:editId="2A469D51">
          <wp:simplePos x="0" y="0"/>
          <wp:positionH relativeFrom="column">
            <wp:posOffset>0</wp:posOffset>
          </wp:positionH>
          <wp:positionV relativeFrom="page">
            <wp:posOffset>9415145</wp:posOffset>
          </wp:positionV>
          <wp:extent cx="6814038" cy="600710"/>
          <wp:effectExtent l="0" t="0" r="6350" b="0"/>
          <wp:wrapNone/>
          <wp:docPr id="1983026444" name="Picture 19830264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FBA" w:rsidP="00D23424" w:rsidRDefault="00380FBA" w14:paraId="78F59B96" w14:textId="77777777">
      <w:r>
        <w:separator/>
      </w:r>
    </w:p>
  </w:footnote>
  <w:footnote w:type="continuationSeparator" w:id="0">
    <w:p w:rsidR="00380FBA" w:rsidP="00D23424" w:rsidRDefault="00380FBA" w14:paraId="2A083EE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265"/>
    <w:multiLevelType w:val="hybridMultilevel"/>
    <w:tmpl w:val="32100B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F7A7E"/>
    <w:multiLevelType w:val="hybridMultilevel"/>
    <w:tmpl w:val="5B843984"/>
    <w:lvl w:ilvl="0" w:tplc="7B3C12B2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B4FC9"/>
    <w:multiLevelType w:val="hybridMultilevel"/>
    <w:tmpl w:val="51D4B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F39D7"/>
    <w:multiLevelType w:val="hybridMultilevel"/>
    <w:tmpl w:val="0706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079"/>
    <w:multiLevelType w:val="hybridMultilevel"/>
    <w:tmpl w:val="074AF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7A6701"/>
    <w:multiLevelType w:val="hybridMultilevel"/>
    <w:tmpl w:val="DCF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B3562C"/>
    <w:multiLevelType w:val="hybridMultilevel"/>
    <w:tmpl w:val="BE625E56"/>
    <w:lvl w:ilvl="0" w:tplc="5AE2E9E8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176D45"/>
    <w:multiLevelType w:val="hybridMultilevel"/>
    <w:tmpl w:val="89AE5B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FF292E"/>
    <w:multiLevelType w:val="hybridMultilevel"/>
    <w:tmpl w:val="F6024C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4639964">
    <w:abstractNumId w:val="6"/>
  </w:num>
  <w:num w:numId="2" w16cid:durableId="2008482616">
    <w:abstractNumId w:val="1"/>
  </w:num>
  <w:num w:numId="3" w16cid:durableId="347023558">
    <w:abstractNumId w:val="7"/>
  </w:num>
  <w:num w:numId="4" w16cid:durableId="490606859">
    <w:abstractNumId w:val="0"/>
  </w:num>
  <w:num w:numId="5" w16cid:durableId="26025214">
    <w:abstractNumId w:val="5"/>
  </w:num>
  <w:num w:numId="6" w16cid:durableId="1250701154">
    <w:abstractNumId w:val="8"/>
  </w:num>
  <w:num w:numId="7" w16cid:durableId="1601134183">
    <w:abstractNumId w:val="4"/>
  </w:num>
  <w:num w:numId="8" w16cid:durableId="1792555355">
    <w:abstractNumId w:val="3"/>
  </w:num>
  <w:num w:numId="9" w16cid:durableId="56468757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89"/>
    <w:rsid w:val="00082C2C"/>
    <w:rsid w:val="000D2348"/>
    <w:rsid w:val="001140BE"/>
    <w:rsid w:val="00137DE8"/>
    <w:rsid w:val="00186706"/>
    <w:rsid w:val="00187E45"/>
    <w:rsid w:val="001E3389"/>
    <w:rsid w:val="001E5497"/>
    <w:rsid w:val="00210AA1"/>
    <w:rsid w:val="00342328"/>
    <w:rsid w:val="00372F8D"/>
    <w:rsid w:val="00380FBA"/>
    <w:rsid w:val="00430A3A"/>
    <w:rsid w:val="00433E58"/>
    <w:rsid w:val="00440EB9"/>
    <w:rsid w:val="0046211E"/>
    <w:rsid w:val="004B18D5"/>
    <w:rsid w:val="004C7A7C"/>
    <w:rsid w:val="00560319"/>
    <w:rsid w:val="00610CA9"/>
    <w:rsid w:val="00657AFD"/>
    <w:rsid w:val="00675811"/>
    <w:rsid w:val="00676364"/>
    <w:rsid w:val="00763C1B"/>
    <w:rsid w:val="007C4EF9"/>
    <w:rsid w:val="007E754E"/>
    <w:rsid w:val="00823540"/>
    <w:rsid w:val="008267CE"/>
    <w:rsid w:val="008F1510"/>
    <w:rsid w:val="00973FC0"/>
    <w:rsid w:val="00AB6306"/>
    <w:rsid w:val="00AB7C23"/>
    <w:rsid w:val="00BB3257"/>
    <w:rsid w:val="00BB37F7"/>
    <w:rsid w:val="00C2324C"/>
    <w:rsid w:val="00C80C08"/>
    <w:rsid w:val="00CB05CE"/>
    <w:rsid w:val="00CF4D2E"/>
    <w:rsid w:val="00D23424"/>
    <w:rsid w:val="00D353AE"/>
    <w:rsid w:val="00E31A6E"/>
    <w:rsid w:val="00E325F2"/>
    <w:rsid w:val="00F57B8C"/>
    <w:rsid w:val="00F81E7D"/>
    <w:rsid w:val="00FB2D8B"/>
    <w:rsid w:val="00FB541C"/>
    <w:rsid w:val="00FF0C09"/>
    <w:rsid w:val="00FF0D93"/>
    <w:rsid w:val="08007923"/>
    <w:rsid w:val="09F6A92F"/>
    <w:rsid w:val="0D94F7D8"/>
    <w:rsid w:val="1DFE8BDC"/>
    <w:rsid w:val="3653F144"/>
    <w:rsid w:val="38E6E070"/>
    <w:rsid w:val="3F300DA8"/>
    <w:rsid w:val="409616B5"/>
    <w:rsid w:val="4187842E"/>
    <w:rsid w:val="41DC4198"/>
    <w:rsid w:val="48844AF8"/>
    <w:rsid w:val="48E4F099"/>
    <w:rsid w:val="5077A1D6"/>
    <w:rsid w:val="6A6A91ED"/>
    <w:rsid w:val="6C379E18"/>
    <w:rsid w:val="71BB0A2F"/>
    <w:rsid w:val="77B0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96C1D"/>
  <w15:chartTrackingRefBased/>
  <w15:docId w15:val="{9537F9A5-E99B-DA42-B8B0-26C48560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3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89"/>
    <w:pPr>
      <w:ind w:left="720"/>
      <w:contextualSpacing/>
    </w:pPr>
  </w:style>
  <w:style w:type="table" w:styleId="TableGrid">
    <w:name w:val="Table Grid"/>
    <w:basedOn w:val="TableNormal"/>
    <w:uiPriority w:val="39"/>
    <w:rsid w:val="001E33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E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1E7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2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2D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5497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BB3257"/>
  </w:style>
  <w:style w:type="paragraph" w:styleId="NormalWeb">
    <w:name w:val="Normal (Web)"/>
    <w:basedOn w:val="Normal"/>
    <w:uiPriority w:val="99"/>
    <w:unhideWhenUsed/>
    <w:rsid w:val="00BB325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3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3257"/>
  </w:style>
  <w:style w:type="character" w:styleId="PageNumber">
    <w:name w:val="page number"/>
    <w:basedOn w:val="DefaultParagraphFont"/>
    <w:uiPriority w:val="99"/>
    <w:semiHidden/>
    <w:unhideWhenUsed/>
    <w:rsid w:val="00BB3257"/>
  </w:style>
  <w:style w:type="paragraph" w:styleId="Header">
    <w:name w:val="header"/>
    <w:basedOn w:val="Normal"/>
    <w:link w:val="HeaderChar"/>
    <w:uiPriority w:val="99"/>
    <w:unhideWhenUsed/>
    <w:rsid w:val="00D234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bestforall.tnedu.gov/binder/reading-360-modules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2.xml" Id="rId14" /><Relationship Type="http://schemas.microsoft.com/office/2011/relationships/people" Target="people.xml" Id="R71946f605c1b411e" /><Relationship Type="http://schemas.microsoft.com/office/2011/relationships/commentsExtended" Target="commentsExtended.xml" Id="R2f27d393e9384e56" /><Relationship Type="http://schemas.microsoft.com/office/2016/09/relationships/commentsIds" Target="commentsIds.xml" Id="R6e8061445c51456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Props1.xml><?xml version="1.0" encoding="utf-8"?>
<ds:datastoreItem xmlns:ds="http://schemas.openxmlformats.org/officeDocument/2006/customXml" ds:itemID="{31882B6E-83F4-43C0-BDE4-2561CA3D6C9B}"/>
</file>

<file path=customXml/itemProps2.xml><?xml version="1.0" encoding="utf-8"?>
<ds:datastoreItem xmlns:ds="http://schemas.openxmlformats.org/officeDocument/2006/customXml" ds:itemID="{E187DC3E-91E7-434D-93F4-ADCEC59D7FFE}"/>
</file>

<file path=customXml/itemProps3.xml><?xml version="1.0" encoding="utf-8"?>
<ds:datastoreItem xmlns:ds="http://schemas.openxmlformats.org/officeDocument/2006/customXml" ds:itemID="{BF481E46-9700-4C2F-AD3F-BBFC3FFE71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Jones, Tina</cp:lastModifiedBy>
  <cp:revision>10</cp:revision>
  <dcterms:created xsi:type="dcterms:W3CDTF">2023-11-07T19:56:00Z</dcterms:created>
  <dcterms:modified xsi:type="dcterms:W3CDTF">2025-05-06T13:49:12Z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