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6CA" w14:textId="1578C40A" w:rsidR="00153964" w:rsidRPr="00856577" w:rsidRDefault="00EC2D72" w:rsidP="00386898">
      <w:pPr>
        <w:pStyle w:val="Heading1"/>
        <w:rPr>
          <w:i w:val="0"/>
        </w:rPr>
      </w:pPr>
      <w:r w:rsidRPr="11D6B59D">
        <w:rPr>
          <w:i w:val="0"/>
        </w:rPr>
        <w:t>A Guide for School-Based RTI</w:t>
      </w:r>
      <w:r w:rsidRPr="11D6B59D">
        <w:rPr>
          <w:i w:val="0"/>
          <w:vertAlign w:val="superscript"/>
        </w:rPr>
        <w:t>2</w:t>
      </w:r>
      <w:r w:rsidRPr="11D6B59D">
        <w:rPr>
          <w:i w:val="0"/>
        </w:rPr>
        <w:t>-A + RTI</w:t>
      </w:r>
      <w:r w:rsidRPr="11D6B59D">
        <w:rPr>
          <w:i w:val="0"/>
          <w:vertAlign w:val="superscript"/>
        </w:rPr>
        <w:t>2</w:t>
      </w:r>
      <w:r w:rsidRPr="11D6B59D">
        <w:rPr>
          <w:i w:val="0"/>
        </w:rPr>
        <w:t>-B R</w:t>
      </w:r>
      <w:r w:rsidR="002E437C" w:rsidRPr="11D6B59D">
        <w:rPr>
          <w:i w:val="0"/>
        </w:rPr>
        <w:t>esource</w:t>
      </w:r>
      <w:r w:rsidRPr="11D6B59D">
        <w:rPr>
          <w:i w:val="0"/>
        </w:rPr>
        <w:t xml:space="preserve"> Mapping</w:t>
      </w:r>
    </w:p>
    <w:p w14:paraId="014BD6CB" w14:textId="77777777" w:rsidR="00153964" w:rsidRDefault="00153964">
      <w:pPr>
        <w:rPr>
          <w:sz w:val="24"/>
          <w:szCs w:val="24"/>
        </w:rPr>
      </w:pPr>
    </w:p>
    <w:p w14:paraId="014BD6CC" w14:textId="77777777" w:rsidR="00153964" w:rsidRPr="00386898" w:rsidRDefault="00EC2D72" w:rsidP="005B314E">
      <w:pPr>
        <w:pStyle w:val="Heading2"/>
        <w:rPr>
          <w:u w:val="none"/>
        </w:rPr>
      </w:pPr>
      <w:r>
        <w:rPr>
          <w:u w:val="none"/>
        </w:rPr>
        <w:t xml:space="preserve">What is Resource Mapping? </w:t>
      </w:r>
    </w:p>
    <w:p w14:paraId="014BD6CD" w14:textId="361794E0" w:rsidR="00153964" w:rsidRDefault="00EC2D72" w:rsidP="005B314E">
      <w:pPr>
        <w:spacing w:after="240"/>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is able to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tiered supports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rsidP="005B314E">
      <w:pPr>
        <w:pStyle w:val="Heading2"/>
        <w:rPr>
          <w:u w:val="none"/>
        </w:rPr>
      </w:pPr>
      <w:r>
        <w:rPr>
          <w:u w:val="none"/>
        </w:rPr>
        <w:t>Why Engage in Resource Mapping?</w:t>
      </w:r>
    </w:p>
    <w:p w14:paraId="014BD6D0" w14:textId="41E25E83" w:rsidR="00153964" w:rsidRPr="00386898" w:rsidRDefault="00EC2D72" w:rsidP="005B314E">
      <w:pPr>
        <w:spacing w:after="240"/>
        <w:rPr>
          <w:sz w:val="24"/>
          <w:szCs w:val="24"/>
          <w:lang w:val="en-US"/>
        </w:rPr>
      </w:pPr>
      <w:r w:rsidRPr="704538A4">
        <w:rPr>
          <w:sz w:val="24"/>
          <w:szCs w:val="24"/>
          <w:lang w:val="en-US"/>
        </w:rPr>
        <w:t xml:space="preserve">Schools should engage in the process of resource mapping in order to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1" w14:textId="77777777" w:rsidR="00153964" w:rsidRDefault="00EC2D72" w:rsidP="005B314E">
      <w:pPr>
        <w:pStyle w:val="Heading2"/>
        <w:rPr>
          <w:u w:val="none"/>
        </w:rPr>
      </w:pPr>
      <w:r>
        <w:rPr>
          <w:u w:val="none"/>
        </w:rPr>
        <w:t>Resource Mapping Tools</w:t>
      </w:r>
    </w:p>
    <w:p w14:paraId="014BD6D2" w14:textId="559A3923" w:rsidR="00153964" w:rsidRDefault="00EC2D72" w:rsidP="007C0847">
      <w:pPr>
        <w:pStyle w:val="Heading3"/>
        <w:rPr>
          <w:b w:val="0"/>
          <w:bCs/>
          <w:i/>
          <w:iCs/>
          <w:color w:val="002060"/>
          <w:sz w:val="28"/>
          <w:szCs w:val="28"/>
          <w:lang w:val="en-US"/>
        </w:rPr>
      </w:pPr>
      <w:r w:rsidRPr="1040E4E1">
        <w:rPr>
          <w:lang w:val="en-US"/>
        </w:rPr>
        <w:t>The School-</w:t>
      </w:r>
      <w:r w:rsidR="00B127C8">
        <w:rPr>
          <w:b w:val="0"/>
          <w:bCs/>
          <w:i/>
          <w:iCs/>
          <w:color w:val="002060"/>
          <w:lang w:val="en-US"/>
        </w:rPr>
        <w:t>B</w:t>
      </w:r>
      <w:r w:rsidRPr="554C1AC3">
        <w:rPr>
          <w:b w:val="0"/>
          <w:bCs/>
          <w:i/>
          <w:iCs/>
          <w:color w:val="002060"/>
          <w:lang w:val="en-US"/>
        </w:rPr>
        <w:t>ased Committee and Initiat</w:t>
      </w:r>
      <w:sdt>
        <w:sdtPr>
          <w:tag w:val="goog_rdk_0"/>
          <w:id w:val="53978918"/>
        </w:sdtPr>
        <w:sdtEndPr/>
        <w:sdtContent/>
      </w:sdt>
      <w:r w:rsidRPr="554C1AC3">
        <w:rPr>
          <w:b w:val="0"/>
          <w:bCs/>
          <w:i/>
          <w:iCs/>
          <w:color w:val="002060"/>
          <w:lang w:val="en-US"/>
        </w:rPr>
        <w:t>ive Alignment Worksheet</w:t>
      </w:r>
    </w:p>
    <w:p w14:paraId="014BD6D3" w14:textId="35763444" w:rsidR="00153964" w:rsidRDefault="00EC2D72" w:rsidP="005B314E">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hool team’s efforts to improve student outcomes on behalf of schools by taking an inventory of the organization of resources, staff, and time in order to reduce the duplication of work.</w:t>
      </w:r>
    </w:p>
    <w:p w14:paraId="014BD6D4" w14:textId="3B5C1C25" w:rsidR="00153964" w:rsidRDefault="00EC2D72" w:rsidP="007C0847">
      <w:pPr>
        <w:pStyle w:val="Heading3"/>
        <w:rPr>
          <w:b w:val="0"/>
          <w:bCs/>
          <w:i/>
          <w:iCs/>
          <w:color w:val="002060"/>
          <w:lang w:val="en-US"/>
        </w:rPr>
      </w:pPr>
      <w:r w:rsidRPr="1040E4E1">
        <w:rPr>
          <w:lang w:val="en-US"/>
        </w:rPr>
        <w:t>The School-</w:t>
      </w:r>
      <w:r w:rsidR="00B127C8">
        <w:rPr>
          <w:b w:val="0"/>
          <w:bCs/>
          <w:i/>
          <w:iCs/>
          <w:color w:val="002060"/>
          <w:lang w:val="en-US"/>
        </w:rPr>
        <w:t>B</w:t>
      </w:r>
      <w:r w:rsidRPr="554C1AC3">
        <w:rPr>
          <w:b w:val="0"/>
          <w:bCs/>
          <w:i/>
          <w:iCs/>
          <w:color w:val="002060"/>
          <w:lang w:val="en-US"/>
        </w:rPr>
        <w:t xml:space="preserve">ased Curricula and Interventions Alignment Tool </w:t>
      </w:r>
    </w:p>
    <w:p w14:paraId="014BD6D5" w14:textId="1F8E4FEB" w:rsidR="00153964" w:rsidRDefault="00EC2D72" w:rsidP="005B314E">
      <w:pPr>
        <w:ind w:left="720"/>
        <w:rPr>
          <w:sz w:val="28"/>
          <w:szCs w:val="28"/>
          <w:lang w:val="en-US"/>
        </w:rPr>
      </w:pPr>
      <w:r w:rsidRPr="554C1AC3">
        <w:rPr>
          <w:sz w:val="24"/>
          <w:szCs w:val="24"/>
          <w:lang w:val="en-US"/>
        </w:rPr>
        <w:t xml:space="preserve">Catalog a school’s current curricula and interventions. After taking inventory of their </w:t>
      </w:r>
      <w:bookmarkStart w:id="1" w:name="_Int_d5Q5M8En"/>
      <w:r w:rsidRPr="554C1AC3">
        <w:rPr>
          <w:sz w:val="24"/>
          <w:szCs w:val="24"/>
          <w:lang w:val="en-US"/>
        </w:rPr>
        <w:t>supports</w:t>
      </w:r>
      <w:bookmarkEnd w:id="1"/>
      <w:r w:rsidRPr="554C1AC3">
        <w:rPr>
          <w:sz w:val="24"/>
          <w:szCs w:val="24"/>
          <w:lang w:val="en-US"/>
        </w:rPr>
        <w:t>, the school is then able to prioritize needs for evaluating new interventions or practices.</w:t>
      </w:r>
    </w:p>
    <w:p w14:paraId="014BD6D6" w14:textId="2991C20C" w:rsidR="00153964" w:rsidRDefault="00EC2D72" w:rsidP="1040E4E1">
      <w:pPr>
        <w:pStyle w:val="Heading3"/>
        <w:rPr>
          <w:i/>
          <w:iCs/>
          <w:sz w:val="28"/>
          <w:szCs w:val="28"/>
          <w:lang w:val="en-US"/>
        </w:rPr>
      </w:pPr>
      <w:r w:rsidRPr="1040E4E1">
        <w:rPr>
          <w:lang w:val="en-US"/>
        </w:rPr>
        <w:t>The School-</w:t>
      </w:r>
      <w:r w:rsidR="00B127C8">
        <w:rPr>
          <w:b w:val="0"/>
          <w:bCs/>
          <w:i/>
          <w:iCs/>
          <w:color w:val="002060"/>
          <w:lang w:val="en-US"/>
        </w:rPr>
        <w:t>B</w:t>
      </w:r>
      <w:r w:rsidRPr="554C1AC3">
        <w:rPr>
          <w:b w:val="0"/>
          <w:bCs/>
          <w:i/>
          <w:iCs/>
          <w:color w:val="002060"/>
          <w:lang w:val="en-US"/>
        </w:rPr>
        <w:t xml:space="preserve">ased Assessment Alignment Worksheet  </w:t>
      </w:r>
      <w:r w:rsidRPr="554C1AC3">
        <w:rPr>
          <w:i/>
          <w:iCs/>
          <w:lang w:val="en-US"/>
        </w:rPr>
        <w:t xml:space="preserve"> </w:t>
      </w:r>
    </w:p>
    <w:p w14:paraId="014BD6D7" w14:textId="6E9CA813" w:rsidR="00153964" w:rsidRDefault="00EC2D72" w:rsidP="005B314E">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rsidP="00386898">
      <w:pPr>
        <w:pStyle w:val="Heading2"/>
        <w:rPr>
          <w:u w:val="none"/>
        </w:rPr>
      </w:pPr>
      <w:r>
        <w:rPr>
          <w:u w:val="non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EndPr/>
        <w:sdtContent/>
      </w:sdt>
      <w:r w:rsidRPr="554C1AC3">
        <w:rPr>
          <w:color w:val="000000" w:themeColor="text1"/>
          <w:sz w:val="24"/>
          <w:szCs w:val="24"/>
          <w:lang w:val="en-US"/>
        </w:rPr>
        <w:t>catalog and list new initiatives, curricula, and evaluations to keep information up to date</w:t>
      </w:r>
      <w:bookmarkStart w:id="2" w:name="_Int_pLfeVrCP"/>
      <w:r w:rsidRPr="554C1AC3">
        <w:rPr>
          <w:color w:val="000000" w:themeColor="text1"/>
          <w:sz w:val="24"/>
          <w:szCs w:val="24"/>
          <w:lang w:val="en-US"/>
        </w:rPr>
        <w:t xml:space="preserve">.  </w:t>
      </w:r>
      <w:bookmarkEnd w:id="2"/>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026DAF72" w:rsidR="00153964" w:rsidRPr="00542274" w:rsidRDefault="00EC2D72" w:rsidP="00386898">
      <w:pPr>
        <w:pStyle w:val="Heading1"/>
        <w:rPr>
          <w:i w:val="0"/>
        </w:rPr>
      </w:pPr>
      <w:r w:rsidRPr="00542274">
        <w:rPr>
          <w:i w:val="0"/>
        </w:rPr>
        <w:t>School-</w:t>
      </w:r>
      <w:r w:rsidR="00B127C8" w:rsidRPr="00542274">
        <w:rPr>
          <w:i w:val="0"/>
        </w:rPr>
        <w:t>B</w:t>
      </w:r>
      <w:r w:rsidRPr="00542274">
        <w:rPr>
          <w:i w:val="0"/>
        </w:rPr>
        <w:t>ased Committee and Initiative Alignment Worksheet</w:t>
      </w:r>
    </w:p>
    <w:p w14:paraId="014BD6E4" w14:textId="77777777" w:rsidR="00153964" w:rsidRDefault="00EC2D72" w:rsidP="00386898">
      <w:pPr>
        <w:pStyle w:val="Heading2"/>
        <w:rPr>
          <w:u w:val="none"/>
        </w:rPr>
      </w:pPr>
      <w:r>
        <w:rPr>
          <w:u w:val="none"/>
        </w:rPr>
        <w:t>Purpose</w:t>
      </w:r>
    </w:p>
    <w:p w14:paraId="014BD6E6" w14:textId="109218D9" w:rsidR="00153964" w:rsidRPr="00386898" w:rsidRDefault="00EC2D72" w:rsidP="00386898">
      <w:pPr>
        <w:pBdr>
          <w:top w:val="nil"/>
          <w:left w:val="nil"/>
          <w:bottom w:val="nil"/>
          <w:right w:val="nil"/>
          <w:between w:val="nil"/>
        </w:pBdr>
        <w:spacing w:after="240"/>
        <w:rPr>
          <w:color w:val="000000"/>
          <w:sz w:val="24"/>
          <w:szCs w:val="24"/>
          <w:lang w:val="en-US"/>
        </w:rPr>
      </w:pPr>
      <w:r w:rsidRPr="704538A4">
        <w:rPr>
          <w:color w:val="000000" w:themeColor="text1"/>
          <w:sz w:val="24"/>
          <w:szCs w:val="24"/>
          <w:lang w:val="en-US"/>
        </w:rPr>
        <w:t>This worksheet is meant to streamline efforts to improve student outcomes on behalf of schools by taking an inventory of the organization of resources, staff, and time in order to reduce the duplication of work.</w:t>
      </w:r>
    </w:p>
    <w:p w14:paraId="014BD6E7" w14:textId="77777777" w:rsidR="00153964" w:rsidRDefault="00EC2D72" w:rsidP="00386898">
      <w:pPr>
        <w:pStyle w:val="Heading2"/>
        <w:rPr>
          <w:u w:val="none"/>
        </w:rPr>
      </w:pPr>
      <w:r>
        <w:rPr>
          <w:u w:val="none"/>
        </w:rPr>
        <w:t xml:space="preserve">The Challenge </w:t>
      </w:r>
    </w:p>
    <w:p w14:paraId="014BD6E9" w14:textId="4FCFFB2C" w:rsidR="00153964" w:rsidRPr="00386898" w:rsidRDefault="00EC2D72" w:rsidP="00386898">
      <w:pPr>
        <w:pBdr>
          <w:top w:val="nil"/>
          <w:left w:val="nil"/>
          <w:bottom w:val="nil"/>
          <w:right w:val="nil"/>
          <w:between w:val="nil"/>
        </w:pBdr>
        <w:spacing w:after="240"/>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3" w:name="_Int_wQXc7JBr"/>
      <w:r w:rsidRPr="554C1AC3">
        <w:rPr>
          <w:color w:val="000000" w:themeColor="text1"/>
          <w:sz w:val="24"/>
          <w:szCs w:val="24"/>
          <w:lang w:val="en-US"/>
        </w:rPr>
        <w:t xml:space="preserve">.  </w:t>
      </w:r>
      <w:bookmarkEnd w:id="3"/>
    </w:p>
    <w:p w14:paraId="014BD6EA" w14:textId="77777777" w:rsidR="00153964" w:rsidRDefault="00EC2D72" w:rsidP="00386898">
      <w:pPr>
        <w:pStyle w:val="Heading2"/>
        <w:rPr>
          <w:u w:val="none"/>
        </w:rPr>
      </w:pPr>
      <w:r>
        <w:rPr>
          <w:u w:val="none"/>
        </w:rPr>
        <w:t>General Directions</w:t>
      </w:r>
    </w:p>
    <w:p w14:paraId="014BD6EC" w14:textId="251405E5" w:rsidR="00153964" w:rsidRDefault="00EC2D72" w:rsidP="00386898">
      <w:pPr>
        <w:pBdr>
          <w:top w:val="nil"/>
          <w:left w:val="nil"/>
          <w:bottom w:val="nil"/>
          <w:right w:val="nil"/>
          <w:between w:val="nil"/>
        </w:pBdr>
        <w:spacing w:after="240"/>
        <w:rPr>
          <w:color w:val="000000"/>
          <w:sz w:val="24"/>
          <w:szCs w:val="24"/>
        </w:rPr>
      </w:pPr>
      <w:r>
        <w:rPr>
          <w:color w:val="000000"/>
          <w:sz w:val="24"/>
          <w:szCs w:val="24"/>
        </w:rPr>
        <w:t>Use this worksheet to focus on the organization of resources, staff, and time:</w:t>
      </w: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5EA9A135" w14:textId="77777777" w:rsidR="00D93171" w:rsidRDefault="00D93171">
      <w:pPr>
        <w:pBdr>
          <w:top w:val="nil"/>
          <w:left w:val="nil"/>
          <w:bottom w:val="nil"/>
          <w:right w:val="nil"/>
          <w:between w:val="nil"/>
        </w:pBdr>
        <w:ind w:left="720"/>
        <w:rPr>
          <w:color w:val="000000"/>
          <w:sz w:val="24"/>
          <w:szCs w:val="24"/>
        </w:rPr>
      </w:pPr>
    </w:p>
    <w:p w14:paraId="37A9BCEC" w14:textId="77777777" w:rsidR="00D93171" w:rsidRDefault="00D93171">
      <w:pPr>
        <w:pBdr>
          <w:top w:val="nil"/>
          <w:left w:val="nil"/>
          <w:bottom w:val="nil"/>
          <w:right w:val="nil"/>
          <w:between w:val="nil"/>
        </w:pBdr>
        <w:ind w:left="720"/>
        <w:rPr>
          <w:color w:val="000000"/>
          <w:sz w:val="24"/>
          <w:szCs w:val="24"/>
        </w:rPr>
      </w:pPr>
    </w:p>
    <w:p w14:paraId="6CC765BA" w14:textId="77777777" w:rsidR="00D93171" w:rsidRDefault="00D93171">
      <w:pPr>
        <w:pBdr>
          <w:top w:val="nil"/>
          <w:left w:val="nil"/>
          <w:bottom w:val="nil"/>
          <w:right w:val="nil"/>
          <w:between w:val="nil"/>
        </w:pBdr>
        <w:ind w:left="720"/>
        <w:rPr>
          <w:color w:val="000000"/>
          <w:sz w:val="24"/>
          <w:szCs w:val="24"/>
        </w:rPr>
      </w:pPr>
    </w:p>
    <w:p w14:paraId="7FC1B5C4" w14:textId="77777777" w:rsidR="00D93171" w:rsidRDefault="00D93171">
      <w:pPr>
        <w:pBdr>
          <w:top w:val="nil"/>
          <w:left w:val="nil"/>
          <w:bottom w:val="nil"/>
          <w:right w:val="nil"/>
          <w:between w:val="nil"/>
        </w:pBdr>
        <w:ind w:left="720"/>
        <w:rPr>
          <w:color w:val="000000"/>
          <w:sz w:val="24"/>
          <w:szCs w:val="24"/>
        </w:rPr>
      </w:pPr>
    </w:p>
    <w:p w14:paraId="1D480A81" w14:textId="77777777" w:rsidR="00D93171" w:rsidRDefault="00D93171">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rsidP="00BA5C04">
      <w:pPr>
        <w:pBdr>
          <w:top w:val="nil"/>
          <w:left w:val="nil"/>
          <w:bottom w:val="nil"/>
          <w:right w:val="nil"/>
          <w:between w:val="nil"/>
        </w:pBdr>
        <w:tabs>
          <w:tab w:val="center" w:pos="4680"/>
          <w:tab w:val="right" w:pos="9360"/>
        </w:tabs>
        <w:spacing w:line="240" w:lineRule="auto"/>
        <w:ind w:left="-180"/>
        <w:rPr>
          <w:sz w:val="24"/>
          <w:szCs w:val="24"/>
        </w:rPr>
      </w:pPr>
      <w:r w:rsidRPr="00BA5C04">
        <w:rPr>
          <w:sz w:val="24"/>
          <w:szCs w:val="24"/>
        </w:rPr>
        <w:br w:type="page"/>
      </w:r>
    </w:p>
    <w:p w14:paraId="2CF3743B" w14:textId="77777777" w:rsidR="00BA5C04" w:rsidRDefault="00BA5C04" w:rsidP="00BA5C04">
      <w:pPr>
        <w:pBdr>
          <w:top w:val="nil"/>
          <w:left w:val="nil"/>
          <w:bottom w:val="nil"/>
          <w:right w:val="nil"/>
          <w:between w:val="nil"/>
        </w:pBdr>
        <w:tabs>
          <w:tab w:val="center" w:pos="4680"/>
          <w:tab w:val="right" w:pos="9360"/>
        </w:tabs>
        <w:spacing w:line="240" w:lineRule="auto"/>
        <w:ind w:left="-180"/>
        <w:rPr>
          <w:sz w:val="24"/>
          <w:szCs w:val="24"/>
        </w:rPr>
      </w:pPr>
    </w:p>
    <w:p w14:paraId="624969EB" w14:textId="15099DB2" w:rsidR="002E2150" w:rsidRPr="00BA5C04" w:rsidRDefault="00273D64" w:rsidP="00BA5C04">
      <w:pPr>
        <w:pBdr>
          <w:top w:val="nil"/>
          <w:left w:val="nil"/>
          <w:bottom w:val="nil"/>
          <w:right w:val="nil"/>
          <w:between w:val="nil"/>
        </w:pBdr>
        <w:tabs>
          <w:tab w:val="center" w:pos="4680"/>
          <w:tab w:val="right" w:pos="9360"/>
        </w:tabs>
        <w:spacing w:line="240" w:lineRule="auto"/>
        <w:ind w:left="-180"/>
        <w:rPr>
          <w:sz w:val="24"/>
          <w:szCs w:val="24"/>
        </w:rPr>
      </w:pPr>
      <w:r w:rsidRPr="00BA5C04">
        <w:rPr>
          <w:b/>
          <w:bCs/>
          <w:i/>
          <w:iCs/>
          <w:color w:val="000000"/>
          <w:sz w:val="24"/>
          <w:szCs w:val="24"/>
        </w:rPr>
        <w:t>School-Based Committee and Initia</w:t>
      </w:r>
      <w:r w:rsidR="00BA5C04" w:rsidRPr="00BA5C04">
        <w:rPr>
          <w:b/>
          <w:bCs/>
          <w:i/>
          <w:iCs/>
          <w:color w:val="000000"/>
          <w:sz w:val="24"/>
          <w:szCs w:val="24"/>
        </w:rPr>
        <w:t>tive Alignment Worksheet</w:t>
      </w: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Caption w:val="School-Based Committee and Initiative Alignment Worksheet"/>
        <w:tblDescription w:val="This table is the School-Based Committee and Initiative Alignment Worksheet."/>
      </w:tblPr>
      <w:tblGrid>
        <w:gridCol w:w="1770"/>
        <w:gridCol w:w="1905"/>
        <w:gridCol w:w="2470"/>
        <w:gridCol w:w="2700"/>
        <w:gridCol w:w="2880"/>
        <w:gridCol w:w="2070"/>
      </w:tblGrid>
      <w:tr w:rsidR="001A6185" w14:paraId="014BD703" w14:textId="77777777" w:rsidTr="00547A1E">
        <w:trPr>
          <w:cantSplit/>
          <w:trHeight w:val="1624"/>
          <w:tblHeader/>
        </w:trPr>
        <w:tc>
          <w:tcPr>
            <w:tcW w:w="1770" w:type="dxa"/>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tcPr>
          <w:p w14:paraId="014BD6F9" w14:textId="5988C76E"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What is the committee?</w:t>
            </w:r>
          </w:p>
          <w:p w14:paraId="014BD6FA"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Team?</w:t>
            </w:r>
          </w:p>
          <w:p w14:paraId="014BD6FB"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Initiative?</w:t>
            </w:r>
          </w:p>
        </w:tc>
        <w:tc>
          <w:tcPr>
            <w:tcW w:w="1905" w:type="dxa"/>
            <w:tcBorders>
              <w:right w:val="single" w:sz="8" w:space="0" w:color="000000" w:themeColor="text1"/>
            </w:tcBorders>
            <w:shd w:val="clear" w:color="auto" w:fill="73D0D8"/>
            <w:tcMar>
              <w:top w:w="100" w:type="dxa"/>
              <w:left w:w="100" w:type="dxa"/>
              <w:bottom w:w="100" w:type="dxa"/>
              <w:right w:w="100" w:type="dxa"/>
            </w:tcMar>
          </w:tcPr>
          <w:p w14:paraId="014BD6FC" w14:textId="49DC89C8" w:rsidR="001A6185" w:rsidRPr="00DC0395" w:rsidRDefault="001A6185" w:rsidP="00B4062D">
            <w:pPr>
              <w:pBdr>
                <w:top w:val="nil"/>
                <w:left w:val="nil"/>
                <w:bottom w:val="nil"/>
                <w:right w:val="nil"/>
                <w:between w:val="nil"/>
              </w:pBdr>
              <w:ind w:right="115"/>
              <w:rPr>
                <w:b/>
                <w:color w:val="000000"/>
                <w:sz w:val="24"/>
                <w:szCs w:val="24"/>
                <w:lang w:val="en-US"/>
              </w:rPr>
            </w:pPr>
            <w:r w:rsidRPr="00DC0395">
              <w:rPr>
                <w:b/>
                <w:color w:val="000000" w:themeColor="text1"/>
                <w:sz w:val="24"/>
                <w:szCs w:val="24"/>
                <w:lang w:val="en-US"/>
              </w:rPr>
              <w:t>Why was this team formed? (Purpose, strategic goal, etc.)</w:t>
            </w:r>
          </w:p>
        </w:tc>
        <w:tc>
          <w:tcPr>
            <w:tcW w:w="2470" w:type="dxa"/>
            <w:tcBorders>
              <w:right w:val="single" w:sz="8" w:space="0" w:color="000000" w:themeColor="text1"/>
            </w:tcBorders>
            <w:shd w:val="clear" w:color="auto" w:fill="73D0D8"/>
            <w:tcMar>
              <w:top w:w="100" w:type="dxa"/>
              <w:left w:w="100" w:type="dxa"/>
              <w:bottom w:w="100" w:type="dxa"/>
              <w:right w:w="100" w:type="dxa"/>
            </w:tcMar>
          </w:tcPr>
          <w:p w14:paraId="014BD6FD" w14:textId="2580F069"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How do we know it is working? (Measurable outcome(s)-data-based)</w:t>
            </w:r>
          </w:p>
        </w:tc>
        <w:tc>
          <w:tcPr>
            <w:tcW w:w="2700" w:type="dxa"/>
            <w:tcBorders>
              <w:right w:val="single" w:sz="8" w:space="0" w:color="000000" w:themeColor="text1"/>
            </w:tcBorders>
            <w:shd w:val="clear" w:color="auto" w:fill="73D0D8"/>
            <w:tcMar>
              <w:top w:w="100" w:type="dxa"/>
              <w:left w:w="100" w:type="dxa"/>
              <w:bottom w:w="100" w:type="dxa"/>
              <w:right w:w="100" w:type="dxa"/>
            </w:tcMar>
          </w:tcPr>
          <w:p w14:paraId="16CEA25A"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Who is involved? (Personnel)</w:t>
            </w:r>
          </w:p>
          <w:p w14:paraId="014BD6FE" w14:textId="103712B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Meeting frequency?</w:t>
            </w:r>
          </w:p>
        </w:tc>
        <w:tc>
          <w:tcPr>
            <w:tcW w:w="2880" w:type="dxa"/>
            <w:shd w:val="clear" w:color="auto" w:fill="73D0D8"/>
          </w:tcPr>
          <w:p w14:paraId="014BD6FF" w14:textId="77777777" w:rsidR="001A6185" w:rsidRPr="00DC0395" w:rsidRDefault="001A6185" w:rsidP="00B4062D">
            <w:pPr>
              <w:pBdr>
                <w:top w:val="nil"/>
                <w:left w:val="nil"/>
                <w:bottom w:val="nil"/>
                <w:right w:val="nil"/>
                <w:between w:val="nil"/>
              </w:pBdr>
              <w:ind w:right="115"/>
              <w:rPr>
                <w:b/>
                <w:color w:val="000000"/>
                <w:sz w:val="24"/>
                <w:szCs w:val="24"/>
                <w:lang w:val="en-US"/>
              </w:rPr>
            </w:pPr>
            <w:r w:rsidRPr="00DC0395">
              <w:rPr>
                <w:b/>
                <w:color w:val="000000" w:themeColor="text1"/>
                <w:sz w:val="24"/>
                <w:szCs w:val="24"/>
                <w:lang w:val="en-US"/>
              </w:rPr>
              <w:t xml:space="preserve">Is there </w:t>
            </w:r>
            <w:bookmarkStart w:id="4" w:name="_Int_d5HNfEO1"/>
            <w:r w:rsidRPr="00DC0395">
              <w:rPr>
                <w:b/>
                <w:color w:val="000000" w:themeColor="text1"/>
                <w:sz w:val="24"/>
                <w:szCs w:val="24"/>
                <w:lang w:val="en-US"/>
              </w:rPr>
              <w:t>overlap</w:t>
            </w:r>
            <w:bookmarkEnd w:id="4"/>
            <w:r w:rsidRPr="00DC0395">
              <w:rPr>
                <w:b/>
                <w:color w:val="000000" w:themeColor="text1"/>
                <w:sz w:val="24"/>
                <w:szCs w:val="24"/>
                <w:lang w:val="en-US"/>
              </w:rPr>
              <w:t>? (Membership, focus/purpose, outcome data)</w:t>
            </w:r>
          </w:p>
        </w:tc>
        <w:tc>
          <w:tcPr>
            <w:tcW w:w="2070" w:type="dxa"/>
            <w:tcBorders>
              <w:right w:val="single" w:sz="8" w:space="0" w:color="000000" w:themeColor="text1"/>
            </w:tcBorders>
            <w:shd w:val="clear" w:color="auto" w:fill="73D0D8"/>
            <w:tcMar>
              <w:top w:w="100" w:type="dxa"/>
              <w:left w:w="100" w:type="dxa"/>
              <w:bottom w:w="100" w:type="dxa"/>
              <w:right w:w="100" w:type="dxa"/>
            </w:tcMar>
          </w:tcPr>
          <w:p w14:paraId="014BD700"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Can we</w:t>
            </w:r>
          </w:p>
          <w:p w14:paraId="014BD701" w14:textId="7B08AB5D" w:rsidR="001A6185" w:rsidRPr="00DC0395" w:rsidRDefault="00DD2B53" w:rsidP="00B4062D">
            <w:pPr>
              <w:pBdr>
                <w:top w:val="nil"/>
                <w:left w:val="nil"/>
                <w:bottom w:val="nil"/>
                <w:right w:val="nil"/>
                <w:between w:val="nil"/>
              </w:pBdr>
              <w:ind w:right="115"/>
              <w:rPr>
                <w:b/>
                <w:color w:val="000000"/>
                <w:sz w:val="24"/>
                <w:szCs w:val="24"/>
                <w:lang w:val="en-US"/>
              </w:rPr>
            </w:pPr>
            <w:sdt>
              <w:sdtPr>
                <w:rPr>
                  <w:sz w:val="24"/>
                  <w:szCs w:val="24"/>
                </w:rPr>
                <w:tag w:val="goog_rdk_2"/>
                <w:id w:val="-1702227064"/>
              </w:sdtPr>
              <w:sdtEndPr/>
              <w:sdtContent/>
            </w:sdt>
            <w:r w:rsidR="001A6185" w:rsidRPr="00DC0395">
              <w:rPr>
                <w:b/>
                <w:color w:val="000000" w:themeColor="text1"/>
                <w:sz w:val="24"/>
                <w:szCs w:val="24"/>
                <w:lang w:val="en-US"/>
              </w:rPr>
              <w:t>modify?</w:t>
            </w:r>
          </w:p>
          <w:p w14:paraId="014BD702"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Eliminate?</w:t>
            </w:r>
          </w:p>
        </w:tc>
      </w:tr>
      <w:tr w:rsidR="001A6185" w14:paraId="014BD718" w14:textId="77777777" w:rsidTr="00547A1E">
        <w:trPr>
          <w:cantSplit/>
          <w:trHeight w:val="2261"/>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0B" w14:textId="77777777"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sz w:val="24"/>
                <w:szCs w:val="24"/>
              </w:rPr>
              <w:t>Example:</w:t>
            </w:r>
          </w:p>
          <w:p w14:paraId="014BD70C" w14:textId="77777777"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RTI</w:t>
            </w:r>
            <w:r w:rsidRPr="00DC0395">
              <w:rPr>
                <w:i/>
                <w:color w:val="000000"/>
                <w:sz w:val="24"/>
                <w:szCs w:val="24"/>
                <w:vertAlign w:val="superscript"/>
              </w:rPr>
              <w:t>2</w:t>
            </w:r>
            <w:r w:rsidRPr="00DC0395">
              <w:rPr>
                <w:i/>
                <w:color w:val="000000"/>
                <w:sz w:val="24"/>
                <w:szCs w:val="24"/>
              </w:rPr>
              <w:t>-B</w:t>
            </w:r>
          </w:p>
        </w:tc>
        <w:tc>
          <w:tcPr>
            <w:tcW w:w="1905" w:type="dxa"/>
            <w:tcBorders>
              <w:right w:val="single" w:sz="8" w:space="0" w:color="000000" w:themeColor="text1"/>
            </w:tcBorders>
            <w:tcMar>
              <w:top w:w="100" w:type="dxa"/>
              <w:left w:w="100" w:type="dxa"/>
              <w:bottom w:w="100" w:type="dxa"/>
              <w:right w:w="100" w:type="dxa"/>
            </w:tcMar>
          </w:tcPr>
          <w:p w14:paraId="014BD70D" w14:textId="77777777"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sz w:val="24"/>
                <w:szCs w:val="24"/>
              </w:rPr>
              <w:t>Example: Formed due to increase in office discipline referrals.</w:t>
            </w:r>
          </w:p>
          <w:p w14:paraId="014BD70E" w14:textId="77777777" w:rsidR="001A6185" w:rsidRPr="00DC0395" w:rsidRDefault="001A6185" w:rsidP="005F7B83">
            <w:pPr>
              <w:pBdr>
                <w:top w:val="nil"/>
                <w:left w:val="nil"/>
                <w:bottom w:val="nil"/>
                <w:right w:val="nil"/>
                <w:between w:val="nil"/>
              </w:pBdr>
              <w:ind w:right="120"/>
              <w:rPr>
                <w:color w:val="000000"/>
                <w:sz w:val="24"/>
                <w:szCs w:val="24"/>
              </w:rPr>
            </w:pPr>
          </w:p>
        </w:tc>
        <w:tc>
          <w:tcPr>
            <w:tcW w:w="2470" w:type="dxa"/>
            <w:tcBorders>
              <w:right w:val="single" w:sz="8" w:space="0" w:color="000000" w:themeColor="text1"/>
            </w:tcBorders>
            <w:tcMar>
              <w:top w:w="100" w:type="dxa"/>
              <w:left w:w="100" w:type="dxa"/>
              <w:bottom w:w="100" w:type="dxa"/>
              <w:right w:w="100" w:type="dxa"/>
            </w:tcMar>
          </w:tcPr>
          <w:p w14:paraId="014BD70F" w14:textId="24CE305D"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themeColor="text1"/>
                <w:sz w:val="24"/>
                <w:szCs w:val="24"/>
              </w:rPr>
              <w:t>Example: Decision made by looking at schoolwide ODR data.</w:t>
            </w:r>
          </w:p>
          <w:p w14:paraId="014BD710" w14:textId="77777777" w:rsidR="001A6185" w:rsidRPr="00DC0395" w:rsidRDefault="001A6185" w:rsidP="005F7B83">
            <w:pPr>
              <w:pBdr>
                <w:top w:val="nil"/>
                <w:left w:val="nil"/>
                <w:bottom w:val="nil"/>
                <w:right w:val="nil"/>
                <w:between w:val="nil"/>
              </w:pBdr>
              <w:ind w:right="120"/>
              <w:rPr>
                <w:color w:val="000000"/>
                <w:sz w:val="24"/>
                <w:szCs w:val="24"/>
              </w:rPr>
            </w:pPr>
          </w:p>
        </w:tc>
        <w:tc>
          <w:tcPr>
            <w:tcW w:w="2700" w:type="dxa"/>
            <w:tcBorders>
              <w:right w:val="single" w:sz="8" w:space="0" w:color="000000" w:themeColor="text1"/>
            </w:tcBorders>
            <w:tcMar>
              <w:top w:w="100" w:type="dxa"/>
              <w:left w:w="100" w:type="dxa"/>
              <w:bottom w:w="100" w:type="dxa"/>
              <w:right w:w="100" w:type="dxa"/>
            </w:tcMar>
          </w:tcPr>
          <w:p w14:paraId="014BD711" w14:textId="77777777"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Example: Teachers, School Counselor, Psychologist, School Administrator.</w:t>
            </w:r>
          </w:p>
          <w:p w14:paraId="6E1B5DE8" w14:textId="2AEE86AB"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Example: Monthly</w:t>
            </w:r>
          </w:p>
          <w:p w14:paraId="014BD712" w14:textId="77777777" w:rsidR="001A6185" w:rsidRPr="00DC0395" w:rsidRDefault="001A6185" w:rsidP="005F7B83">
            <w:pPr>
              <w:pBdr>
                <w:top w:val="nil"/>
                <w:left w:val="nil"/>
                <w:bottom w:val="nil"/>
                <w:right w:val="nil"/>
                <w:between w:val="nil"/>
              </w:pBdr>
              <w:ind w:right="120"/>
              <w:rPr>
                <w:color w:val="000000"/>
                <w:sz w:val="24"/>
                <w:szCs w:val="24"/>
              </w:rPr>
            </w:pPr>
          </w:p>
        </w:tc>
        <w:tc>
          <w:tcPr>
            <w:tcW w:w="2880" w:type="dxa"/>
          </w:tcPr>
          <w:p w14:paraId="014BD714" w14:textId="2D24049B" w:rsidR="001A6185" w:rsidRPr="00DC0395" w:rsidRDefault="001A6185">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Example: Overlap in RTI</w:t>
            </w:r>
            <w:r w:rsidRPr="00DC0395">
              <w:rPr>
                <w:i/>
                <w:color w:val="000000" w:themeColor="text1"/>
                <w:sz w:val="24"/>
                <w:szCs w:val="24"/>
                <w:vertAlign w:val="superscript"/>
                <w:lang w:val="en-US"/>
              </w:rPr>
              <w:t>2</w:t>
            </w:r>
            <w:r w:rsidRPr="00DC0395">
              <w:rPr>
                <w:i/>
                <w:color w:val="000000" w:themeColor="text1"/>
                <w:sz w:val="24"/>
                <w:szCs w:val="24"/>
                <w:lang w:val="en-US"/>
              </w:rPr>
              <w:t>-A teaming and purpose, teaming, data systems, and in when data shows need, special education</w:t>
            </w:r>
            <w:r>
              <w:rPr>
                <w:i/>
                <w:color w:val="000000" w:themeColor="text1"/>
                <w:sz w:val="24"/>
                <w:szCs w:val="24"/>
                <w:lang w:val="en-US"/>
              </w:rPr>
              <w:t xml:space="preserve"> </w:t>
            </w:r>
            <w:r w:rsidRPr="00DC0395">
              <w:rPr>
                <w:i/>
                <w:color w:val="000000" w:themeColor="text1"/>
                <w:sz w:val="24"/>
                <w:szCs w:val="24"/>
                <w:lang w:val="en-US"/>
              </w:rPr>
              <w:t>identification.</w:t>
            </w:r>
          </w:p>
        </w:tc>
        <w:tc>
          <w:tcPr>
            <w:tcW w:w="2070" w:type="dxa"/>
            <w:tcBorders>
              <w:right w:val="single" w:sz="8" w:space="0" w:color="000000" w:themeColor="text1"/>
            </w:tcBorders>
            <w:tcMar>
              <w:top w:w="100" w:type="dxa"/>
              <w:left w:w="100" w:type="dxa"/>
              <w:bottom w:w="100" w:type="dxa"/>
              <w:right w:w="100" w:type="dxa"/>
            </w:tcMar>
          </w:tcPr>
          <w:p w14:paraId="014BD715" w14:textId="77777777" w:rsidR="001A6185" w:rsidRPr="00DC0395" w:rsidRDefault="001A6185" w:rsidP="005F7B83">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Example: We can modify by blending or combining</w:t>
            </w:r>
          </w:p>
          <w:p w14:paraId="014BD716" w14:textId="5BD21891" w:rsidR="001A6185" w:rsidRPr="00DC0395" w:rsidRDefault="001A6185" w:rsidP="005F7B83">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academic and behavior teams.</w:t>
            </w:r>
          </w:p>
          <w:p w14:paraId="014BD717" w14:textId="77777777" w:rsidR="001A6185" w:rsidRPr="00DC0395" w:rsidRDefault="001A6185" w:rsidP="005F7B83">
            <w:pPr>
              <w:pBdr>
                <w:top w:val="nil"/>
                <w:left w:val="nil"/>
                <w:bottom w:val="nil"/>
                <w:right w:val="nil"/>
                <w:between w:val="nil"/>
              </w:pBdr>
              <w:ind w:right="76"/>
              <w:rPr>
                <w:color w:val="000000"/>
                <w:sz w:val="24"/>
                <w:szCs w:val="24"/>
              </w:rPr>
            </w:pPr>
          </w:p>
        </w:tc>
      </w:tr>
      <w:tr w:rsidR="001A6185" w14:paraId="014BD726" w14:textId="77777777" w:rsidTr="00547A1E">
        <w:trPr>
          <w:cantSplit/>
          <w:trHeight w:val="1504"/>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0"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1905" w:type="dxa"/>
            <w:tcBorders>
              <w:right w:val="single" w:sz="8" w:space="0" w:color="000000" w:themeColor="text1"/>
            </w:tcBorders>
            <w:tcMar>
              <w:top w:w="100" w:type="dxa"/>
              <w:left w:w="100" w:type="dxa"/>
              <w:bottom w:w="100" w:type="dxa"/>
              <w:right w:w="100" w:type="dxa"/>
            </w:tcMar>
          </w:tcPr>
          <w:p w14:paraId="014BD721"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470" w:type="dxa"/>
            <w:tcBorders>
              <w:right w:val="single" w:sz="8" w:space="0" w:color="000000" w:themeColor="text1"/>
            </w:tcBorders>
            <w:tcMar>
              <w:top w:w="100" w:type="dxa"/>
              <w:left w:w="100" w:type="dxa"/>
              <w:bottom w:w="100" w:type="dxa"/>
              <w:right w:w="100" w:type="dxa"/>
            </w:tcMar>
          </w:tcPr>
          <w:p w14:paraId="014BD722"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700" w:type="dxa"/>
            <w:tcBorders>
              <w:right w:val="single" w:sz="8" w:space="0" w:color="000000" w:themeColor="text1"/>
            </w:tcBorders>
            <w:tcMar>
              <w:top w:w="100" w:type="dxa"/>
              <w:left w:w="100" w:type="dxa"/>
              <w:bottom w:w="100" w:type="dxa"/>
              <w:right w:w="100" w:type="dxa"/>
            </w:tcMar>
          </w:tcPr>
          <w:p w14:paraId="014BD723"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880" w:type="dxa"/>
          </w:tcPr>
          <w:p w14:paraId="014BD724" w14:textId="77777777" w:rsidR="001A6185" w:rsidRPr="00DC0395" w:rsidRDefault="001A6185">
            <w:pPr>
              <w:pBdr>
                <w:top w:val="nil"/>
                <w:left w:val="nil"/>
                <w:bottom w:val="nil"/>
                <w:right w:val="nil"/>
                <w:between w:val="nil"/>
              </w:pBdr>
              <w:ind w:left="120" w:right="120"/>
              <w:rPr>
                <w:color w:val="000000"/>
                <w:sz w:val="24"/>
                <w:szCs w:val="24"/>
              </w:rPr>
            </w:pPr>
          </w:p>
        </w:tc>
        <w:tc>
          <w:tcPr>
            <w:tcW w:w="2070" w:type="dxa"/>
            <w:tcBorders>
              <w:right w:val="single" w:sz="8" w:space="0" w:color="000000" w:themeColor="text1"/>
            </w:tcBorders>
            <w:tcMar>
              <w:top w:w="100" w:type="dxa"/>
              <w:left w:w="100" w:type="dxa"/>
              <w:bottom w:w="100" w:type="dxa"/>
              <w:right w:w="100" w:type="dxa"/>
            </w:tcMar>
          </w:tcPr>
          <w:p w14:paraId="014BD725"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r>
      <w:tr w:rsidR="001A6185" w14:paraId="014BD734" w14:textId="77777777" w:rsidTr="00547A1E">
        <w:trPr>
          <w:cantSplit/>
          <w:trHeight w:val="1505"/>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E" w14:textId="77777777" w:rsidR="001A6185" w:rsidRPr="00DC0395" w:rsidRDefault="001A6185">
            <w:pPr>
              <w:pBdr>
                <w:top w:val="nil"/>
                <w:left w:val="nil"/>
                <w:bottom w:val="nil"/>
                <w:right w:val="nil"/>
                <w:between w:val="nil"/>
              </w:pBdr>
              <w:ind w:left="120" w:right="120"/>
              <w:rPr>
                <w:color w:val="000000"/>
                <w:sz w:val="24"/>
                <w:szCs w:val="24"/>
              </w:rPr>
            </w:pPr>
          </w:p>
        </w:tc>
        <w:tc>
          <w:tcPr>
            <w:tcW w:w="1905" w:type="dxa"/>
            <w:tcBorders>
              <w:right w:val="single" w:sz="8" w:space="0" w:color="000000" w:themeColor="text1"/>
            </w:tcBorders>
            <w:tcMar>
              <w:top w:w="100" w:type="dxa"/>
              <w:left w:w="100" w:type="dxa"/>
              <w:bottom w:w="100" w:type="dxa"/>
              <w:right w:w="100" w:type="dxa"/>
            </w:tcMar>
          </w:tcPr>
          <w:p w14:paraId="014BD72F" w14:textId="77777777" w:rsidR="001A6185" w:rsidRPr="00DC0395" w:rsidRDefault="001A6185">
            <w:pPr>
              <w:pBdr>
                <w:top w:val="nil"/>
                <w:left w:val="nil"/>
                <w:bottom w:val="nil"/>
                <w:right w:val="nil"/>
                <w:between w:val="nil"/>
              </w:pBdr>
              <w:ind w:left="120" w:right="120"/>
              <w:rPr>
                <w:color w:val="000000"/>
                <w:sz w:val="24"/>
                <w:szCs w:val="24"/>
              </w:rPr>
            </w:pPr>
          </w:p>
        </w:tc>
        <w:tc>
          <w:tcPr>
            <w:tcW w:w="2470" w:type="dxa"/>
            <w:tcBorders>
              <w:right w:val="single" w:sz="8" w:space="0" w:color="000000" w:themeColor="text1"/>
            </w:tcBorders>
            <w:tcMar>
              <w:top w:w="100" w:type="dxa"/>
              <w:left w:w="100" w:type="dxa"/>
              <w:bottom w:w="100" w:type="dxa"/>
              <w:right w:w="100" w:type="dxa"/>
            </w:tcMar>
          </w:tcPr>
          <w:p w14:paraId="014BD730" w14:textId="77777777" w:rsidR="001A6185" w:rsidRPr="00DC0395" w:rsidRDefault="001A6185">
            <w:pPr>
              <w:pBdr>
                <w:top w:val="nil"/>
                <w:left w:val="nil"/>
                <w:bottom w:val="nil"/>
                <w:right w:val="nil"/>
                <w:between w:val="nil"/>
              </w:pBdr>
              <w:ind w:left="120" w:right="120"/>
              <w:rPr>
                <w:color w:val="000000"/>
                <w:sz w:val="24"/>
                <w:szCs w:val="24"/>
              </w:rPr>
            </w:pPr>
          </w:p>
        </w:tc>
        <w:tc>
          <w:tcPr>
            <w:tcW w:w="2700" w:type="dxa"/>
            <w:tcBorders>
              <w:right w:val="single" w:sz="8" w:space="0" w:color="000000" w:themeColor="text1"/>
            </w:tcBorders>
            <w:tcMar>
              <w:top w:w="100" w:type="dxa"/>
              <w:left w:w="100" w:type="dxa"/>
              <w:bottom w:w="100" w:type="dxa"/>
              <w:right w:w="100" w:type="dxa"/>
            </w:tcMar>
          </w:tcPr>
          <w:p w14:paraId="014BD731" w14:textId="77777777" w:rsidR="001A6185" w:rsidRPr="00DC0395" w:rsidRDefault="001A6185">
            <w:pPr>
              <w:pBdr>
                <w:top w:val="nil"/>
                <w:left w:val="nil"/>
                <w:bottom w:val="nil"/>
                <w:right w:val="nil"/>
                <w:between w:val="nil"/>
              </w:pBdr>
              <w:ind w:left="120" w:right="120"/>
              <w:rPr>
                <w:color w:val="000000"/>
                <w:sz w:val="24"/>
                <w:szCs w:val="24"/>
              </w:rPr>
            </w:pPr>
          </w:p>
        </w:tc>
        <w:tc>
          <w:tcPr>
            <w:tcW w:w="2880" w:type="dxa"/>
          </w:tcPr>
          <w:p w14:paraId="014BD732" w14:textId="77777777" w:rsidR="001A6185" w:rsidRPr="00DC0395" w:rsidRDefault="001A6185">
            <w:pPr>
              <w:pBdr>
                <w:top w:val="nil"/>
                <w:left w:val="nil"/>
                <w:bottom w:val="nil"/>
                <w:right w:val="nil"/>
                <w:between w:val="nil"/>
              </w:pBdr>
              <w:ind w:left="120" w:right="120"/>
              <w:rPr>
                <w:color w:val="000000"/>
                <w:sz w:val="24"/>
                <w:szCs w:val="24"/>
              </w:rPr>
            </w:pPr>
          </w:p>
        </w:tc>
        <w:tc>
          <w:tcPr>
            <w:tcW w:w="2070" w:type="dxa"/>
            <w:tcBorders>
              <w:right w:val="single" w:sz="8" w:space="0" w:color="000000" w:themeColor="text1"/>
            </w:tcBorders>
            <w:tcMar>
              <w:top w:w="100" w:type="dxa"/>
              <w:left w:w="100" w:type="dxa"/>
              <w:bottom w:w="100" w:type="dxa"/>
              <w:right w:w="100" w:type="dxa"/>
            </w:tcMar>
          </w:tcPr>
          <w:p w14:paraId="014BD733" w14:textId="77777777" w:rsidR="001A6185" w:rsidRPr="00DC0395" w:rsidRDefault="001A6185">
            <w:pPr>
              <w:pBdr>
                <w:top w:val="nil"/>
                <w:left w:val="nil"/>
                <w:bottom w:val="nil"/>
                <w:right w:val="nil"/>
                <w:between w:val="nil"/>
              </w:pBdr>
              <w:ind w:left="120" w:right="120"/>
              <w:rPr>
                <w:color w:val="000000"/>
                <w:sz w:val="24"/>
                <w:szCs w:val="24"/>
              </w:rPr>
            </w:pPr>
          </w:p>
        </w:tc>
      </w:tr>
    </w:tbl>
    <w:p w14:paraId="1A2065C1" w14:textId="77777777" w:rsidR="00153964" w:rsidRDefault="00153964" w:rsidP="009F27EA">
      <w:pPr>
        <w:pStyle w:val="Heading1"/>
        <w:spacing w:before="0" w:after="0"/>
        <w:rPr>
          <w:i w:val="0"/>
        </w:rPr>
      </w:pPr>
    </w:p>
    <w:p w14:paraId="488FDD23" w14:textId="77777777" w:rsidR="00153964" w:rsidRPr="00B53245" w:rsidRDefault="00153964" w:rsidP="00B53245">
      <w:pPr>
        <w:rPr>
          <w:lang w:val="en-US"/>
        </w:rPr>
      </w:pPr>
    </w:p>
    <w:p w14:paraId="72A20945" w14:textId="77777777" w:rsidR="009F27EA" w:rsidRDefault="009F27EA" w:rsidP="009F27EA">
      <w:pPr>
        <w:pStyle w:val="Heading1"/>
        <w:spacing w:before="0"/>
        <w:rPr>
          <w:i w:val="0"/>
          <w:iCs/>
        </w:rPr>
      </w:pPr>
    </w:p>
    <w:p w14:paraId="014BD745" w14:textId="4D4AA423" w:rsidR="00153964" w:rsidRPr="00DC0395" w:rsidRDefault="00EC2D72" w:rsidP="009F27EA">
      <w:pPr>
        <w:pStyle w:val="Heading1"/>
        <w:spacing w:before="0"/>
        <w:rPr>
          <w:i w:val="0"/>
        </w:rPr>
      </w:pPr>
      <w:r w:rsidRPr="00DC0395">
        <w:rPr>
          <w:i w:val="0"/>
        </w:rPr>
        <w:t>School-</w:t>
      </w:r>
      <w:r w:rsidR="00B127C8" w:rsidRPr="00DC0395">
        <w:rPr>
          <w:i w:val="0"/>
        </w:rPr>
        <w:t>B</w:t>
      </w:r>
      <w:r w:rsidRPr="00DC0395">
        <w:rPr>
          <w:i w:val="0"/>
        </w:rPr>
        <w:t xml:space="preserve">ased Curricula and Interventions Alignment </w:t>
      </w:r>
      <w:sdt>
        <w:sdtPr>
          <w:rPr>
            <w:i w:val="0"/>
          </w:rPr>
          <w:tag w:val="goog_rdk_3"/>
          <w:id w:val="-161463820"/>
        </w:sdtPr>
        <w:sdtEndPr/>
        <w:sdtContent/>
      </w:sdt>
      <w:r w:rsidRPr="00DC0395">
        <w:rPr>
          <w:i w:val="0"/>
        </w:rPr>
        <w:t>Tool</w:t>
      </w:r>
    </w:p>
    <w:p w14:paraId="014BD746" w14:textId="31D8D017" w:rsidR="00153964" w:rsidRDefault="00EC2D72" w:rsidP="00386898">
      <w:pPr>
        <w:pStyle w:val="Heading2"/>
        <w:rPr>
          <w:u w:val="none"/>
        </w:rPr>
      </w:pPr>
      <w:r>
        <w:rPr>
          <w:u w:val="none"/>
        </w:rPr>
        <w:t>Purpose</w:t>
      </w:r>
    </w:p>
    <w:p w14:paraId="014BD748" w14:textId="57607D0D" w:rsidR="00153964" w:rsidRPr="00386898" w:rsidRDefault="00EC2D72" w:rsidP="00386898">
      <w:pPr>
        <w:pBdr>
          <w:top w:val="nil"/>
          <w:left w:val="nil"/>
          <w:bottom w:val="nil"/>
          <w:right w:val="nil"/>
          <w:between w:val="nil"/>
        </w:pBdr>
        <w:spacing w:after="240"/>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9" w14:textId="65B3DCDE" w:rsidR="00153964" w:rsidRDefault="00EC2D72" w:rsidP="00386898">
      <w:pPr>
        <w:pStyle w:val="Heading2"/>
        <w:rPr>
          <w:u w:val="none"/>
        </w:rPr>
      </w:pPr>
      <w:r>
        <w:rPr>
          <w:u w:val="none"/>
        </w:rPr>
        <w:t>The Why</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5" w:name="_Int_4x16dYb6"/>
      <w:r w:rsidRPr="554C1AC3">
        <w:rPr>
          <w:color w:val="000000" w:themeColor="text1"/>
          <w:sz w:val="24"/>
          <w:szCs w:val="24"/>
          <w:lang w:val="en-US"/>
        </w:rPr>
        <w:t>supports</w:t>
      </w:r>
      <w:bookmarkEnd w:id="5"/>
      <w:r w:rsidRPr="554C1AC3">
        <w:rPr>
          <w:color w:val="000000" w:themeColor="text1"/>
          <w:sz w:val="24"/>
          <w:szCs w:val="24"/>
          <w:lang w:val="en-US"/>
        </w:rPr>
        <w:t xml:space="preserve"> through informed decision-making (McIntosh &amp; Goodman, 2016).</w:t>
      </w:r>
    </w:p>
    <w:p w14:paraId="014BD74B" w14:textId="445B2C37" w:rsidR="00153964" w:rsidRDefault="00EC2D72" w:rsidP="00386898">
      <w:pPr>
        <w:pStyle w:val="Heading2"/>
        <w:rPr>
          <w:u w:val="none"/>
        </w:rPr>
      </w:pPr>
      <w:r>
        <w:rPr>
          <w:u w:val="none"/>
        </w:rPr>
        <w:t>General Directions</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End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57C3E83A" w:rsidR="00153964" w:rsidRDefault="00EC2D72">
      <w:pPr>
        <w:pBdr>
          <w:top w:val="nil"/>
          <w:left w:val="nil"/>
          <w:bottom w:val="nil"/>
          <w:right w:val="nil"/>
          <w:between w:val="nil"/>
        </w:pBdr>
        <w:spacing w:before="280" w:after="280" w:line="240" w:lineRule="auto"/>
        <w:rPr>
          <w:color w:val="000000"/>
          <w:sz w:val="24"/>
          <w:szCs w:val="24"/>
        </w:rPr>
      </w:pPr>
      <w:hyperlink r:id="rId11" w:history="1">
        <w:r w:rsidR="009B3768" w:rsidRPr="00AA480B">
          <w:rPr>
            <w:rStyle w:val="Hyperlink"/>
            <w:sz w:val="24"/>
            <w:szCs w:val="24"/>
          </w:rPr>
          <w:t xml:space="preserve">Download the </w:t>
        </w:r>
        <w:r w:rsidRPr="00AA480B">
          <w:rPr>
            <w:rStyle w:val="Hyperlink"/>
            <w:sz w:val="24"/>
            <w:szCs w:val="24"/>
          </w:rPr>
          <w:t>School Curricula and Interventions Alignment Tool.</w:t>
        </w:r>
      </w:hyperlink>
    </w:p>
    <w:p w14:paraId="014BD74E" w14:textId="77777777" w:rsidR="00153964" w:rsidRDefault="00EC2D72" w:rsidP="007C0847">
      <w:pPr>
        <w:pStyle w:val="Heading3"/>
        <w:rPr>
          <w:b w:val="0"/>
        </w:rPr>
      </w:pPr>
      <w:r w:rsidRPr="007C0847">
        <w:t>Step 1: </w:t>
      </w:r>
      <w:r>
        <w:rPr>
          <w:b w:val="0"/>
          <w:i/>
        </w:rPr>
        <w:t>What are our current school resources?</w:t>
      </w:r>
      <w:r>
        <w:rPr>
          <w:b w:val="0"/>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6" w:name="_Int_W84fhoJh"/>
      <w:r w:rsidRPr="554C1AC3">
        <w:rPr>
          <w:color w:val="000000" w:themeColor="text1"/>
          <w:sz w:val="24"/>
          <w:szCs w:val="24"/>
          <w:lang w:val="en-US"/>
        </w:rPr>
        <w:t xml:space="preserve">.  </w:t>
      </w:r>
      <w:bookmarkEnd w:id="6"/>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rsidP="00085347">
      <w:pPr>
        <w:pStyle w:val="Heading3"/>
        <w:rPr>
          <w:b w:val="0"/>
          <w:i/>
        </w:rPr>
      </w:pPr>
      <w:r>
        <w:t>Step 2: </w:t>
      </w:r>
      <w:r>
        <w:rPr>
          <w:b w:val="0"/>
          <w:i/>
        </w:rPr>
        <w:t xml:space="preserve">How do these resources fulfill our school’s current goals: </w:t>
      </w:r>
    </w:p>
    <w:p w14:paraId="014BD758" w14:textId="064DE65E" w:rsidR="00153964" w:rsidRDefault="00EC2D72" w:rsidP="554C1AC3">
      <w:pPr>
        <w:numPr>
          <w:ilvl w:val="0"/>
          <w:numId w:val="1"/>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rsidP="30331AA0">
      <w:pPr>
        <w:pBdr>
          <w:top w:val="nil"/>
          <w:left w:val="nil"/>
          <w:bottom w:val="nil"/>
          <w:right w:val="nil"/>
          <w:between w:val="nil"/>
        </w:pBdr>
        <w:spacing w:before="280" w:after="280"/>
        <w:rPr>
          <w:color w:val="000000"/>
          <w:sz w:val="24"/>
          <w:szCs w:val="24"/>
          <w:lang w:val="en-US"/>
        </w:rPr>
      </w:pPr>
      <w:r w:rsidRPr="30331AA0">
        <w:rPr>
          <w:color w:val="000000" w:themeColor="text1"/>
          <w:sz w:val="24"/>
          <w:szCs w:val="24"/>
          <w:lang w:val="en-US"/>
        </w:rPr>
        <w:t xml:space="preserve">Use the </w:t>
      </w:r>
      <w:r w:rsidRPr="30331AA0">
        <w:rPr>
          <w:b/>
          <w:bCs/>
          <w:i/>
          <w:iCs/>
          <w:color w:val="000000" w:themeColor="text1"/>
          <w:sz w:val="24"/>
          <w:szCs w:val="24"/>
          <w:lang w:val="en-US"/>
        </w:rPr>
        <w:t xml:space="preserve">Summary </w:t>
      </w:r>
      <w:r w:rsidRPr="30331AA0">
        <w:rPr>
          <w:i/>
          <w:iCs/>
          <w:color w:val="000000" w:themeColor="text1"/>
          <w:sz w:val="24"/>
          <w:szCs w:val="24"/>
          <w:lang w:val="en-US"/>
        </w:rPr>
        <w:t xml:space="preserve">tab </w:t>
      </w:r>
      <w:r w:rsidRPr="30331AA0">
        <w:rPr>
          <w:color w:val="000000" w:themeColor="text1"/>
          <w:sz w:val="24"/>
          <w:szCs w:val="24"/>
          <w:lang w:val="en-US"/>
        </w:rPr>
        <w:t xml:space="preserve">to review curricula and interventions for all tiers at-a-glance. The </w:t>
      </w:r>
      <w:r w:rsidRPr="30331AA0">
        <w:rPr>
          <w:b/>
          <w:bCs/>
          <w:i/>
          <w:iCs/>
          <w:color w:val="000000" w:themeColor="text1"/>
          <w:sz w:val="24"/>
          <w:szCs w:val="24"/>
          <w:lang w:val="en-US"/>
        </w:rPr>
        <w:t>Summary</w:t>
      </w:r>
      <w:r w:rsidRPr="30331AA0">
        <w:rPr>
          <w:b/>
          <w:bCs/>
          <w:color w:val="000000" w:themeColor="text1"/>
          <w:sz w:val="24"/>
          <w:szCs w:val="24"/>
          <w:lang w:val="en-US"/>
        </w:rPr>
        <w:t xml:space="preserve"> </w:t>
      </w:r>
      <w:r w:rsidRPr="30331AA0">
        <w:rPr>
          <w:color w:val="000000" w:themeColor="text1"/>
          <w:sz w:val="24"/>
          <w:szCs w:val="24"/>
          <w:lang w:val="en-US"/>
        </w:rPr>
        <w:t>tab auto-populates with information from each</w:t>
      </w:r>
      <w:r w:rsidRPr="30331AA0">
        <w:rPr>
          <w:i/>
          <w:iCs/>
          <w:color w:val="000000" w:themeColor="text1"/>
          <w:sz w:val="24"/>
          <w:szCs w:val="24"/>
          <w:lang w:val="en-US"/>
        </w:rPr>
        <w:t xml:space="preserve"> </w:t>
      </w:r>
      <w:r w:rsidRPr="30331AA0">
        <w:rPr>
          <w:b/>
          <w:bCs/>
          <w:i/>
          <w:iCs/>
          <w:color w:val="000000" w:themeColor="text1"/>
          <w:sz w:val="24"/>
          <w:szCs w:val="24"/>
          <w:lang w:val="en-US"/>
        </w:rPr>
        <w:t>Resource</w:t>
      </w:r>
      <w:r w:rsidRPr="30331AA0">
        <w:rPr>
          <w:i/>
          <w:iCs/>
          <w:color w:val="000000" w:themeColor="text1"/>
          <w:sz w:val="24"/>
          <w:szCs w:val="24"/>
          <w:lang w:val="en-US"/>
        </w:rPr>
        <w:t xml:space="preserve"> </w:t>
      </w:r>
      <w:r w:rsidRPr="30331AA0">
        <w:rPr>
          <w:color w:val="000000" w:themeColor="text1"/>
          <w:sz w:val="24"/>
          <w:szCs w:val="24"/>
          <w:lang w:val="en-US"/>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E" w14:textId="62BE78E7" w:rsidR="00153964" w:rsidRPr="00085347" w:rsidRDefault="00EC2D72" w:rsidP="00386898">
      <w:pPr>
        <w:pStyle w:val="Heading1"/>
        <w:rPr>
          <w:i w:val="0"/>
          <w:color w:val="000000"/>
          <w:sz w:val="24"/>
          <w:szCs w:val="24"/>
        </w:rPr>
      </w:pPr>
      <w:r w:rsidRPr="00085347">
        <w:rPr>
          <w:i w:val="0"/>
        </w:rPr>
        <w:t>School-</w:t>
      </w:r>
      <w:r w:rsidR="00B127C8" w:rsidRPr="00085347">
        <w:rPr>
          <w:i w:val="0"/>
        </w:rPr>
        <w:t>B</w:t>
      </w:r>
      <w:r w:rsidRPr="00085347">
        <w:rPr>
          <w:i w:val="0"/>
        </w:rPr>
        <w:t>ased Assessment Alignment Worksheet</w:t>
      </w:r>
    </w:p>
    <w:p w14:paraId="014BD75F" w14:textId="77777777" w:rsidR="00153964" w:rsidRDefault="00EC2D72" w:rsidP="00386898">
      <w:pPr>
        <w:pStyle w:val="Heading2"/>
        <w:rPr>
          <w:u w:val="none"/>
        </w:rPr>
      </w:pPr>
      <w:r>
        <w:rPr>
          <w:u w:val="non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rsidP="00386898">
      <w:pPr>
        <w:pStyle w:val="Heading2"/>
        <w:rPr>
          <w:u w:val="none"/>
        </w:rPr>
      </w:pPr>
      <w:r>
        <w:rPr>
          <w:u w:val="non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rsidP="00386898">
      <w:pPr>
        <w:pStyle w:val="Heading2"/>
        <w:rPr>
          <w:u w:val="none"/>
        </w:rPr>
      </w:pPr>
      <w:r>
        <w:rPr>
          <w:u w:val="none"/>
        </w:rPr>
        <w:t>General Directions</w:t>
      </w:r>
    </w:p>
    <w:p w14:paraId="3B2DE1E3" w14:textId="3B9A6FD4" w:rsidR="007013A5" w:rsidRPr="00386898" w:rsidRDefault="00EC2D72" w:rsidP="00386898">
      <w:pPr>
        <w:spacing w:after="240"/>
        <w:rPr>
          <w:sz w:val="24"/>
          <w:szCs w:val="24"/>
        </w:rPr>
      </w:pPr>
      <w:r>
        <w:rPr>
          <w:b/>
          <w:sz w:val="24"/>
          <w:szCs w:val="24"/>
        </w:rPr>
        <w:t xml:space="preserve">Step 1: </w:t>
      </w:r>
      <w:r>
        <w:rPr>
          <w:sz w:val="24"/>
          <w:szCs w:val="24"/>
        </w:rPr>
        <w:t>Complete the tables.</w:t>
      </w:r>
    </w:p>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30331AA0">
        <w:rPr>
          <w:sz w:val="24"/>
          <w:szCs w:val="24"/>
          <w:lang w:val="en-US"/>
        </w:rPr>
        <w:t>Are there any tools that are measuring the same outcomes?</w:t>
      </w:r>
    </w:p>
    <w:p w14:paraId="15469258" w14:textId="77777777" w:rsidR="0011595A" w:rsidRDefault="0011595A" w:rsidP="001556A4">
      <w:pPr>
        <w:rPr>
          <w:b/>
          <w:sz w:val="24"/>
          <w:szCs w:val="24"/>
        </w:rPr>
      </w:pPr>
    </w:p>
    <w:p w14:paraId="014BD772" w14:textId="0DDC9FB2" w:rsidR="00153964" w:rsidRDefault="00EC2D72">
      <w:r w:rsidRPr="717E7C37">
        <w:rPr>
          <w:b/>
          <w:bCs/>
          <w:sz w:val="24"/>
          <w:szCs w:val="24"/>
          <w:lang w:val="en-US"/>
        </w:rPr>
        <w:t xml:space="preserve">Step 3: </w:t>
      </w:r>
      <w:r w:rsidRPr="717E7C37">
        <w:rPr>
          <w:sz w:val="24"/>
          <w:szCs w:val="24"/>
          <w:lang w:val="en-US"/>
        </w:rPr>
        <w:t xml:space="preserve">Review all modifications needed and create an </w:t>
      </w:r>
      <w:r w:rsidR="00001145">
        <w:rPr>
          <w:sz w:val="24"/>
          <w:szCs w:val="24"/>
          <w:lang w:val="en-US"/>
        </w:rPr>
        <w:t>a</w:t>
      </w:r>
      <w:r w:rsidRPr="717E7C37">
        <w:rPr>
          <w:sz w:val="24"/>
          <w:szCs w:val="24"/>
          <w:lang w:val="en-US"/>
        </w:rPr>
        <w:t xml:space="preserve">ction </w:t>
      </w:r>
      <w:r w:rsidR="00001145">
        <w:rPr>
          <w:sz w:val="24"/>
          <w:szCs w:val="24"/>
          <w:lang w:val="en-US"/>
        </w:rPr>
        <w:t>p</w:t>
      </w:r>
      <w:r w:rsidRPr="717E7C37">
        <w:rPr>
          <w:sz w:val="24"/>
          <w:szCs w:val="24"/>
          <w:lang w:val="en-US"/>
        </w:rPr>
        <w:t>lan to accomplish them.</w:t>
      </w:r>
    </w:p>
    <w:p w14:paraId="06560C81" w14:textId="77777777" w:rsidR="0011595A" w:rsidRDefault="0011595A">
      <w:pPr>
        <w:rPr>
          <w:b/>
          <w:sz w:val="24"/>
          <w:szCs w:val="24"/>
        </w:rPr>
      </w:pPr>
    </w:p>
    <w:p w14:paraId="0EAE3E73" w14:textId="75F7733B"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 xml:space="preserve">Create an </w:t>
      </w:r>
      <w:r w:rsidR="00001145">
        <w:rPr>
          <w:sz w:val="24"/>
          <w:szCs w:val="24"/>
          <w:lang w:val="en-US"/>
        </w:rPr>
        <w:t>aligned e</w:t>
      </w:r>
      <w:r w:rsidRPr="717E7C37">
        <w:rPr>
          <w:sz w:val="24"/>
          <w:szCs w:val="24"/>
          <w:lang w:val="en-US"/>
        </w:rPr>
        <w:t xml:space="preserve">valuation </w:t>
      </w:r>
      <w:r w:rsidR="00001145">
        <w:rPr>
          <w:sz w:val="24"/>
          <w:szCs w:val="24"/>
          <w:lang w:val="en-US"/>
        </w:rPr>
        <w:t>p</w:t>
      </w:r>
      <w:r w:rsidRPr="717E7C37">
        <w:rPr>
          <w:sz w:val="24"/>
          <w:szCs w:val="24"/>
          <w:lang w:val="en-US"/>
        </w:rPr>
        <w:t>la</w:t>
      </w:r>
      <w:sdt>
        <w:sdtPr>
          <w:tag w:val="goog_rdk_8"/>
          <w:id w:val="-1502890816"/>
        </w:sdtPr>
        <w:sdtEnd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085347">
      <w:pPr>
        <w:pStyle w:val="Heading2"/>
        <w:rPr>
          <w:b w:val="0"/>
          <w:bCs w:val="0"/>
          <w:sz w:val="24"/>
          <w:szCs w:val="24"/>
        </w:rPr>
      </w:pPr>
      <w:r w:rsidRPr="00085347">
        <w:rPr>
          <w:sz w:val="24"/>
          <w:szCs w:val="24"/>
          <w:u w:val="none"/>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014BD773" w14:textId="1CC61A8E" w:rsidR="00DE7AC7" w:rsidRPr="001A6185" w:rsidRDefault="00DE7AC7" w:rsidP="001A6185">
      <w:pPr>
        <w:pBdr>
          <w:top w:val="nil"/>
          <w:left w:val="nil"/>
          <w:bottom w:val="nil"/>
          <w:right w:val="nil"/>
          <w:between w:val="nil"/>
        </w:pBdr>
        <w:rPr>
          <w:color w:val="000000"/>
          <w:sz w:val="24"/>
          <w:szCs w:val="24"/>
        </w:rPr>
        <w:sectPr w:rsidR="00DE7AC7" w:rsidRPr="001A6185"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r w:rsidRPr="704538A4">
        <w:rPr>
          <w:color w:val="000000" w:themeColor="text1"/>
          <w:sz w:val="24"/>
          <w:szCs w:val="24"/>
        </w:rPr>
        <w:t>Press.</w:t>
      </w:r>
    </w:p>
    <w:p w14:paraId="3F620C8E" w14:textId="01D4C3A2" w:rsidR="001A6185" w:rsidRPr="00085347" w:rsidRDefault="001A6185" w:rsidP="00085347">
      <w:pPr>
        <w:pStyle w:val="Heading3"/>
        <w:ind w:left="-180"/>
        <w:rPr>
          <w:i/>
        </w:rPr>
      </w:pPr>
      <w:r w:rsidRPr="00085347">
        <w:rPr>
          <w:i/>
        </w:rPr>
        <w:lastRenderedPageBreak/>
        <w:t xml:space="preserve">Universal </w:t>
      </w:r>
      <w:r w:rsidR="00085347" w:rsidRPr="00085347">
        <w:rPr>
          <w:i/>
          <w:iCs/>
        </w:rPr>
        <w:t>s</w:t>
      </w:r>
      <w:r w:rsidRPr="00085347">
        <w:rPr>
          <w:i/>
          <w:iCs/>
        </w:rPr>
        <w:t>creening</w:t>
      </w:r>
    </w:p>
    <w:tbl>
      <w:tblPr>
        <w:tblW w:w="13795" w:type="dxa"/>
        <w:tblInd w:w="-216" w:type="dxa"/>
        <w:tblLayout w:type="fixed"/>
        <w:tblCellMar>
          <w:left w:w="115" w:type="dxa"/>
          <w:right w:w="115" w:type="dxa"/>
        </w:tblCellMar>
        <w:tblLook w:val="0600" w:firstRow="0" w:lastRow="0" w:firstColumn="0" w:lastColumn="0" w:noHBand="1" w:noVBand="1"/>
        <w:tblCaption w:val="Universal Screening"/>
        <w:tblDescription w:val="The table lists questions and considerations for universal screening."/>
      </w:tblPr>
      <w:tblGrid>
        <w:gridCol w:w="2325"/>
        <w:gridCol w:w="1448"/>
        <w:gridCol w:w="2213"/>
        <w:gridCol w:w="2061"/>
        <w:gridCol w:w="1629"/>
        <w:gridCol w:w="1635"/>
        <w:gridCol w:w="2484"/>
      </w:tblGrid>
      <w:tr w:rsidR="00153964" w14:paraId="014BD77F" w14:textId="77777777" w:rsidTr="00386898">
        <w:trPr>
          <w:cantSplit/>
          <w:trHeight w:val="1500"/>
          <w:tblHeader/>
        </w:trPr>
        <w:tc>
          <w:tcPr>
            <w:tcW w:w="2325" w:type="dxa"/>
            <w:tcBorders>
              <w:top w:val="single" w:sz="4" w:space="0" w:color="auto"/>
              <w:left w:val="single" w:sz="4" w:space="0" w:color="auto"/>
              <w:bottom w:val="single" w:sz="4" w:space="0" w:color="auto"/>
              <w:right w:val="single" w:sz="4" w:space="0" w:color="auto"/>
            </w:tcBorders>
            <w:shd w:val="clear" w:color="auto" w:fill="74D0D7"/>
          </w:tcPr>
          <w:p w14:paraId="014BD777" w14:textId="77777777" w:rsidR="00153964" w:rsidRDefault="00EC2D72" w:rsidP="00B35458">
            <w:pPr>
              <w:rPr>
                <w:sz w:val="24"/>
                <w:szCs w:val="24"/>
              </w:rPr>
            </w:pPr>
            <w:r>
              <w:rPr>
                <w:b/>
                <w:sz w:val="24"/>
                <w:szCs w:val="24"/>
              </w:rPr>
              <w:t>What data sources are we using?</w:t>
            </w:r>
          </w:p>
          <w:p w14:paraId="014BD778" w14:textId="77777777" w:rsidR="00153964" w:rsidRDefault="00EC2D72" w:rsidP="00B35458">
            <w:pPr>
              <w:rPr>
                <w:sz w:val="24"/>
                <w:szCs w:val="24"/>
                <w:lang w:val="en-US"/>
              </w:rPr>
            </w:pPr>
            <w:r w:rsidRPr="717E7C37">
              <w:rPr>
                <w:i/>
                <w:iCs/>
                <w:sz w:val="24"/>
                <w:szCs w:val="24"/>
                <w:lang w:val="en-US"/>
              </w:rPr>
              <w:t>*Note if required</w:t>
            </w:r>
          </w:p>
        </w:tc>
        <w:tc>
          <w:tcPr>
            <w:tcW w:w="1448" w:type="dxa"/>
            <w:tcBorders>
              <w:top w:val="single" w:sz="4" w:space="0" w:color="auto"/>
              <w:left w:val="single" w:sz="4" w:space="0" w:color="auto"/>
              <w:bottom w:val="single" w:sz="4" w:space="0" w:color="auto"/>
              <w:right w:val="single" w:sz="4" w:space="0" w:color="auto"/>
            </w:tcBorders>
            <w:shd w:val="clear" w:color="auto" w:fill="74D0D7"/>
          </w:tcPr>
          <w:p w14:paraId="014BD779" w14:textId="77777777" w:rsidR="00153964" w:rsidRDefault="00EC2D72" w:rsidP="00B35458">
            <w:pPr>
              <w:rPr>
                <w:sz w:val="24"/>
                <w:szCs w:val="24"/>
              </w:rPr>
            </w:pPr>
            <w:r>
              <w:rPr>
                <w:b/>
                <w:sz w:val="24"/>
                <w:szCs w:val="24"/>
              </w:rPr>
              <w:t>When does it occur?</w:t>
            </w:r>
          </w:p>
        </w:tc>
        <w:tc>
          <w:tcPr>
            <w:tcW w:w="2213" w:type="dxa"/>
            <w:tcBorders>
              <w:top w:val="single" w:sz="4" w:space="0" w:color="auto"/>
              <w:left w:val="single" w:sz="4" w:space="0" w:color="auto"/>
              <w:bottom w:val="single" w:sz="4" w:space="0" w:color="auto"/>
              <w:right w:val="single" w:sz="4" w:space="0" w:color="auto"/>
            </w:tcBorders>
            <w:shd w:val="clear" w:color="auto" w:fill="74D0D7"/>
          </w:tcPr>
          <w:p w14:paraId="014BD77A" w14:textId="77777777" w:rsidR="00153964" w:rsidRDefault="00EC2D72" w:rsidP="00B35458">
            <w:pPr>
              <w:rPr>
                <w:sz w:val="24"/>
                <w:szCs w:val="24"/>
              </w:rPr>
            </w:pPr>
            <w:r>
              <w:rPr>
                <w:b/>
                <w:sz w:val="24"/>
                <w:szCs w:val="24"/>
              </w:rPr>
              <w:t>How is the data being used to improve instruction and intervention?</w:t>
            </w:r>
          </w:p>
        </w:tc>
        <w:tc>
          <w:tcPr>
            <w:tcW w:w="2061" w:type="dxa"/>
            <w:tcBorders>
              <w:top w:val="single" w:sz="4" w:space="0" w:color="auto"/>
              <w:left w:val="single" w:sz="4" w:space="0" w:color="auto"/>
              <w:bottom w:val="single" w:sz="4" w:space="0" w:color="auto"/>
              <w:right w:val="single" w:sz="4" w:space="0" w:color="auto"/>
            </w:tcBorders>
            <w:shd w:val="clear" w:color="auto" w:fill="74D0D7"/>
          </w:tcPr>
          <w:p w14:paraId="014BD77B" w14:textId="77777777" w:rsidR="00153964" w:rsidRDefault="00EC2D72" w:rsidP="00B35458">
            <w:pPr>
              <w:rPr>
                <w:sz w:val="24"/>
                <w:szCs w:val="24"/>
              </w:rPr>
            </w:pPr>
            <w:r>
              <w:rPr>
                <w:b/>
                <w:sz w:val="24"/>
                <w:szCs w:val="24"/>
              </w:rPr>
              <w:t>Who is administrating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77C" w14:textId="77777777" w:rsidR="00153964" w:rsidRDefault="00DD2B53" w:rsidP="00B35458">
            <w:pPr>
              <w:rPr>
                <w:sz w:val="24"/>
                <w:szCs w:val="24"/>
              </w:rPr>
            </w:pPr>
            <w:sdt>
              <w:sdtPr>
                <w:tag w:val="goog_rdk_9"/>
                <w:id w:val="647788975"/>
              </w:sdtPr>
              <w:sdtEndPr/>
              <w:sdtContent/>
            </w:sdt>
            <w:r w:rsidR="00EC2D72">
              <w:rPr>
                <w:b/>
                <w:sz w:val="24"/>
                <w:szCs w:val="24"/>
              </w:rPr>
              <w:t>Who is entering the data?</w:t>
            </w:r>
          </w:p>
        </w:tc>
        <w:tc>
          <w:tcPr>
            <w:tcW w:w="1635" w:type="dxa"/>
            <w:tcBorders>
              <w:top w:val="single" w:sz="4" w:space="0" w:color="auto"/>
              <w:left w:val="single" w:sz="4" w:space="0" w:color="auto"/>
              <w:bottom w:val="single" w:sz="4" w:space="0" w:color="auto"/>
              <w:right w:val="single" w:sz="4" w:space="0" w:color="auto"/>
            </w:tcBorders>
            <w:shd w:val="clear" w:color="auto" w:fill="74D0D7"/>
          </w:tcPr>
          <w:p w14:paraId="014BD77D" w14:textId="77777777" w:rsidR="00153964" w:rsidRDefault="00EC2D72" w:rsidP="00B35458">
            <w:pPr>
              <w:rPr>
                <w:sz w:val="24"/>
                <w:szCs w:val="24"/>
              </w:rPr>
            </w:pPr>
            <w:r>
              <w:rPr>
                <w:b/>
                <w:sz w:val="24"/>
                <w:szCs w:val="24"/>
              </w:rPr>
              <w:t>Who is generating the reports?</w:t>
            </w:r>
          </w:p>
        </w:tc>
        <w:tc>
          <w:tcPr>
            <w:tcW w:w="2484" w:type="dxa"/>
            <w:tcBorders>
              <w:top w:val="single" w:sz="4" w:space="0" w:color="auto"/>
              <w:left w:val="single" w:sz="4" w:space="0" w:color="auto"/>
              <w:bottom w:val="single" w:sz="4" w:space="0" w:color="auto"/>
              <w:right w:val="single" w:sz="4" w:space="0" w:color="auto"/>
            </w:tcBorders>
            <w:shd w:val="clear" w:color="auto" w:fill="74D0D7"/>
          </w:tcPr>
          <w:p w14:paraId="014BD77E" w14:textId="77777777" w:rsidR="00153964" w:rsidRDefault="00EC2D72" w:rsidP="00B35458">
            <w:pPr>
              <w:rPr>
                <w:sz w:val="24"/>
                <w:szCs w:val="24"/>
              </w:rPr>
            </w:pPr>
            <w:r>
              <w:rPr>
                <w:b/>
                <w:sz w:val="24"/>
                <w:szCs w:val="24"/>
              </w:rPr>
              <w:t>How is it shared with key collaborators (teams, staff, students, community)?</w:t>
            </w:r>
          </w:p>
        </w:tc>
      </w:tr>
      <w:tr w:rsidR="00153964" w14:paraId="014BD789" w14:textId="77777777" w:rsidTr="00386898">
        <w:trPr>
          <w:cantSplit/>
          <w:trHeight w:val="960"/>
          <w:tblHeader/>
        </w:trPr>
        <w:tc>
          <w:tcPr>
            <w:tcW w:w="232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0" w14:textId="77777777" w:rsidR="00153964" w:rsidRDefault="00EC2D72" w:rsidP="00B35458">
            <w:pPr>
              <w:spacing w:before="120" w:after="120"/>
              <w:rPr>
                <w:sz w:val="24"/>
                <w:szCs w:val="24"/>
              </w:rPr>
            </w:pPr>
            <w:r>
              <w:rPr>
                <w:i/>
                <w:sz w:val="24"/>
                <w:szCs w:val="24"/>
              </w:rPr>
              <w:t>Example:</w:t>
            </w:r>
          </w:p>
          <w:p w14:paraId="014BD781" w14:textId="77777777" w:rsidR="00153964" w:rsidRDefault="00EC2D72" w:rsidP="00B35458">
            <w:pPr>
              <w:spacing w:before="120" w:after="120"/>
              <w:rPr>
                <w:sz w:val="24"/>
                <w:szCs w:val="24"/>
              </w:rPr>
            </w:pPr>
            <w:r>
              <w:rPr>
                <w:i/>
                <w:sz w:val="24"/>
                <w:szCs w:val="24"/>
              </w:rPr>
              <w:t>Student Risk Screening Scale for Internalizing and Externalizing (SRSS-IE)</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2" w14:textId="77777777" w:rsidR="00153964" w:rsidRDefault="00EC2D72" w:rsidP="00B35458">
            <w:pPr>
              <w:spacing w:before="120" w:after="120"/>
              <w:rPr>
                <w:sz w:val="24"/>
                <w:szCs w:val="24"/>
              </w:rPr>
            </w:pPr>
            <w:r>
              <w:rPr>
                <w:i/>
                <w:sz w:val="24"/>
                <w:szCs w:val="24"/>
              </w:rPr>
              <w:t>Fall, winter, spring</w:t>
            </w:r>
          </w:p>
        </w:tc>
        <w:tc>
          <w:tcPr>
            <w:tcW w:w="221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3" w14:textId="77777777" w:rsidR="00153964" w:rsidRDefault="00EC2D72" w:rsidP="00B35458">
            <w:pPr>
              <w:spacing w:before="120" w:after="120"/>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2061"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4" w14:textId="1E3EDEC5" w:rsidR="00153964" w:rsidRDefault="00EC2D72" w:rsidP="00B35458">
            <w:pPr>
              <w:spacing w:before="120" w:after="120"/>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5" w14:textId="2BF2A621" w:rsidR="00153964" w:rsidRDefault="00DD2B53" w:rsidP="00B35458">
            <w:pPr>
              <w:spacing w:before="120" w:after="120"/>
              <w:rPr>
                <w:sz w:val="24"/>
                <w:szCs w:val="24"/>
              </w:rPr>
            </w:pPr>
            <w:sdt>
              <w:sdtPr>
                <w:tag w:val="goog_rdk_10"/>
                <w:id w:val="932555033"/>
              </w:sdtPr>
              <w:sdtEndPr/>
              <w:sdtContent/>
            </w:sdt>
            <w:r w:rsidR="00EC2D72">
              <w:rPr>
                <w:i/>
                <w:sz w:val="24"/>
                <w:szCs w:val="24"/>
              </w:rPr>
              <w:t>Linda (attendance secretary)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6" w14:textId="77777777" w:rsidR="00153964" w:rsidRDefault="00EC2D72" w:rsidP="00B35458">
            <w:pPr>
              <w:spacing w:before="120" w:after="120"/>
              <w:rPr>
                <w:sz w:val="24"/>
                <w:szCs w:val="24"/>
              </w:rPr>
            </w:pPr>
            <w:r>
              <w:rPr>
                <w:i/>
                <w:sz w:val="24"/>
                <w:szCs w:val="24"/>
              </w:rPr>
              <w:t>Celeste</w:t>
            </w:r>
          </w:p>
          <w:p w14:paraId="014BD787" w14:textId="77777777" w:rsidR="00153964" w:rsidRDefault="00EC2D72" w:rsidP="00B35458">
            <w:pPr>
              <w:spacing w:before="120" w:after="120"/>
              <w:rPr>
                <w:sz w:val="24"/>
                <w:szCs w:val="24"/>
              </w:rPr>
            </w:pPr>
            <w:r>
              <w:rPr>
                <w:i/>
                <w:sz w:val="24"/>
                <w:szCs w:val="24"/>
              </w:rPr>
              <w:t>(school counselor)</w:t>
            </w:r>
          </w:p>
        </w:tc>
        <w:tc>
          <w:tcPr>
            <w:tcW w:w="2484"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8" w14:textId="79935AF5" w:rsidR="00153964" w:rsidRDefault="00EC2D72" w:rsidP="00B35458">
            <w:pPr>
              <w:spacing w:before="120" w:after="120"/>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00386898">
        <w:trPr>
          <w:cantSplit/>
          <w:trHeight w:val="75"/>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A" w14:textId="77777777" w:rsidR="00153964" w:rsidRDefault="00EC2D72" w:rsidP="00B35458">
            <w:pPr>
              <w:rPr>
                <w:sz w:val="24"/>
                <w:szCs w:val="24"/>
              </w:rPr>
            </w:pPr>
            <w:r>
              <w:rPr>
                <w:sz w:val="24"/>
                <w:szCs w:val="24"/>
              </w:rPr>
              <w:t>1.</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B"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C"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D"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E"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rsidP="00B35458">
            <w:pPr>
              <w:rPr>
                <w:sz w:val="24"/>
                <w:szCs w:val="24"/>
              </w:rPr>
            </w:pPr>
            <w:r>
              <w:rPr>
                <w:sz w:val="24"/>
                <w:szCs w:val="24"/>
              </w:rPr>
              <w:t xml:space="preserve"> </w:t>
            </w:r>
          </w:p>
        </w:tc>
      </w:tr>
      <w:tr w:rsidR="00153964" w14:paraId="014BD799" w14:textId="77777777" w:rsidTr="00386898">
        <w:trPr>
          <w:cantSplit/>
          <w:trHeight w:val="75"/>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2" w14:textId="77777777" w:rsidR="00153964" w:rsidRDefault="00EC2D72" w:rsidP="00B35458">
            <w:pPr>
              <w:rPr>
                <w:sz w:val="24"/>
                <w:szCs w:val="24"/>
              </w:rPr>
            </w:pPr>
            <w:r>
              <w:rPr>
                <w:sz w:val="24"/>
                <w:szCs w:val="24"/>
              </w:rPr>
              <w:t>2.</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3"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4"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5"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6"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rsidP="00B35458">
            <w:pPr>
              <w:rPr>
                <w:sz w:val="24"/>
                <w:szCs w:val="24"/>
              </w:rPr>
            </w:pPr>
            <w:r>
              <w:rPr>
                <w:sz w:val="24"/>
                <w:szCs w:val="24"/>
              </w:rPr>
              <w:t xml:space="preserve"> </w:t>
            </w:r>
          </w:p>
        </w:tc>
      </w:tr>
      <w:tr w:rsidR="00153964" w14:paraId="014BD7A1" w14:textId="77777777" w:rsidTr="00386898">
        <w:trPr>
          <w:cantSplit/>
          <w:trHeight w:val="150"/>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A" w14:textId="77777777" w:rsidR="00153964" w:rsidRDefault="00EC2D72" w:rsidP="00B35458">
            <w:pPr>
              <w:rPr>
                <w:sz w:val="24"/>
                <w:szCs w:val="24"/>
              </w:rPr>
            </w:pPr>
            <w:r>
              <w:rPr>
                <w:sz w:val="24"/>
                <w:szCs w:val="24"/>
              </w:rPr>
              <w:t>3.</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B"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C"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D"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E"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rsidP="00B35458">
            <w:pPr>
              <w:rPr>
                <w:sz w:val="24"/>
                <w:szCs w:val="24"/>
              </w:rPr>
            </w:pPr>
            <w:r>
              <w:rPr>
                <w:sz w:val="24"/>
                <w:szCs w:val="24"/>
              </w:rPr>
              <w:t xml:space="preserve"> </w:t>
            </w:r>
          </w:p>
        </w:tc>
      </w:tr>
    </w:tbl>
    <w:p w14:paraId="08B7EFFE" w14:textId="77777777" w:rsidR="001A6185" w:rsidRDefault="001A6185">
      <w:pPr>
        <w:rPr>
          <w:sz w:val="24"/>
          <w:szCs w:val="24"/>
        </w:rPr>
      </w:pPr>
    </w:p>
    <w:p w14:paraId="014BD7AC" w14:textId="17432F24" w:rsidR="00153964" w:rsidRDefault="001A6185" w:rsidP="001A6185">
      <w:pPr>
        <w:ind w:left="-180"/>
        <w:rPr>
          <w:sz w:val="24"/>
          <w:szCs w:val="24"/>
        </w:rPr>
      </w:pPr>
      <w:r w:rsidRPr="001A6185">
        <w:rPr>
          <w:sz w:val="24"/>
          <w:szCs w:val="24"/>
        </w:rPr>
        <w:t xml:space="preserve">Universal </w:t>
      </w:r>
      <w:r w:rsidR="00623F67">
        <w:rPr>
          <w:sz w:val="24"/>
          <w:szCs w:val="24"/>
        </w:rPr>
        <w:t>s</w:t>
      </w:r>
      <w:r w:rsidRPr="001A6185">
        <w:rPr>
          <w:sz w:val="24"/>
          <w:szCs w:val="24"/>
        </w:rPr>
        <w:t xml:space="preserve">creening </w:t>
      </w:r>
      <w:r w:rsidR="00623F67">
        <w:rPr>
          <w:sz w:val="24"/>
          <w:szCs w:val="24"/>
        </w:rPr>
        <w:t>n</w:t>
      </w:r>
      <w:r w:rsidRPr="001A6185">
        <w:rPr>
          <w:sz w:val="24"/>
          <w:szCs w:val="24"/>
        </w:rPr>
        <w:t>eeds:</w:t>
      </w:r>
      <w:r>
        <w:rPr>
          <w:sz w:val="24"/>
          <w:szCs w:val="24"/>
        </w:rPr>
        <w:t xml:space="preserve"> </w:t>
      </w:r>
    </w:p>
    <w:p w14:paraId="0DC12179" w14:textId="77777777" w:rsidR="001A6185" w:rsidRPr="001A6185" w:rsidRDefault="001A6185">
      <w:pPr>
        <w:rPr>
          <w:sz w:val="24"/>
          <w:szCs w:val="24"/>
        </w:rPr>
      </w:pPr>
    </w:p>
    <w:p w14:paraId="359A9932" w14:textId="77777777" w:rsidR="00651385" w:rsidRPr="001A6185" w:rsidRDefault="00651385">
      <w:pPr>
        <w:rPr>
          <w:sz w:val="24"/>
          <w:szCs w:val="24"/>
        </w:rPr>
      </w:pPr>
    </w:p>
    <w:p w14:paraId="416996E2" w14:textId="7338C34C" w:rsidR="001A6185" w:rsidRPr="00623F67" w:rsidRDefault="001A6185" w:rsidP="007C0847">
      <w:pPr>
        <w:pStyle w:val="Heading3"/>
        <w:ind w:hanging="180"/>
        <w:rPr>
          <w:i/>
        </w:rPr>
      </w:pPr>
      <w:r w:rsidRPr="00623F67">
        <w:rPr>
          <w:i/>
          <w:iCs/>
        </w:rPr>
        <w:lastRenderedPageBreak/>
        <w:t>Drill-</w:t>
      </w:r>
      <w:r w:rsidR="00623F67">
        <w:rPr>
          <w:i/>
          <w:iCs/>
        </w:rPr>
        <w:t>d</w:t>
      </w:r>
      <w:r w:rsidRPr="00623F67">
        <w:rPr>
          <w:i/>
          <w:iCs/>
        </w:rPr>
        <w:t xml:space="preserve">own </w:t>
      </w:r>
      <w:r w:rsidR="00623F67">
        <w:rPr>
          <w:i/>
          <w:iCs/>
        </w:rPr>
        <w:t>a</w:t>
      </w:r>
      <w:r w:rsidRPr="00623F67">
        <w:rPr>
          <w:i/>
          <w:iCs/>
        </w:rPr>
        <w:t>ssessment</w:t>
      </w:r>
    </w:p>
    <w:tbl>
      <w:tblPr>
        <w:tblW w:w="13795" w:type="dxa"/>
        <w:tblInd w:w="-216" w:type="dxa"/>
        <w:tblLayout w:type="fixed"/>
        <w:tblCellMar>
          <w:left w:w="115" w:type="dxa"/>
          <w:right w:w="115" w:type="dxa"/>
        </w:tblCellMar>
        <w:tblLook w:val="0600" w:firstRow="0" w:lastRow="0" w:firstColumn="0" w:lastColumn="0" w:noHBand="1" w:noVBand="1"/>
        <w:tblCaption w:val="Drill-Down Assessment"/>
        <w:tblDescription w:val="The table lists questions and considerations for drill-down assessment."/>
      </w:tblPr>
      <w:tblGrid>
        <w:gridCol w:w="2289"/>
        <w:gridCol w:w="1350"/>
        <w:gridCol w:w="2491"/>
        <w:gridCol w:w="2108"/>
        <w:gridCol w:w="1341"/>
        <w:gridCol w:w="1563"/>
        <w:gridCol w:w="2653"/>
      </w:tblGrid>
      <w:tr w:rsidR="00153964" w14:paraId="014BD7B7" w14:textId="77777777" w:rsidTr="00386898">
        <w:trPr>
          <w:cantSplit/>
          <w:trHeight w:val="1500"/>
          <w:tblHeader/>
        </w:trPr>
        <w:tc>
          <w:tcPr>
            <w:tcW w:w="2289" w:type="dxa"/>
            <w:tcBorders>
              <w:top w:val="single" w:sz="4" w:space="0" w:color="auto"/>
              <w:left w:val="single" w:sz="4" w:space="0" w:color="auto"/>
              <w:bottom w:val="single" w:sz="4" w:space="0" w:color="auto"/>
              <w:right w:val="single" w:sz="4" w:space="0" w:color="auto"/>
            </w:tcBorders>
            <w:shd w:val="clear" w:color="auto" w:fill="74D0D7"/>
          </w:tcPr>
          <w:p w14:paraId="014BD7AF" w14:textId="77777777" w:rsidR="00153964" w:rsidRDefault="00EC2D72" w:rsidP="00B35458">
            <w:pPr>
              <w:spacing w:before="120" w:after="120"/>
              <w:rPr>
                <w:sz w:val="24"/>
                <w:szCs w:val="24"/>
              </w:rPr>
            </w:pPr>
            <w:r>
              <w:rPr>
                <w:b/>
                <w:sz w:val="24"/>
                <w:szCs w:val="24"/>
              </w:rPr>
              <w:t>What data sources are we using?</w:t>
            </w:r>
          </w:p>
          <w:p w14:paraId="014BD7B0" w14:textId="77777777" w:rsidR="00153964" w:rsidRDefault="00EC2D72" w:rsidP="00B35458">
            <w:pPr>
              <w:spacing w:before="120" w:after="120"/>
              <w:rPr>
                <w:sz w:val="24"/>
                <w:szCs w:val="24"/>
                <w:lang w:val="en-US"/>
              </w:rPr>
            </w:pPr>
            <w:r w:rsidRPr="717E7C37">
              <w:rPr>
                <w:i/>
                <w:iCs/>
                <w:sz w:val="24"/>
                <w:szCs w:val="24"/>
                <w:lang w:val="en-US"/>
              </w:rPr>
              <w:t>*Note if required</w:t>
            </w:r>
          </w:p>
        </w:tc>
        <w:tc>
          <w:tcPr>
            <w:tcW w:w="1350" w:type="dxa"/>
            <w:tcBorders>
              <w:top w:val="single" w:sz="4" w:space="0" w:color="auto"/>
              <w:left w:val="single" w:sz="4" w:space="0" w:color="auto"/>
              <w:bottom w:val="single" w:sz="4" w:space="0" w:color="auto"/>
              <w:right w:val="single" w:sz="4" w:space="0" w:color="auto"/>
            </w:tcBorders>
            <w:shd w:val="clear" w:color="auto" w:fill="74D0D7"/>
          </w:tcPr>
          <w:p w14:paraId="014BD7B1" w14:textId="77777777" w:rsidR="00153964" w:rsidRDefault="00EC2D72" w:rsidP="00B35458">
            <w:pPr>
              <w:spacing w:before="120" w:after="120"/>
              <w:rPr>
                <w:sz w:val="24"/>
                <w:szCs w:val="24"/>
              </w:rPr>
            </w:pPr>
            <w:r>
              <w:rPr>
                <w:b/>
                <w:sz w:val="24"/>
                <w:szCs w:val="24"/>
              </w:rPr>
              <w:t>When does it occur?</w:t>
            </w:r>
          </w:p>
        </w:tc>
        <w:tc>
          <w:tcPr>
            <w:tcW w:w="2491" w:type="dxa"/>
            <w:tcBorders>
              <w:top w:val="single" w:sz="4" w:space="0" w:color="auto"/>
              <w:left w:val="single" w:sz="4" w:space="0" w:color="auto"/>
              <w:bottom w:val="single" w:sz="4" w:space="0" w:color="auto"/>
              <w:right w:val="single" w:sz="4" w:space="0" w:color="auto"/>
            </w:tcBorders>
            <w:shd w:val="clear" w:color="auto" w:fill="74D0D7"/>
          </w:tcPr>
          <w:p w14:paraId="014BD7B2" w14:textId="77777777" w:rsidR="00153964" w:rsidRDefault="00EC2D72" w:rsidP="00B35458">
            <w:pPr>
              <w:spacing w:before="120" w:after="120"/>
              <w:rPr>
                <w:sz w:val="24"/>
                <w:szCs w:val="24"/>
              </w:rPr>
            </w:pPr>
            <w:r>
              <w:rPr>
                <w:b/>
                <w:sz w:val="24"/>
                <w:szCs w:val="24"/>
              </w:rPr>
              <w:t>How is the data being used to improve instruction and intervention?</w:t>
            </w:r>
          </w:p>
        </w:tc>
        <w:tc>
          <w:tcPr>
            <w:tcW w:w="2108" w:type="dxa"/>
            <w:tcBorders>
              <w:top w:val="single" w:sz="4" w:space="0" w:color="auto"/>
              <w:left w:val="single" w:sz="4" w:space="0" w:color="auto"/>
              <w:bottom w:val="single" w:sz="4" w:space="0" w:color="auto"/>
              <w:right w:val="single" w:sz="4" w:space="0" w:color="auto"/>
            </w:tcBorders>
            <w:shd w:val="clear" w:color="auto" w:fill="74D0D7"/>
          </w:tcPr>
          <w:p w14:paraId="014BD7B3" w14:textId="77777777" w:rsidR="00153964" w:rsidRDefault="00EC2D72" w:rsidP="00B35458">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7B4" w14:textId="77777777" w:rsidR="00153964" w:rsidRDefault="00EC2D72" w:rsidP="00B35458">
            <w:pPr>
              <w:spacing w:before="120" w:after="120"/>
              <w:rPr>
                <w:sz w:val="24"/>
                <w:szCs w:val="24"/>
              </w:rPr>
            </w:pPr>
            <w:r>
              <w:rPr>
                <w:b/>
                <w:sz w:val="24"/>
                <w:szCs w:val="24"/>
              </w:rPr>
              <w:t>Who is entering the data?</w:t>
            </w:r>
          </w:p>
        </w:tc>
        <w:tc>
          <w:tcPr>
            <w:tcW w:w="1563" w:type="dxa"/>
            <w:tcBorders>
              <w:top w:val="single" w:sz="4" w:space="0" w:color="auto"/>
              <w:left w:val="single" w:sz="4" w:space="0" w:color="auto"/>
              <w:bottom w:val="single" w:sz="4" w:space="0" w:color="auto"/>
              <w:right w:val="single" w:sz="4" w:space="0" w:color="auto"/>
            </w:tcBorders>
            <w:shd w:val="clear" w:color="auto" w:fill="74D0D7"/>
          </w:tcPr>
          <w:p w14:paraId="014BD7B5" w14:textId="77777777" w:rsidR="00153964" w:rsidRDefault="00EC2D72" w:rsidP="00B35458">
            <w:pPr>
              <w:spacing w:before="120" w:after="120"/>
              <w:rPr>
                <w:sz w:val="24"/>
                <w:szCs w:val="24"/>
              </w:rPr>
            </w:pPr>
            <w:r>
              <w:rPr>
                <w:b/>
                <w:sz w:val="24"/>
                <w:szCs w:val="24"/>
              </w:rPr>
              <w:t>Who is generating the reports?</w:t>
            </w:r>
          </w:p>
        </w:tc>
        <w:tc>
          <w:tcPr>
            <w:tcW w:w="2653" w:type="dxa"/>
            <w:tcBorders>
              <w:top w:val="single" w:sz="4" w:space="0" w:color="auto"/>
              <w:left w:val="single" w:sz="4" w:space="0" w:color="auto"/>
              <w:bottom w:val="single" w:sz="4" w:space="0" w:color="auto"/>
              <w:right w:val="single" w:sz="4" w:space="0" w:color="auto"/>
            </w:tcBorders>
            <w:shd w:val="clear" w:color="auto" w:fill="74D0D7"/>
          </w:tcPr>
          <w:p w14:paraId="014BD7B6" w14:textId="77777777" w:rsidR="00153964" w:rsidRDefault="00EC2D72" w:rsidP="00B35458">
            <w:pPr>
              <w:spacing w:before="120" w:after="120"/>
              <w:rPr>
                <w:sz w:val="24"/>
                <w:szCs w:val="24"/>
              </w:rPr>
            </w:pPr>
            <w:r>
              <w:rPr>
                <w:b/>
                <w:sz w:val="24"/>
                <w:szCs w:val="24"/>
              </w:rPr>
              <w:t>How is it shared with key collaborators (teams, staff, students, community)?</w:t>
            </w:r>
          </w:p>
        </w:tc>
      </w:tr>
      <w:tr w:rsidR="00153964" w14:paraId="014BD7C2" w14:textId="77777777" w:rsidTr="00386898">
        <w:trPr>
          <w:cantSplit/>
          <w:trHeight w:val="960"/>
          <w:tblHeader/>
        </w:trPr>
        <w:tc>
          <w:tcPr>
            <w:tcW w:w="228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8" w14:textId="77777777" w:rsidR="00153964" w:rsidRPr="0005129D" w:rsidRDefault="00EC2D72" w:rsidP="00B35458">
            <w:pPr>
              <w:spacing w:before="120" w:after="120"/>
              <w:rPr>
                <w:sz w:val="24"/>
                <w:szCs w:val="24"/>
              </w:rPr>
            </w:pPr>
            <w:r w:rsidRPr="449142CC">
              <w:rPr>
                <w:i/>
                <w:iCs/>
                <w:sz w:val="24"/>
                <w:szCs w:val="24"/>
              </w:rPr>
              <w:t>Example:</w:t>
            </w:r>
          </w:p>
          <w:p w14:paraId="6C57A31A" w14:textId="2894729A" w:rsidR="391C81A2" w:rsidRPr="0005129D" w:rsidRDefault="391C81A2" w:rsidP="00B35458">
            <w:pPr>
              <w:spacing w:before="120" w:after="120"/>
              <w:rPr>
                <w:i/>
                <w:iCs/>
                <w:sz w:val="24"/>
                <w:szCs w:val="24"/>
              </w:rPr>
            </w:pPr>
            <w:r w:rsidRPr="449142CC">
              <w:rPr>
                <w:i/>
                <w:iCs/>
                <w:sz w:val="24"/>
                <w:szCs w:val="24"/>
              </w:rPr>
              <w:t>Phonics and Word Reading Survey</w:t>
            </w:r>
          </w:p>
          <w:p w14:paraId="014BD7B9" w14:textId="251571D3" w:rsidR="00153964" w:rsidRPr="0005129D" w:rsidRDefault="00153964" w:rsidP="00B35458">
            <w:pPr>
              <w:spacing w:before="120" w:after="120"/>
              <w:rPr>
                <w:sz w:val="24"/>
                <w:szCs w:val="24"/>
              </w:rPr>
            </w:pPr>
          </w:p>
        </w:tc>
        <w:tc>
          <w:tcPr>
            <w:tcW w:w="1350"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A" w14:textId="42BC790E" w:rsidR="00153964" w:rsidRPr="0005129D" w:rsidRDefault="1A27DDDE" w:rsidP="00B35458">
            <w:pPr>
              <w:spacing w:before="120" w:after="120"/>
              <w:rPr>
                <w:sz w:val="24"/>
                <w:szCs w:val="24"/>
                <w:lang w:val="en-US"/>
              </w:rPr>
            </w:pPr>
            <w:r w:rsidRPr="0005129D">
              <w:rPr>
                <w:i/>
                <w:iCs/>
                <w:sz w:val="24"/>
                <w:szCs w:val="24"/>
                <w:lang w:val="en-US"/>
              </w:rPr>
              <w:t xml:space="preserve">As needed </w:t>
            </w:r>
          </w:p>
        </w:tc>
        <w:tc>
          <w:tcPr>
            <w:tcW w:w="2491" w:type="dxa"/>
            <w:tcBorders>
              <w:top w:val="single" w:sz="4" w:space="0" w:color="auto"/>
              <w:left w:val="single" w:sz="8" w:space="0" w:color="000000" w:themeColor="text1"/>
              <w:bottom w:val="single" w:sz="8" w:space="0" w:color="000000" w:themeColor="text1"/>
              <w:right w:val="single" w:sz="8" w:space="0" w:color="000000" w:themeColor="text1"/>
            </w:tcBorders>
          </w:tcPr>
          <w:p w14:paraId="2F94C6FE" w14:textId="29717061" w:rsidR="0646955D" w:rsidRPr="0005129D" w:rsidRDefault="0646955D" w:rsidP="00B35458">
            <w:pPr>
              <w:spacing w:before="120" w:after="120"/>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00B35458">
            <w:pPr>
              <w:spacing w:before="120" w:after="120"/>
              <w:rPr>
                <w:sz w:val="24"/>
                <w:szCs w:val="24"/>
                <w:lang w:val="en-US"/>
              </w:rPr>
            </w:pPr>
          </w:p>
        </w:tc>
        <w:tc>
          <w:tcPr>
            <w:tcW w:w="210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C" w14:textId="77777777" w:rsidR="00153964" w:rsidRPr="0005129D" w:rsidRDefault="00EC2D72" w:rsidP="00B35458">
            <w:pPr>
              <w:spacing w:before="120" w:after="120"/>
              <w:rPr>
                <w:sz w:val="24"/>
                <w:szCs w:val="24"/>
              </w:rPr>
            </w:pPr>
            <w:r w:rsidRPr="0005129D">
              <w:rPr>
                <w:i/>
                <w:iCs/>
                <w:sz w:val="24"/>
                <w:szCs w:val="24"/>
              </w:rPr>
              <w:t>School assessment team (instructional coach, teachers, interventionists)</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D" w14:textId="77777777" w:rsidR="00153964" w:rsidRPr="0005129D" w:rsidRDefault="00EC2D72" w:rsidP="00B35458">
            <w:pPr>
              <w:spacing w:before="120" w:after="120"/>
              <w:rPr>
                <w:sz w:val="24"/>
                <w:szCs w:val="24"/>
              </w:rPr>
            </w:pPr>
            <w:r w:rsidRPr="0005129D">
              <w:rPr>
                <w:i/>
                <w:iCs/>
                <w:sz w:val="24"/>
                <w:szCs w:val="24"/>
              </w:rPr>
              <w:t>Kim</w:t>
            </w:r>
          </w:p>
          <w:p w14:paraId="014BD7BE" w14:textId="77777777" w:rsidR="00153964" w:rsidRPr="0005129D" w:rsidRDefault="00EC2D72" w:rsidP="00B35458">
            <w:pPr>
              <w:spacing w:before="120" w:after="120"/>
              <w:rPr>
                <w:sz w:val="24"/>
                <w:szCs w:val="24"/>
              </w:rPr>
            </w:pPr>
            <w:r w:rsidRPr="0005129D">
              <w:rPr>
                <w:i/>
                <w:iCs/>
                <w:sz w:val="24"/>
                <w:szCs w:val="24"/>
              </w:rPr>
              <w:t>(Literacy coach)</w:t>
            </w:r>
          </w:p>
        </w:tc>
        <w:tc>
          <w:tcPr>
            <w:tcW w:w="156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F" w14:textId="77777777" w:rsidR="00153964" w:rsidRPr="0005129D" w:rsidRDefault="00EC2D72" w:rsidP="00B35458">
            <w:pPr>
              <w:spacing w:before="120" w:after="120"/>
              <w:rPr>
                <w:sz w:val="24"/>
                <w:szCs w:val="24"/>
              </w:rPr>
            </w:pPr>
            <w:r w:rsidRPr="0005129D">
              <w:rPr>
                <w:i/>
                <w:iCs/>
                <w:sz w:val="24"/>
                <w:szCs w:val="24"/>
              </w:rPr>
              <w:t>Kim</w:t>
            </w:r>
          </w:p>
          <w:p w14:paraId="014BD7C0" w14:textId="77777777" w:rsidR="00153964" w:rsidRPr="0005129D" w:rsidRDefault="00EC2D72" w:rsidP="00B35458">
            <w:pPr>
              <w:spacing w:before="120" w:after="120"/>
              <w:rPr>
                <w:sz w:val="24"/>
                <w:szCs w:val="24"/>
              </w:rPr>
            </w:pPr>
            <w:r w:rsidRPr="0005129D">
              <w:rPr>
                <w:i/>
                <w:iCs/>
                <w:sz w:val="24"/>
                <w:szCs w:val="24"/>
              </w:rPr>
              <w:t>(Literacy coach)</w:t>
            </w:r>
          </w:p>
        </w:tc>
        <w:tc>
          <w:tcPr>
            <w:tcW w:w="265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C1" w14:textId="73E71549" w:rsidR="00153964" w:rsidRPr="0005129D" w:rsidRDefault="7A512683" w:rsidP="00B35458">
            <w:pPr>
              <w:spacing w:before="120" w:after="120"/>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00386898">
        <w:trPr>
          <w:cantSplit/>
          <w:trHeight w:val="75"/>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3" w14:textId="77777777" w:rsidR="00153964" w:rsidRDefault="00EC2D72" w:rsidP="00B35458">
            <w:pPr>
              <w:rPr>
                <w:sz w:val="24"/>
                <w:szCs w:val="24"/>
              </w:rPr>
            </w:pPr>
            <w:r>
              <w:rPr>
                <w:sz w:val="24"/>
                <w:szCs w:val="24"/>
              </w:rPr>
              <w:t>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4"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5"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6"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7"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rsidP="00B35458">
            <w:pPr>
              <w:rPr>
                <w:sz w:val="24"/>
                <w:szCs w:val="24"/>
              </w:rPr>
            </w:pPr>
            <w:r>
              <w:rPr>
                <w:sz w:val="24"/>
                <w:szCs w:val="24"/>
              </w:rPr>
              <w:t xml:space="preserve"> </w:t>
            </w:r>
          </w:p>
        </w:tc>
      </w:tr>
      <w:tr w:rsidR="00153964" w14:paraId="014BD7D2" w14:textId="77777777" w:rsidTr="00386898">
        <w:trPr>
          <w:cantSplit/>
          <w:trHeight w:val="75"/>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B" w14:textId="77777777" w:rsidR="00153964" w:rsidRDefault="00EC2D72" w:rsidP="00B35458">
            <w:pPr>
              <w:rPr>
                <w:sz w:val="24"/>
                <w:szCs w:val="24"/>
              </w:rPr>
            </w:pPr>
            <w:r>
              <w:rPr>
                <w:sz w:val="24"/>
                <w:szCs w:val="24"/>
              </w:rPr>
              <w:t>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C"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D"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E"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F"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rsidP="00B35458">
            <w:pPr>
              <w:rPr>
                <w:sz w:val="24"/>
                <w:szCs w:val="24"/>
              </w:rPr>
            </w:pPr>
            <w:r>
              <w:rPr>
                <w:sz w:val="24"/>
                <w:szCs w:val="24"/>
              </w:rPr>
              <w:t xml:space="preserve"> </w:t>
            </w:r>
          </w:p>
        </w:tc>
      </w:tr>
      <w:tr w:rsidR="00153964" w14:paraId="014BD7DA" w14:textId="77777777" w:rsidTr="00386898">
        <w:trPr>
          <w:cantSplit/>
          <w:trHeight w:val="150"/>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3" w14:textId="77777777" w:rsidR="00153964" w:rsidRDefault="00EC2D72" w:rsidP="00B35458">
            <w:pPr>
              <w:rPr>
                <w:sz w:val="24"/>
                <w:szCs w:val="24"/>
              </w:rPr>
            </w:pPr>
            <w:r>
              <w:rPr>
                <w:sz w:val="24"/>
                <w:szCs w:val="24"/>
              </w:rPr>
              <w:t>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4"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5"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6"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7"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rsidP="00B35458">
            <w:pPr>
              <w:rPr>
                <w:sz w:val="24"/>
                <w:szCs w:val="24"/>
              </w:rPr>
            </w:pPr>
            <w:r>
              <w:rPr>
                <w:sz w:val="24"/>
                <w:szCs w:val="24"/>
              </w:rPr>
              <w:t xml:space="preserve"> </w:t>
            </w:r>
          </w:p>
        </w:tc>
      </w:tr>
    </w:tbl>
    <w:p w14:paraId="5C0E16E6" w14:textId="77777777" w:rsidR="001A6185" w:rsidRDefault="001A6185"/>
    <w:p w14:paraId="014BD7E5" w14:textId="790A1A46" w:rsidR="00153964" w:rsidRDefault="001A6185" w:rsidP="30331AA0">
      <w:pPr>
        <w:ind w:left="-180"/>
        <w:rPr>
          <w:lang w:val="en-US"/>
        </w:rPr>
      </w:pPr>
      <w:r w:rsidRPr="30331AA0">
        <w:rPr>
          <w:sz w:val="24"/>
          <w:szCs w:val="24"/>
          <w:lang w:val="en-US"/>
        </w:rPr>
        <w:t>Drill-</w:t>
      </w:r>
      <w:r w:rsidR="00623F67">
        <w:rPr>
          <w:sz w:val="24"/>
          <w:szCs w:val="24"/>
          <w:lang w:val="en-US"/>
        </w:rPr>
        <w:t>d</w:t>
      </w:r>
      <w:r w:rsidRPr="30331AA0">
        <w:rPr>
          <w:sz w:val="24"/>
          <w:szCs w:val="24"/>
          <w:lang w:val="en-US"/>
        </w:rPr>
        <w:t xml:space="preserve">own </w:t>
      </w:r>
      <w:r w:rsidR="00623F67">
        <w:rPr>
          <w:sz w:val="24"/>
          <w:szCs w:val="24"/>
          <w:lang w:val="en-US"/>
        </w:rPr>
        <w:t>a</w:t>
      </w:r>
      <w:r w:rsidRPr="30331AA0">
        <w:rPr>
          <w:sz w:val="24"/>
          <w:szCs w:val="24"/>
          <w:lang w:val="en-US"/>
        </w:rPr>
        <w:t xml:space="preserve">ssessment </w:t>
      </w:r>
      <w:r w:rsidR="00623F67">
        <w:rPr>
          <w:sz w:val="24"/>
          <w:szCs w:val="24"/>
          <w:lang w:val="en-US"/>
        </w:rPr>
        <w:t>n</w:t>
      </w:r>
      <w:r w:rsidRPr="30331AA0">
        <w:rPr>
          <w:sz w:val="24"/>
          <w:szCs w:val="24"/>
          <w:lang w:val="en-US"/>
        </w:rPr>
        <w:t>eeds:</w:t>
      </w:r>
      <w:r w:rsidRPr="30331AA0">
        <w:rPr>
          <w:lang w:val="en-US"/>
        </w:rPr>
        <w:br w:type="page"/>
      </w:r>
    </w:p>
    <w:p w14:paraId="4D34B833" w14:textId="5BAE83BC" w:rsidR="001A6185" w:rsidRPr="00623F67" w:rsidRDefault="001A6185" w:rsidP="00623F67">
      <w:pPr>
        <w:pStyle w:val="Heading3"/>
        <w:ind w:hanging="180"/>
        <w:rPr>
          <w:i/>
        </w:rPr>
      </w:pPr>
      <w:r w:rsidRPr="00623F67">
        <w:rPr>
          <w:i/>
        </w:rPr>
        <w:lastRenderedPageBreak/>
        <w:t xml:space="preserve">Progress </w:t>
      </w:r>
      <w:r w:rsidR="00623F67" w:rsidRPr="00623F67">
        <w:rPr>
          <w:i/>
          <w:iCs/>
        </w:rPr>
        <w:t>m</w:t>
      </w:r>
      <w:r w:rsidRPr="00623F67">
        <w:rPr>
          <w:i/>
          <w:iCs/>
        </w:rPr>
        <w:t>onitoring</w:t>
      </w:r>
    </w:p>
    <w:tbl>
      <w:tblPr>
        <w:tblW w:w="13795" w:type="dxa"/>
        <w:tblInd w:w="-216" w:type="dxa"/>
        <w:tblLayout w:type="fixed"/>
        <w:tblLook w:val="0600" w:firstRow="0" w:lastRow="0" w:firstColumn="0" w:lastColumn="0" w:noHBand="1" w:noVBand="1"/>
        <w:tblCaption w:val="Progress Monitoring"/>
        <w:tblDescription w:val="The table lists questions and considerations for progress monitoring."/>
      </w:tblPr>
      <w:tblGrid>
        <w:gridCol w:w="2123"/>
        <w:gridCol w:w="1503"/>
        <w:gridCol w:w="2564"/>
        <w:gridCol w:w="2038"/>
        <w:gridCol w:w="1245"/>
        <w:gridCol w:w="1443"/>
        <w:gridCol w:w="2879"/>
      </w:tblGrid>
      <w:tr w:rsidR="00773243" w14:paraId="014BD7F0" w14:textId="77777777" w:rsidTr="00683489">
        <w:trPr>
          <w:cantSplit/>
          <w:trHeight w:val="1484"/>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7E8" w14:textId="77777777" w:rsidR="00153964" w:rsidRDefault="00EC2D72" w:rsidP="00D140C9">
            <w:pPr>
              <w:spacing w:before="120" w:after="120"/>
              <w:rPr>
                <w:sz w:val="24"/>
                <w:szCs w:val="24"/>
              </w:rPr>
            </w:pPr>
            <w:r>
              <w:rPr>
                <w:b/>
                <w:sz w:val="24"/>
                <w:szCs w:val="24"/>
              </w:rPr>
              <w:t>What data sources are we using?</w:t>
            </w:r>
          </w:p>
          <w:p w14:paraId="014BD7E9"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7EA"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7EB"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7EC" w14:textId="77777777" w:rsidR="00153964" w:rsidRDefault="00EC2D72" w:rsidP="00D140C9">
            <w:pPr>
              <w:spacing w:before="120" w:after="120"/>
              <w:rPr>
                <w:sz w:val="24"/>
                <w:szCs w:val="24"/>
              </w:rPr>
            </w:pPr>
            <w:r>
              <w:rPr>
                <w:b/>
                <w:sz w:val="24"/>
                <w:szCs w:val="24"/>
              </w:rPr>
              <w:t>Who is administrating the data?</w:t>
            </w:r>
          </w:p>
        </w:tc>
        <w:tc>
          <w:tcPr>
            <w:tcW w:w="1245" w:type="dxa"/>
            <w:tcBorders>
              <w:top w:val="single" w:sz="4" w:space="0" w:color="auto"/>
              <w:left w:val="single" w:sz="4" w:space="0" w:color="auto"/>
              <w:bottom w:val="single" w:sz="4" w:space="0" w:color="auto"/>
              <w:right w:val="single" w:sz="4" w:space="0" w:color="auto"/>
            </w:tcBorders>
            <w:shd w:val="clear" w:color="auto" w:fill="74D0D7"/>
          </w:tcPr>
          <w:p w14:paraId="014BD7ED" w14:textId="77777777" w:rsidR="00153964" w:rsidRDefault="00EC2D72" w:rsidP="00D140C9">
            <w:pPr>
              <w:spacing w:before="120" w:after="120"/>
              <w:rPr>
                <w:sz w:val="24"/>
                <w:szCs w:val="24"/>
              </w:rPr>
            </w:pPr>
            <w:r>
              <w:rPr>
                <w:b/>
                <w:sz w:val="24"/>
                <w:szCs w:val="24"/>
              </w:rPr>
              <w:t>Who is entering the data?</w:t>
            </w:r>
          </w:p>
        </w:tc>
        <w:tc>
          <w:tcPr>
            <w:tcW w:w="1443" w:type="dxa"/>
            <w:tcBorders>
              <w:top w:val="single" w:sz="4" w:space="0" w:color="auto"/>
              <w:left w:val="single" w:sz="4" w:space="0" w:color="auto"/>
              <w:bottom w:val="single" w:sz="4" w:space="0" w:color="auto"/>
              <w:right w:val="single" w:sz="4" w:space="0" w:color="auto"/>
            </w:tcBorders>
            <w:shd w:val="clear" w:color="auto" w:fill="74D0D7"/>
          </w:tcPr>
          <w:p w14:paraId="014BD7EE" w14:textId="77777777" w:rsidR="00153964" w:rsidRDefault="00EC2D72" w:rsidP="00D140C9">
            <w:pPr>
              <w:spacing w:before="120" w:after="120"/>
              <w:rPr>
                <w:sz w:val="24"/>
                <w:szCs w:val="24"/>
              </w:rPr>
            </w:pPr>
            <w:r>
              <w:rPr>
                <w:b/>
                <w:sz w:val="24"/>
                <w:szCs w:val="24"/>
              </w:rPr>
              <w:t>Who is generating the reports?</w:t>
            </w:r>
          </w:p>
        </w:tc>
        <w:tc>
          <w:tcPr>
            <w:tcW w:w="2879" w:type="dxa"/>
            <w:tcBorders>
              <w:top w:val="single" w:sz="4" w:space="0" w:color="auto"/>
              <w:left w:val="single" w:sz="4" w:space="0" w:color="auto"/>
              <w:bottom w:val="single" w:sz="4" w:space="0" w:color="auto"/>
              <w:right w:val="single" w:sz="4" w:space="0" w:color="auto"/>
            </w:tcBorders>
            <w:shd w:val="clear" w:color="auto" w:fill="74D0D7"/>
          </w:tcPr>
          <w:p w14:paraId="014BD7EF"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7FD" w14:textId="77777777" w:rsidTr="00683489">
        <w:trPr>
          <w:cantSplit/>
          <w:trHeight w:val="3527"/>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1" w14:textId="77777777" w:rsidR="00153964" w:rsidRDefault="00EC2D72" w:rsidP="00D140C9">
            <w:pPr>
              <w:spacing w:before="120" w:after="120"/>
              <w:rPr>
                <w:sz w:val="24"/>
                <w:szCs w:val="24"/>
              </w:rPr>
            </w:pPr>
            <w:r w:rsidRPr="449142CC">
              <w:rPr>
                <w:i/>
                <w:iCs/>
                <w:sz w:val="24"/>
                <w:szCs w:val="24"/>
              </w:rPr>
              <w:t>Example:</w:t>
            </w:r>
          </w:p>
          <w:p w14:paraId="014BD7F2" w14:textId="22C9D7C5" w:rsidR="00153964" w:rsidRPr="00683489" w:rsidRDefault="27964870" w:rsidP="00D140C9">
            <w:pPr>
              <w:spacing w:before="120" w:after="120"/>
              <w:rPr>
                <w:i/>
                <w:sz w:val="24"/>
                <w:szCs w:val="24"/>
                <w:lang w:val="en-US"/>
              </w:rPr>
            </w:pPr>
            <w:proofErr w:type="spellStart"/>
            <w:r w:rsidRPr="449142CC">
              <w:rPr>
                <w:i/>
                <w:iCs/>
                <w:sz w:val="24"/>
                <w:szCs w:val="24"/>
                <w:lang w:val="en-US"/>
              </w:rPr>
              <w:t>aimswebPlus</w:t>
            </w:r>
            <w:proofErr w:type="spellEnd"/>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3" w14:textId="77777777" w:rsidR="00153964" w:rsidRDefault="00EC2D72" w:rsidP="00D140C9">
            <w:pPr>
              <w:spacing w:before="120" w:after="120"/>
              <w:rPr>
                <w:sz w:val="24"/>
                <w:szCs w:val="24"/>
              </w:rPr>
            </w:pPr>
            <w:r>
              <w:rPr>
                <w:i/>
                <w:sz w:val="24"/>
                <w:szCs w:val="24"/>
              </w:rPr>
              <w:t>Fall, winter,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4" w14:textId="44143310" w:rsidR="00153964" w:rsidRPr="003F296A" w:rsidRDefault="67DE535A" w:rsidP="00D140C9">
            <w:pPr>
              <w:spacing w:before="120" w:after="120"/>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5" w14:textId="77777777" w:rsidR="00153964" w:rsidRDefault="00EC2D72" w:rsidP="00D140C9">
            <w:pPr>
              <w:spacing w:before="120" w:after="120"/>
              <w:rPr>
                <w:sz w:val="24"/>
                <w:szCs w:val="24"/>
              </w:rPr>
            </w:pPr>
            <w:r>
              <w:rPr>
                <w:i/>
                <w:sz w:val="24"/>
                <w:szCs w:val="24"/>
              </w:rPr>
              <w:t>School assessment team (instructional coach, teachers, interventionists)</w:t>
            </w:r>
          </w:p>
        </w:tc>
        <w:tc>
          <w:tcPr>
            <w:tcW w:w="124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6" w14:textId="77777777" w:rsidR="00153964" w:rsidRDefault="00EC2D72" w:rsidP="00D140C9">
            <w:pPr>
              <w:spacing w:before="120" w:after="120"/>
              <w:rPr>
                <w:sz w:val="24"/>
                <w:szCs w:val="24"/>
              </w:rPr>
            </w:pPr>
            <w:r>
              <w:rPr>
                <w:i/>
                <w:sz w:val="24"/>
                <w:szCs w:val="24"/>
              </w:rPr>
              <w:t>Joey</w:t>
            </w:r>
          </w:p>
          <w:p w14:paraId="014BD7F8" w14:textId="3B909499" w:rsidR="00153964" w:rsidRPr="008B3909" w:rsidRDefault="00EC2D72" w:rsidP="00D140C9">
            <w:pPr>
              <w:spacing w:before="120" w:after="120"/>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9" w14:textId="77777777" w:rsidR="00153964" w:rsidRDefault="00EC2D72" w:rsidP="00D140C9">
            <w:pPr>
              <w:spacing w:before="120" w:after="120"/>
              <w:rPr>
                <w:sz w:val="24"/>
                <w:szCs w:val="24"/>
              </w:rPr>
            </w:pPr>
            <w:r>
              <w:rPr>
                <w:i/>
                <w:sz w:val="24"/>
                <w:szCs w:val="24"/>
              </w:rPr>
              <w:t>Joey</w:t>
            </w:r>
          </w:p>
          <w:p w14:paraId="014BD7FB" w14:textId="7E48A353" w:rsidR="00153964" w:rsidRPr="008B3909" w:rsidRDefault="00EC2D72" w:rsidP="00D140C9">
            <w:pPr>
              <w:spacing w:before="120" w:after="120"/>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C" w14:textId="416EE182" w:rsidR="00153964" w:rsidRDefault="00EC2D72" w:rsidP="00D140C9">
            <w:pPr>
              <w:spacing w:before="120" w:after="120"/>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00386898">
        <w:trPr>
          <w:cantSplit/>
          <w:trHeight w:val="1744"/>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92217" w14:textId="77777777" w:rsidR="62374C0C" w:rsidRDefault="62374C0C" w:rsidP="00D140C9">
            <w:pPr>
              <w:spacing w:before="120" w:after="120"/>
              <w:rPr>
                <w:sz w:val="24"/>
                <w:szCs w:val="24"/>
              </w:rPr>
            </w:pPr>
            <w:r w:rsidRPr="704538A4">
              <w:rPr>
                <w:i/>
                <w:iCs/>
                <w:sz w:val="24"/>
                <w:szCs w:val="24"/>
              </w:rPr>
              <w:t>Example:</w:t>
            </w:r>
          </w:p>
          <w:p w14:paraId="2739F83D" w14:textId="28046F15" w:rsidR="62374C0C" w:rsidRDefault="62374C0C" w:rsidP="00D140C9">
            <w:pPr>
              <w:spacing w:before="120" w:after="120"/>
              <w:rPr>
                <w:i/>
                <w:iCs/>
                <w:sz w:val="24"/>
                <w:szCs w:val="24"/>
                <w:lang w:val="en-US"/>
              </w:rPr>
            </w:pPr>
            <w:r w:rsidRPr="449142CC">
              <w:rPr>
                <w:i/>
                <w:iCs/>
                <w:sz w:val="24"/>
                <w:szCs w:val="24"/>
                <w:lang w:val="en-US"/>
              </w:rPr>
              <w:t>Intervention program unit assessments</w:t>
            </w:r>
          </w:p>
          <w:p w14:paraId="63F0F96A" w14:textId="52F08339" w:rsidR="704538A4" w:rsidRDefault="704538A4" w:rsidP="00D140C9">
            <w:pPr>
              <w:rPr>
                <w:i/>
                <w:iCs/>
                <w:sz w:val="24"/>
                <w:szCs w:val="24"/>
              </w:rPr>
            </w:pPr>
          </w:p>
          <w:p w14:paraId="20B9EF6A" w14:textId="69BF7385" w:rsidR="704538A4" w:rsidRDefault="704538A4" w:rsidP="00D140C9">
            <w:pPr>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CDD0" w14:textId="6B36EDBB" w:rsidR="62374C0C" w:rsidRDefault="62374C0C" w:rsidP="00D140C9">
            <w:pPr>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1FE7E" w14:textId="639CF13E" w:rsidR="62374C0C" w:rsidRDefault="62374C0C" w:rsidP="00D140C9">
            <w:pPr>
              <w:rPr>
                <w:i/>
                <w:iCs/>
                <w:sz w:val="24"/>
                <w:szCs w:val="24"/>
                <w:lang w:val="en-US"/>
              </w:rPr>
            </w:pPr>
            <w:r w:rsidRPr="704538A4">
              <w:rPr>
                <w:i/>
                <w:iCs/>
                <w:sz w:val="24"/>
                <w:szCs w:val="24"/>
                <w:lang w:val="en-US"/>
              </w:rPr>
              <w:t xml:space="preserve">These assessments can be used </w:t>
            </w:r>
            <w:r w:rsidR="2798240D" w:rsidRPr="704538A4">
              <w:rPr>
                <w:i/>
                <w:iCs/>
                <w:sz w:val="24"/>
                <w:szCs w:val="24"/>
                <w:lang w:val="en-US"/>
              </w:rPr>
              <w:t>monitor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3876F" w14:textId="772BDAE2" w:rsidR="704538A4" w:rsidRPr="00D140C9" w:rsidRDefault="67A3DA5C" w:rsidP="00D140C9">
            <w:pPr>
              <w:spacing w:before="120" w:after="120"/>
              <w:rPr>
                <w:sz w:val="24"/>
                <w:szCs w:val="24"/>
              </w:rPr>
            </w:pPr>
            <w:r w:rsidRPr="704538A4">
              <w:rPr>
                <w:i/>
                <w:iCs/>
                <w:sz w:val="24"/>
                <w:szCs w:val="24"/>
              </w:rPr>
              <w:t>School assessment team (instructional coach, teachers, interventionists)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9A24E" w14:textId="77777777" w:rsidR="001D50BE" w:rsidRDefault="001D50BE" w:rsidP="00D140C9">
            <w:pPr>
              <w:rPr>
                <w:i/>
                <w:iCs/>
                <w:sz w:val="24"/>
                <w:szCs w:val="24"/>
              </w:rPr>
            </w:pPr>
            <w:r w:rsidRPr="704538A4">
              <w:rPr>
                <w:i/>
                <w:iCs/>
                <w:sz w:val="24"/>
                <w:szCs w:val="24"/>
              </w:rPr>
              <w:t xml:space="preserve">Kim (literacy coach) </w:t>
            </w:r>
          </w:p>
          <w:p w14:paraId="59B44959" w14:textId="77777777" w:rsidR="001D50BE" w:rsidRDefault="001D50BE" w:rsidP="00D140C9">
            <w:pPr>
              <w:rPr>
                <w:i/>
                <w:iCs/>
                <w:sz w:val="24"/>
                <w:szCs w:val="24"/>
              </w:rPr>
            </w:pPr>
          </w:p>
          <w:p w14:paraId="717ED539" w14:textId="746ED251" w:rsidR="3B670ED5" w:rsidRDefault="001D50BE" w:rsidP="00D140C9">
            <w:pPr>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12E0B" w14:textId="77777777" w:rsidR="001D50BE" w:rsidRDefault="001D50BE" w:rsidP="00D140C9">
            <w:pPr>
              <w:rPr>
                <w:i/>
                <w:iCs/>
                <w:sz w:val="24"/>
                <w:szCs w:val="24"/>
              </w:rPr>
            </w:pPr>
            <w:r w:rsidRPr="704538A4">
              <w:rPr>
                <w:i/>
                <w:iCs/>
                <w:sz w:val="24"/>
                <w:szCs w:val="24"/>
              </w:rPr>
              <w:t xml:space="preserve">Kim (literacy coach) </w:t>
            </w:r>
          </w:p>
          <w:p w14:paraId="60A03CBA" w14:textId="77777777" w:rsidR="001D50BE" w:rsidRDefault="001D50BE" w:rsidP="00D140C9">
            <w:pPr>
              <w:rPr>
                <w:i/>
                <w:iCs/>
                <w:sz w:val="24"/>
                <w:szCs w:val="24"/>
              </w:rPr>
            </w:pPr>
          </w:p>
          <w:p w14:paraId="6655521B" w14:textId="7E469883" w:rsidR="704538A4" w:rsidRDefault="001D50BE" w:rsidP="00D140C9">
            <w:pPr>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1F10D" w14:textId="25974652" w:rsidR="0E29612B" w:rsidRDefault="0E29612B" w:rsidP="00D140C9">
            <w:pPr>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FE"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FF"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0"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1"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2"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rsidP="00D140C9">
            <w:pPr>
              <w:rPr>
                <w:sz w:val="24"/>
                <w:szCs w:val="24"/>
              </w:rPr>
            </w:pPr>
            <w:r>
              <w:rPr>
                <w:sz w:val="24"/>
                <w:szCs w:val="24"/>
              </w:rPr>
              <w:t xml:space="preserve"> </w:t>
            </w:r>
          </w:p>
        </w:tc>
      </w:tr>
      <w:tr w:rsidR="00153964" w14:paraId="014BD80D"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6"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7"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8"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9"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A"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rsidP="00D140C9">
            <w:pPr>
              <w:rPr>
                <w:sz w:val="24"/>
                <w:szCs w:val="24"/>
              </w:rPr>
            </w:pPr>
            <w:r>
              <w:rPr>
                <w:sz w:val="24"/>
                <w:szCs w:val="24"/>
              </w:rPr>
              <w:t xml:space="preserve"> </w:t>
            </w:r>
          </w:p>
        </w:tc>
      </w:tr>
      <w:tr w:rsidR="00153964" w14:paraId="014BD815"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E"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F"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0"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1"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2"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rsidP="00D140C9">
            <w:pPr>
              <w:rPr>
                <w:sz w:val="24"/>
                <w:szCs w:val="24"/>
              </w:rPr>
            </w:pPr>
            <w:r>
              <w:rPr>
                <w:sz w:val="24"/>
                <w:szCs w:val="24"/>
              </w:rPr>
              <w:t xml:space="preserve"> </w:t>
            </w:r>
          </w:p>
        </w:tc>
      </w:tr>
    </w:tbl>
    <w:p w14:paraId="7CA230EF" w14:textId="77777777" w:rsidR="001A6185" w:rsidRPr="00683489" w:rsidRDefault="001A6185">
      <w:pPr>
        <w:rPr>
          <w:sz w:val="10"/>
          <w:szCs w:val="10"/>
        </w:rPr>
      </w:pPr>
    </w:p>
    <w:p w14:paraId="014BD820" w14:textId="1575873C" w:rsidR="00153964" w:rsidRDefault="001A6185" w:rsidP="001A6185">
      <w:pPr>
        <w:ind w:left="-180"/>
        <w:rPr>
          <w:sz w:val="24"/>
          <w:szCs w:val="24"/>
        </w:rPr>
      </w:pPr>
      <w:r>
        <w:rPr>
          <w:sz w:val="24"/>
          <w:szCs w:val="24"/>
        </w:rPr>
        <w:lastRenderedPageBreak/>
        <w:t xml:space="preserve">Progress </w:t>
      </w:r>
      <w:r w:rsidR="00623F67">
        <w:rPr>
          <w:sz w:val="24"/>
          <w:szCs w:val="24"/>
        </w:rPr>
        <w:t>m</w:t>
      </w:r>
      <w:r>
        <w:rPr>
          <w:sz w:val="24"/>
          <w:szCs w:val="24"/>
        </w:rPr>
        <w:t xml:space="preserve">onitoring </w:t>
      </w:r>
      <w:r w:rsidR="00623F67">
        <w:rPr>
          <w:sz w:val="24"/>
          <w:szCs w:val="24"/>
        </w:rPr>
        <w:t>n</w:t>
      </w:r>
      <w:r>
        <w:rPr>
          <w:sz w:val="24"/>
          <w:szCs w:val="24"/>
        </w:rPr>
        <w:t>eeds:</w:t>
      </w:r>
    </w:p>
    <w:p w14:paraId="20AEFCB6" w14:textId="77777777" w:rsidR="001A6185" w:rsidRDefault="001A6185"/>
    <w:p w14:paraId="4736DE80" w14:textId="2933F5CF" w:rsidR="001A6185" w:rsidRPr="00623F67" w:rsidRDefault="001A6185" w:rsidP="00623F67">
      <w:pPr>
        <w:pStyle w:val="Heading3"/>
        <w:ind w:hanging="180"/>
        <w:rPr>
          <w:i/>
        </w:rPr>
      </w:pPr>
      <w:r w:rsidRPr="00623F67">
        <w:rPr>
          <w:i/>
        </w:rPr>
        <w:t xml:space="preserve">Implementation </w:t>
      </w:r>
      <w:r w:rsidR="00623F67" w:rsidRPr="00623F67">
        <w:rPr>
          <w:i/>
          <w:iCs/>
        </w:rPr>
        <w:t>f</w:t>
      </w:r>
      <w:r w:rsidRPr="00623F67">
        <w:rPr>
          <w:i/>
          <w:iCs/>
        </w:rPr>
        <w:t>idelity</w:t>
      </w:r>
    </w:p>
    <w:tbl>
      <w:tblPr>
        <w:tblW w:w="13795" w:type="dxa"/>
        <w:tblInd w:w="-216" w:type="dxa"/>
        <w:tblLayout w:type="fixed"/>
        <w:tblCellMar>
          <w:left w:w="115" w:type="dxa"/>
          <w:right w:w="115" w:type="dxa"/>
        </w:tblCellMar>
        <w:tblLook w:val="0600" w:firstRow="0" w:lastRow="0" w:firstColumn="0" w:lastColumn="0" w:noHBand="1" w:noVBand="1"/>
        <w:tblCaption w:val="Implementation Fidelity"/>
        <w:tblDescription w:val="The table lists questions and considerations for implementation fidelity."/>
      </w:tblPr>
      <w:tblGrid>
        <w:gridCol w:w="2123"/>
        <w:gridCol w:w="1503"/>
        <w:gridCol w:w="2564"/>
        <w:gridCol w:w="2038"/>
        <w:gridCol w:w="1341"/>
        <w:gridCol w:w="1629"/>
        <w:gridCol w:w="2597"/>
      </w:tblGrid>
      <w:tr w:rsidR="00153964" w14:paraId="014BD82B" w14:textId="77777777" w:rsidTr="00386898">
        <w:trPr>
          <w:cantSplit/>
          <w:trHeight w:val="1500"/>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823" w14:textId="77777777" w:rsidR="00153964" w:rsidRDefault="00EC2D72" w:rsidP="00D140C9">
            <w:pPr>
              <w:spacing w:before="120" w:after="120"/>
              <w:rPr>
                <w:sz w:val="24"/>
                <w:szCs w:val="24"/>
              </w:rPr>
            </w:pPr>
            <w:r>
              <w:rPr>
                <w:b/>
                <w:sz w:val="24"/>
                <w:szCs w:val="24"/>
              </w:rPr>
              <w:t>What data sources are we using?</w:t>
            </w:r>
          </w:p>
          <w:p w14:paraId="014BD824"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825"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826"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827" w14:textId="77777777" w:rsidR="00153964" w:rsidRDefault="00EC2D72" w:rsidP="00D140C9">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828" w14:textId="77777777" w:rsidR="00153964" w:rsidRDefault="00EC2D72" w:rsidP="00D140C9">
            <w:pPr>
              <w:spacing w:before="120" w:after="120"/>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829" w14:textId="77777777" w:rsidR="00153964" w:rsidRDefault="00EC2D72" w:rsidP="00D140C9">
            <w:pPr>
              <w:spacing w:before="120" w:after="120"/>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tcPr>
          <w:p w14:paraId="014BD82A"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834" w14:textId="77777777" w:rsidTr="00386898">
        <w:trPr>
          <w:cantSplit/>
          <w:trHeight w:val="960"/>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C" w14:textId="77777777" w:rsidR="00153964" w:rsidRDefault="00EC2D72" w:rsidP="00D140C9">
            <w:pPr>
              <w:spacing w:before="120" w:after="120"/>
              <w:rPr>
                <w:sz w:val="24"/>
                <w:szCs w:val="24"/>
              </w:rPr>
            </w:pPr>
            <w:r>
              <w:rPr>
                <w:i/>
                <w:sz w:val="24"/>
                <w:szCs w:val="24"/>
              </w:rPr>
              <w:t>Example:</w:t>
            </w:r>
          </w:p>
          <w:p w14:paraId="014BD82D" w14:textId="13A81A0D" w:rsidR="00153964" w:rsidRDefault="001D50BE" w:rsidP="00D140C9">
            <w:pPr>
              <w:spacing w:before="120" w:after="120"/>
              <w:rPr>
                <w:sz w:val="24"/>
                <w:szCs w:val="24"/>
              </w:rPr>
            </w:pPr>
            <w:r w:rsidRPr="449142CC">
              <w:rPr>
                <w:i/>
                <w:iCs/>
                <w:sz w:val="24"/>
                <w:szCs w:val="24"/>
              </w:rPr>
              <w:t>School Implementation Fidelity Assessment (SIFA)</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E" w14:textId="77777777" w:rsidR="00153964" w:rsidRDefault="00EC2D72" w:rsidP="00D140C9">
            <w:pPr>
              <w:spacing w:before="120" w:after="120"/>
              <w:rPr>
                <w:sz w:val="24"/>
                <w:szCs w:val="24"/>
              </w:rPr>
            </w:pPr>
            <w:r>
              <w:rPr>
                <w:i/>
                <w:sz w:val="24"/>
                <w:szCs w:val="24"/>
              </w:rPr>
              <w:t>Fall and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F" w14:textId="3858B65C" w:rsidR="00153964" w:rsidRPr="001168BF" w:rsidRDefault="008166AA" w:rsidP="00D140C9">
            <w:pPr>
              <w:spacing w:before="120" w:after="120"/>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0" w14:textId="77777777" w:rsidR="00153964" w:rsidRDefault="00EC2D72" w:rsidP="00D140C9">
            <w:pPr>
              <w:spacing w:before="120" w:after="120"/>
              <w:rPr>
                <w:sz w:val="24"/>
                <w:szCs w:val="24"/>
              </w:rPr>
            </w:pPr>
            <w:r>
              <w:rPr>
                <w:i/>
                <w:sz w:val="24"/>
                <w:szCs w:val="24"/>
              </w:rPr>
              <w:t>School Leadership Team led by team lead</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1" w14:textId="77777777" w:rsidR="00153964" w:rsidRDefault="00EC2D72" w:rsidP="00D140C9">
            <w:pPr>
              <w:spacing w:before="120" w:after="120"/>
              <w:rPr>
                <w:sz w:val="24"/>
                <w:szCs w:val="24"/>
              </w:rPr>
            </w:pPr>
            <w:r>
              <w:rPr>
                <w:i/>
                <w:sz w:val="24"/>
                <w:szCs w:val="24"/>
              </w:rPr>
              <w:t>Whitney</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2" w14:textId="77777777" w:rsidR="00153964" w:rsidRDefault="00EC2D72" w:rsidP="00D140C9">
            <w:pPr>
              <w:spacing w:before="120" w:after="120"/>
              <w:rPr>
                <w:sz w:val="24"/>
                <w:szCs w:val="24"/>
              </w:rPr>
            </w:pPr>
            <w:r>
              <w:rPr>
                <w:i/>
                <w:sz w:val="24"/>
                <w:szCs w:val="24"/>
              </w:rPr>
              <w:t>Whitney</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3" w14:textId="57660B8F" w:rsidR="00153964" w:rsidRDefault="00EC2D72" w:rsidP="00D140C9">
            <w:pPr>
              <w:spacing w:before="120" w:after="120"/>
              <w:rPr>
                <w:sz w:val="24"/>
                <w:szCs w:val="24"/>
                <w:lang w:val="en-US"/>
              </w:rPr>
            </w:pPr>
            <w:r w:rsidRPr="4723FB4C">
              <w:rPr>
                <w:i/>
                <w:iCs/>
                <w:sz w:val="24"/>
                <w:szCs w:val="24"/>
                <w:lang w:val="en-US"/>
              </w:rPr>
              <w:t xml:space="preserve">School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5"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6"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7"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8"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9"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rsidP="00D140C9">
            <w:pPr>
              <w:rPr>
                <w:sz w:val="24"/>
                <w:szCs w:val="24"/>
              </w:rPr>
            </w:pPr>
            <w:r>
              <w:rPr>
                <w:sz w:val="24"/>
                <w:szCs w:val="24"/>
              </w:rPr>
              <w:t xml:space="preserve"> </w:t>
            </w:r>
          </w:p>
        </w:tc>
      </w:tr>
      <w:tr w:rsidR="00153964" w14:paraId="014BD844"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D"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E"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F"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0"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1"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rsidP="00D140C9">
            <w:pPr>
              <w:rPr>
                <w:sz w:val="24"/>
                <w:szCs w:val="24"/>
              </w:rPr>
            </w:pPr>
            <w:r>
              <w:rPr>
                <w:sz w:val="24"/>
                <w:szCs w:val="24"/>
              </w:rPr>
              <w:t xml:space="preserve"> </w:t>
            </w:r>
          </w:p>
        </w:tc>
      </w:tr>
      <w:tr w:rsidR="00153964" w14:paraId="014BD84C"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5"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6"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7"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8"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9"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rsidP="00D140C9">
            <w:pPr>
              <w:rPr>
                <w:sz w:val="24"/>
                <w:szCs w:val="24"/>
              </w:rPr>
            </w:pPr>
            <w:r>
              <w:rPr>
                <w:sz w:val="24"/>
                <w:szCs w:val="24"/>
              </w:rPr>
              <w:t xml:space="preserve"> </w:t>
            </w:r>
          </w:p>
        </w:tc>
      </w:tr>
    </w:tbl>
    <w:p w14:paraId="7FA85CE0" w14:textId="77777777" w:rsidR="001A6185" w:rsidRDefault="001A6185">
      <w:pPr>
        <w:rPr>
          <w:sz w:val="24"/>
          <w:szCs w:val="24"/>
        </w:rPr>
      </w:pPr>
    </w:p>
    <w:p w14:paraId="014BD857" w14:textId="70DA9832" w:rsidR="00153964" w:rsidRDefault="001A6185" w:rsidP="30331AA0">
      <w:pPr>
        <w:ind w:left="-180"/>
        <w:rPr>
          <w:lang w:val="en-US"/>
        </w:rPr>
      </w:pPr>
      <w:r w:rsidRPr="30331AA0">
        <w:rPr>
          <w:sz w:val="24"/>
          <w:szCs w:val="24"/>
          <w:lang w:val="en-US"/>
        </w:rPr>
        <w:t xml:space="preserve">Implementation </w:t>
      </w:r>
      <w:r w:rsidR="00623F67">
        <w:rPr>
          <w:sz w:val="24"/>
          <w:szCs w:val="24"/>
          <w:lang w:val="en-US"/>
        </w:rPr>
        <w:t>f</w:t>
      </w:r>
      <w:r w:rsidRPr="30331AA0">
        <w:rPr>
          <w:sz w:val="24"/>
          <w:szCs w:val="24"/>
          <w:lang w:val="en-US"/>
        </w:rPr>
        <w:t xml:space="preserve">idelity </w:t>
      </w:r>
      <w:r w:rsidR="00623F67">
        <w:rPr>
          <w:sz w:val="24"/>
          <w:szCs w:val="24"/>
          <w:lang w:val="en-US"/>
        </w:rPr>
        <w:t>n</w:t>
      </w:r>
      <w:r w:rsidRPr="30331AA0">
        <w:rPr>
          <w:sz w:val="24"/>
          <w:szCs w:val="24"/>
          <w:lang w:val="en-US"/>
        </w:rPr>
        <w:t>eeds:</w:t>
      </w:r>
      <w:r w:rsidRPr="30331AA0">
        <w:rPr>
          <w:lang w:val="en-US"/>
        </w:rPr>
        <w:br w:type="page"/>
      </w:r>
    </w:p>
    <w:p w14:paraId="78FFF46F" w14:textId="40CF3F72" w:rsidR="001A6185" w:rsidRPr="00623F67" w:rsidRDefault="001A6185" w:rsidP="00623F67">
      <w:pPr>
        <w:pStyle w:val="Heading3"/>
        <w:ind w:hanging="180"/>
        <w:rPr>
          <w:i/>
        </w:rPr>
      </w:pPr>
      <w:r w:rsidRPr="00623F67">
        <w:rPr>
          <w:i/>
        </w:rPr>
        <w:lastRenderedPageBreak/>
        <w:t xml:space="preserve">Instructional </w:t>
      </w:r>
      <w:r w:rsidR="00623F67" w:rsidRPr="00623F67">
        <w:rPr>
          <w:i/>
          <w:iCs/>
        </w:rPr>
        <w:t>p</w:t>
      </w:r>
      <w:r w:rsidRPr="00623F67">
        <w:rPr>
          <w:i/>
          <w:iCs/>
        </w:rPr>
        <w:t xml:space="preserve">ractice </w:t>
      </w:r>
      <w:r w:rsidR="00623F67" w:rsidRPr="00623F67">
        <w:rPr>
          <w:i/>
          <w:iCs/>
        </w:rPr>
        <w:t>e</w:t>
      </w:r>
      <w:r w:rsidRPr="00623F67">
        <w:rPr>
          <w:i/>
          <w:iCs/>
        </w:rPr>
        <w:t>valuation</w:t>
      </w:r>
    </w:p>
    <w:tbl>
      <w:tblPr>
        <w:tblW w:w="13795" w:type="dxa"/>
        <w:tblInd w:w="-216" w:type="dxa"/>
        <w:tblLayout w:type="fixed"/>
        <w:tblCellMar>
          <w:left w:w="115" w:type="dxa"/>
          <w:right w:w="115" w:type="dxa"/>
        </w:tblCellMar>
        <w:tblLook w:val="0600" w:firstRow="0" w:lastRow="0" w:firstColumn="0" w:lastColumn="0" w:noHBand="1" w:noVBand="1"/>
        <w:tblCaption w:val="Instructional Practice Evaluation"/>
        <w:tblDescription w:val="The table lists questions and considerations for instructional practice evaluation."/>
      </w:tblPr>
      <w:tblGrid>
        <w:gridCol w:w="2123"/>
        <w:gridCol w:w="1503"/>
        <w:gridCol w:w="2564"/>
        <w:gridCol w:w="2038"/>
        <w:gridCol w:w="1341"/>
        <w:gridCol w:w="1629"/>
        <w:gridCol w:w="2597"/>
      </w:tblGrid>
      <w:tr w:rsidR="00153964" w14:paraId="014BD862" w14:textId="77777777" w:rsidTr="00386898">
        <w:trPr>
          <w:cantSplit/>
          <w:trHeight w:val="1500"/>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85A" w14:textId="77777777" w:rsidR="00153964" w:rsidRDefault="00EC2D72" w:rsidP="00D140C9">
            <w:pPr>
              <w:spacing w:before="120" w:after="120"/>
              <w:rPr>
                <w:sz w:val="24"/>
                <w:szCs w:val="24"/>
              </w:rPr>
            </w:pPr>
            <w:r>
              <w:rPr>
                <w:b/>
                <w:sz w:val="24"/>
                <w:szCs w:val="24"/>
              </w:rPr>
              <w:t>What data sources are we using?</w:t>
            </w:r>
          </w:p>
          <w:p w14:paraId="014BD85B"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85C"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85D"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85E" w14:textId="77777777" w:rsidR="00153964" w:rsidRDefault="00EC2D72" w:rsidP="00D140C9">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85F" w14:textId="77777777" w:rsidR="00153964" w:rsidRDefault="00EC2D72" w:rsidP="00D140C9">
            <w:pPr>
              <w:spacing w:before="120" w:after="120"/>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860" w14:textId="77777777" w:rsidR="00153964" w:rsidRDefault="00EC2D72" w:rsidP="00D140C9">
            <w:pPr>
              <w:spacing w:before="120" w:after="120"/>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tcPr>
          <w:p w14:paraId="014BD861"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86E" w14:textId="77777777" w:rsidTr="00386898">
        <w:trPr>
          <w:cantSplit/>
          <w:trHeight w:val="960"/>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3" w14:textId="77777777" w:rsidR="00153964" w:rsidRDefault="00EC2D72" w:rsidP="00D140C9">
            <w:pPr>
              <w:spacing w:before="120" w:after="120"/>
              <w:rPr>
                <w:sz w:val="24"/>
                <w:szCs w:val="24"/>
              </w:rPr>
            </w:pPr>
            <w:r>
              <w:rPr>
                <w:i/>
                <w:sz w:val="24"/>
                <w:szCs w:val="24"/>
              </w:rPr>
              <w:t>Example:</w:t>
            </w:r>
          </w:p>
          <w:p w14:paraId="014BD864" w14:textId="77777777" w:rsidR="00153964" w:rsidRDefault="00EC2D72" w:rsidP="00D140C9">
            <w:pPr>
              <w:spacing w:before="120" w:after="120"/>
              <w:rPr>
                <w:sz w:val="24"/>
                <w:szCs w:val="24"/>
              </w:rPr>
            </w:pPr>
            <w:r>
              <w:rPr>
                <w:i/>
                <w:sz w:val="24"/>
                <w:szCs w:val="24"/>
              </w:rPr>
              <w:t>Instructional Practice Guides (IPG)</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5" w14:textId="77777777" w:rsidR="00153964" w:rsidRDefault="00EC2D72" w:rsidP="00D140C9">
            <w:pPr>
              <w:spacing w:before="120" w:after="120"/>
              <w:rPr>
                <w:sz w:val="24"/>
                <w:szCs w:val="24"/>
              </w:rPr>
            </w:pPr>
            <w:r>
              <w:rPr>
                <w:i/>
                <w:sz w:val="24"/>
                <w:szCs w:val="24"/>
              </w:rPr>
              <w:t>Ongoing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6" w14:textId="77777777" w:rsidR="00153964" w:rsidRDefault="00EC2D72" w:rsidP="00D140C9">
            <w:pPr>
              <w:spacing w:before="120" w:after="120"/>
              <w:rPr>
                <w:sz w:val="24"/>
                <w:szCs w:val="24"/>
              </w:rPr>
            </w:pPr>
            <w:r>
              <w:rPr>
                <w:i/>
                <w:sz w:val="24"/>
                <w:szCs w:val="24"/>
              </w:rPr>
              <w:t>Provides a checklist that helps guides observations of instruction to better provide support to educators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7" w14:textId="77777777" w:rsidR="00153964" w:rsidRDefault="00EC2D72" w:rsidP="00D140C9">
            <w:pPr>
              <w:spacing w:before="120" w:after="120"/>
              <w:rPr>
                <w:sz w:val="24"/>
                <w:szCs w:val="24"/>
              </w:rPr>
            </w:pPr>
            <w:r>
              <w:rPr>
                <w:i/>
                <w:sz w:val="24"/>
                <w:szCs w:val="24"/>
              </w:rPr>
              <w:t>Tracy and Derrick</w:t>
            </w:r>
          </w:p>
          <w:p w14:paraId="014BD868" w14:textId="77777777" w:rsidR="00153964" w:rsidRDefault="00EC2D72" w:rsidP="00D140C9">
            <w:pPr>
              <w:spacing w:before="120" w:after="120"/>
              <w:rPr>
                <w:sz w:val="24"/>
                <w:szCs w:val="24"/>
              </w:rPr>
            </w:pPr>
            <w:r>
              <w:rPr>
                <w:i/>
                <w:sz w:val="24"/>
                <w:szCs w:val="24"/>
              </w:rPr>
              <w:t>(Principal and Assistant Principal)</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9" w14:textId="77777777" w:rsidR="00153964" w:rsidRDefault="00EC2D72" w:rsidP="00D140C9">
            <w:pPr>
              <w:spacing w:before="120" w:after="120"/>
              <w:rPr>
                <w:sz w:val="24"/>
                <w:szCs w:val="24"/>
              </w:rPr>
            </w:pPr>
            <w:r>
              <w:rPr>
                <w:i/>
                <w:sz w:val="24"/>
                <w:szCs w:val="24"/>
              </w:rPr>
              <w:t>Tracy and Derrick</w:t>
            </w:r>
          </w:p>
          <w:p w14:paraId="014BD86A" w14:textId="77777777" w:rsidR="00153964" w:rsidRDefault="00EC2D72" w:rsidP="00D140C9">
            <w:pPr>
              <w:spacing w:before="120" w:after="120"/>
              <w:rPr>
                <w:sz w:val="24"/>
                <w:szCs w:val="24"/>
              </w:rPr>
            </w:pPr>
            <w:r>
              <w:rPr>
                <w:i/>
                <w:sz w:val="24"/>
                <w:szCs w:val="24"/>
              </w:rPr>
              <w:t>(Principal and Assistant Principal)</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B" w14:textId="77777777" w:rsidR="00153964" w:rsidRDefault="00EC2D72" w:rsidP="00D140C9">
            <w:pPr>
              <w:spacing w:before="120" w:after="120"/>
              <w:rPr>
                <w:sz w:val="24"/>
                <w:szCs w:val="24"/>
              </w:rPr>
            </w:pPr>
            <w:r>
              <w:rPr>
                <w:i/>
                <w:sz w:val="24"/>
                <w:szCs w:val="24"/>
              </w:rPr>
              <w:t>Tracy and Derrick</w:t>
            </w:r>
          </w:p>
          <w:p w14:paraId="014BD86C" w14:textId="77777777" w:rsidR="00153964" w:rsidRDefault="00EC2D72" w:rsidP="00D140C9">
            <w:pPr>
              <w:spacing w:before="120" w:after="120"/>
              <w:rPr>
                <w:sz w:val="24"/>
                <w:szCs w:val="24"/>
              </w:rPr>
            </w:pPr>
            <w:r>
              <w:rPr>
                <w:i/>
                <w:sz w:val="24"/>
                <w:szCs w:val="24"/>
              </w:rPr>
              <w:t>(Principal and Assistant Principal)</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D" w14:textId="77777777" w:rsidR="00153964" w:rsidRDefault="00EC2D72" w:rsidP="00D140C9">
            <w:pPr>
              <w:spacing w:before="120" w:after="120"/>
              <w:rPr>
                <w:sz w:val="24"/>
                <w:szCs w:val="24"/>
              </w:rPr>
            </w:pPr>
            <w:r>
              <w:rPr>
                <w:i/>
                <w:sz w:val="24"/>
                <w:szCs w:val="24"/>
              </w:rPr>
              <w:t>One-on-one conference with staff members</w:t>
            </w:r>
          </w:p>
        </w:tc>
      </w:tr>
      <w:tr w:rsidR="00153964" w14:paraId="014BD876"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6F"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0"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1"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2"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3"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rsidP="00D140C9">
            <w:pPr>
              <w:rPr>
                <w:sz w:val="24"/>
                <w:szCs w:val="24"/>
              </w:rPr>
            </w:pPr>
            <w:r>
              <w:rPr>
                <w:sz w:val="24"/>
                <w:szCs w:val="24"/>
              </w:rPr>
              <w:t xml:space="preserve"> </w:t>
            </w:r>
          </w:p>
        </w:tc>
      </w:tr>
      <w:tr w:rsidR="00153964" w14:paraId="014BD87E"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7"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8"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9"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A"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B"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rsidP="00D140C9">
            <w:pPr>
              <w:rPr>
                <w:sz w:val="24"/>
                <w:szCs w:val="24"/>
              </w:rPr>
            </w:pPr>
            <w:r>
              <w:rPr>
                <w:sz w:val="24"/>
                <w:szCs w:val="24"/>
              </w:rPr>
              <w:t xml:space="preserve"> </w:t>
            </w:r>
          </w:p>
        </w:tc>
      </w:tr>
      <w:tr w:rsidR="00153964" w14:paraId="014BD886"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F"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0"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1"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2"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3"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rsidP="00D140C9">
            <w:pPr>
              <w:rPr>
                <w:sz w:val="24"/>
                <w:szCs w:val="24"/>
              </w:rPr>
            </w:pPr>
            <w:r>
              <w:rPr>
                <w:sz w:val="24"/>
                <w:szCs w:val="24"/>
              </w:rPr>
              <w:t xml:space="preserve"> </w:t>
            </w:r>
          </w:p>
        </w:tc>
      </w:tr>
      <w:tr w:rsidR="00153964" w14:paraId="014BD88E" w14:textId="77777777" w:rsidTr="00386898">
        <w:trPr>
          <w:cantSplit/>
          <w:trHeight w:val="1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7" w14:textId="77777777" w:rsidR="00153964" w:rsidRDefault="00EC2D72" w:rsidP="00D140C9">
            <w:pPr>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8"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9"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A"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B"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rsidP="00D140C9">
            <w:pPr>
              <w:rPr>
                <w:sz w:val="24"/>
                <w:szCs w:val="24"/>
              </w:rPr>
            </w:pPr>
            <w:r>
              <w:rPr>
                <w:sz w:val="24"/>
                <w:szCs w:val="24"/>
              </w:rPr>
              <w:t xml:space="preserve"> </w:t>
            </w:r>
          </w:p>
        </w:tc>
      </w:tr>
    </w:tbl>
    <w:p w14:paraId="27B4510F" w14:textId="77777777" w:rsidR="001A6185" w:rsidRDefault="001A6185">
      <w:pPr>
        <w:pBdr>
          <w:top w:val="nil"/>
          <w:left w:val="nil"/>
          <w:bottom w:val="nil"/>
          <w:right w:val="nil"/>
          <w:between w:val="nil"/>
        </w:pBdr>
        <w:rPr>
          <w:sz w:val="24"/>
          <w:szCs w:val="24"/>
        </w:rPr>
      </w:pPr>
    </w:p>
    <w:p w14:paraId="014BD891" w14:textId="0F57D021" w:rsidR="00153964" w:rsidRDefault="001A6185" w:rsidP="001A6185">
      <w:pPr>
        <w:pBdr>
          <w:top w:val="nil"/>
          <w:left w:val="nil"/>
          <w:bottom w:val="nil"/>
          <w:right w:val="nil"/>
          <w:between w:val="nil"/>
        </w:pBdr>
        <w:ind w:left="-180"/>
        <w:rPr>
          <w:b/>
          <w:color w:val="000000"/>
          <w:sz w:val="28"/>
          <w:szCs w:val="28"/>
        </w:rPr>
        <w:sectPr w:rsidR="00153964">
          <w:headerReference w:type="first" r:id="rId17"/>
          <w:pgSz w:w="15840" w:h="12240" w:orient="landscape"/>
          <w:pgMar w:top="1440" w:right="1440" w:bottom="1440" w:left="1440" w:header="576" w:footer="576" w:gutter="0"/>
          <w:cols w:space="720"/>
        </w:sectPr>
      </w:pPr>
      <w:r>
        <w:rPr>
          <w:sz w:val="24"/>
          <w:szCs w:val="24"/>
        </w:rPr>
        <w:t xml:space="preserve">Instructional </w:t>
      </w:r>
      <w:r w:rsidR="00623F67">
        <w:rPr>
          <w:sz w:val="24"/>
          <w:szCs w:val="24"/>
        </w:rPr>
        <w:t>p</w:t>
      </w:r>
      <w:r>
        <w:rPr>
          <w:sz w:val="24"/>
          <w:szCs w:val="24"/>
        </w:rPr>
        <w:t xml:space="preserve">ractice </w:t>
      </w:r>
      <w:r w:rsidR="00623F67">
        <w:rPr>
          <w:sz w:val="24"/>
          <w:szCs w:val="24"/>
        </w:rPr>
        <w:t>e</w:t>
      </w:r>
      <w:r>
        <w:rPr>
          <w:sz w:val="24"/>
          <w:szCs w:val="24"/>
        </w:rPr>
        <w:t xml:space="preserve">valuation </w:t>
      </w:r>
      <w:r w:rsidR="00623F67">
        <w:rPr>
          <w:sz w:val="24"/>
          <w:szCs w:val="24"/>
        </w:rPr>
        <w:t>n</w:t>
      </w:r>
      <w:r>
        <w:rPr>
          <w:sz w:val="24"/>
          <w:szCs w:val="24"/>
        </w:rPr>
        <w:t>eeds:</w:t>
      </w:r>
    </w:p>
    <w:p w14:paraId="014BD893" w14:textId="59D3434B" w:rsidR="00153964" w:rsidRPr="00D837D0" w:rsidRDefault="00EC2D72" w:rsidP="00D837D0">
      <w:pPr>
        <w:pStyle w:val="Heading3"/>
        <w:ind w:hanging="270"/>
        <w:rPr>
          <w:i/>
        </w:rPr>
      </w:pPr>
      <w:r w:rsidRPr="00D837D0">
        <w:rPr>
          <w:i/>
        </w:rPr>
        <w:lastRenderedPageBreak/>
        <w:t xml:space="preserve">Action </w:t>
      </w:r>
      <w:r w:rsidR="00D837D0" w:rsidRPr="00D837D0">
        <w:rPr>
          <w:i/>
          <w:iCs/>
        </w:rPr>
        <w:t>p</w:t>
      </w:r>
      <w:r w:rsidRPr="00D837D0">
        <w:rPr>
          <w:i/>
          <w:iCs/>
        </w:rPr>
        <w:t>lan</w:t>
      </w:r>
    </w:p>
    <w:tbl>
      <w:tblPr>
        <w:tblW w:w="138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Caption w:val="Action Plan"/>
        <w:tblDescription w:val="The table lists questions and considerations for creating an action plan."/>
      </w:tblPr>
      <w:tblGrid>
        <w:gridCol w:w="7099"/>
        <w:gridCol w:w="3187"/>
        <w:gridCol w:w="3574"/>
      </w:tblGrid>
      <w:tr w:rsidR="00153964" w14:paraId="014BD897" w14:textId="77777777" w:rsidTr="000B05E9">
        <w:trPr>
          <w:cantSplit/>
          <w:trHeight w:val="323"/>
          <w:tblHeader/>
        </w:trPr>
        <w:tc>
          <w:tcPr>
            <w:tcW w:w="7099" w:type="dxa"/>
            <w:shd w:val="clear" w:color="auto" w:fill="74D0D8"/>
          </w:tcPr>
          <w:p w14:paraId="014BD894" w14:textId="282AB917" w:rsidR="00153964" w:rsidRPr="000B05E9" w:rsidRDefault="00EC2D72" w:rsidP="000B05E9">
            <w:pPr>
              <w:pBdr>
                <w:top w:val="nil"/>
                <w:left w:val="nil"/>
                <w:bottom w:val="nil"/>
                <w:right w:val="nil"/>
                <w:between w:val="nil"/>
              </w:pBdr>
              <w:rPr>
                <w:b/>
                <w:color w:val="000000"/>
                <w:sz w:val="24"/>
                <w:szCs w:val="24"/>
              </w:rPr>
            </w:pPr>
            <w:r w:rsidRPr="000B05E9">
              <w:rPr>
                <w:b/>
                <w:color w:val="000000"/>
                <w:sz w:val="24"/>
                <w:szCs w:val="24"/>
              </w:rPr>
              <w:t xml:space="preserve">Action </w:t>
            </w:r>
            <w:r w:rsidR="000B05E9" w:rsidRPr="000B05E9">
              <w:rPr>
                <w:b/>
                <w:color w:val="000000"/>
                <w:sz w:val="24"/>
                <w:szCs w:val="24"/>
              </w:rPr>
              <w:t>s</w:t>
            </w:r>
            <w:r w:rsidRPr="000B05E9">
              <w:rPr>
                <w:b/>
                <w:color w:val="000000"/>
                <w:sz w:val="24"/>
                <w:szCs w:val="24"/>
              </w:rPr>
              <w:t>tep to be completed</w:t>
            </w:r>
          </w:p>
        </w:tc>
        <w:tc>
          <w:tcPr>
            <w:tcW w:w="3187" w:type="dxa"/>
            <w:shd w:val="clear" w:color="auto" w:fill="74D0D8"/>
          </w:tcPr>
          <w:p w14:paraId="014BD895" w14:textId="72015F87" w:rsidR="00153964" w:rsidRPr="000B05E9" w:rsidRDefault="00EC2D72">
            <w:pPr>
              <w:pBdr>
                <w:top w:val="nil"/>
                <w:left w:val="nil"/>
                <w:bottom w:val="nil"/>
                <w:right w:val="nil"/>
                <w:between w:val="nil"/>
              </w:pBdr>
              <w:rPr>
                <w:b/>
                <w:color w:val="000000"/>
                <w:sz w:val="24"/>
                <w:szCs w:val="24"/>
              </w:rPr>
            </w:pPr>
            <w:r w:rsidRPr="000B05E9">
              <w:rPr>
                <w:b/>
                <w:color w:val="000000"/>
                <w:sz w:val="24"/>
                <w:szCs w:val="24"/>
              </w:rPr>
              <w:t xml:space="preserve">By </w:t>
            </w:r>
            <w:r w:rsidR="000B05E9" w:rsidRPr="000B05E9">
              <w:rPr>
                <w:b/>
                <w:color w:val="000000"/>
                <w:sz w:val="24"/>
                <w:szCs w:val="24"/>
              </w:rPr>
              <w:t>w</w:t>
            </w:r>
            <w:r w:rsidRPr="000B05E9">
              <w:rPr>
                <w:b/>
                <w:color w:val="000000"/>
                <w:sz w:val="24"/>
                <w:szCs w:val="24"/>
              </w:rPr>
              <w:t>hom?</w:t>
            </w:r>
          </w:p>
        </w:tc>
        <w:tc>
          <w:tcPr>
            <w:tcW w:w="3574" w:type="dxa"/>
            <w:shd w:val="clear" w:color="auto" w:fill="74D0D8"/>
          </w:tcPr>
          <w:p w14:paraId="014BD896" w14:textId="4CB1022B" w:rsidR="00153964" w:rsidRPr="000B05E9" w:rsidRDefault="00EC2D72">
            <w:pPr>
              <w:pBdr>
                <w:top w:val="nil"/>
                <w:left w:val="nil"/>
                <w:bottom w:val="nil"/>
                <w:right w:val="nil"/>
                <w:between w:val="nil"/>
              </w:pBdr>
              <w:rPr>
                <w:b/>
                <w:color w:val="000000"/>
                <w:sz w:val="24"/>
                <w:szCs w:val="24"/>
              </w:rPr>
            </w:pPr>
            <w:r w:rsidRPr="000B05E9">
              <w:rPr>
                <w:b/>
                <w:color w:val="000000"/>
                <w:sz w:val="24"/>
                <w:szCs w:val="24"/>
              </w:rPr>
              <w:t xml:space="preserve">By </w:t>
            </w:r>
            <w:r w:rsidR="000B05E9" w:rsidRPr="000B05E9">
              <w:rPr>
                <w:b/>
                <w:color w:val="000000"/>
                <w:sz w:val="24"/>
                <w:szCs w:val="24"/>
              </w:rPr>
              <w:t>w</w:t>
            </w:r>
            <w:r w:rsidRPr="000B05E9">
              <w:rPr>
                <w:b/>
                <w:color w:val="000000"/>
                <w:sz w:val="24"/>
                <w:szCs w:val="24"/>
              </w:rPr>
              <w:t>hen?</w:t>
            </w:r>
          </w:p>
        </w:tc>
      </w:tr>
      <w:tr w:rsidR="00153964" w14:paraId="014BD89B" w14:textId="77777777" w:rsidTr="000B05E9">
        <w:trPr>
          <w:cantSplit/>
          <w:trHeight w:val="700"/>
          <w:tblHeader/>
        </w:trPr>
        <w:tc>
          <w:tcPr>
            <w:tcW w:w="7099" w:type="dxa"/>
            <w:vAlign w:val="center"/>
          </w:tcPr>
          <w:p w14:paraId="014BD898" w14:textId="694A0BDC" w:rsidR="00153964" w:rsidRPr="000B05E9" w:rsidRDefault="00EC2D72" w:rsidP="554C1AC3">
            <w:pPr>
              <w:pBdr>
                <w:top w:val="nil"/>
                <w:left w:val="nil"/>
                <w:bottom w:val="nil"/>
                <w:right w:val="nil"/>
                <w:between w:val="nil"/>
              </w:pBdr>
              <w:rPr>
                <w:i/>
                <w:color w:val="000000"/>
                <w:sz w:val="24"/>
                <w:szCs w:val="24"/>
                <w:lang w:val="en-US"/>
              </w:rPr>
            </w:pPr>
            <w:r w:rsidRPr="000B05E9">
              <w:rPr>
                <w:i/>
                <w:color w:val="000000" w:themeColor="text1"/>
                <w:sz w:val="24"/>
                <w:szCs w:val="24"/>
                <w:lang w:val="en-US"/>
              </w:rPr>
              <w:t>Example: Identify and administer fidelity tool that measures</w:t>
            </w:r>
            <w:r w:rsidR="5A238F8F" w:rsidRPr="000B05E9">
              <w:rPr>
                <w:i/>
                <w:color w:val="000000" w:themeColor="text1"/>
                <w:sz w:val="24"/>
                <w:szCs w:val="24"/>
                <w:lang w:val="en-US"/>
              </w:rPr>
              <w:t xml:space="preserve"> implementation of aligned tiered supports</w:t>
            </w:r>
            <w:bookmarkStart w:id="7" w:name="_Int_C3RiHANK"/>
            <w:r w:rsidR="5A238F8F" w:rsidRPr="000B05E9">
              <w:rPr>
                <w:i/>
                <w:color w:val="000000" w:themeColor="text1"/>
                <w:sz w:val="24"/>
                <w:szCs w:val="24"/>
                <w:lang w:val="en-US"/>
              </w:rPr>
              <w:t xml:space="preserve">. </w:t>
            </w:r>
            <w:r w:rsidRPr="000B05E9">
              <w:rPr>
                <w:i/>
                <w:color w:val="000000" w:themeColor="text1"/>
                <w:sz w:val="24"/>
                <w:szCs w:val="24"/>
                <w:lang w:val="en-US"/>
              </w:rPr>
              <w:t xml:space="preserve"> </w:t>
            </w:r>
            <w:bookmarkEnd w:id="7"/>
            <w:r w:rsidRPr="000B05E9">
              <w:rPr>
                <w:i/>
                <w:color w:val="000000" w:themeColor="text1"/>
                <w:sz w:val="24"/>
                <w:szCs w:val="24"/>
                <w:lang w:val="en-US"/>
              </w:rPr>
              <w:t xml:space="preserve"> </w:t>
            </w:r>
          </w:p>
        </w:tc>
        <w:tc>
          <w:tcPr>
            <w:tcW w:w="3187" w:type="dxa"/>
            <w:vAlign w:val="center"/>
          </w:tcPr>
          <w:p w14:paraId="014BD899" w14:textId="77777777" w:rsidR="00153964" w:rsidRPr="000B05E9" w:rsidRDefault="00EC2D72">
            <w:pPr>
              <w:pBdr>
                <w:top w:val="nil"/>
                <w:left w:val="nil"/>
                <w:bottom w:val="nil"/>
                <w:right w:val="nil"/>
                <w:between w:val="nil"/>
              </w:pBdr>
              <w:rPr>
                <w:i/>
                <w:color w:val="000000"/>
                <w:sz w:val="24"/>
                <w:szCs w:val="24"/>
              </w:rPr>
            </w:pPr>
            <w:r w:rsidRPr="000B05E9">
              <w:rPr>
                <w:i/>
                <w:color w:val="000000"/>
                <w:sz w:val="24"/>
                <w:szCs w:val="24"/>
              </w:rPr>
              <w:t>School Leadership Team</w:t>
            </w:r>
          </w:p>
        </w:tc>
        <w:tc>
          <w:tcPr>
            <w:tcW w:w="3574" w:type="dxa"/>
            <w:vAlign w:val="center"/>
          </w:tcPr>
          <w:p w14:paraId="014BD89A" w14:textId="77777777" w:rsidR="00153964" w:rsidRPr="000B05E9" w:rsidRDefault="00EC2D72">
            <w:pPr>
              <w:pBdr>
                <w:top w:val="nil"/>
                <w:left w:val="nil"/>
                <w:bottom w:val="nil"/>
                <w:right w:val="nil"/>
                <w:between w:val="nil"/>
              </w:pBdr>
              <w:rPr>
                <w:i/>
                <w:color w:val="000000"/>
                <w:sz w:val="24"/>
                <w:szCs w:val="24"/>
              </w:rPr>
            </w:pPr>
            <w:r w:rsidRPr="000B05E9">
              <w:rPr>
                <w:i/>
                <w:color w:val="000000"/>
                <w:sz w:val="24"/>
                <w:szCs w:val="24"/>
              </w:rPr>
              <w:t>August 1</w:t>
            </w:r>
          </w:p>
        </w:tc>
      </w:tr>
      <w:tr w:rsidR="00153964" w14:paraId="014BD89F" w14:textId="77777777" w:rsidTr="0098111C">
        <w:trPr>
          <w:cantSplit/>
          <w:trHeight w:val="864"/>
          <w:tblHeader/>
        </w:trPr>
        <w:tc>
          <w:tcPr>
            <w:tcW w:w="7099" w:type="dxa"/>
            <w:vAlign w:val="center"/>
          </w:tcPr>
          <w:p w14:paraId="014BD89C" w14:textId="77777777" w:rsidR="00153964" w:rsidRPr="000B05E9" w:rsidRDefault="00153964">
            <w:pPr>
              <w:pBdr>
                <w:top w:val="nil"/>
                <w:left w:val="nil"/>
                <w:bottom w:val="nil"/>
                <w:right w:val="nil"/>
                <w:between w:val="nil"/>
              </w:pBdr>
              <w:rPr>
                <w:color w:val="000000"/>
                <w:sz w:val="24"/>
                <w:szCs w:val="24"/>
              </w:rPr>
            </w:pPr>
          </w:p>
        </w:tc>
        <w:tc>
          <w:tcPr>
            <w:tcW w:w="3187" w:type="dxa"/>
            <w:vAlign w:val="center"/>
          </w:tcPr>
          <w:p w14:paraId="014BD89D" w14:textId="77777777" w:rsidR="00153964" w:rsidRPr="000B05E9" w:rsidRDefault="00153964">
            <w:pPr>
              <w:pBdr>
                <w:top w:val="nil"/>
                <w:left w:val="nil"/>
                <w:bottom w:val="nil"/>
                <w:right w:val="nil"/>
                <w:between w:val="nil"/>
              </w:pBdr>
              <w:rPr>
                <w:color w:val="000000"/>
                <w:sz w:val="24"/>
                <w:szCs w:val="24"/>
              </w:rPr>
            </w:pPr>
          </w:p>
        </w:tc>
        <w:tc>
          <w:tcPr>
            <w:tcW w:w="3574" w:type="dxa"/>
            <w:vAlign w:val="center"/>
          </w:tcPr>
          <w:p w14:paraId="014BD89E" w14:textId="77777777" w:rsidR="00153964" w:rsidRPr="000B05E9" w:rsidRDefault="00153964">
            <w:pPr>
              <w:pBdr>
                <w:top w:val="nil"/>
                <w:left w:val="nil"/>
                <w:bottom w:val="nil"/>
                <w:right w:val="nil"/>
                <w:between w:val="nil"/>
              </w:pBdr>
              <w:rPr>
                <w:color w:val="000000"/>
                <w:sz w:val="24"/>
                <w:szCs w:val="24"/>
              </w:rPr>
            </w:pPr>
          </w:p>
        </w:tc>
      </w:tr>
      <w:tr w:rsidR="00153964" w14:paraId="014BD8A3" w14:textId="77777777" w:rsidTr="0098111C">
        <w:trPr>
          <w:cantSplit/>
          <w:trHeight w:val="864"/>
          <w:tblHeader/>
        </w:trPr>
        <w:tc>
          <w:tcPr>
            <w:tcW w:w="7099" w:type="dxa"/>
            <w:vAlign w:val="center"/>
          </w:tcPr>
          <w:p w14:paraId="014BD8A0" w14:textId="77777777" w:rsidR="00153964" w:rsidRPr="000B05E9" w:rsidRDefault="00153964">
            <w:pPr>
              <w:pBdr>
                <w:top w:val="nil"/>
                <w:left w:val="nil"/>
                <w:bottom w:val="nil"/>
                <w:right w:val="nil"/>
                <w:between w:val="nil"/>
              </w:pBdr>
              <w:rPr>
                <w:color w:val="000000"/>
                <w:sz w:val="24"/>
                <w:szCs w:val="24"/>
              </w:rPr>
            </w:pPr>
          </w:p>
        </w:tc>
        <w:tc>
          <w:tcPr>
            <w:tcW w:w="3187" w:type="dxa"/>
            <w:vAlign w:val="center"/>
          </w:tcPr>
          <w:p w14:paraId="014BD8A1" w14:textId="77777777" w:rsidR="00153964" w:rsidRPr="000B05E9" w:rsidRDefault="00153964">
            <w:pPr>
              <w:pBdr>
                <w:top w:val="nil"/>
                <w:left w:val="nil"/>
                <w:bottom w:val="nil"/>
                <w:right w:val="nil"/>
                <w:between w:val="nil"/>
              </w:pBdr>
              <w:rPr>
                <w:color w:val="000000"/>
                <w:sz w:val="24"/>
                <w:szCs w:val="24"/>
              </w:rPr>
            </w:pPr>
          </w:p>
        </w:tc>
        <w:tc>
          <w:tcPr>
            <w:tcW w:w="3574" w:type="dxa"/>
            <w:vAlign w:val="center"/>
          </w:tcPr>
          <w:p w14:paraId="014BD8A2" w14:textId="77777777" w:rsidR="00153964" w:rsidRPr="000B05E9" w:rsidRDefault="00153964">
            <w:pPr>
              <w:pBdr>
                <w:top w:val="nil"/>
                <w:left w:val="nil"/>
                <w:bottom w:val="nil"/>
                <w:right w:val="nil"/>
                <w:between w:val="nil"/>
              </w:pBdr>
              <w:rPr>
                <w:color w:val="000000"/>
                <w:sz w:val="24"/>
                <w:szCs w:val="24"/>
              </w:rPr>
            </w:pPr>
          </w:p>
        </w:tc>
      </w:tr>
      <w:tr w:rsidR="00DE7AC7" w14:paraId="411A00C4" w14:textId="77777777" w:rsidTr="0098111C">
        <w:trPr>
          <w:cantSplit/>
          <w:trHeight w:val="864"/>
          <w:tblHeader/>
        </w:trPr>
        <w:tc>
          <w:tcPr>
            <w:tcW w:w="7099" w:type="dxa"/>
            <w:vAlign w:val="center"/>
          </w:tcPr>
          <w:p w14:paraId="0AD606D8"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4FD15287"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2C57D884" w14:textId="77777777" w:rsidR="00DE7AC7" w:rsidRPr="000B05E9" w:rsidRDefault="00DE7AC7">
            <w:pPr>
              <w:pBdr>
                <w:top w:val="nil"/>
                <w:left w:val="nil"/>
                <w:bottom w:val="nil"/>
                <w:right w:val="nil"/>
                <w:between w:val="nil"/>
              </w:pBdr>
              <w:rPr>
                <w:color w:val="000000"/>
                <w:sz w:val="24"/>
                <w:szCs w:val="24"/>
              </w:rPr>
            </w:pPr>
          </w:p>
        </w:tc>
      </w:tr>
      <w:tr w:rsidR="00DE7AC7" w14:paraId="3FDEF10E" w14:textId="77777777" w:rsidTr="0098111C">
        <w:trPr>
          <w:cantSplit/>
          <w:trHeight w:val="864"/>
          <w:tblHeader/>
        </w:trPr>
        <w:tc>
          <w:tcPr>
            <w:tcW w:w="7099" w:type="dxa"/>
            <w:vAlign w:val="center"/>
          </w:tcPr>
          <w:p w14:paraId="13672775"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77617E34"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723394C3" w14:textId="77777777" w:rsidR="00DE7AC7" w:rsidRPr="000B05E9" w:rsidRDefault="00DE7AC7">
            <w:pPr>
              <w:pBdr>
                <w:top w:val="nil"/>
                <w:left w:val="nil"/>
                <w:bottom w:val="nil"/>
                <w:right w:val="nil"/>
                <w:between w:val="nil"/>
              </w:pBdr>
              <w:rPr>
                <w:color w:val="000000"/>
                <w:sz w:val="24"/>
                <w:szCs w:val="24"/>
              </w:rPr>
            </w:pPr>
          </w:p>
        </w:tc>
      </w:tr>
      <w:tr w:rsidR="00DE7AC7" w14:paraId="7C8AB579" w14:textId="77777777" w:rsidTr="0098111C">
        <w:trPr>
          <w:cantSplit/>
          <w:trHeight w:val="864"/>
          <w:tblHeader/>
        </w:trPr>
        <w:tc>
          <w:tcPr>
            <w:tcW w:w="7099" w:type="dxa"/>
            <w:vAlign w:val="center"/>
          </w:tcPr>
          <w:p w14:paraId="198259C0"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38B9CC21"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4AD8DC5D" w14:textId="77777777" w:rsidR="00DE7AC7" w:rsidRPr="000B05E9" w:rsidRDefault="00DE7AC7">
            <w:pPr>
              <w:pBdr>
                <w:top w:val="nil"/>
                <w:left w:val="nil"/>
                <w:bottom w:val="nil"/>
                <w:right w:val="nil"/>
                <w:between w:val="nil"/>
              </w:pBdr>
              <w:rPr>
                <w:color w:val="000000"/>
                <w:sz w:val="24"/>
                <w:szCs w:val="24"/>
              </w:rPr>
            </w:pPr>
          </w:p>
        </w:tc>
      </w:tr>
      <w:tr w:rsidR="00DE7AC7" w14:paraId="22416A61" w14:textId="77777777" w:rsidTr="0098111C">
        <w:trPr>
          <w:cantSplit/>
          <w:trHeight w:val="864"/>
          <w:tblHeader/>
        </w:trPr>
        <w:tc>
          <w:tcPr>
            <w:tcW w:w="7099" w:type="dxa"/>
            <w:vAlign w:val="center"/>
          </w:tcPr>
          <w:p w14:paraId="5EBA2AD2"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27099ABA"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368187BF" w14:textId="77777777" w:rsidR="00DE7AC7" w:rsidRPr="000B05E9" w:rsidRDefault="00DE7AC7">
            <w:pPr>
              <w:pBdr>
                <w:top w:val="nil"/>
                <w:left w:val="nil"/>
                <w:bottom w:val="nil"/>
                <w:right w:val="nil"/>
                <w:between w:val="nil"/>
              </w:pBdr>
              <w:rPr>
                <w:color w:val="000000"/>
                <w:sz w:val="24"/>
                <w:szCs w:val="24"/>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686C7D6" w14:textId="77777777" w:rsidR="000B05E9" w:rsidRDefault="000B05E9">
      <w:pPr>
        <w:pBdr>
          <w:top w:val="nil"/>
          <w:left w:val="nil"/>
          <w:bottom w:val="nil"/>
          <w:right w:val="nil"/>
          <w:between w:val="nil"/>
        </w:pBdr>
        <w:rPr>
          <w:b/>
          <w:color w:val="000000"/>
          <w:sz w:val="28"/>
          <w:szCs w:val="28"/>
        </w:rPr>
      </w:pPr>
    </w:p>
    <w:p w14:paraId="014BD8A6" w14:textId="4D5D13EA" w:rsidR="00153964" w:rsidRPr="00386898" w:rsidRDefault="00EC2D72" w:rsidP="00386898">
      <w:pPr>
        <w:pStyle w:val="Heading2"/>
        <w:rPr>
          <w:u w:val="none"/>
        </w:rPr>
      </w:pPr>
      <w:r>
        <w:rPr>
          <w:u w:val="none"/>
        </w:rPr>
        <w:t>Aligned Evaluation</w:t>
      </w:r>
    </w:p>
    <w:p w14:paraId="014BD8A8" w14:textId="055C3382" w:rsidR="00153964" w:rsidRPr="00386898"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45CFB6BC" w14:textId="5A35C89E" w:rsidR="00061A4F" w:rsidRPr="00D837D0" w:rsidRDefault="00061A4F" w:rsidP="00D837D0">
      <w:pPr>
        <w:pStyle w:val="Heading3"/>
        <w:rPr>
          <w:i/>
          <w:iCs/>
        </w:rPr>
      </w:pPr>
      <w:r w:rsidRPr="00D837D0">
        <w:rPr>
          <w:i/>
          <w:iCs/>
        </w:rPr>
        <w:t xml:space="preserve">Aligned evaluation plan </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Caption w:val="Aligned Evaluation Plan"/>
        <w:tblDescription w:val="The table lists questions and considerations for creating an aligned evaluation plan."/>
      </w:tblPr>
      <w:tblGrid>
        <w:gridCol w:w="3685"/>
        <w:gridCol w:w="5220"/>
        <w:gridCol w:w="4050"/>
      </w:tblGrid>
      <w:tr w:rsidR="00153964" w14:paraId="014BD8AC" w14:textId="77777777" w:rsidTr="00386898">
        <w:trPr>
          <w:cantSplit/>
          <w:trHeight w:val="440"/>
          <w:tblHeader/>
        </w:trPr>
        <w:tc>
          <w:tcPr>
            <w:tcW w:w="3685" w:type="dxa"/>
            <w:shd w:val="clear" w:color="auto" w:fill="74D0D8"/>
          </w:tcPr>
          <w:p w14:paraId="014BD8A9" w14:textId="46E4B5CF"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Evaluative </w:t>
            </w:r>
            <w:r w:rsidR="00300972">
              <w:rPr>
                <w:b/>
                <w:color w:val="000000"/>
                <w:sz w:val="24"/>
                <w:szCs w:val="24"/>
              </w:rPr>
              <w:t>m</w:t>
            </w:r>
            <w:r w:rsidRPr="00300972">
              <w:rPr>
                <w:b/>
                <w:color w:val="000000"/>
                <w:sz w:val="24"/>
                <w:szCs w:val="24"/>
              </w:rPr>
              <w:t>easure</w:t>
            </w:r>
          </w:p>
        </w:tc>
        <w:tc>
          <w:tcPr>
            <w:tcW w:w="5220" w:type="dxa"/>
            <w:shd w:val="clear" w:color="auto" w:fill="73D0D8"/>
          </w:tcPr>
          <w:p w14:paraId="014BD8AA" w14:textId="5C7A0E38"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Collection </w:t>
            </w:r>
            <w:r w:rsidR="00300972">
              <w:rPr>
                <w:b/>
                <w:color w:val="000000"/>
                <w:sz w:val="24"/>
                <w:szCs w:val="24"/>
              </w:rPr>
              <w:t>d</w:t>
            </w:r>
            <w:r w:rsidRPr="00300972">
              <w:rPr>
                <w:b/>
                <w:color w:val="000000"/>
                <w:sz w:val="24"/>
                <w:szCs w:val="24"/>
              </w:rPr>
              <w:t>ates</w:t>
            </w:r>
          </w:p>
        </w:tc>
        <w:tc>
          <w:tcPr>
            <w:tcW w:w="4050" w:type="dxa"/>
            <w:shd w:val="clear" w:color="auto" w:fill="74D0D8"/>
          </w:tcPr>
          <w:p w14:paraId="014BD8AB" w14:textId="27C95E85"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Due </w:t>
            </w:r>
            <w:r w:rsidR="00300972">
              <w:rPr>
                <w:b/>
                <w:color w:val="000000"/>
                <w:sz w:val="24"/>
                <w:szCs w:val="24"/>
              </w:rPr>
              <w:t>d</w:t>
            </w:r>
            <w:r w:rsidRPr="00300972">
              <w:rPr>
                <w:b/>
                <w:color w:val="000000"/>
                <w:sz w:val="24"/>
                <w:szCs w:val="24"/>
              </w:rPr>
              <w:t>ate</w:t>
            </w:r>
          </w:p>
        </w:tc>
      </w:tr>
      <w:tr w:rsidR="00153964" w14:paraId="014BD8B1" w14:textId="77777777" w:rsidTr="00300972">
        <w:trPr>
          <w:cantSplit/>
          <w:trHeight w:val="432"/>
          <w:tblHeader/>
        </w:trPr>
        <w:tc>
          <w:tcPr>
            <w:tcW w:w="3685" w:type="dxa"/>
          </w:tcPr>
          <w:p w14:paraId="014BD8AD" w14:textId="6A505802" w:rsidR="00153964" w:rsidRPr="00300972" w:rsidRDefault="00EC2D72" w:rsidP="704538A4">
            <w:pPr>
              <w:pBdr>
                <w:top w:val="nil"/>
                <w:left w:val="nil"/>
                <w:bottom w:val="nil"/>
                <w:right w:val="nil"/>
                <w:between w:val="nil"/>
              </w:pBdr>
              <w:rPr>
                <w:i/>
                <w:color w:val="000000"/>
                <w:sz w:val="24"/>
                <w:szCs w:val="24"/>
              </w:rPr>
            </w:pPr>
            <w:r w:rsidRPr="00300972">
              <w:rPr>
                <w:i/>
                <w:color w:val="000000" w:themeColor="text1"/>
                <w:sz w:val="24"/>
                <w:szCs w:val="24"/>
              </w:rPr>
              <w:t>Example: SRSS</w:t>
            </w:r>
            <w:r w:rsidR="3ADC3FA1" w:rsidRPr="00300972">
              <w:rPr>
                <w:i/>
                <w:color w:val="000000" w:themeColor="text1"/>
                <w:sz w:val="24"/>
                <w:szCs w:val="24"/>
              </w:rPr>
              <w:t>-IE</w:t>
            </w:r>
          </w:p>
        </w:tc>
        <w:tc>
          <w:tcPr>
            <w:tcW w:w="5220" w:type="dxa"/>
          </w:tcPr>
          <w:p w14:paraId="014BD8AE"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September 13-24; December 1-16; April 4-15</w:t>
            </w:r>
          </w:p>
        </w:tc>
        <w:tc>
          <w:tcPr>
            <w:tcW w:w="4050" w:type="dxa"/>
          </w:tcPr>
          <w:p w14:paraId="014BD8AF"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 xml:space="preserve">September 30; December 17; </w:t>
            </w:r>
          </w:p>
          <w:p w14:paraId="014BD8B0"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April 29</w:t>
            </w:r>
          </w:p>
        </w:tc>
      </w:tr>
      <w:tr w:rsidR="00153964" w14:paraId="014BD8B5" w14:textId="77777777" w:rsidTr="00386898">
        <w:trPr>
          <w:cantSplit/>
          <w:trHeight w:val="432"/>
          <w:tblHeader/>
        </w:trPr>
        <w:tc>
          <w:tcPr>
            <w:tcW w:w="3685" w:type="dxa"/>
          </w:tcPr>
          <w:p w14:paraId="014BD8B2"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3"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4" w14:textId="77777777" w:rsidR="00153964" w:rsidRPr="00300972" w:rsidRDefault="00153964">
            <w:pPr>
              <w:pBdr>
                <w:top w:val="nil"/>
                <w:left w:val="nil"/>
                <w:bottom w:val="nil"/>
                <w:right w:val="nil"/>
                <w:between w:val="nil"/>
              </w:pBdr>
              <w:rPr>
                <w:color w:val="000000"/>
                <w:sz w:val="24"/>
                <w:szCs w:val="24"/>
              </w:rPr>
            </w:pPr>
          </w:p>
        </w:tc>
      </w:tr>
      <w:tr w:rsidR="00153964" w14:paraId="014BD8B9" w14:textId="77777777" w:rsidTr="00386898">
        <w:trPr>
          <w:cantSplit/>
          <w:trHeight w:val="432"/>
          <w:tblHeader/>
        </w:trPr>
        <w:tc>
          <w:tcPr>
            <w:tcW w:w="3685" w:type="dxa"/>
          </w:tcPr>
          <w:p w14:paraId="014BD8B6"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7"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8" w14:textId="77777777" w:rsidR="00153964" w:rsidRPr="00300972" w:rsidRDefault="00153964">
            <w:pPr>
              <w:pBdr>
                <w:top w:val="nil"/>
                <w:left w:val="nil"/>
                <w:bottom w:val="nil"/>
                <w:right w:val="nil"/>
                <w:between w:val="nil"/>
              </w:pBdr>
              <w:rPr>
                <w:color w:val="000000"/>
                <w:sz w:val="24"/>
                <w:szCs w:val="24"/>
              </w:rPr>
            </w:pPr>
          </w:p>
        </w:tc>
      </w:tr>
      <w:tr w:rsidR="00153964" w14:paraId="014BD8BD" w14:textId="77777777" w:rsidTr="00386898">
        <w:trPr>
          <w:cantSplit/>
          <w:trHeight w:val="432"/>
          <w:tblHeader/>
        </w:trPr>
        <w:tc>
          <w:tcPr>
            <w:tcW w:w="3685" w:type="dxa"/>
          </w:tcPr>
          <w:p w14:paraId="014BD8BA"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B"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C" w14:textId="77777777" w:rsidR="00153964" w:rsidRPr="00300972" w:rsidRDefault="00153964">
            <w:pPr>
              <w:pBdr>
                <w:top w:val="nil"/>
                <w:left w:val="nil"/>
                <w:bottom w:val="nil"/>
                <w:right w:val="nil"/>
                <w:between w:val="nil"/>
              </w:pBdr>
              <w:rPr>
                <w:color w:val="000000"/>
                <w:sz w:val="24"/>
                <w:szCs w:val="24"/>
              </w:rPr>
            </w:pPr>
          </w:p>
        </w:tc>
      </w:tr>
      <w:tr w:rsidR="00153964" w14:paraId="014BD8C1" w14:textId="77777777" w:rsidTr="00386898">
        <w:trPr>
          <w:cantSplit/>
          <w:trHeight w:val="432"/>
          <w:tblHeader/>
        </w:trPr>
        <w:tc>
          <w:tcPr>
            <w:tcW w:w="3685" w:type="dxa"/>
          </w:tcPr>
          <w:p w14:paraId="014BD8BE"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F"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0" w14:textId="77777777" w:rsidR="00153964" w:rsidRPr="00300972" w:rsidRDefault="00153964">
            <w:pPr>
              <w:pBdr>
                <w:top w:val="nil"/>
                <w:left w:val="nil"/>
                <w:bottom w:val="nil"/>
                <w:right w:val="nil"/>
                <w:between w:val="nil"/>
              </w:pBdr>
              <w:rPr>
                <w:color w:val="000000"/>
                <w:sz w:val="24"/>
                <w:szCs w:val="24"/>
              </w:rPr>
            </w:pPr>
          </w:p>
        </w:tc>
      </w:tr>
      <w:tr w:rsidR="00153964" w14:paraId="014BD8C5" w14:textId="77777777" w:rsidTr="00386898">
        <w:trPr>
          <w:cantSplit/>
          <w:trHeight w:val="432"/>
          <w:tblHeader/>
        </w:trPr>
        <w:tc>
          <w:tcPr>
            <w:tcW w:w="3685" w:type="dxa"/>
          </w:tcPr>
          <w:p w14:paraId="014BD8C2"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C3"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4" w14:textId="77777777" w:rsidR="00153964" w:rsidRPr="00300972" w:rsidRDefault="00153964">
            <w:pPr>
              <w:pBdr>
                <w:top w:val="nil"/>
                <w:left w:val="nil"/>
                <w:bottom w:val="nil"/>
                <w:right w:val="nil"/>
                <w:between w:val="nil"/>
              </w:pBdr>
              <w:rPr>
                <w:color w:val="000000"/>
                <w:sz w:val="24"/>
                <w:szCs w:val="24"/>
              </w:rPr>
            </w:pPr>
          </w:p>
        </w:tc>
      </w:tr>
      <w:tr w:rsidR="00153964" w14:paraId="014BD8C9" w14:textId="77777777" w:rsidTr="00386898">
        <w:trPr>
          <w:cantSplit/>
          <w:trHeight w:val="432"/>
          <w:tblHeader/>
        </w:trPr>
        <w:tc>
          <w:tcPr>
            <w:tcW w:w="3685" w:type="dxa"/>
          </w:tcPr>
          <w:p w14:paraId="014BD8C6"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C7"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8" w14:textId="77777777" w:rsidR="00153964" w:rsidRPr="00300972" w:rsidRDefault="00153964">
            <w:pPr>
              <w:pBdr>
                <w:top w:val="nil"/>
                <w:left w:val="nil"/>
                <w:bottom w:val="nil"/>
                <w:right w:val="nil"/>
                <w:between w:val="nil"/>
              </w:pBdr>
              <w:rPr>
                <w:color w:val="000000"/>
                <w:sz w:val="24"/>
                <w:szCs w:val="24"/>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F654" w14:textId="77777777" w:rsidR="00DD2B53" w:rsidRDefault="00DD2B53">
      <w:pPr>
        <w:spacing w:line="240" w:lineRule="auto"/>
      </w:pPr>
      <w:r>
        <w:separator/>
      </w:r>
    </w:p>
  </w:endnote>
  <w:endnote w:type="continuationSeparator" w:id="0">
    <w:p w14:paraId="10E3D599" w14:textId="77777777" w:rsidR="00DD2B53" w:rsidRDefault="00DD2B53">
      <w:pPr>
        <w:spacing w:line="240" w:lineRule="auto"/>
      </w:pPr>
      <w:r>
        <w:continuationSeparator/>
      </w:r>
    </w:p>
  </w:endnote>
  <w:endnote w:type="continuationNotice" w:id="1">
    <w:p w14:paraId="231B15D9" w14:textId="77777777" w:rsidR="00DD2B53" w:rsidRDefault="00DD2B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4" w14:textId="1C41DD9B"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3E3CA4FE">
          <wp:simplePos x="0" y="0"/>
          <wp:positionH relativeFrom="column">
            <wp:posOffset>-558855</wp:posOffset>
          </wp:positionH>
          <wp:positionV relativeFrom="paragraph">
            <wp:posOffset>-292734</wp:posOffset>
          </wp:positionV>
          <wp:extent cx="1584960" cy="731520"/>
          <wp:effectExtent l="0" t="0" r="2540" b="0"/>
          <wp:wrapNone/>
          <wp:docPr id="17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 name="image2.png">
                    <a:extLst>
                      <a:ext uri="{C183D7F6-B498-43B3-948B-1728B52AA6E4}">
                        <adec:decorative xmlns:adec="http://schemas.microsoft.com/office/drawing/2017/decorative" val="1"/>
                      </a:ext>
                    </a:extLst>
                  </pic:cNvPr>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anchor distT="0" distB="0" distL="114300" distR="114300" simplePos="0" relativeHeight="251658241" behindDoc="0" locked="0" layoutInCell="1" allowOverlap="1" wp14:anchorId="014BD901" wp14:editId="64BF8EBA">
          <wp:simplePos x="0" y="0"/>
          <wp:positionH relativeFrom="column">
            <wp:posOffset>0</wp:posOffset>
          </wp:positionH>
          <wp:positionV relativeFrom="paragraph">
            <wp:posOffset>-139700</wp:posOffset>
          </wp:positionV>
          <wp:extent cx="8229600" cy="666750"/>
          <wp:effectExtent l="0" t="0" r="0" b="6350"/>
          <wp:wrapNone/>
          <wp:docPr id="171" name="image1.jpg" descr="Tennessee Technical Assistance Network (TN-TAN) and Tennessee Tiered Supports Center (Tennessee TSC) Logos. Tennessee TSC is a member of TN-TAN and funded under grant contract with the State of Tennessee to provide training and support to schools and districts. "/>
          <wp:cNvGraphicFramePr/>
          <a:graphic xmlns:a="http://schemas.openxmlformats.org/drawingml/2006/main">
            <a:graphicData uri="http://schemas.openxmlformats.org/drawingml/2006/picture">
              <pic:pic xmlns:pic="http://schemas.openxmlformats.org/drawingml/2006/picture">
                <pic:nvPicPr>
                  <pic:cNvPr id="171" name="image1.jpg" descr="Tennessee Technical Assistance Network (TN-TAN) and Tennessee Tiered Supports Center (Tennessee TSC) Logos. Tennessee TSC is a member of TN-TAN and funded under grant contract with the State of Tennessee to provide training and support to schools and districts. "/>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229600" cy="666750"/>
                  </a:xfrm>
                  <a:prstGeom prst="rect">
                    <a:avLst/>
                  </a:prstGeom>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BCA5" w14:textId="77777777" w:rsidR="00DD2B53" w:rsidRDefault="00DD2B53">
      <w:pPr>
        <w:spacing w:line="240" w:lineRule="auto"/>
      </w:pPr>
      <w:r>
        <w:separator/>
      </w:r>
    </w:p>
  </w:footnote>
  <w:footnote w:type="continuationSeparator" w:id="0">
    <w:p w14:paraId="732FBBBD" w14:textId="77777777" w:rsidR="00DD2B53" w:rsidRDefault="00DD2B53">
      <w:pPr>
        <w:spacing w:line="240" w:lineRule="auto"/>
      </w:pPr>
      <w:r>
        <w:continuationSeparator/>
      </w:r>
    </w:p>
  </w:footnote>
  <w:footnote w:type="continuationNotice" w:id="1">
    <w:p w14:paraId="4A537628" w14:textId="77777777" w:rsidR="00DD2B53" w:rsidRDefault="00DD2B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2" w14:textId="1BDE1F2D"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10660581" w:rsidR="00685C4A" w:rsidRPr="00542274" w:rsidRDefault="00DD2B53">
    <w:pPr>
      <w:pBdr>
        <w:top w:val="nil"/>
        <w:left w:val="nil"/>
        <w:bottom w:val="nil"/>
        <w:right w:val="nil"/>
        <w:between w:val="nil"/>
      </w:pBdr>
      <w:tabs>
        <w:tab w:val="center" w:pos="4680"/>
        <w:tab w:val="right" w:pos="9360"/>
      </w:tabs>
      <w:spacing w:line="240" w:lineRule="auto"/>
      <w:ind w:right="360"/>
      <w:jc w:val="right"/>
      <w:rPr>
        <w:color w:val="000000"/>
        <w:sz w:val="24"/>
        <w:szCs w:val="24"/>
      </w:rPr>
    </w:pPr>
    <w:sdt>
      <w:sdtPr>
        <w:rPr>
          <w:sz w:val="24"/>
          <w:szCs w:val="24"/>
        </w:rPr>
        <w:tag w:val="goog_rdk_11"/>
        <w:id w:val="-513845192"/>
      </w:sdtPr>
      <w:sdtEndPr/>
      <w:sdtContent/>
    </w:sdt>
    <w:r w:rsidR="00685C4A" w:rsidRPr="00542274">
      <w:rPr>
        <w:color w:val="000000"/>
        <w:sz w:val="24"/>
        <w:szCs w:val="24"/>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308585"/>
      <w:docPartObj>
        <w:docPartGallery w:val="Page Numbers (Top of Page)"/>
        <w:docPartUnique/>
      </w:docPartObj>
    </w:sdtPr>
    <w:sdtEndPr>
      <w:rPr>
        <w:rStyle w:val="PageNumber"/>
      </w:rPr>
    </w:sdtEndPr>
    <w:sdtContent>
      <w:p w14:paraId="71CDD956" w14:textId="0CDCA48A" w:rsidR="001A6185" w:rsidRDefault="001A61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BD8E5" w14:textId="77777777" w:rsidR="00685C4A" w:rsidRDefault="00685C4A" w:rsidP="001A6185">
    <w:pPr>
      <w:widowControl w:val="0"/>
      <w:pBdr>
        <w:top w:val="nil"/>
        <w:left w:val="nil"/>
        <w:bottom w:val="nil"/>
        <w:right w:val="nil"/>
        <w:between w:val="nil"/>
      </w:pBdr>
      <w:ind w:right="360"/>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yDafE/I9yQDmP" int2:id="81wvlkli">
      <int2:state int2:value="Rejected" int2:type="AugLoop_Text_Critique"/>
    </int2:textHash>
    <int2:textHash int2:hashCode="FqEuv5xf16YfS9" int2:id="AYwYVL3K">
      <int2:state int2:value="Rejected" int2:type="AugLoop_Text_Critique"/>
    </int2:textHash>
    <int2:bookmark int2:bookmarkName="_Int_wQXc7JBr" int2:invalidationBookmarkName="" int2:hashCode="RoHRJMxsS3O6q/" int2:id="IYlr72Lq">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C3RiHANK" int2:invalidationBookmarkName="" int2:hashCode="RoHRJMxsS3O6q/" int2:id="MF6c2CCw">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d5Q5M8En" int2:invalidationBookmarkName="" int2:hashCode="ihRxHai4ZMC4j7" int2:id="TFtYqgGQ">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4x16dYb6" int2:invalidationBookmarkName="" int2:hashCode="ihRxHai4ZMC4j7" int2:id="jp1bjxi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0093C"/>
    <w:rsid w:val="00001145"/>
    <w:rsid w:val="00045F67"/>
    <w:rsid w:val="0005129D"/>
    <w:rsid w:val="00061A4F"/>
    <w:rsid w:val="000840D6"/>
    <w:rsid w:val="00085347"/>
    <w:rsid w:val="00093A19"/>
    <w:rsid w:val="000A6A55"/>
    <w:rsid w:val="000B05E9"/>
    <w:rsid w:val="000B1616"/>
    <w:rsid w:val="000F530E"/>
    <w:rsid w:val="001039B6"/>
    <w:rsid w:val="0011595A"/>
    <w:rsid w:val="001168BF"/>
    <w:rsid w:val="00153964"/>
    <w:rsid w:val="001556A4"/>
    <w:rsid w:val="00160533"/>
    <w:rsid w:val="00193528"/>
    <w:rsid w:val="00197FB6"/>
    <w:rsid w:val="001A03C2"/>
    <w:rsid w:val="001A1BE7"/>
    <w:rsid w:val="001A6185"/>
    <w:rsid w:val="001B38A9"/>
    <w:rsid w:val="001C606B"/>
    <w:rsid w:val="001D50BE"/>
    <w:rsid w:val="001F0B70"/>
    <w:rsid w:val="00200ECC"/>
    <w:rsid w:val="00213312"/>
    <w:rsid w:val="00214BDB"/>
    <w:rsid w:val="00236425"/>
    <w:rsid w:val="00246D83"/>
    <w:rsid w:val="00252A15"/>
    <w:rsid w:val="00261E3D"/>
    <w:rsid w:val="00273D64"/>
    <w:rsid w:val="00280103"/>
    <w:rsid w:val="002B3196"/>
    <w:rsid w:val="002E2150"/>
    <w:rsid w:val="002E437C"/>
    <w:rsid w:val="002F49BB"/>
    <w:rsid w:val="00300972"/>
    <w:rsid w:val="00300B6A"/>
    <w:rsid w:val="00310E21"/>
    <w:rsid w:val="00323FA5"/>
    <w:rsid w:val="00330289"/>
    <w:rsid w:val="00335A48"/>
    <w:rsid w:val="00336D0E"/>
    <w:rsid w:val="00345B4C"/>
    <w:rsid w:val="003541DB"/>
    <w:rsid w:val="0035686A"/>
    <w:rsid w:val="00374456"/>
    <w:rsid w:val="00386898"/>
    <w:rsid w:val="00395021"/>
    <w:rsid w:val="003A0F23"/>
    <w:rsid w:val="003A3DA5"/>
    <w:rsid w:val="003D4245"/>
    <w:rsid w:val="003F296A"/>
    <w:rsid w:val="003F6D8A"/>
    <w:rsid w:val="004217B4"/>
    <w:rsid w:val="00434B38"/>
    <w:rsid w:val="004465FB"/>
    <w:rsid w:val="004571C0"/>
    <w:rsid w:val="004609FC"/>
    <w:rsid w:val="00464083"/>
    <w:rsid w:val="00474C82"/>
    <w:rsid w:val="00476DDF"/>
    <w:rsid w:val="004B6FCE"/>
    <w:rsid w:val="004C4C45"/>
    <w:rsid w:val="004E20C4"/>
    <w:rsid w:val="004F54A0"/>
    <w:rsid w:val="004F6A0F"/>
    <w:rsid w:val="00505258"/>
    <w:rsid w:val="00505C17"/>
    <w:rsid w:val="005076B7"/>
    <w:rsid w:val="005108A4"/>
    <w:rsid w:val="00542274"/>
    <w:rsid w:val="00547A1E"/>
    <w:rsid w:val="005544FF"/>
    <w:rsid w:val="00565366"/>
    <w:rsid w:val="00567F85"/>
    <w:rsid w:val="00572822"/>
    <w:rsid w:val="00594440"/>
    <w:rsid w:val="005A5E0F"/>
    <w:rsid w:val="005B1A3A"/>
    <w:rsid w:val="005B1F8F"/>
    <w:rsid w:val="005B314E"/>
    <w:rsid w:val="005D046A"/>
    <w:rsid w:val="005E1034"/>
    <w:rsid w:val="005F0EFD"/>
    <w:rsid w:val="005F7B83"/>
    <w:rsid w:val="006075B8"/>
    <w:rsid w:val="00623F67"/>
    <w:rsid w:val="00624D3F"/>
    <w:rsid w:val="00631724"/>
    <w:rsid w:val="00651385"/>
    <w:rsid w:val="00652631"/>
    <w:rsid w:val="00655C47"/>
    <w:rsid w:val="00682175"/>
    <w:rsid w:val="00683489"/>
    <w:rsid w:val="00684103"/>
    <w:rsid w:val="00685C4A"/>
    <w:rsid w:val="00686364"/>
    <w:rsid w:val="006A00D3"/>
    <w:rsid w:val="006A1369"/>
    <w:rsid w:val="006C2879"/>
    <w:rsid w:val="006D29E6"/>
    <w:rsid w:val="006D5408"/>
    <w:rsid w:val="007013A5"/>
    <w:rsid w:val="00702A7F"/>
    <w:rsid w:val="007038C2"/>
    <w:rsid w:val="00711820"/>
    <w:rsid w:val="007305D7"/>
    <w:rsid w:val="007431FF"/>
    <w:rsid w:val="00773243"/>
    <w:rsid w:val="00777982"/>
    <w:rsid w:val="00781E03"/>
    <w:rsid w:val="00782239"/>
    <w:rsid w:val="00794B0D"/>
    <w:rsid w:val="007B17C7"/>
    <w:rsid w:val="007C0847"/>
    <w:rsid w:val="007C7885"/>
    <w:rsid w:val="007D31FE"/>
    <w:rsid w:val="007E4CFD"/>
    <w:rsid w:val="008166AA"/>
    <w:rsid w:val="00817D70"/>
    <w:rsid w:val="00856577"/>
    <w:rsid w:val="008774C5"/>
    <w:rsid w:val="008A6E66"/>
    <w:rsid w:val="008B3909"/>
    <w:rsid w:val="008C0EF1"/>
    <w:rsid w:val="008D2604"/>
    <w:rsid w:val="008E2C06"/>
    <w:rsid w:val="008E3F57"/>
    <w:rsid w:val="008E5B32"/>
    <w:rsid w:val="008F03C7"/>
    <w:rsid w:val="009073C9"/>
    <w:rsid w:val="009076BF"/>
    <w:rsid w:val="00915AB7"/>
    <w:rsid w:val="00950006"/>
    <w:rsid w:val="00952E39"/>
    <w:rsid w:val="00955BCF"/>
    <w:rsid w:val="00960B59"/>
    <w:rsid w:val="00971464"/>
    <w:rsid w:val="00974461"/>
    <w:rsid w:val="00974802"/>
    <w:rsid w:val="0098111C"/>
    <w:rsid w:val="00982CFB"/>
    <w:rsid w:val="00983E1B"/>
    <w:rsid w:val="0099687E"/>
    <w:rsid w:val="009B3768"/>
    <w:rsid w:val="009B44B8"/>
    <w:rsid w:val="009B54F0"/>
    <w:rsid w:val="009E31DB"/>
    <w:rsid w:val="009F27EA"/>
    <w:rsid w:val="009F5A8C"/>
    <w:rsid w:val="00A06865"/>
    <w:rsid w:val="00A218CB"/>
    <w:rsid w:val="00A22DA1"/>
    <w:rsid w:val="00A438AF"/>
    <w:rsid w:val="00A5019A"/>
    <w:rsid w:val="00A560E4"/>
    <w:rsid w:val="00A73E05"/>
    <w:rsid w:val="00A82BA0"/>
    <w:rsid w:val="00AA480B"/>
    <w:rsid w:val="00AB0756"/>
    <w:rsid w:val="00AB153C"/>
    <w:rsid w:val="00AC4B13"/>
    <w:rsid w:val="00AD32F6"/>
    <w:rsid w:val="00AD502F"/>
    <w:rsid w:val="00AE7A38"/>
    <w:rsid w:val="00AF0532"/>
    <w:rsid w:val="00B04049"/>
    <w:rsid w:val="00B127C8"/>
    <w:rsid w:val="00B175E5"/>
    <w:rsid w:val="00B35458"/>
    <w:rsid w:val="00B355E2"/>
    <w:rsid w:val="00B4062D"/>
    <w:rsid w:val="00B423FF"/>
    <w:rsid w:val="00B476CC"/>
    <w:rsid w:val="00B47C1C"/>
    <w:rsid w:val="00B53245"/>
    <w:rsid w:val="00B563EC"/>
    <w:rsid w:val="00B60BEA"/>
    <w:rsid w:val="00B70BFE"/>
    <w:rsid w:val="00B80AA2"/>
    <w:rsid w:val="00B94743"/>
    <w:rsid w:val="00BA5C04"/>
    <w:rsid w:val="00BF3167"/>
    <w:rsid w:val="00C01FF5"/>
    <w:rsid w:val="00C04FA5"/>
    <w:rsid w:val="00C20F99"/>
    <w:rsid w:val="00C4567D"/>
    <w:rsid w:val="00C76948"/>
    <w:rsid w:val="00C77877"/>
    <w:rsid w:val="00C81537"/>
    <w:rsid w:val="00C816C8"/>
    <w:rsid w:val="00C90219"/>
    <w:rsid w:val="00C96641"/>
    <w:rsid w:val="00C96EDD"/>
    <w:rsid w:val="00CB455F"/>
    <w:rsid w:val="00CC1C82"/>
    <w:rsid w:val="00D114FA"/>
    <w:rsid w:val="00D140C9"/>
    <w:rsid w:val="00D20683"/>
    <w:rsid w:val="00D20E82"/>
    <w:rsid w:val="00D25413"/>
    <w:rsid w:val="00D30437"/>
    <w:rsid w:val="00D3361A"/>
    <w:rsid w:val="00D53343"/>
    <w:rsid w:val="00D62DBF"/>
    <w:rsid w:val="00D65AA5"/>
    <w:rsid w:val="00D837D0"/>
    <w:rsid w:val="00D85046"/>
    <w:rsid w:val="00D93171"/>
    <w:rsid w:val="00DC0395"/>
    <w:rsid w:val="00DD250D"/>
    <w:rsid w:val="00DD2B53"/>
    <w:rsid w:val="00DD6BFD"/>
    <w:rsid w:val="00DE7AC7"/>
    <w:rsid w:val="00DF10FE"/>
    <w:rsid w:val="00E01F9D"/>
    <w:rsid w:val="00E10B74"/>
    <w:rsid w:val="00E23E96"/>
    <w:rsid w:val="00E72AE4"/>
    <w:rsid w:val="00E739C4"/>
    <w:rsid w:val="00E74483"/>
    <w:rsid w:val="00E87512"/>
    <w:rsid w:val="00E92635"/>
    <w:rsid w:val="00EA0F88"/>
    <w:rsid w:val="00EA6F43"/>
    <w:rsid w:val="00EC2D72"/>
    <w:rsid w:val="00EC4064"/>
    <w:rsid w:val="00ED4E1E"/>
    <w:rsid w:val="00EE0AA8"/>
    <w:rsid w:val="00F53306"/>
    <w:rsid w:val="00F71EC3"/>
    <w:rsid w:val="00F94A4E"/>
    <w:rsid w:val="00F95111"/>
    <w:rsid w:val="00FA0DB1"/>
    <w:rsid w:val="00FB17E4"/>
    <w:rsid w:val="00FE3155"/>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040E4E1"/>
    <w:rsid w:val="11D6B59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331AA0"/>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1FE0"/>
    <w:rsid w:val="7C7E3ACA"/>
    <w:rsid w:val="7D472074"/>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A6E3CC75-780E-9041-B4C3-59F8F0FB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86898"/>
    <w:pPr>
      <w:keepNext/>
      <w:keepLines/>
      <w:spacing w:before="400" w:after="120"/>
      <w:outlineLvl w:val="0"/>
    </w:pPr>
    <w:rPr>
      <w:rFonts w:ascii="Georgia" w:eastAsia="Georgia" w:hAnsi="Georgia" w:cs="Georgia"/>
      <w:i/>
      <w:color w:val="0B3177"/>
      <w:sz w:val="40"/>
      <w:szCs w:val="40"/>
      <w:lang w:val="en-US"/>
    </w:rPr>
  </w:style>
  <w:style w:type="paragraph" w:styleId="Heading2">
    <w:name w:val="heading 2"/>
    <w:basedOn w:val="Normal"/>
    <w:next w:val="Normal"/>
    <w:uiPriority w:val="9"/>
    <w:unhideWhenUsed/>
    <w:qFormat/>
    <w:rsid w:val="00386898"/>
    <w:pPr>
      <w:outlineLvl w:val="1"/>
    </w:pPr>
    <w:rPr>
      <w:b/>
      <w:bCs/>
      <w:sz w:val="28"/>
      <w:szCs w:val="28"/>
      <w:u w:val="single"/>
    </w:rPr>
  </w:style>
  <w:style w:type="paragraph" w:styleId="Heading3">
    <w:name w:val="heading 3"/>
    <w:basedOn w:val="Normal"/>
    <w:next w:val="Normal"/>
    <w:uiPriority w:val="9"/>
    <w:unhideWhenUsed/>
    <w:qFormat/>
    <w:rsid w:val="007C0847"/>
    <w:pPr>
      <w:pBdr>
        <w:top w:val="nil"/>
        <w:left w:val="nil"/>
        <w:bottom w:val="nil"/>
        <w:right w:val="nil"/>
        <w:between w:val="nil"/>
      </w:pBdr>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71e6d0bce11079d99ba1286/67fd525c037fdfe0e06efb7f_School-Curricula-and-Interventions-Alignment-Tool_tntsc_Comms-approved_10302024%20(1).xls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Props1.xml><?xml version="1.0" encoding="utf-8"?>
<ds:datastoreItem xmlns:ds="http://schemas.openxmlformats.org/officeDocument/2006/customXml" ds:itemID="{5731A27C-98C1-43BA-B22E-B1E77C35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FC03B4-00C8-4E6B-9C52-2F627C0EE9ED}">
  <ds:schemaRefs>
    <ds:schemaRef ds:uri="http://schemas.microsoft.com/sharepoint/v3/contenttype/forms"/>
  </ds:schemaRefs>
</ds:datastoreItem>
</file>

<file path=customXml/itemProps4.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2025</Words>
  <Characters>13696</Characters>
  <Application>Microsoft Office Word</Application>
  <DocSecurity>0</DocSecurity>
  <Lines>279</Lines>
  <Paragraphs>174</Paragraphs>
  <ScaleCrop>false</ScaleCrop>
  <Manager/>
  <Company/>
  <LinksUpToDate>false</LinksUpToDate>
  <CharactersWithSpaces>15547</CharactersWithSpaces>
  <SharedDoc>false</SharedDoc>
  <HyperlinkBase/>
  <HLinks>
    <vt:vector size="6" baseType="variant">
      <vt:variant>
        <vt:i4>2097185</vt:i4>
      </vt:variant>
      <vt:variant>
        <vt:i4>0</vt:i4>
      </vt:variant>
      <vt:variant>
        <vt:i4>0</vt:i4>
      </vt:variant>
      <vt:variant>
        <vt:i4>5</vt:i4>
      </vt:variant>
      <vt:variant>
        <vt:lpwstr>https://cdn.prod.website-files.com/671e6d0bce11079d99ba1286/67fd525c037fdfe0e06efb7f_School-Curricula-and-Interventions-Alignment-Tool_tntsc_Comms-approved_10302024 (1).xlsx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School-Based Resource Mapping</dc:title>
  <dc:subject/>
  <dc:creator>Tennessee TSC</dc:creator>
  <cp:keywords/>
  <dc:description/>
  <cp:lastModifiedBy>Alexis Bishop</cp:lastModifiedBy>
  <cp:revision>44</cp:revision>
  <cp:lastPrinted>2024-08-30T18:09:00Z</cp:lastPrinted>
  <dcterms:created xsi:type="dcterms:W3CDTF">2026-02-19T20:11:00Z</dcterms:created>
  <dcterms:modified xsi:type="dcterms:W3CDTF">2026-03-02T22:14:00Z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