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VERWIJSBRIEF</w:t>
      </w:r>
      <w:r>
        <w:rPr>
          <w:b/>
          <w:sz w:val="26"/>
        </w:rPr>
        <w:t xml:space="preserve"> Dokter Bosman</w:t>
      </w:r>
    </w:p>
    <w:p>
      <w:pPr>
        <w:spacing w:before="100" w:after="40"/>
      </w:pPr>
      <w:r>
        <w:rPr>
          <w:b/>
          <w:sz w:val="20"/>
        </w:rPr>
        <w:t>Verwijzer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Naam verwijzer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Adres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Functie verwijzer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Postcode, plaats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AGB code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Telefoon/Fax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Datum verwijzing: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E-mail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p>
      <w:pPr>
        <w:spacing w:before="100" w:after="60"/>
      </w:pPr>
      <w:r>
        <w:t>Geachte collega, ik verwijs naar u: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Voorletter(s)/naam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BSN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Adres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Geboortedatum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Postcode, plaats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Verzekering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Telefoon/mobiel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Nederlandstalig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Ja   ☐ Nee</w:t>
            </w:r>
          </w:p>
        </w:tc>
      </w:tr>
      <w:tr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E-mail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2578"/>
            <w:vAlign w:val="center"/>
            <w:shd w:fill="EDEDE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Andere taal :</w:t>
            </w:r>
          </w:p>
        </w:tc>
        <w:tc>
          <w:tcPr>
            <w:tcW w:type="dxa" w:w="257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p>
      <w:pPr>
        <w:spacing w:before="100" w:after="40"/>
      </w:pPr>
      <w:r>
        <w:rPr>
          <w:b/>
          <w:sz w:val="20"/>
        </w:rPr>
        <w:t>Verwijzing naar:</w:t>
      </w:r>
    </w:p>
    <w:p>
      <w:pPr>
        <w:spacing w:after="60"/>
      </w:pPr>
      <w:r>
        <w:t>☐ Basis GGZ          ☐ Gespecialiseerde GGZ</w:t>
      </w:r>
    </w:p>
    <w:p>
      <w:pPr>
        <w:spacing w:before="100" w:after="40"/>
      </w:pPr>
      <w:r>
        <w:rPr>
          <w:b/>
          <w:sz w:val="20"/>
        </w:rPr>
        <w:t>Aanmeldingsklachten: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5156"/>
        <w:gridCol w:w="5156"/>
      </w:tblGrid>
      <w:tr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Stemmingsklachten</w:t>
            </w:r>
          </w:p>
        </w:tc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Angst/spanning/fobische klachten</w:t>
            </w:r>
          </w:p>
        </w:tc>
      </w:tr>
      <w:tr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Psychotische klachten</w:t>
            </w:r>
          </w:p>
        </w:tc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Klachten m.b.t. het lichaam</w:t>
            </w:r>
          </w:p>
        </w:tc>
      </w:tr>
      <w:tr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Gedragsklachten</w:t>
            </w:r>
          </w:p>
        </w:tc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Geheugen/oriëntatie/cognitieve klachten</w:t>
            </w:r>
          </w:p>
        </w:tc>
      </w:tr>
      <w:tr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Identiteitsklachten</w:t>
            </w:r>
          </w:p>
        </w:tc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School/leer/concentratieklachten</w:t>
            </w:r>
          </w:p>
        </w:tc>
      </w:tr>
      <w:tr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Klachten m.b.t. opvoeding</w:t>
            </w:r>
          </w:p>
        </w:tc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Klachten relatie/gezin/familie</w:t>
            </w:r>
          </w:p>
        </w:tc>
      </w:tr>
      <w:tr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Klachten n.a.v. traumatisch voorval</w:t>
            </w:r>
          </w:p>
        </w:tc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Klachten m.b.t. het leggen van contacten</w:t>
            </w:r>
          </w:p>
        </w:tc>
      </w:tr>
      <w:tr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Klachten m.b.t. de seksualiteit</w:t>
            </w:r>
          </w:p>
        </w:tc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Geen eigen klacht, m.b.t. hulp ander</w:t>
            </w:r>
          </w:p>
        </w:tc>
      </w:tr>
      <w:tr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☐ Niet in een categorie in te delen, onbekend</w:t>
            </w:r>
          </w:p>
        </w:tc>
        <w:tc>
          <w:tcPr>
            <w:tcW w:type="dxa" w:w="51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p>
      <w:pPr>
        <w:spacing w:before="80" w:after="20"/>
      </w:pPr>
      <w:r>
        <w:rPr>
          <w:b w:val="0"/>
        </w:rPr>
        <w:t>1. Is er een vermoeden van een psychische (DSM-IV) aandoening:   ☐ Ja   ☐ Nee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before="80" w:after="20"/>
      </w:pPr>
      <w:r>
        <w:rPr>
          <w:b/>
        </w:rPr>
        <w:t>2. Hoofdreden van de verwijzing: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before="80" w:after="20"/>
      </w:pPr>
      <w:r>
        <w:rPr>
          <w:b/>
        </w:rPr>
        <w:t>3. Specifieke vraagstelling: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before="80" w:after="20"/>
      </w:pPr>
      <w:r>
        <w:rPr>
          <w:b/>
        </w:rPr>
        <w:t>4. Aanvullende informatie: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after="0" w:line="240" w:lineRule="auto" w:before="40"/>
      </w:pPr>
      <w:r>
        <w:rPr>
          <w:sz w:val="20"/>
        </w:rPr>
        <w:t xml:space="preserve"> </w:t>
      </w:r>
    </w:p>
    <w:p>
      <w:pPr>
        <w:spacing w:before="60" w:after="0" w:line="240" w:lineRule="auto"/>
      </w:pPr>
      <w:r>
        <w:rPr>
          <w:sz w:val="20"/>
        </w:rPr>
        <w:t xml:space="preserve"> </w:t>
      </w:r>
    </w:p>
    <w:p>
      <w:pPr>
        <w:spacing w:before="60" w:after="0" w:line="240" w:lineRule="auto"/>
      </w:pPr>
      <w:r>
        <w:rPr>
          <w:sz w:val="20"/>
        </w:rPr>
        <w:t xml:space="preserve"> </w:t>
      </w:r>
    </w:p>
    <w:p>
      <w:pPr>
        <w:spacing w:before="60" w:after="0" w:line="240" w:lineRule="auto"/>
      </w:pPr>
      <w:r>
        <w:rPr>
          <w:sz w:val="20"/>
        </w:rPr>
        <w:t xml:space="preserve"> </w:t>
      </w:r>
    </w:p>
    <w:p>
      <w:pPr>
        <w:spacing w:before="80" w:after="20"/>
      </w:pPr>
      <w:r>
        <w:rPr>
          <w:b/>
        </w:rPr>
        <w:t>5. Ingeschat suïciderisico / TS in verleden?:</w:t>
      </w:r>
    </w:p>
    <w:p>
      <w:pPr>
        <w:spacing w:before="60" w:after="0" w:line="240" w:lineRule="auto"/>
      </w:pPr>
      <w:r>
        <w:rPr>
          <w:sz w:val="20"/>
        </w:rPr>
        <w:t xml:space="preserve"> </w:t>
      </w:r>
    </w:p>
    <w:p>
      <w:pPr>
        <w:spacing w:before="60" w:after="0" w:line="240" w:lineRule="auto"/>
      </w:pPr>
      <w:r>
        <w:rPr>
          <w:sz w:val="20"/>
        </w:rPr>
        <w:t xml:space="preserve"> </w:t>
      </w:r>
    </w:p>
    <w:p>
      <w:pPr>
        <w:spacing w:before="80" w:after="20"/>
      </w:pPr>
      <w:r>
        <w:rPr>
          <w:b w:val="0"/>
        </w:rPr>
        <w:t>6. Minimaal 6 uur dagbesteding in de week?   ☐ Ja   ☐ Nee</w:t>
      </w:r>
    </w:p>
    <w:p>
      <w:pPr>
        <w:spacing w:before="160"/>
      </w:pPr>
      <w:r>
        <w:rPr>
          <w:b/>
        </w:rPr>
        <w:t>Handtekening verwijzer en Praktijkstempel: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