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434A" w14:textId="5A17CBCE" w:rsidR="006275AD" w:rsidRPr="006E0359" w:rsidRDefault="006275AD" w:rsidP="006275AD">
      <w:pPr>
        <w:rPr>
          <w:rFonts w:ascii="Calibri" w:hAnsi="Calibri" w:cs="Calibri"/>
          <w:color w:val="000000" w:themeColor="text1"/>
        </w:rPr>
      </w:pPr>
      <w:r w:rsidRPr="006E0359">
        <w:rPr>
          <w:rFonts w:ascii="Calibri" w:hAnsi="Calibri" w:cs="Calibri"/>
          <w:color w:val="000000" w:themeColor="text1"/>
        </w:rPr>
        <w:t>ASX Announcement</w:t>
      </w:r>
    </w:p>
    <w:p w14:paraId="638AC8D5" w14:textId="77777777" w:rsidR="006275AD" w:rsidRPr="006E0359" w:rsidRDefault="006275AD" w:rsidP="006275AD">
      <w:pPr>
        <w:rPr>
          <w:rFonts w:ascii="Calibri" w:hAnsi="Calibri" w:cs="Calibri"/>
          <w:color w:val="000000" w:themeColor="text1"/>
        </w:rPr>
      </w:pPr>
    </w:p>
    <w:p w14:paraId="5E477934" w14:textId="0C31EF0C" w:rsidR="006275AD" w:rsidRPr="006E0359" w:rsidRDefault="0033001B" w:rsidP="006275AD">
      <w:pPr>
        <w:rPr>
          <w:rFonts w:ascii="Calibri" w:hAnsi="Calibri" w:cs="Calibri"/>
          <w:color w:val="000000" w:themeColor="text1"/>
        </w:rPr>
      </w:pPr>
      <w:r w:rsidRPr="006E0359">
        <w:rPr>
          <w:rFonts w:ascii="Calibri" w:hAnsi="Calibri" w:cs="Calibri"/>
          <w:color w:val="000000" w:themeColor="text1"/>
        </w:rPr>
        <w:t>12</w:t>
      </w:r>
      <w:r w:rsidR="00BE1E05" w:rsidRPr="006E0359">
        <w:rPr>
          <w:rFonts w:ascii="Calibri" w:hAnsi="Calibri" w:cs="Calibri"/>
          <w:color w:val="000000" w:themeColor="text1"/>
        </w:rPr>
        <w:t xml:space="preserve"> </w:t>
      </w:r>
      <w:r w:rsidRPr="006E0359">
        <w:rPr>
          <w:rFonts w:ascii="Calibri" w:hAnsi="Calibri" w:cs="Calibri"/>
          <w:color w:val="000000" w:themeColor="text1"/>
        </w:rPr>
        <w:t>October</w:t>
      </w:r>
      <w:r w:rsidR="006275AD" w:rsidRPr="006E0359">
        <w:rPr>
          <w:rFonts w:ascii="Calibri" w:hAnsi="Calibri" w:cs="Calibri"/>
          <w:color w:val="000000" w:themeColor="text1"/>
        </w:rPr>
        <w:t xml:space="preserve"> 2018</w:t>
      </w:r>
    </w:p>
    <w:p w14:paraId="2C34565D" w14:textId="77777777" w:rsidR="00A47F76" w:rsidRPr="006E0359" w:rsidRDefault="00A47F76" w:rsidP="00A47F76">
      <w:pPr>
        <w:keepNext/>
        <w:keepLines/>
        <w:jc w:val="both"/>
        <w:rPr>
          <w:rFonts w:ascii="Calibri" w:hAnsi="Calibri" w:cs="Calibri"/>
          <w:color w:val="000000" w:themeColor="text1"/>
        </w:rPr>
      </w:pPr>
    </w:p>
    <w:p w14:paraId="08DE93B0" w14:textId="093C608E" w:rsidR="00C6051B" w:rsidRPr="006E0359" w:rsidRDefault="0033001B" w:rsidP="00C6051B">
      <w:pPr>
        <w:jc w:val="center"/>
        <w:rPr>
          <w:rFonts w:ascii="Calibri" w:hAnsi="Calibri" w:cs="Calibri"/>
          <w:b/>
          <w:color w:val="000000" w:themeColor="text1"/>
        </w:rPr>
      </w:pPr>
      <w:r w:rsidRPr="006E0359">
        <w:rPr>
          <w:rFonts w:ascii="Calibri" w:hAnsi="Calibri" w:cs="Calibri"/>
          <w:b/>
          <w:color w:val="000000" w:themeColor="text1"/>
        </w:rPr>
        <w:t xml:space="preserve">Sale agreement with a new major client to deploy our Basis2 utilities subscriber billing technology. </w:t>
      </w:r>
    </w:p>
    <w:p w14:paraId="5DD479E3" w14:textId="77777777" w:rsidR="00C6051B" w:rsidRPr="006E0359" w:rsidRDefault="00C6051B" w:rsidP="00C6051B">
      <w:pPr>
        <w:rPr>
          <w:rFonts w:ascii="Calibri" w:hAnsi="Calibri" w:cs="Calibri"/>
          <w:color w:val="000000" w:themeColor="text1"/>
        </w:rPr>
      </w:pPr>
    </w:p>
    <w:p w14:paraId="34CA4C18" w14:textId="77777777" w:rsidR="0033001B" w:rsidRPr="00494FE3" w:rsidRDefault="0033001B" w:rsidP="0033001B">
      <w:pPr>
        <w:spacing w:before="100" w:beforeAutospacing="1" w:after="100" w:afterAutospacing="1"/>
        <w:rPr>
          <w:rFonts w:ascii="Calibri" w:eastAsia="Times New Roman" w:hAnsi="Calibri" w:cs="Calibri"/>
          <w:color w:val="000000" w:themeColor="text1"/>
        </w:rPr>
      </w:pPr>
      <w:r w:rsidRPr="00494FE3">
        <w:rPr>
          <w:rFonts w:ascii="Calibri" w:eastAsia="Times New Roman" w:hAnsi="Calibri" w:cs="Calibri"/>
          <w:b/>
          <w:bCs/>
          <w:color w:val="000000" w:themeColor="text1"/>
        </w:rPr>
        <w:t xml:space="preserve">Highlights </w:t>
      </w:r>
    </w:p>
    <w:p w14:paraId="4FD5F455" w14:textId="4C67E69D" w:rsidR="0033001B" w:rsidRPr="006E0359" w:rsidRDefault="0033001B" w:rsidP="0033001B">
      <w:pPr>
        <w:numPr>
          <w:ilvl w:val="0"/>
          <w:numId w:val="8"/>
        </w:numPr>
        <w:spacing w:before="100" w:beforeAutospacing="1" w:after="100" w:afterAutospacing="1"/>
        <w:rPr>
          <w:rFonts w:ascii="Calibri" w:eastAsia="Times New Roman" w:hAnsi="Calibri" w:cs="Calibri"/>
          <w:color w:val="000000" w:themeColor="text1"/>
        </w:rPr>
      </w:pPr>
      <w:r w:rsidRPr="00494FE3">
        <w:rPr>
          <w:rFonts w:ascii="Calibri" w:eastAsia="Times New Roman" w:hAnsi="Calibri" w:cs="Calibri"/>
          <w:color w:val="000000" w:themeColor="text1"/>
        </w:rPr>
        <w:t xml:space="preserve">Novatti Group enters into </w:t>
      </w:r>
      <w:r w:rsidRPr="006E0359">
        <w:rPr>
          <w:rFonts w:ascii="Calibri" w:eastAsia="Times New Roman" w:hAnsi="Calibri" w:cs="Calibri"/>
          <w:color w:val="000000" w:themeColor="text1"/>
        </w:rPr>
        <w:t>a</w:t>
      </w:r>
      <w:r w:rsidRPr="006E0359">
        <w:rPr>
          <w:rFonts w:ascii="Calibri" w:hAnsi="Calibri" w:cs="Calibri"/>
          <w:color w:val="000000" w:themeColor="text1"/>
        </w:rPr>
        <w:t xml:space="preserve">n </w:t>
      </w:r>
      <w:r w:rsidRPr="006E0359">
        <w:rPr>
          <w:rFonts w:ascii="Calibri" w:eastAsia="Times New Roman" w:hAnsi="Calibri" w:cs="Calibri"/>
          <w:color w:val="000000" w:themeColor="text1"/>
        </w:rPr>
        <w:t>agreement with a new major client in Africa to integrate</w:t>
      </w:r>
      <w:r w:rsidRPr="006E0359">
        <w:rPr>
          <w:rFonts w:ascii="Calibri" w:hAnsi="Calibri" w:cs="Calibri"/>
          <w:color w:val="000000" w:themeColor="text1"/>
        </w:rPr>
        <w:t xml:space="preserve"> and deploy</w:t>
      </w:r>
      <w:r w:rsidRPr="006E0359">
        <w:rPr>
          <w:rFonts w:ascii="Calibri" w:eastAsia="Times New Roman" w:hAnsi="Calibri" w:cs="Calibri"/>
          <w:color w:val="000000" w:themeColor="text1"/>
        </w:rPr>
        <w:t xml:space="preserve"> our Basis2 utilities billing </w:t>
      </w:r>
      <w:r w:rsidRPr="006E0359">
        <w:rPr>
          <w:rFonts w:ascii="Calibri" w:hAnsi="Calibri" w:cs="Calibri"/>
          <w:color w:val="000000" w:themeColor="text1"/>
        </w:rPr>
        <w:t xml:space="preserve">solutions </w:t>
      </w:r>
      <w:r w:rsidRPr="006E0359">
        <w:rPr>
          <w:rFonts w:ascii="Calibri" w:eastAsia="Times New Roman" w:hAnsi="Calibri" w:cs="Calibri"/>
          <w:color w:val="000000" w:themeColor="text1"/>
        </w:rPr>
        <w:t>technology</w:t>
      </w:r>
      <w:r w:rsidRPr="006E0359">
        <w:rPr>
          <w:rFonts w:ascii="Calibri" w:eastAsia="Times New Roman" w:hAnsi="Calibri" w:cs="Calibri"/>
          <w:color w:val="000000" w:themeColor="text1"/>
        </w:rPr>
        <w:t xml:space="preserve"> in Africa</w:t>
      </w:r>
      <w:r w:rsidRPr="006E0359">
        <w:rPr>
          <w:rFonts w:ascii="Calibri" w:eastAsia="Times New Roman" w:hAnsi="Calibri" w:cs="Calibri"/>
          <w:color w:val="000000" w:themeColor="text1"/>
        </w:rPr>
        <w:t xml:space="preserve">. </w:t>
      </w:r>
    </w:p>
    <w:p w14:paraId="5E0B42E2" w14:textId="1DD01412" w:rsidR="0033001B" w:rsidRPr="006E0359" w:rsidRDefault="0033001B" w:rsidP="0033001B">
      <w:pPr>
        <w:numPr>
          <w:ilvl w:val="0"/>
          <w:numId w:val="8"/>
        </w:numPr>
        <w:spacing w:before="100" w:beforeAutospacing="1" w:after="100" w:afterAutospacing="1"/>
        <w:rPr>
          <w:rFonts w:ascii="Calibri" w:eastAsia="Times New Roman" w:hAnsi="Calibri" w:cs="Calibri"/>
          <w:color w:val="000000" w:themeColor="text1"/>
        </w:rPr>
      </w:pPr>
      <w:proofErr w:type="spellStart"/>
      <w:r w:rsidRPr="006E0359">
        <w:rPr>
          <w:rFonts w:ascii="Calibri" w:eastAsia="Times New Roman" w:hAnsi="Calibri" w:cs="Calibri"/>
          <w:color w:val="000000" w:themeColor="text1"/>
        </w:rPr>
        <w:t>Novatti’s</w:t>
      </w:r>
      <w:proofErr w:type="spellEnd"/>
      <w:r w:rsidRPr="006E0359">
        <w:rPr>
          <w:rFonts w:ascii="Calibri" w:eastAsia="Times New Roman" w:hAnsi="Calibri" w:cs="Calibri"/>
          <w:color w:val="000000" w:themeColor="text1"/>
        </w:rPr>
        <w:t xml:space="preserve"> distributor</w:t>
      </w:r>
      <w:r w:rsidRPr="006E0359">
        <w:rPr>
          <w:rFonts w:ascii="Calibri" w:eastAsia="Times New Roman" w:hAnsi="Calibri" w:cs="Calibri"/>
          <w:color w:val="000000" w:themeColor="text1"/>
        </w:rPr>
        <w:t xml:space="preserve">, </w:t>
      </w:r>
      <w:r w:rsidRPr="006E0359">
        <w:rPr>
          <w:rFonts w:ascii="Calibri" w:eastAsia="Times New Roman" w:hAnsi="Calibri" w:cs="Calibri"/>
          <w:b/>
          <w:color w:val="000000" w:themeColor="text1"/>
          <w:shd w:val="clear" w:color="auto" w:fill="FFFFFF"/>
        </w:rPr>
        <w:t>GIZA Systems</w:t>
      </w:r>
      <w:r w:rsidRPr="006E0359">
        <w:rPr>
          <w:rFonts w:ascii="Calibri" w:eastAsia="Times New Roman" w:hAnsi="Calibri" w:cs="Calibri"/>
          <w:color w:val="000000" w:themeColor="text1"/>
          <w:shd w:val="clear" w:color="auto" w:fill="FFFFFF"/>
        </w:rPr>
        <w:t xml:space="preserve"> (a leading systems integrator in the MEA region) </w:t>
      </w:r>
      <w:r w:rsidRPr="006E0359">
        <w:rPr>
          <w:rFonts w:ascii="Calibri" w:eastAsia="Times New Roman" w:hAnsi="Calibri" w:cs="Calibri"/>
          <w:color w:val="000000" w:themeColor="text1"/>
          <w:shd w:val="clear" w:color="auto" w:fill="FFFFFF"/>
        </w:rPr>
        <w:t xml:space="preserve">will integrate and distribute our </w:t>
      </w:r>
      <w:r w:rsidRPr="006E0359">
        <w:rPr>
          <w:rFonts w:ascii="Calibri" w:eastAsia="Times New Roman" w:hAnsi="Calibri" w:cs="Calibri"/>
          <w:color w:val="000000" w:themeColor="text1"/>
          <w:shd w:val="clear" w:color="auto" w:fill="FFFFFF"/>
        </w:rPr>
        <w:t>utilities billing</w:t>
      </w:r>
      <w:r w:rsidRPr="006E0359">
        <w:rPr>
          <w:rFonts w:ascii="Calibri" w:eastAsia="Times New Roman" w:hAnsi="Calibri" w:cs="Calibri"/>
          <w:color w:val="000000" w:themeColor="text1"/>
          <w:shd w:val="clear" w:color="auto" w:fill="FFFFFF"/>
        </w:rPr>
        <w:t xml:space="preserve"> solutions to </w:t>
      </w:r>
      <w:r w:rsidRPr="006E0359">
        <w:rPr>
          <w:rFonts w:ascii="Calibri" w:hAnsi="Calibri" w:cs="Calibri"/>
          <w:color w:val="000000" w:themeColor="text1"/>
          <w:shd w:val="clear" w:color="auto" w:fill="FFFFFF"/>
        </w:rPr>
        <w:t xml:space="preserve">targeted customers in key regions.  </w:t>
      </w:r>
    </w:p>
    <w:p w14:paraId="7111C86B" w14:textId="529EC31D" w:rsidR="0033001B" w:rsidRPr="006E0359" w:rsidRDefault="0033001B" w:rsidP="0033001B">
      <w:pPr>
        <w:numPr>
          <w:ilvl w:val="0"/>
          <w:numId w:val="8"/>
        </w:numPr>
        <w:spacing w:before="100" w:beforeAutospacing="1" w:after="100" w:afterAutospacing="1"/>
        <w:rPr>
          <w:rFonts w:ascii="Calibri" w:eastAsia="Times New Roman" w:hAnsi="Calibri" w:cs="Calibri"/>
          <w:color w:val="000000" w:themeColor="text1"/>
        </w:rPr>
      </w:pPr>
      <w:r w:rsidRPr="006E0359">
        <w:rPr>
          <w:rFonts w:ascii="Calibri" w:eastAsia="Times New Roman" w:hAnsi="Calibri" w:cs="Calibri"/>
          <w:color w:val="000000" w:themeColor="text1"/>
        </w:rPr>
        <w:t xml:space="preserve">The sale will generate revenue of $300,000 AUD in conjunction with ongoing recurring revenues circa $60,000 per annum. </w:t>
      </w:r>
    </w:p>
    <w:p w14:paraId="5242956D" w14:textId="098CB1CC" w:rsidR="0033001B" w:rsidRPr="006E0359" w:rsidRDefault="0033001B" w:rsidP="0033001B">
      <w:pPr>
        <w:numPr>
          <w:ilvl w:val="0"/>
          <w:numId w:val="8"/>
        </w:numPr>
        <w:spacing w:before="100" w:beforeAutospacing="1" w:after="100" w:afterAutospacing="1"/>
        <w:rPr>
          <w:rFonts w:ascii="Calibri" w:hAnsi="Calibri" w:cs="Calibri"/>
          <w:color w:val="000000" w:themeColor="text1"/>
        </w:rPr>
      </w:pPr>
      <w:r w:rsidRPr="006E0359">
        <w:rPr>
          <w:rFonts w:ascii="Calibri" w:eastAsia="Times New Roman" w:hAnsi="Calibri" w:cs="Calibri"/>
          <w:color w:val="000000" w:themeColor="text1"/>
        </w:rPr>
        <w:t xml:space="preserve">Basis2 </w:t>
      </w:r>
      <w:r w:rsidRPr="006E0359">
        <w:rPr>
          <w:rFonts w:ascii="Calibri" w:hAnsi="Calibri" w:cs="Calibri"/>
          <w:color w:val="000000" w:themeColor="text1"/>
        </w:rPr>
        <w:t>supplies</w:t>
      </w:r>
      <w:r w:rsidRPr="006E0359">
        <w:rPr>
          <w:rFonts w:ascii="Calibri" w:eastAsia="Times New Roman" w:hAnsi="Calibri" w:cs="Calibri"/>
          <w:color w:val="000000" w:themeColor="text1"/>
        </w:rPr>
        <w:t xml:space="preserve"> robust and scalable utilities subscriber billing solutions</w:t>
      </w:r>
      <w:r w:rsidRPr="006E0359">
        <w:rPr>
          <w:rFonts w:ascii="Calibri" w:hAnsi="Calibri" w:cs="Calibri"/>
          <w:color w:val="000000" w:themeColor="text1"/>
        </w:rPr>
        <w:t xml:space="preserve"> to</w:t>
      </w:r>
      <w:r w:rsidRPr="006E0359">
        <w:rPr>
          <w:rFonts w:ascii="Calibri" w:eastAsia="Times New Roman" w:hAnsi="Calibri" w:cs="Calibri"/>
          <w:color w:val="000000" w:themeColor="text1"/>
        </w:rPr>
        <w:t xml:space="preserve"> </w:t>
      </w:r>
      <w:r w:rsidRPr="006E0359">
        <w:rPr>
          <w:rFonts w:ascii="Calibri" w:hAnsi="Calibri" w:cs="Calibri"/>
          <w:color w:val="000000" w:themeColor="text1"/>
        </w:rPr>
        <w:t xml:space="preserve">clients </w:t>
      </w:r>
      <w:proofErr w:type="gramStart"/>
      <w:r w:rsidRPr="006E0359">
        <w:rPr>
          <w:rFonts w:ascii="Calibri" w:hAnsi="Calibri" w:cs="Calibri"/>
          <w:color w:val="000000" w:themeColor="text1"/>
        </w:rPr>
        <w:t xml:space="preserve">to </w:t>
      </w:r>
      <w:r w:rsidRPr="006E0359">
        <w:rPr>
          <w:rFonts w:ascii="Calibri" w:hAnsi="Calibri" w:cs="Calibri"/>
          <w:color w:val="000000" w:themeColor="text1"/>
        </w:rPr>
        <w:t xml:space="preserve"> </w:t>
      </w:r>
      <w:r w:rsidRPr="006E0359">
        <w:rPr>
          <w:rFonts w:ascii="Calibri" w:eastAsia="Times New Roman" w:hAnsi="Calibri" w:cs="Calibri"/>
          <w:color w:val="000000" w:themeColor="text1"/>
        </w:rPr>
        <w:t>streamli</w:t>
      </w:r>
      <w:r w:rsidRPr="006E0359">
        <w:rPr>
          <w:rFonts w:ascii="Calibri" w:hAnsi="Calibri" w:cs="Calibri"/>
          <w:color w:val="000000" w:themeColor="text1"/>
        </w:rPr>
        <w:t>n</w:t>
      </w:r>
      <w:r w:rsidRPr="006E0359">
        <w:rPr>
          <w:rFonts w:ascii="Calibri" w:hAnsi="Calibri" w:cs="Calibri"/>
          <w:color w:val="000000" w:themeColor="text1"/>
        </w:rPr>
        <w:t>e</w:t>
      </w:r>
      <w:proofErr w:type="gramEnd"/>
      <w:r w:rsidRPr="006E0359">
        <w:rPr>
          <w:rFonts w:ascii="Calibri" w:eastAsia="Times New Roman" w:hAnsi="Calibri" w:cs="Calibri"/>
          <w:color w:val="000000" w:themeColor="text1"/>
        </w:rPr>
        <w:t xml:space="preserve"> business operations, management</w:t>
      </w:r>
      <w:r w:rsidRPr="006E0359">
        <w:rPr>
          <w:rFonts w:ascii="Calibri" w:hAnsi="Calibri" w:cs="Calibri"/>
          <w:color w:val="000000" w:themeColor="text1"/>
        </w:rPr>
        <w:t xml:space="preserve"> procedures</w:t>
      </w:r>
      <w:r w:rsidRPr="006E0359">
        <w:rPr>
          <w:rFonts w:ascii="Calibri" w:eastAsia="Times New Roman" w:hAnsi="Calibri" w:cs="Calibri"/>
          <w:color w:val="000000" w:themeColor="text1"/>
        </w:rPr>
        <w:t xml:space="preserve"> and </w:t>
      </w:r>
      <w:r w:rsidRPr="006E0359">
        <w:rPr>
          <w:rFonts w:ascii="Calibri" w:eastAsia="Times New Roman" w:hAnsi="Calibri" w:cs="Calibri"/>
          <w:color w:val="000000" w:themeColor="text1"/>
        </w:rPr>
        <w:t xml:space="preserve">overall </w:t>
      </w:r>
      <w:r w:rsidRPr="006E0359">
        <w:rPr>
          <w:rFonts w:ascii="Calibri" w:eastAsia="Times New Roman" w:hAnsi="Calibri" w:cs="Calibri"/>
          <w:color w:val="000000" w:themeColor="text1"/>
        </w:rPr>
        <w:t xml:space="preserve">productivity. </w:t>
      </w:r>
    </w:p>
    <w:p w14:paraId="5F6B4772" w14:textId="0CA7CD9C" w:rsidR="0033001B" w:rsidRPr="006E0359" w:rsidRDefault="0033001B" w:rsidP="0033001B">
      <w:pPr>
        <w:spacing w:before="100" w:beforeAutospacing="1" w:after="100" w:afterAutospacing="1"/>
        <w:rPr>
          <w:rFonts w:ascii="Calibri" w:hAnsi="Calibri" w:cs="Calibri"/>
          <w:color w:val="000000" w:themeColor="text1"/>
        </w:rPr>
      </w:pPr>
      <w:r w:rsidRPr="006E0359">
        <w:rPr>
          <w:rFonts w:ascii="Calibri" w:hAnsi="Calibri" w:cs="Calibri"/>
          <w:b/>
          <w:bCs/>
          <w:color w:val="000000" w:themeColor="text1"/>
        </w:rPr>
        <w:t>Novatti Group Limited (</w:t>
      </w:r>
      <w:proofErr w:type="gramStart"/>
      <w:r w:rsidRPr="006E0359">
        <w:rPr>
          <w:rFonts w:ascii="Calibri" w:hAnsi="Calibri" w:cs="Calibri"/>
          <w:b/>
          <w:bCs/>
          <w:color w:val="000000" w:themeColor="text1"/>
        </w:rPr>
        <w:t>ASX:NOV</w:t>
      </w:r>
      <w:proofErr w:type="gramEnd"/>
      <w:r w:rsidRPr="006E0359">
        <w:rPr>
          <w:rFonts w:ascii="Calibri" w:hAnsi="Calibri" w:cs="Calibri"/>
          <w:b/>
          <w:bCs/>
          <w:color w:val="000000" w:themeColor="text1"/>
        </w:rPr>
        <w:t xml:space="preserve">) </w:t>
      </w:r>
      <w:r w:rsidRPr="006E0359">
        <w:rPr>
          <w:rFonts w:ascii="Calibri" w:hAnsi="Calibri" w:cs="Calibri"/>
          <w:color w:val="000000" w:themeColor="text1"/>
        </w:rPr>
        <w:t>('</w:t>
      </w:r>
      <w:r w:rsidRPr="006E0359">
        <w:rPr>
          <w:rFonts w:ascii="Calibri" w:hAnsi="Calibri" w:cs="Calibri"/>
          <w:b/>
          <w:bCs/>
          <w:color w:val="000000" w:themeColor="text1"/>
        </w:rPr>
        <w:t>Novatti</w:t>
      </w:r>
      <w:r w:rsidRPr="006E0359">
        <w:rPr>
          <w:rFonts w:ascii="Calibri" w:hAnsi="Calibri" w:cs="Calibri"/>
          <w:color w:val="000000" w:themeColor="text1"/>
        </w:rPr>
        <w:t>' or ‘</w:t>
      </w:r>
      <w:r w:rsidRPr="006E0359">
        <w:rPr>
          <w:rFonts w:ascii="Calibri" w:hAnsi="Calibri" w:cs="Calibri"/>
          <w:b/>
          <w:bCs/>
          <w:color w:val="000000" w:themeColor="text1"/>
        </w:rPr>
        <w:t>the Company</w:t>
      </w:r>
      <w:r w:rsidRPr="006E0359">
        <w:rPr>
          <w:rFonts w:ascii="Calibri" w:hAnsi="Calibri" w:cs="Calibri"/>
          <w:color w:val="000000" w:themeColor="text1"/>
        </w:rPr>
        <w:t xml:space="preserve">’), an online financial transactions processor and financial technology developer, is pleased to announce that it has entered into an agreement with a new major client to </w:t>
      </w:r>
      <w:r w:rsidRPr="006E0359">
        <w:rPr>
          <w:rFonts w:ascii="Calibri" w:hAnsi="Calibri" w:cs="Calibri"/>
          <w:color w:val="000000" w:themeColor="text1"/>
        </w:rPr>
        <w:t xml:space="preserve">integrate and </w:t>
      </w:r>
      <w:r w:rsidRPr="006E0359">
        <w:rPr>
          <w:rFonts w:ascii="Calibri" w:hAnsi="Calibri" w:cs="Calibri"/>
          <w:color w:val="000000" w:themeColor="text1"/>
        </w:rPr>
        <w:t>deploy our Basis2 utility billing solutions</w:t>
      </w:r>
      <w:r w:rsidRPr="006E0359">
        <w:rPr>
          <w:rFonts w:ascii="Calibri" w:hAnsi="Calibri" w:cs="Calibri"/>
          <w:color w:val="000000" w:themeColor="text1"/>
        </w:rPr>
        <w:t xml:space="preserve"> in Africa</w:t>
      </w:r>
      <w:r w:rsidRPr="006E0359">
        <w:rPr>
          <w:rFonts w:ascii="Calibri" w:hAnsi="Calibri" w:cs="Calibri"/>
          <w:color w:val="000000" w:themeColor="text1"/>
        </w:rPr>
        <w:t>. The sale of Basis2’s technology will generate revenue of $300,000 AUD plus ongoing recurring revenues circa $60,000 per annum.</w:t>
      </w:r>
    </w:p>
    <w:p w14:paraId="264A6F7D" w14:textId="7AAE5243" w:rsidR="006E0359" w:rsidRDefault="0033001B" w:rsidP="0033001B">
      <w:pPr>
        <w:spacing w:before="100" w:beforeAutospacing="1" w:after="100" w:afterAutospacing="1"/>
        <w:rPr>
          <w:rFonts w:ascii="Calibri" w:hAnsi="Calibri" w:cs="Calibri"/>
          <w:color w:val="000000" w:themeColor="text1"/>
        </w:rPr>
      </w:pPr>
      <w:r w:rsidRPr="006E0359">
        <w:rPr>
          <w:rFonts w:ascii="Calibri" w:hAnsi="Calibri" w:cs="Calibri"/>
          <w:color w:val="000000" w:themeColor="text1"/>
        </w:rPr>
        <w:t xml:space="preserve">Our distributor partner </w:t>
      </w:r>
      <w:r w:rsidRPr="006E0359">
        <w:rPr>
          <w:rFonts w:ascii="Calibri" w:hAnsi="Calibri" w:cs="Calibri"/>
          <w:b/>
          <w:color w:val="000000" w:themeColor="text1"/>
        </w:rPr>
        <w:t>GIZA systems</w:t>
      </w:r>
      <w:r w:rsidRPr="006E0359">
        <w:rPr>
          <w:rFonts w:ascii="Calibri" w:hAnsi="Calibri" w:cs="Calibri"/>
          <w:color w:val="000000" w:themeColor="text1"/>
        </w:rPr>
        <w:t xml:space="preserve"> (a leading systems integrator in the MEA region) will</w:t>
      </w:r>
      <w:r w:rsidRPr="006E0359">
        <w:rPr>
          <w:rFonts w:ascii="Calibri" w:hAnsi="Calibri" w:cs="Calibri"/>
          <w:color w:val="000000" w:themeColor="text1"/>
        </w:rPr>
        <w:t xml:space="preserve"> allow</w:t>
      </w:r>
      <w:r w:rsidRPr="006E0359">
        <w:rPr>
          <w:rFonts w:ascii="Calibri" w:hAnsi="Calibri" w:cs="Calibri"/>
          <w:color w:val="000000" w:themeColor="text1"/>
        </w:rPr>
        <w:t xml:space="preserve"> us to distribute our </w:t>
      </w:r>
      <w:r w:rsidRPr="006E0359">
        <w:rPr>
          <w:rFonts w:ascii="Calibri" w:hAnsi="Calibri" w:cs="Calibri"/>
          <w:color w:val="000000" w:themeColor="text1"/>
        </w:rPr>
        <w:t>portfolio of</w:t>
      </w:r>
      <w:r w:rsidR="0020544B">
        <w:rPr>
          <w:rFonts w:ascii="Calibri" w:hAnsi="Calibri" w:cs="Calibri"/>
          <w:color w:val="000000" w:themeColor="text1"/>
        </w:rPr>
        <w:t xml:space="preserve"> utility billing</w:t>
      </w:r>
      <w:r w:rsidRPr="006E0359">
        <w:rPr>
          <w:rFonts w:ascii="Calibri" w:hAnsi="Calibri" w:cs="Calibri"/>
          <w:color w:val="000000" w:themeColor="text1"/>
        </w:rPr>
        <w:t xml:space="preserve"> technology </w:t>
      </w:r>
      <w:r w:rsidRPr="006E0359">
        <w:rPr>
          <w:rFonts w:ascii="Calibri" w:hAnsi="Calibri" w:cs="Calibri"/>
          <w:color w:val="000000" w:themeColor="text1"/>
        </w:rPr>
        <w:t>solutions</w:t>
      </w:r>
      <w:r w:rsidRPr="006E0359">
        <w:rPr>
          <w:rFonts w:ascii="Calibri" w:hAnsi="Calibri" w:cs="Calibri"/>
          <w:color w:val="000000" w:themeColor="text1"/>
        </w:rPr>
        <w:t xml:space="preserve"> and services to customers </w:t>
      </w:r>
      <w:r w:rsidR="0020544B">
        <w:rPr>
          <w:rFonts w:ascii="Calibri" w:hAnsi="Calibri" w:cs="Calibri"/>
          <w:color w:val="000000" w:themeColor="text1"/>
        </w:rPr>
        <w:t xml:space="preserve">and </w:t>
      </w:r>
      <w:r w:rsidRPr="006E0359">
        <w:rPr>
          <w:rFonts w:ascii="Calibri" w:hAnsi="Calibri" w:cs="Calibri"/>
          <w:color w:val="000000" w:themeColor="text1"/>
        </w:rPr>
        <w:t xml:space="preserve">facilitate our </w:t>
      </w:r>
      <w:bookmarkStart w:id="0" w:name="_GoBack"/>
      <w:bookmarkEnd w:id="0"/>
      <w:r w:rsidRPr="006E0359">
        <w:rPr>
          <w:rFonts w:ascii="Calibri" w:hAnsi="Calibri" w:cs="Calibri"/>
          <w:color w:val="000000" w:themeColor="text1"/>
        </w:rPr>
        <w:t xml:space="preserve">ability </w:t>
      </w:r>
      <w:r w:rsidRPr="006E0359">
        <w:rPr>
          <w:rFonts w:ascii="Calibri" w:hAnsi="Calibri" w:cs="Calibri"/>
          <w:color w:val="000000" w:themeColor="text1"/>
        </w:rPr>
        <w:t xml:space="preserve">to </w:t>
      </w:r>
      <w:r w:rsidRPr="006E0359">
        <w:rPr>
          <w:rFonts w:ascii="Calibri" w:hAnsi="Calibri" w:cs="Calibri"/>
          <w:color w:val="000000" w:themeColor="text1"/>
        </w:rPr>
        <w:t>service an ever- increasing client base.</w:t>
      </w:r>
    </w:p>
    <w:p w14:paraId="31A0B9E1" w14:textId="4699C76A" w:rsidR="0033001B" w:rsidRPr="006E0359" w:rsidRDefault="006E0359" w:rsidP="0033001B">
      <w:pPr>
        <w:spacing w:before="100" w:beforeAutospacing="1" w:after="100" w:afterAutospacing="1"/>
        <w:rPr>
          <w:rFonts w:ascii="Calibri" w:eastAsia="Times New Roman" w:hAnsi="Calibri" w:cs="Calibri"/>
        </w:rPr>
      </w:pPr>
      <w:r w:rsidRPr="00494FE3">
        <w:rPr>
          <w:rFonts w:ascii="Calibri" w:eastAsia="Times New Roman" w:hAnsi="Calibri" w:cs="Calibri"/>
        </w:rPr>
        <w:t xml:space="preserve">The platform being supplied is specifically designed for </w:t>
      </w:r>
      <w:r w:rsidRPr="006E0359">
        <w:rPr>
          <w:rFonts w:ascii="Calibri" w:eastAsia="Times New Roman" w:hAnsi="Calibri" w:cs="Calibri"/>
        </w:rPr>
        <w:t>_______</w:t>
      </w:r>
      <w:proofErr w:type="gramStart"/>
      <w:r w:rsidRPr="006E0359">
        <w:rPr>
          <w:rFonts w:ascii="Calibri" w:eastAsia="Times New Roman" w:hAnsi="Calibri" w:cs="Calibri"/>
        </w:rPr>
        <w:t xml:space="preserve">_,  </w:t>
      </w:r>
      <w:r w:rsidRPr="00494FE3">
        <w:rPr>
          <w:rFonts w:ascii="Calibri" w:eastAsia="Times New Roman" w:hAnsi="Calibri" w:cs="Calibri"/>
        </w:rPr>
        <w:t>intended</w:t>
      </w:r>
      <w:proofErr w:type="gramEnd"/>
      <w:r w:rsidRPr="00494FE3">
        <w:rPr>
          <w:rFonts w:ascii="Calibri" w:eastAsia="Times New Roman" w:hAnsi="Calibri" w:cs="Calibri"/>
        </w:rPr>
        <w:t xml:space="preserve"> </w:t>
      </w:r>
      <w:r w:rsidRPr="006E0359">
        <w:rPr>
          <w:rFonts w:ascii="Calibri" w:eastAsia="Times New Roman" w:hAnsi="Calibri" w:cs="Calibri"/>
        </w:rPr>
        <w:t>________</w:t>
      </w:r>
      <w:r w:rsidRPr="00494FE3">
        <w:rPr>
          <w:rFonts w:ascii="Calibri" w:eastAsia="Times New Roman" w:hAnsi="Calibri" w:cs="Calibri"/>
        </w:rPr>
        <w:t>. Through the use of the software,</w:t>
      </w:r>
      <w:r w:rsidRPr="006E0359">
        <w:rPr>
          <w:rFonts w:ascii="Calibri" w:eastAsia="Times New Roman" w:hAnsi="Calibri" w:cs="Calibri"/>
        </w:rPr>
        <w:t xml:space="preserve"> ____________</w:t>
      </w:r>
      <w:proofErr w:type="gramStart"/>
      <w:r w:rsidRPr="006E0359">
        <w:rPr>
          <w:rFonts w:ascii="Calibri" w:eastAsia="Times New Roman" w:hAnsi="Calibri" w:cs="Calibri"/>
        </w:rPr>
        <w:t xml:space="preserve">_ </w:t>
      </w:r>
      <w:r w:rsidRPr="00494FE3">
        <w:rPr>
          <w:rFonts w:ascii="Calibri" w:eastAsia="Times New Roman" w:hAnsi="Calibri" w:cs="Calibri"/>
        </w:rPr>
        <w:t>.</w:t>
      </w:r>
      <w:proofErr w:type="gramEnd"/>
      <w:r w:rsidRPr="00494FE3">
        <w:rPr>
          <w:rFonts w:ascii="Calibri" w:eastAsia="Times New Roman" w:hAnsi="Calibri" w:cs="Calibri"/>
        </w:rPr>
        <w:t xml:space="preserve"> This means that target users are able to </w:t>
      </w:r>
      <w:r w:rsidRPr="006E0359">
        <w:rPr>
          <w:rFonts w:ascii="Calibri" w:eastAsia="Times New Roman" w:hAnsi="Calibri" w:cs="Calibri"/>
        </w:rPr>
        <w:t xml:space="preserve">_____________. </w:t>
      </w:r>
    </w:p>
    <w:p w14:paraId="2D47C56A" w14:textId="43F422D6" w:rsidR="006E0359" w:rsidRDefault="0033001B" w:rsidP="006E0359">
      <w:pPr>
        <w:spacing w:before="100" w:beforeAutospacing="1" w:after="100" w:afterAutospacing="1"/>
        <w:rPr>
          <w:rFonts w:ascii="Calibri" w:hAnsi="Calibri" w:cs="Calibri"/>
          <w:color w:val="000000" w:themeColor="text1"/>
        </w:rPr>
      </w:pPr>
      <w:r w:rsidRPr="006E0359">
        <w:rPr>
          <w:rFonts w:ascii="Calibri" w:hAnsi="Calibri" w:cs="Calibri"/>
          <w:color w:val="000000" w:themeColor="text1"/>
        </w:rPr>
        <w:t xml:space="preserve">Novatti Group purchased the utility billing solutions company, </w:t>
      </w:r>
      <w:r w:rsidRPr="006E0359">
        <w:rPr>
          <w:rFonts w:ascii="Calibri" w:hAnsi="Calibri" w:cs="Calibri"/>
          <w:b/>
          <w:color w:val="000000" w:themeColor="text1"/>
        </w:rPr>
        <w:t>Basis2</w:t>
      </w:r>
      <w:r w:rsidRPr="006E0359">
        <w:rPr>
          <w:rFonts w:ascii="Calibri" w:hAnsi="Calibri" w:cs="Calibri"/>
          <w:color w:val="000000" w:themeColor="text1"/>
        </w:rPr>
        <w:t xml:space="preserve"> - 18 months ago</w:t>
      </w:r>
      <w:r w:rsidRPr="006E0359">
        <w:rPr>
          <w:rFonts w:ascii="Calibri" w:hAnsi="Calibri" w:cs="Calibri"/>
          <w:color w:val="000000" w:themeColor="text1"/>
        </w:rPr>
        <w:t xml:space="preserve"> and</w:t>
      </w:r>
      <w:r w:rsidRPr="006E0359">
        <w:rPr>
          <w:rFonts w:ascii="Calibri" w:hAnsi="Calibri" w:cs="Calibri"/>
          <w:color w:val="000000" w:themeColor="text1"/>
        </w:rPr>
        <w:t xml:space="preserve"> has successfully managed to grow the business and extend the operations of the company. Basis2 is a highly predictable and profitable part of our business and we </w:t>
      </w:r>
      <w:r w:rsidR="006E0359" w:rsidRPr="006E0359">
        <w:rPr>
          <w:rFonts w:ascii="Calibri" w:hAnsi="Calibri" w:cs="Calibri"/>
          <w:color w:val="000000" w:themeColor="text1"/>
        </w:rPr>
        <w:t>expect the revenues from this agreement to continue to drive strong growth in the Transaction Processing division</w:t>
      </w:r>
      <w:r w:rsidR="006E0359">
        <w:rPr>
          <w:rFonts w:ascii="Calibri" w:hAnsi="Calibri" w:cs="Calibri"/>
          <w:color w:val="000000" w:themeColor="text1"/>
        </w:rPr>
        <w:t xml:space="preserve">. </w:t>
      </w:r>
      <w:r w:rsidR="00017F5E">
        <w:rPr>
          <w:rFonts w:ascii="Calibri" w:hAnsi="Calibri" w:cs="Calibri"/>
          <w:color w:val="000000" w:themeColor="text1"/>
        </w:rPr>
        <w:t xml:space="preserve">Historic growth has been </w:t>
      </w:r>
      <w:proofErr w:type="gramStart"/>
      <w:r w:rsidR="00017F5E">
        <w:rPr>
          <w:rFonts w:ascii="Calibri" w:hAnsi="Calibri" w:cs="Calibri"/>
          <w:color w:val="000000" w:themeColor="text1"/>
        </w:rPr>
        <w:t>largely driven</w:t>
      </w:r>
      <w:proofErr w:type="gramEnd"/>
      <w:r w:rsidR="00017F5E">
        <w:rPr>
          <w:rFonts w:ascii="Calibri" w:hAnsi="Calibri" w:cs="Calibri"/>
          <w:color w:val="000000" w:themeColor="text1"/>
        </w:rPr>
        <w:t xml:space="preserve"> by these types of agreements.</w:t>
      </w:r>
    </w:p>
    <w:p w14:paraId="22DB66DB"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lastRenderedPageBreak/>
        <w:t>For further information, contact:</w:t>
      </w:r>
    </w:p>
    <w:p w14:paraId="5605B487"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 xml:space="preserve"> </w:t>
      </w:r>
    </w:p>
    <w:p w14:paraId="33EB7822"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 xml:space="preserve">Peter Cook </w:t>
      </w:r>
    </w:p>
    <w:p w14:paraId="6B6C8910"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 xml:space="preserve">Managing Director </w:t>
      </w:r>
    </w:p>
    <w:p w14:paraId="3DD32D6A"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 xml:space="preserve">Novatti Group Limited </w:t>
      </w:r>
    </w:p>
    <w:p w14:paraId="6982060F"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peter.cook@novatti.com</w:t>
      </w:r>
    </w:p>
    <w:p w14:paraId="3C2F6363"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+61 411 111 153</w:t>
      </w:r>
    </w:p>
    <w:p w14:paraId="29F044FA" w14:textId="77777777" w:rsidR="000145EF" w:rsidRPr="006E0359" w:rsidRDefault="000145EF" w:rsidP="000145EF">
      <w:pPr>
        <w:keepNext/>
        <w:keepLines/>
        <w:jc w:val="both"/>
        <w:rPr>
          <w:rFonts w:ascii="Calibri" w:hAnsi="Calibri" w:cs="Calibri"/>
          <w:color w:val="000000" w:themeColor="text1"/>
        </w:rPr>
      </w:pPr>
    </w:p>
    <w:p w14:paraId="0192EC17" w14:textId="77777777" w:rsidR="000145EF" w:rsidRPr="006E0359" w:rsidRDefault="000145EF" w:rsidP="000145EF">
      <w:pPr>
        <w:keepNext/>
        <w:keepLines/>
        <w:jc w:val="both"/>
        <w:rPr>
          <w:rFonts w:ascii="Calibri" w:hAnsi="Calibri" w:cs="Calibri"/>
          <w:b/>
          <w:color w:val="000000" w:themeColor="text1"/>
        </w:rPr>
      </w:pPr>
      <w:r w:rsidRPr="006E0359">
        <w:rPr>
          <w:rFonts w:ascii="Calibri" w:hAnsi="Calibri" w:cs="Calibri"/>
          <w:b/>
          <w:color w:val="000000" w:themeColor="text1"/>
        </w:rPr>
        <w:t xml:space="preserve">Media Enquiries: </w:t>
      </w:r>
    </w:p>
    <w:p w14:paraId="7C77CEFC" w14:textId="0F4634CD" w:rsidR="000145EF" w:rsidRPr="006E0359" w:rsidRDefault="00BE1E05" w:rsidP="000145EF">
      <w:pPr>
        <w:keepNext/>
        <w:keepLines/>
        <w:jc w:val="both"/>
        <w:rPr>
          <w:rFonts w:ascii="Calibri" w:hAnsi="Calibri" w:cs="Calibri"/>
          <w:color w:val="000000" w:themeColor="text1"/>
        </w:rPr>
      </w:pPr>
      <w:r w:rsidRPr="006E0359">
        <w:rPr>
          <w:rFonts w:ascii="Calibri" w:hAnsi="Calibri" w:cs="Calibri"/>
          <w:color w:val="000000" w:themeColor="text1"/>
        </w:rPr>
        <w:t xml:space="preserve">Alex </w:t>
      </w:r>
      <w:proofErr w:type="spellStart"/>
      <w:r w:rsidRPr="006E0359">
        <w:rPr>
          <w:rFonts w:ascii="Calibri" w:hAnsi="Calibri" w:cs="Calibri"/>
          <w:color w:val="000000" w:themeColor="text1"/>
        </w:rPr>
        <w:t>Liddington</w:t>
      </w:r>
      <w:proofErr w:type="spellEnd"/>
      <w:r w:rsidRPr="006E0359">
        <w:rPr>
          <w:rFonts w:ascii="Calibri" w:hAnsi="Calibri" w:cs="Calibri"/>
          <w:color w:val="000000" w:themeColor="text1"/>
        </w:rPr>
        <w:t>-Cox</w:t>
      </w:r>
    </w:p>
    <w:p w14:paraId="1B4C8A94" w14:textId="77777777"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 xml:space="preserve">Media and Capital Partners </w:t>
      </w:r>
    </w:p>
    <w:p w14:paraId="6C1592B1" w14:textId="77777777" w:rsidR="00BE1E05" w:rsidRPr="006E0359" w:rsidRDefault="00BE1E05" w:rsidP="00BE1E05">
      <w:pPr>
        <w:keepNext/>
        <w:keepLines/>
        <w:jc w:val="both"/>
        <w:rPr>
          <w:rFonts w:ascii="Calibri" w:hAnsi="Calibri" w:cs="Calibri"/>
          <w:color w:val="000000" w:themeColor="text1"/>
        </w:rPr>
      </w:pPr>
      <w:r w:rsidRPr="006E0359">
        <w:rPr>
          <w:rFonts w:ascii="Calibri" w:hAnsi="Calibri" w:cs="Calibri"/>
          <w:color w:val="000000" w:themeColor="text1"/>
        </w:rPr>
        <w:t>alex.liddingtoncox@mcpartners.com.au</w:t>
      </w:r>
    </w:p>
    <w:p w14:paraId="643232DA" w14:textId="3FEBB178" w:rsidR="00BE1E05" w:rsidRPr="006E0359" w:rsidRDefault="00BE1E05" w:rsidP="00BE1E05">
      <w:pPr>
        <w:keepNext/>
        <w:keepLines/>
        <w:jc w:val="both"/>
        <w:rPr>
          <w:rFonts w:ascii="Calibri" w:hAnsi="Calibri" w:cs="Calibri"/>
          <w:color w:val="000000" w:themeColor="text1"/>
        </w:rPr>
      </w:pPr>
      <w:r w:rsidRPr="006E0359">
        <w:rPr>
          <w:rFonts w:ascii="Calibri" w:hAnsi="Calibri" w:cs="Calibri"/>
          <w:color w:val="000000" w:themeColor="text1"/>
        </w:rPr>
        <w:t>+61 474 701 469</w:t>
      </w:r>
    </w:p>
    <w:p w14:paraId="33654982" w14:textId="77777777" w:rsidR="000145EF" w:rsidRPr="006E0359" w:rsidRDefault="000145EF" w:rsidP="00A1717F">
      <w:pPr>
        <w:widowControl w:val="0"/>
        <w:jc w:val="both"/>
        <w:rPr>
          <w:rFonts w:ascii="Calibri" w:hAnsi="Calibri" w:cs="Calibri"/>
          <w:color w:val="000000" w:themeColor="text1"/>
        </w:rPr>
      </w:pPr>
    </w:p>
    <w:p w14:paraId="593C8257" w14:textId="4A3A04E1" w:rsidR="000145EF" w:rsidRPr="006E0359" w:rsidRDefault="000145EF" w:rsidP="000145EF">
      <w:pPr>
        <w:keepNext/>
        <w:keepLines/>
        <w:jc w:val="both"/>
        <w:rPr>
          <w:rFonts w:ascii="Calibri" w:hAnsi="Calibri" w:cs="Calibri"/>
          <w:b/>
          <w:color w:val="000000" w:themeColor="text1"/>
        </w:rPr>
      </w:pPr>
      <w:r w:rsidRPr="006E0359">
        <w:rPr>
          <w:rFonts w:ascii="Calibri" w:hAnsi="Calibri" w:cs="Calibri"/>
          <w:b/>
          <w:color w:val="000000" w:themeColor="text1"/>
        </w:rPr>
        <w:t xml:space="preserve">About Novatti Group </w:t>
      </w:r>
      <w:r w:rsidR="00B25B92" w:rsidRPr="006E0359">
        <w:rPr>
          <w:rFonts w:ascii="Calibri" w:hAnsi="Calibri" w:cs="Calibri"/>
          <w:b/>
          <w:color w:val="000000" w:themeColor="text1"/>
        </w:rPr>
        <w:t>Limited</w:t>
      </w:r>
    </w:p>
    <w:p w14:paraId="01612ADC" w14:textId="0C3DFF20" w:rsidR="000145EF" w:rsidRPr="006E0359" w:rsidRDefault="000145EF" w:rsidP="000145EF">
      <w:pPr>
        <w:keepNext/>
        <w:keepLines/>
        <w:jc w:val="both"/>
        <w:rPr>
          <w:rFonts w:ascii="Calibri" w:hAnsi="Calibri" w:cs="Calibri"/>
          <w:color w:val="000000" w:themeColor="text1"/>
        </w:rPr>
      </w:pPr>
      <w:r w:rsidRPr="006E0359">
        <w:rPr>
          <w:rFonts w:ascii="Calibri" w:hAnsi="Calibri" w:cs="Calibri"/>
          <w:color w:val="000000" w:themeColor="text1"/>
        </w:rPr>
        <w:t>Novatti is an award-winning global software technology, utility billing and payment services provider. Both through technology and services, Novatti helps economies, corporations and consumers digitise cash transactions. Novatti’s robust and efficient software solutions include Consumer Digital Wallets, Branchless Banking, Mobile Money, Bill Payments, Remittance Services and Voucher Management Systems.  Novatti’s transaction processing services include Flexepin, an open-loop cash voucher service, Flexewallet for remittance and compliance services, Chinapayments.com for bill payment services for Chinese consumers and Vasco Pay a prepaid reloadable Visa card.</w:t>
      </w:r>
    </w:p>
    <w:p w14:paraId="2765FEA0" w14:textId="53F60974" w:rsidR="000145EF" w:rsidRPr="006E0359" w:rsidRDefault="00D66160" w:rsidP="000145EF">
      <w:pPr>
        <w:keepNext/>
        <w:keepLines/>
        <w:jc w:val="both"/>
        <w:rPr>
          <w:rFonts w:ascii="Calibri" w:hAnsi="Calibri" w:cs="Calibri"/>
          <w:color w:val="000000" w:themeColor="text1"/>
        </w:rPr>
      </w:pPr>
      <w:hyperlink r:id="rId8" w:history="1">
        <w:r w:rsidR="00ED7908" w:rsidRPr="006E0359">
          <w:rPr>
            <w:rFonts w:ascii="Calibri" w:hAnsi="Calibri" w:cs="Calibri"/>
            <w:color w:val="000000" w:themeColor="text1"/>
          </w:rPr>
          <w:t>www.novattigroup.com</w:t>
        </w:r>
      </w:hyperlink>
    </w:p>
    <w:p w14:paraId="0EE60A15" w14:textId="77777777" w:rsidR="000145EF" w:rsidRPr="006E0359" w:rsidRDefault="000145EF" w:rsidP="000145EF">
      <w:pPr>
        <w:keepNext/>
        <w:keepLines/>
        <w:jc w:val="both"/>
        <w:rPr>
          <w:rFonts w:ascii="Calibri" w:hAnsi="Calibri" w:cs="Calibri"/>
          <w:color w:val="000000" w:themeColor="text1"/>
        </w:rPr>
      </w:pPr>
    </w:p>
    <w:p w14:paraId="1022D1E8" w14:textId="161274C9" w:rsidR="000145EF" w:rsidRPr="006E0359" w:rsidRDefault="00F81555" w:rsidP="006275AD">
      <w:pPr>
        <w:rPr>
          <w:rFonts w:ascii="Calibri" w:hAnsi="Calibri" w:cs="Calibri"/>
          <w:i/>
          <w:color w:val="000000" w:themeColor="text1"/>
        </w:rPr>
      </w:pPr>
      <w:r w:rsidRPr="006E0359">
        <w:rPr>
          <w:rFonts w:ascii="Calibri" w:hAnsi="Calibri" w:cs="Calibri"/>
          <w:i/>
          <w:color w:val="000000" w:themeColor="text1"/>
          <w:vertAlign w:val="superscript"/>
        </w:rPr>
        <w:t>*</w:t>
      </w:r>
      <w:r w:rsidR="00945323" w:rsidRPr="006E0359">
        <w:rPr>
          <w:rFonts w:ascii="Calibri" w:hAnsi="Calibri" w:cs="Calibri"/>
          <w:i/>
          <w:color w:val="000000" w:themeColor="text1"/>
        </w:rPr>
        <w:t xml:space="preserve"> Flexewallet Pty Ltd, </w:t>
      </w:r>
      <w:r w:rsidRPr="006E0359">
        <w:rPr>
          <w:rFonts w:ascii="Calibri" w:hAnsi="Calibri" w:cs="Calibri"/>
          <w:i/>
          <w:color w:val="000000" w:themeColor="text1"/>
        </w:rPr>
        <w:t xml:space="preserve">Holder of </w:t>
      </w:r>
      <w:r w:rsidR="00945323" w:rsidRPr="006E0359">
        <w:rPr>
          <w:rFonts w:ascii="Calibri" w:hAnsi="Calibri" w:cs="Calibri"/>
          <w:i/>
          <w:color w:val="000000" w:themeColor="text1"/>
        </w:rPr>
        <w:t xml:space="preserve">AFSL No </w:t>
      </w:r>
      <w:r w:rsidR="00544973" w:rsidRPr="006E0359">
        <w:rPr>
          <w:rFonts w:ascii="Calibri" w:hAnsi="Calibri" w:cs="Calibri"/>
          <w:i/>
          <w:color w:val="000000" w:themeColor="text1"/>
        </w:rPr>
        <w:t>448066</w:t>
      </w:r>
      <w:r w:rsidRPr="006E0359">
        <w:rPr>
          <w:rFonts w:ascii="Calibri" w:hAnsi="Calibri" w:cs="Calibri"/>
          <w:i/>
          <w:color w:val="000000" w:themeColor="text1"/>
        </w:rPr>
        <w:t xml:space="preserve"> and an </w:t>
      </w:r>
      <w:proofErr w:type="spellStart"/>
      <w:r w:rsidRPr="006E0359">
        <w:rPr>
          <w:rFonts w:ascii="Calibri" w:hAnsi="Calibri" w:cs="Calibri"/>
          <w:i/>
          <w:color w:val="000000" w:themeColor="text1"/>
        </w:rPr>
        <w:t>Austrac</w:t>
      </w:r>
      <w:proofErr w:type="spellEnd"/>
      <w:r w:rsidRPr="006E0359">
        <w:rPr>
          <w:rFonts w:ascii="Calibri" w:hAnsi="Calibri" w:cs="Calibri"/>
          <w:i/>
          <w:color w:val="000000" w:themeColor="text1"/>
        </w:rPr>
        <w:t xml:space="preserve"> authorised Remittance Network Provider </w:t>
      </w:r>
    </w:p>
    <w:p w14:paraId="47017723" w14:textId="77777777" w:rsidR="009A5698" w:rsidRPr="006E0359" w:rsidRDefault="009A5698" w:rsidP="006275AD">
      <w:pPr>
        <w:rPr>
          <w:rFonts w:ascii="Calibri" w:hAnsi="Calibri" w:cs="Calibri"/>
          <w:i/>
          <w:color w:val="000000" w:themeColor="text1"/>
        </w:rPr>
      </w:pPr>
    </w:p>
    <w:p w14:paraId="1E4444A5" w14:textId="6F5FAD1F" w:rsidR="009A5698" w:rsidRPr="006E0359" w:rsidRDefault="009A5698" w:rsidP="00DF4280">
      <w:pPr>
        <w:keepNext/>
        <w:keepLines/>
        <w:jc w:val="both"/>
        <w:rPr>
          <w:rFonts w:ascii="Calibri" w:hAnsi="Calibri" w:cs="Calibri"/>
          <w:b/>
          <w:color w:val="000000" w:themeColor="text1"/>
        </w:rPr>
      </w:pPr>
      <w:r w:rsidRPr="006E0359">
        <w:rPr>
          <w:rFonts w:ascii="Calibri" w:hAnsi="Calibri" w:cs="Calibri"/>
          <w:b/>
          <w:color w:val="000000" w:themeColor="text1"/>
        </w:rPr>
        <w:t xml:space="preserve">About </w:t>
      </w:r>
      <w:proofErr w:type="spellStart"/>
      <w:r w:rsidRPr="006E0359">
        <w:rPr>
          <w:rFonts w:ascii="Calibri" w:hAnsi="Calibri" w:cs="Calibri"/>
          <w:b/>
          <w:color w:val="000000" w:themeColor="text1"/>
        </w:rPr>
        <w:t>Payzero</w:t>
      </w:r>
      <w:proofErr w:type="spellEnd"/>
    </w:p>
    <w:p w14:paraId="27C98133" w14:textId="225788BF" w:rsidR="009A5698" w:rsidRPr="006E0359" w:rsidRDefault="009A5698" w:rsidP="00DF4280">
      <w:pPr>
        <w:keepNext/>
        <w:keepLines/>
        <w:jc w:val="both"/>
        <w:rPr>
          <w:rFonts w:ascii="Calibri" w:hAnsi="Calibri" w:cs="Calibri"/>
          <w:color w:val="000000" w:themeColor="text1"/>
        </w:rPr>
      </w:pPr>
      <w:proofErr w:type="spellStart"/>
      <w:r w:rsidRPr="006E0359">
        <w:rPr>
          <w:rFonts w:ascii="Calibri" w:hAnsi="Calibri" w:cs="Calibri"/>
          <w:color w:val="000000" w:themeColor="text1"/>
        </w:rPr>
        <w:t>Payzero</w:t>
      </w:r>
      <w:proofErr w:type="spellEnd"/>
      <w:r w:rsidRPr="006E0359">
        <w:rPr>
          <w:rFonts w:ascii="Calibri" w:hAnsi="Calibri" w:cs="Calibri"/>
          <w:color w:val="000000" w:themeColor="text1"/>
        </w:rPr>
        <w:t xml:space="preserve"> and </w:t>
      </w:r>
      <w:proofErr w:type="spellStart"/>
      <w:r w:rsidRPr="006E0359">
        <w:rPr>
          <w:rFonts w:ascii="Calibri" w:hAnsi="Calibri" w:cs="Calibri"/>
          <w:color w:val="000000" w:themeColor="text1"/>
        </w:rPr>
        <w:t>Transtan</w:t>
      </w:r>
      <w:proofErr w:type="spellEnd"/>
      <w:r w:rsidRPr="006E0359">
        <w:rPr>
          <w:rFonts w:ascii="Calibri" w:hAnsi="Calibri" w:cs="Calibri"/>
          <w:color w:val="000000" w:themeColor="text1"/>
        </w:rPr>
        <w:t xml:space="preserve"> are trading names of Shanghai </w:t>
      </w:r>
      <w:proofErr w:type="spellStart"/>
      <w:r w:rsidRPr="006E0359">
        <w:rPr>
          <w:rFonts w:ascii="Calibri" w:hAnsi="Calibri" w:cs="Calibri"/>
          <w:color w:val="000000" w:themeColor="text1"/>
        </w:rPr>
        <w:t>Huilin</w:t>
      </w:r>
      <w:proofErr w:type="spellEnd"/>
      <w:r w:rsidRPr="006E0359">
        <w:rPr>
          <w:rFonts w:ascii="Calibri" w:hAnsi="Calibri" w:cs="Calibri"/>
          <w:color w:val="000000" w:themeColor="text1"/>
        </w:rPr>
        <w:t xml:space="preserve"> Information Technology Co., Ltd.</w:t>
      </w:r>
      <w:r w:rsidR="00A1717F" w:rsidRPr="006E0359">
        <w:rPr>
          <w:rFonts w:ascii="Calibri" w:hAnsi="Calibri" w:cs="Calibri"/>
          <w:color w:val="000000" w:themeColor="text1"/>
        </w:rPr>
        <w:t xml:space="preserve">  </w:t>
      </w:r>
      <w:proofErr w:type="spellStart"/>
      <w:r w:rsidRPr="006E0359">
        <w:rPr>
          <w:rFonts w:ascii="Calibri" w:hAnsi="Calibri" w:cs="Calibri"/>
          <w:color w:val="000000" w:themeColor="text1"/>
        </w:rPr>
        <w:t>Payzero's</w:t>
      </w:r>
      <w:proofErr w:type="spellEnd"/>
      <w:r w:rsidRPr="006E0359">
        <w:rPr>
          <w:rFonts w:ascii="Calibri" w:hAnsi="Calibri" w:cs="Calibri"/>
          <w:color w:val="000000" w:themeColor="text1"/>
        </w:rPr>
        <w:t xml:space="preserve"> service enables other Chinese payment companies to efficiently manage their global payment collection business for exporting B2B and B2B2C merchants.  </w:t>
      </w:r>
      <w:proofErr w:type="spellStart"/>
      <w:r w:rsidRPr="006E0359">
        <w:rPr>
          <w:rFonts w:ascii="Calibri" w:hAnsi="Calibri" w:cs="Calibri"/>
          <w:color w:val="000000" w:themeColor="text1"/>
        </w:rPr>
        <w:t>Payzero</w:t>
      </w:r>
      <w:proofErr w:type="spellEnd"/>
      <w:r w:rsidRPr="006E0359">
        <w:rPr>
          <w:rFonts w:ascii="Calibri" w:hAnsi="Calibri" w:cs="Calibri"/>
          <w:color w:val="000000" w:themeColor="text1"/>
        </w:rPr>
        <w:t xml:space="preserve"> aims to help more international payment companies to understand and enter into China market and </w:t>
      </w:r>
      <w:proofErr w:type="spellStart"/>
      <w:r w:rsidRPr="006E0359">
        <w:rPr>
          <w:rFonts w:ascii="Calibri" w:hAnsi="Calibri" w:cs="Calibri"/>
          <w:color w:val="000000" w:themeColor="text1"/>
        </w:rPr>
        <w:t>vise</w:t>
      </w:r>
      <w:proofErr w:type="spellEnd"/>
      <w:r w:rsidRPr="006E0359">
        <w:rPr>
          <w:rFonts w:ascii="Calibri" w:hAnsi="Calibri" w:cs="Calibri"/>
          <w:color w:val="000000" w:themeColor="text1"/>
        </w:rPr>
        <w:t xml:space="preserve"> versa. </w:t>
      </w:r>
      <w:r w:rsidR="00A1717F" w:rsidRPr="006E0359">
        <w:rPr>
          <w:rFonts w:ascii="Calibri" w:hAnsi="Calibri" w:cs="Calibri"/>
          <w:color w:val="000000" w:themeColor="text1"/>
        </w:rPr>
        <w:t>C</w:t>
      </w:r>
      <w:r w:rsidRPr="006E0359">
        <w:rPr>
          <w:rFonts w:ascii="Calibri" w:hAnsi="Calibri" w:cs="Calibri"/>
          <w:color w:val="000000" w:themeColor="text1"/>
        </w:rPr>
        <w:t xml:space="preserve">lients include Western </w:t>
      </w:r>
      <w:r w:rsidR="00A1717F" w:rsidRPr="006E0359">
        <w:rPr>
          <w:rFonts w:ascii="Calibri" w:hAnsi="Calibri" w:cs="Calibri"/>
          <w:color w:val="000000" w:themeColor="text1"/>
        </w:rPr>
        <w:t>U</w:t>
      </w:r>
      <w:r w:rsidRPr="006E0359">
        <w:rPr>
          <w:rFonts w:ascii="Calibri" w:hAnsi="Calibri" w:cs="Calibri"/>
          <w:color w:val="000000" w:themeColor="text1"/>
        </w:rPr>
        <w:t xml:space="preserve">nion China, </w:t>
      </w:r>
      <w:proofErr w:type="spellStart"/>
      <w:r w:rsidRPr="006E0359">
        <w:rPr>
          <w:rFonts w:ascii="Calibri" w:hAnsi="Calibri" w:cs="Calibri"/>
          <w:color w:val="000000" w:themeColor="text1"/>
        </w:rPr>
        <w:t>Allinpay</w:t>
      </w:r>
      <w:proofErr w:type="spellEnd"/>
      <w:r w:rsidRPr="006E0359">
        <w:rPr>
          <w:rFonts w:ascii="Calibri" w:hAnsi="Calibri" w:cs="Calibri"/>
          <w:color w:val="000000" w:themeColor="text1"/>
        </w:rPr>
        <w:t>, Easy Pay</w:t>
      </w:r>
      <w:r w:rsidR="00A1717F" w:rsidRPr="006E0359">
        <w:rPr>
          <w:rFonts w:ascii="Calibri" w:hAnsi="Calibri" w:cs="Calibri"/>
          <w:color w:val="000000" w:themeColor="text1"/>
        </w:rPr>
        <w:t xml:space="preserve"> and</w:t>
      </w:r>
      <w:r w:rsidRPr="006E0359">
        <w:rPr>
          <w:rFonts w:ascii="Calibri" w:hAnsi="Calibri" w:cs="Calibri"/>
          <w:color w:val="000000" w:themeColor="text1"/>
        </w:rPr>
        <w:t xml:space="preserve"> </w:t>
      </w:r>
      <w:r w:rsidR="00A1717F" w:rsidRPr="006E0359">
        <w:rPr>
          <w:rFonts w:ascii="Calibri" w:hAnsi="Calibri" w:cs="Calibri"/>
          <w:color w:val="000000" w:themeColor="text1"/>
        </w:rPr>
        <w:t>TNDN</w:t>
      </w:r>
      <w:r w:rsidRPr="006E0359">
        <w:rPr>
          <w:rFonts w:ascii="Calibri" w:hAnsi="Calibri" w:cs="Calibri"/>
          <w:color w:val="000000" w:themeColor="text1"/>
        </w:rPr>
        <w:t xml:space="preserve"> </w:t>
      </w:r>
      <w:r w:rsidR="00A1717F" w:rsidRPr="006E0359">
        <w:rPr>
          <w:rFonts w:ascii="Calibri" w:hAnsi="Calibri" w:cs="Calibri"/>
          <w:color w:val="000000" w:themeColor="text1"/>
        </w:rPr>
        <w:t>K</w:t>
      </w:r>
      <w:r w:rsidRPr="006E0359">
        <w:rPr>
          <w:rFonts w:ascii="Calibri" w:hAnsi="Calibri" w:cs="Calibri"/>
          <w:color w:val="000000" w:themeColor="text1"/>
        </w:rPr>
        <w:t xml:space="preserve">orea. </w:t>
      </w:r>
    </w:p>
    <w:p w14:paraId="6F0D071D" w14:textId="09D4F377" w:rsidR="009A5698" w:rsidRPr="006E0359" w:rsidRDefault="009A5698" w:rsidP="00DF4280">
      <w:pPr>
        <w:keepNext/>
        <w:keepLines/>
        <w:jc w:val="both"/>
        <w:rPr>
          <w:rFonts w:ascii="Calibri" w:hAnsi="Calibri" w:cs="Calibri"/>
          <w:color w:val="000000" w:themeColor="text1"/>
        </w:rPr>
      </w:pPr>
      <w:r w:rsidRPr="006E0359">
        <w:rPr>
          <w:rFonts w:ascii="Calibri" w:hAnsi="Calibri" w:cs="Calibri"/>
          <w:color w:val="000000" w:themeColor="text1"/>
        </w:rPr>
        <w:t>www.payzero.cn</w:t>
      </w:r>
    </w:p>
    <w:p w14:paraId="61D6D5CD" w14:textId="3AE67A78" w:rsidR="009A5698" w:rsidRPr="006E0359" w:rsidRDefault="009A5698" w:rsidP="00DF4280">
      <w:pPr>
        <w:keepNext/>
        <w:keepLines/>
        <w:jc w:val="both"/>
        <w:rPr>
          <w:rFonts w:ascii="Calibri" w:hAnsi="Calibri" w:cs="Calibri"/>
          <w:color w:val="000000" w:themeColor="text1"/>
        </w:rPr>
      </w:pPr>
      <w:r w:rsidRPr="006E0359">
        <w:rPr>
          <w:rFonts w:ascii="Calibri" w:hAnsi="Calibri" w:cs="Calibri"/>
          <w:color w:val="000000" w:themeColor="text1"/>
        </w:rPr>
        <w:t>www.transtan.com</w:t>
      </w:r>
    </w:p>
    <w:p w14:paraId="498CD57A" w14:textId="77777777" w:rsidR="009A5698" w:rsidRPr="006E0359" w:rsidRDefault="009A5698" w:rsidP="00DF4280">
      <w:pPr>
        <w:keepNext/>
        <w:keepLines/>
        <w:jc w:val="both"/>
        <w:rPr>
          <w:rFonts w:ascii="Calibri" w:hAnsi="Calibri" w:cs="Calibri"/>
          <w:color w:val="000000" w:themeColor="text1"/>
        </w:rPr>
      </w:pPr>
    </w:p>
    <w:sectPr w:rsidR="009A5698" w:rsidRPr="006E0359" w:rsidSect="00DF4038">
      <w:headerReference w:type="default" r:id="rId9"/>
      <w:footerReference w:type="default" r:id="rId10"/>
      <w:pgSz w:w="11900" w:h="16840"/>
      <w:pgMar w:top="2552" w:right="1440" w:bottom="1871"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DF7A" w14:textId="77777777" w:rsidR="00D66160" w:rsidRDefault="00D66160" w:rsidP="00DB3C46">
      <w:r>
        <w:separator/>
      </w:r>
    </w:p>
  </w:endnote>
  <w:endnote w:type="continuationSeparator" w:id="0">
    <w:p w14:paraId="0E8C252F" w14:textId="77777777" w:rsidR="00D66160" w:rsidRDefault="00D66160" w:rsidP="00DB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CD1A" w14:textId="77777777" w:rsidR="009A5698" w:rsidRDefault="009A5698" w:rsidP="00DB3C46">
    <w:pPr>
      <w:pStyle w:val="Footer"/>
    </w:pPr>
    <w:r>
      <w:rPr>
        <w:noProof/>
        <w:lang w:val="en-US"/>
      </w:rPr>
      <mc:AlternateContent>
        <mc:Choice Requires="wps">
          <w:drawing>
            <wp:anchor distT="0" distB="0" distL="114300" distR="114300" simplePos="0" relativeHeight="251662336" behindDoc="0" locked="0" layoutInCell="1" allowOverlap="1" wp14:anchorId="2B13410D" wp14:editId="228DDA2C">
              <wp:simplePos x="0" y="0"/>
              <wp:positionH relativeFrom="column">
                <wp:posOffset>4652645</wp:posOffset>
              </wp:positionH>
              <wp:positionV relativeFrom="paragraph">
                <wp:posOffset>-244475</wp:posOffset>
              </wp:positionV>
              <wp:extent cx="1451872" cy="6858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872"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3B1B8BFC" w14:textId="77777777" w:rsidR="009A5698" w:rsidRPr="002823CE" w:rsidRDefault="009A5698" w:rsidP="00DB3C46">
                          <w:pPr>
                            <w:tabs>
                              <w:tab w:val="left" w:pos="426"/>
                            </w:tabs>
                            <w:rPr>
                              <w:rFonts w:cs="Arial"/>
                              <w:color w:val="302D59"/>
                              <w:sz w:val="20"/>
                              <w:szCs w:val="20"/>
                            </w:rPr>
                          </w:pPr>
                          <w:r w:rsidRPr="002823CE">
                            <w:rPr>
                              <w:rFonts w:cs="Arial"/>
                              <w:color w:val="302D59"/>
                              <w:sz w:val="20"/>
                              <w:szCs w:val="20"/>
                            </w:rPr>
                            <w:t>t.</w:t>
                          </w:r>
                          <w:r w:rsidRPr="002823CE">
                            <w:rPr>
                              <w:rFonts w:cs="Arial"/>
                              <w:color w:val="302D59"/>
                              <w:sz w:val="20"/>
                              <w:szCs w:val="20"/>
                            </w:rPr>
                            <w:tab/>
                            <w:t>+61 3 9011 8490</w:t>
                          </w:r>
                        </w:p>
                        <w:p w14:paraId="2AD609BB" w14:textId="77777777" w:rsidR="009A5698" w:rsidRPr="002823CE" w:rsidRDefault="009A5698" w:rsidP="00DB3C46">
                          <w:pPr>
                            <w:tabs>
                              <w:tab w:val="left" w:pos="426"/>
                            </w:tabs>
                            <w:rPr>
                              <w:rFonts w:cs="Arial"/>
                              <w:color w:val="302D59"/>
                              <w:sz w:val="20"/>
                              <w:szCs w:val="20"/>
                            </w:rPr>
                          </w:pPr>
                          <w:r w:rsidRPr="002823CE">
                            <w:rPr>
                              <w:rFonts w:cs="Arial"/>
                              <w:color w:val="302D59"/>
                              <w:sz w:val="20"/>
                              <w:szCs w:val="20"/>
                            </w:rPr>
                            <w:t>f.</w:t>
                          </w:r>
                          <w:r w:rsidRPr="002823CE">
                            <w:rPr>
                              <w:rFonts w:cs="Arial"/>
                              <w:color w:val="302D59"/>
                              <w:sz w:val="20"/>
                              <w:szCs w:val="20"/>
                            </w:rPr>
                            <w:tab/>
                            <w:t>+61 3 8648 0618</w:t>
                          </w:r>
                        </w:p>
                        <w:p w14:paraId="704013D6" w14:textId="08C5E09B" w:rsidR="009A5698" w:rsidRPr="002823CE" w:rsidRDefault="009A5698" w:rsidP="00DB3C46">
                          <w:pPr>
                            <w:tabs>
                              <w:tab w:val="left" w:pos="426"/>
                            </w:tabs>
                            <w:rPr>
                              <w:rFonts w:cs="Arial"/>
                              <w:color w:val="302D59"/>
                              <w:sz w:val="20"/>
                              <w:szCs w:val="20"/>
                            </w:rPr>
                          </w:pPr>
                          <w:r w:rsidRPr="002823CE">
                            <w:rPr>
                              <w:rFonts w:cs="Arial"/>
                              <w:color w:val="302D59"/>
                              <w:sz w:val="20"/>
                              <w:szCs w:val="20"/>
                            </w:rPr>
                            <w:t>www.novatti</w:t>
                          </w:r>
                          <w:r>
                            <w:rPr>
                              <w:rFonts w:cs="Arial"/>
                              <w:color w:val="302D59"/>
                              <w:sz w:val="20"/>
                              <w:szCs w:val="20"/>
                            </w:rPr>
                            <w:t>group</w:t>
                          </w:r>
                          <w:r w:rsidRPr="002823CE">
                            <w:rPr>
                              <w:rFonts w:cs="Arial"/>
                              <w:color w:val="302D59"/>
                              <w:sz w:val="20"/>
                              <w:szCs w:val="20"/>
                            </w:rPr>
                            <w:t>.com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3410D" id="_x0000_t202" coordsize="21600,21600" o:spt="202" path="m,l,21600r21600,l21600,xe">
              <v:stroke joinstyle="miter"/>
              <v:path gradientshapeok="t" o:connecttype="rect"/>
            </v:shapetype>
            <v:shape id="Text Box 10" o:spid="_x0000_s1026" type="#_x0000_t202" style="position:absolute;margin-left:366.35pt;margin-top:-19.25pt;width:114.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pfYQgIAAEYEAAAOAAAAZHJzL2Uyb0RvYy54bWysU9tu2zAMfR+wfxD07trOlMQ26hS5NMOA&#13;&#10;7gK0+wBFlmNjtqhJSu2u2L+PknvJtrdhL4IokYfkOeTl1dh35F4a24IqaXqRUCKVgKpVx5J+vdtH&#13;&#10;GSXWcVXxDpQs6YO09Gr19s3loAs5gwa6ShqCIMoWgy5p45wu4tiKRvbcXoCWCj9rMD13aJpjXBk+&#13;&#10;IHrfxbMkWcQDmEobENJafN1Nn3QV8OtaCve5rq10pCsp1ubCacJ58Ge8uuTF0XDdtOKpDP4PVfS8&#13;&#10;VZj0BWrHHScn0/4F1bfCgIXaXQjoY6jrVsjQA3aTJn90c9twLUMvSI7VLzTZ/wcrPt1/MaStSsoo&#13;&#10;UbxHie7k6MgGRpIGegZtC/S61ejnRnxHmUOrVt+A+GaJgm3D1VGujYGhkbzC8lJPbHwW6gWxhfUg&#13;&#10;h+EjVJiHnxwEoLE2vecO2SCIjjI9vEjjaxE+JZun2XJGicC/RTbPklBczIvnaG2sey+hJ/5SUoPS&#13;&#10;B3R+f2Odr4YXzy4+mYJ923VB/k799oCO0wvmxlD/56sIaj7mSX6dXWcsYrPFdcSSqorW+y2LFvt0&#13;&#10;Od+92223u/TnNFVnQemMJZtZHu0X2TJiNZtH+TLJoiTNN/kiYTnb7UMQpn5OGsjzfE3MufEwYrGe&#13;&#10;xANUD0ijgWmYcfnw0oD5QcmAg1xS+/3EjaSk+6BQijxlzE/+uWHOjcO5wZVAqJI6Sqbr1k3bctKm&#13;&#10;PTaYaRJfwRrlq9vA7GtVT6LjsAbCnxbLb8O5Hbxe13/1CwAA//8DAFBLAwQUAAYACAAAACEAw0kK&#13;&#10;XeAAAAAPAQAADwAAAGRycy9kb3ducmV2LnhtbExPyU7DMBC9I/EP1iBxa502ytI0ToVa8QEUJK5O&#13;&#10;7CYR9jiKnYV+PcMJLiM9zVvL02oNm/Xoe4cCdtsImMbGqR5bAR/vr5scmA8SlTQOtYBv7eFUPT6U&#13;&#10;slBuwTc9X0PLyAR9IQV0IQwF577ptJV+6waN9Lu50cpAcGy5GuVC5tbwfRSl3MoeKaGTgz53uvm6&#13;&#10;TlZAc58u+bmv5+WefWb12pnkhkaI56f1cqTzcgQW9Br+FPC7gfpDRcVqN6HyzAjI4n1GVAGbOE+A&#13;&#10;EeOQ7mJgtYD0kACvSv5/R/UDAAD//wMAUEsBAi0AFAAGAAgAAAAhALaDOJL+AAAA4QEAABMAAAAA&#13;&#10;AAAAAAAAAAAAAAAAAFtDb250ZW50X1R5cGVzXS54bWxQSwECLQAUAAYACAAAACEAOP0h/9YAAACU&#13;&#10;AQAACwAAAAAAAAAAAAAAAAAvAQAAX3JlbHMvLnJlbHNQSwECLQAUAAYACAAAACEAEA6X2EICAABG&#13;&#10;BAAADgAAAAAAAAAAAAAAAAAuAgAAZHJzL2Uyb0RvYy54bWxQSwECLQAUAAYACAAAACEAw0kKXeAA&#13;&#10;AAAPAQAADwAAAAAAAAAAAAAAAACcBAAAZHJzL2Rvd25yZXYueG1sUEsFBgAAAAAEAAQA8wAAAKkF&#13;&#10;AAAAAA==&#13;&#10;" filled="f" stroked="f">
              <v:textbox inset=",7.2pt,,7.2pt">
                <w:txbxContent>
                  <w:p w14:paraId="3B1B8BFC" w14:textId="77777777" w:rsidR="009A5698" w:rsidRPr="002823CE" w:rsidRDefault="009A5698" w:rsidP="00DB3C46">
                    <w:pPr>
                      <w:tabs>
                        <w:tab w:val="left" w:pos="426"/>
                      </w:tabs>
                      <w:rPr>
                        <w:rFonts w:cs="Arial"/>
                        <w:color w:val="302D59"/>
                        <w:sz w:val="20"/>
                        <w:szCs w:val="20"/>
                      </w:rPr>
                    </w:pPr>
                    <w:r w:rsidRPr="002823CE">
                      <w:rPr>
                        <w:rFonts w:cs="Arial"/>
                        <w:color w:val="302D59"/>
                        <w:sz w:val="20"/>
                        <w:szCs w:val="20"/>
                      </w:rPr>
                      <w:t>t.</w:t>
                    </w:r>
                    <w:r w:rsidRPr="002823CE">
                      <w:rPr>
                        <w:rFonts w:cs="Arial"/>
                        <w:color w:val="302D59"/>
                        <w:sz w:val="20"/>
                        <w:szCs w:val="20"/>
                      </w:rPr>
                      <w:tab/>
                      <w:t>+61 3 9011 8490</w:t>
                    </w:r>
                  </w:p>
                  <w:p w14:paraId="2AD609BB" w14:textId="77777777" w:rsidR="009A5698" w:rsidRPr="002823CE" w:rsidRDefault="009A5698" w:rsidP="00DB3C46">
                    <w:pPr>
                      <w:tabs>
                        <w:tab w:val="left" w:pos="426"/>
                      </w:tabs>
                      <w:rPr>
                        <w:rFonts w:cs="Arial"/>
                        <w:color w:val="302D59"/>
                        <w:sz w:val="20"/>
                        <w:szCs w:val="20"/>
                      </w:rPr>
                    </w:pPr>
                    <w:r w:rsidRPr="002823CE">
                      <w:rPr>
                        <w:rFonts w:cs="Arial"/>
                        <w:color w:val="302D59"/>
                        <w:sz w:val="20"/>
                        <w:szCs w:val="20"/>
                      </w:rPr>
                      <w:t>f.</w:t>
                    </w:r>
                    <w:r w:rsidRPr="002823CE">
                      <w:rPr>
                        <w:rFonts w:cs="Arial"/>
                        <w:color w:val="302D59"/>
                        <w:sz w:val="20"/>
                        <w:szCs w:val="20"/>
                      </w:rPr>
                      <w:tab/>
                      <w:t>+61 3 8648 0618</w:t>
                    </w:r>
                  </w:p>
                  <w:p w14:paraId="704013D6" w14:textId="08C5E09B" w:rsidR="009A5698" w:rsidRPr="002823CE" w:rsidRDefault="009A5698" w:rsidP="00DB3C46">
                    <w:pPr>
                      <w:tabs>
                        <w:tab w:val="left" w:pos="426"/>
                      </w:tabs>
                      <w:rPr>
                        <w:rFonts w:cs="Arial"/>
                        <w:color w:val="302D59"/>
                        <w:sz w:val="20"/>
                        <w:szCs w:val="20"/>
                      </w:rPr>
                    </w:pPr>
                    <w:r w:rsidRPr="002823CE">
                      <w:rPr>
                        <w:rFonts w:cs="Arial"/>
                        <w:color w:val="302D59"/>
                        <w:sz w:val="20"/>
                        <w:szCs w:val="20"/>
                      </w:rPr>
                      <w:t>www.novatti</w:t>
                    </w:r>
                    <w:r>
                      <w:rPr>
                        <w:rFonts w:cs="Arial"/>
                        <w:color w:val="302D59"/>
                        <w:sz w:val="20"/>
                        <w:szCs w:val="20"/>
                      </w:rPr>
                      <w:t>group</w:t>
                    </w:r>
                    <w:r w:rsidRPr="002823CE">
                      <w:rPr>
                        <w:rFonts w:cs="Arial"/>
                        <w:color w:val="302D59"/>
                        <w:sz w:val="20"/>
                        <w:szCs w:val="20"/>
                      </w:rPr>
                      <w:t>.com</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2A1F0866" wp14:editId="52984984">
              <wp:simplePos x="0" y="0"/>
              <wp:positionH relativeFrom="column">
                <wp:posOffset>1076960</wp:posOffset>
              </wp:positionH>
              <wp:positionV relativeFrom="paragraph">
                <wp:posOffset>-295275</wp:posOffset>
              </wp:positionV>
              <wp:extent cx="1626376" cy="7874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376" cy="787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46E81F0B" w14:textId="77777777" w:rsidR="009A5698" w:rsidRPr="002823CE" w:rsidRDefault="009A5698" w:rsidP="00DB3C46">
                          <w:pPr>
                            <w:rPr>
                              <w:rFonts w:cs="Arial"/>
                              <w:color w:val="302D59"/>
                              <w:sz w:val="20"/>
                              <w:szCs w:val="20"/>
                            </w:rPr>
                          </w:pPr>
                          <w:r w:rsidRPr="002823CE">
                            <w:rPr>
                              <w:rFonts w:cs="Arial"/>
                              <w:color w:val="302D59"/>
                              <w:sz w:val="20"/>
                              <w:szCs w:val="20"/>
                            </w:rPr>
                            <w:t>Legacy House</w:t>
                          </w:r>
                        </w:p>
                        <w:p w14:paraId="51FBD5A4" w14:textId="77777777" w:rsidR="009A5698" w:rsidRPr="002823CE" w:rsidRDefault="009A5698" w:rsidP="00DB3C46">
                          <w:pPr>
                            <w:rPr>
                              <w:rFonts w:cs="Arial"/>
                              <w:color w:val="302D59"/>
                              <w:sz w:val="20"/>
                              <w:szCs w:val="20"/>
                            </w:rPr>
                          </w:pPr>
                          <w:r w:rsidRPr="002823CE">
                            <w:rPr>
                              <w:rFonts w:cs="Arial"/>
                              <w:color w:val="302D59"/>
                              <w:sz w:val="20"/>
                              <w:szCs w:val="20"/>
                            </w:rPr>
                            <w:t xml:space="preserve">Suite 1, 293 Swanston </w:t>
                          </w:r>
                          <w:r>
                            <w:rPr>
                              <w:rFonts w:cs="Arial"/>
                              <w:color w:val="302D59"/>
                              <w:sz w:val="20"/>
                              <w:szCs w:val="20"/>
                            </w:rPr>
                            <w:t>St</w:t>
                          </w:r>
                        </w:p>
                        <w:p w14:paraId="453FDCF4" w14:textId="77777777" w:rsidR="009A5698" w:rsidRPr="002823CE" w:rsidRDefault="009A5698" w:rsidP="00DB3C46">
                          <w:pPr>
                            <w:rPr>
                              <w:rFonts w:cs="Arial"/>
                              <w:color w:val="302D59"/>
                              <w:sz w:val="20"/>
                              <w:szCs w:val="20"/>
                            </w:rPr>
                          </w:pPr>
                          <w:r w:rsidRPr="002823CE">
                            <w:rPr>
                              <w:rFonts w:cs="Arial"/>
                              <w:color w:val="302D59"/>
                              <w:sz w:val="20"/>
                              <w:szCs w:val="20"/>
                            </w:rPr>
                            <w:t>Melbourne, Victoria</w:t>
                          </w:r>
                        </w:p>
                        <w:p w14:paraId="3E0C5774" w14:textId="77777777" w:rsidR="009A5698" w:rsidRPr="002823CE" w:rsidRDefault="009A5698" w:rsidP="00DB3C46">
                          <w:pPr>
                            <w:rPr>
                              <w:rFonts w:cs="Arial"/>
                              <w:color w:val="302D59"/>
                              <w:sz w:val="20"/>
                              <w:szCs w:val="20"/>
                            </w:rPr>
                          </w:pPr>
                          <w:r w:rsidRPr="002823CE">
                            <w:rPr>
                              <w:rFonts w:cs="Arial"/>
                              <w:color w:val="302D59"/>
                              <w:sz w:val="20"/>
                              <w:szCs w:val="20"/>
                            </w:rPr>
                            <w:t>AUSTRALIA 3000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0866" id="Text Box 8" o:spid="_x0000_s1027" type="#_x0000_t202" style="position:absolute;margin-left:84.8pt;margin-top:-23.25pt;width:128.05pt;height: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wFcRQIAAEwEAAAOAAAAZHJzL2Uyb0RvYy54bWysVNtu2zAMfR+wfxD07thOHcc26hRt0gwD&#13;&#10;ugvQ7gMUWY6N2aImKbW7Yf8+Sk7SbHsb9iKIEnlInkPp+mbsO/IstGlBljSeRZQIyaFq5b6kX562&#13;&#10;QUaJsUxWrAMpSvoiDL1ZvX1zPahCzKGBrhKaIIg0xaBK2lirijA0vBE9MzNQQuJlDbpnFk29DyvN&#13;&#10;BkTvu3AeRWk4gK6UBi6MwdPNdElXHr+uBbef6toIS7qSYm3Wr9qvO7eGq2tW7DVTTcuPZbB/qKJn&#13;&#10;rcSkZ6gNs4wcdPsXVN9yDQZqO+PQh1DXLRe+B+wmjv7o5rFhSvhekByjzjSZ/wfLPz5/1qStSrqg&#13;&#10;RLIeJXoSoyV3MJLMsTMoU6DTo0I3O+Ixquw7NeoB+FdDJKwbJvfiVmsYGsEqrC52keFF6IRjHMhu&#13;&#10;+AAVpmEHCx5orHXvqEMyCKKjSi9nZVwp3KVM5+nVMqWE490yWyaRly5kxSlaaWPfCeiJ25RUo/Ie&#13;&#10;nT0/GOuqYcXJxSWTsG27zqvfyd8O0HE6wdwY6u5cFV7MH3mU32f3WRIk8/Q+SKKqCm636yRIt/Fy&#13;&#10;sbnarNeb+Oc0VBdB8TyJ7uZ5sE2zZZDUySLIl1EWRHF+l6dRkiebrQ/C1KeknjzH18ScHXejV8kz&#13;&#10;64jdQfWCbGqYRhqfIG4a0N8pGXCcS2q+HZgWlHTvJSqSx0ni5v/S0JfG7tJgkiNUSS0l03Ztpzdz&#13;&#10;ULrdN5hpmgEJt6hi3XqCX6s6ao8j63k/Pi/3Ji5t7/X6Cax+AQAA//8DAFBLAwQUAAYACAAAACEA&#13;&#10;+j1Tkd8AAAAPAQAADwAAAGRycy9kb3ducmV2LnhtbExPS2rDMBDdF3oHMYHuEjkhtlLHcigJPUDT&#13;&#10;Qreypdim0shY8qc5faerdjPwmPctTouzbDJD6DxK2G4SYAZrrztsJHy8v64PwEJUqJX1aCR8mwCn&#13;&#10;8vGhULn2M76Z6RobRiYYciWhjbHPOQ91a5wKG98bpN/ND05FgkPD9aBmMneW75Ik4051SAmt6s25&#13;&#10;NfXXdXQS6vt4OZy7aprv4lNUS2vTG1opn1bL5Ujn5QgsmiX+KeB3A/WHkopVfkQdmCWcPWdElbDe&#13;&#10;ZykwYux3qQBWSRAiBV4W/P+O8gcAAP//AwBQSwECLQAUAAYACAAAACEAtoM4kv4AAADhAQAAEwAA&#13;&#10;AAAAAAAAAAAAAAAAAAAAW0NvbnRlbnRfVHlwZXNdLnhtbFBLAQItABQABgAIAAAAIQA4/SH/1gAA&#13;&#10;AJQBAAALAAAAAAAAAAAAAAAAAC8BAABfcmVscy8ucmVsc1BLAQItABQABgAIAAAAIQDCXwFcRQIA&#13;&#10;AEwEAAAOAAAAAAAAAAAAAAAAAC4CAABkcnMvZTJvRG9jLnhtbFBLAQItABQABgAIAAAAIQD6PVOR&#13;&#10;3wAAAA8BAAAPAAAAAAAAAAAAAAAAAJ8EAABkcnMvZG93bnJldi54bWxQSwUGAAAAAAQABADzAAAA&#13;&#10;qwUAAAAA&#13;&#10;" filled="f" stroked="f">
              <v:textbox inset=",7.2pt,,7.2pt">
                <w:txbxContent>
                  <w:p w14:paraId="46E81F0B" w14:textId="77777777" w:rsidR="009A5698" w:rsidRPr="002823CE" w:rsidRDefault="009A5698" w:rsidP="00DB3C46">
                    <w:pPr>
                      <w:rPr>
                        <w:rFonts w:cs="Arial"/>
                        <w:color w:val="302D59"/>
                        <w:sz w:val="20"/>
                        <w:szCs w:val="20"/>
                      </w:rPr>
                    </w:pPr>
                    <w:r w:rsidRPr="002823CE">
                      <w:rPr>
                        <w:rFonts w:cs="Arial"/>
                        <w:color w:val="302D59"/>
                        <w:sz w:val="20"/>
                        <w:szCs w:val="20"/>
                      </w:rPr>
                      <w:t>Legacy House</w:t>
                    </w:r>
                  </w:p>
                  <w:p w14:paraId="51FBD5A4" w14:textId="77777777" w:rsidR="009A5698" w:rsidRPr="002823CE" w:rsidRDefault="009A5698" w:rsidP="00DB3C46">
                    <w:pPr>
                      <w:rPr>
                        <w:rFonts w:cs="Arial"/>
                        <w:color w:val="302D59"/>
                        <w:sz w:val="20"/>
                        <w:szCs w:val="20"/>
                      </w:rPr>
                    </w:pPr>
                    <w:r w:rsidRPr="002823CE">
                      <w:rPr>
                        <w:rFonts w:cs="Arial"/>
                        <w:color w:val="302D59"/>
                        <w:sz w:val="20"/>
                        <w:szCs w:val="20"/>
                      </w:rPr>
                      <w:t xml:space="preserve">Suite 1, 293 Swanston </w:t>
                    </w:r>
                    <w:r>
                      <w:rPr>
                        <w:rFonts w:cs="Arial"/>
                        <w:color w:val="302D59"/>
                        <w:sz w:val="20"/>
                        <w:szCs w:val="20"/>
                      </w:rPr>
                      <w:t>St</w:t>
                    </w:r>
                  </w:p>
                  <w:p w14:paraId="453FDCF4" w14:textId="77777777" w:rsidR="009A5698" w:rsidRPr="002823CE" w:rsidRDefault="009A5698" w:rsidP="00DB3C46">
                    <w:pPr>
                      <w:rPr>
                        <w:rFonts w:cs="Arial"/>
                        <w:color w:val="302D59"/>
                        <w:sz w:val="20"/>
                        <w:szCs w:val="20"/>
                      </w:rPr>
                    </w:pPr>
                    <w:r w:rsidRPr="002823CE">
                      <w:rPr>
                        <w:rFonts w:cs="Arial"/>
                        <w:color w:val="302D59"/>
                        <w:sz w:val="20"/>
                        <w:szCs w:val="20"/>
                      </w:rPr>
                      <w:t>Melbourne, Victoria</w:t>
                    </w:r>
                  </w:p>
                  <w:p w14:paraId="3E0C5774" w14:textId="77777777" w:rsidR="009A5698" w:rsidRPr="002823CE" w:rsidRDefault="009A5698" w:rsidP="00DB3C46">
                    <w:pPr>
                      <w:rPr>
                        <w:rFonts w:cs="Arial"/>
                        <w:color w:val="302D59"/>
                        <w:sz w:val="20"/>
                        <w:szCs w:val="20"/>
                      </w:rPr>
                    </w:pPr>
                    <w:r w:rsidRPr="002823CE">
                      <w:rPr>
                        <w:rFonts w:cs="Arial"/>
                        <w:color w:val="302D59"/>
                        <w:sz w:val="20"/>
                        <w:szCs w:val="20"/>
                      </w:rPr>
                      <w:t>AUSTRALIA 3000</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13CD0F79" wp14:editId="3CD740A4">
              <wp:simplePos x="0" y="0"/>
              <wp:positionH relativeFrom="column">
                <wp:posOffset>2980055</wp:posOffset>
              </wp:positionH>
              <wp:positionV relativeFrom="paragraph">
                <wp:posOffset>-295275</wp:posOffset>
              </wp:positionV>
              <wp:extent cx="1396030" cy="7874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030" cy="787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2FB5A307" w14:textId="77777777" w:rsidR="009A5698" w:rsidRPr="002823CE" w:rsidRDefault="009A5698" w:rsidP="00DB3C46">
                          <w:pPr>
                            <w:rPr>
                              <w:rFonts w:cs="Arial"/>
                              <w:color w:val="302D59"/>
                              <w:sz w:val="20"/>
                              <w:szCs w:val="20"/>
                            </w:rPr>
                          </w:pPr>
                          <w:r w:rsidRPr="002823CE">
                            <w:rPr>
                              <w:rFonts w:cs="Arial"/>
                              <w:color w:val="302D59"/>
                              <w:sz w:val="20"/>
                              <w:szCs w:val="20"/>
                            </w:rPr>
                            <w:t>P.O. Box 21104</w:t>
                          </w:r>
                        </w:p>
                        <w:p w14:paraId="663C16C9" w14:textId="77777777" w:rsidR="009A5698" w:rsidRPr="002823CE" w:rsidRDefault="009A5698" w:rsidP="00DB3C46">
                          <w:pPr>
                            <w:rPr>
                              <w:rFonts w:cs="Arial"/>
                              <w:color w:val="302D59"/>
                              <w:sz w:val="20"/>
                              <w:szCs w:val="20"/>
                            </w:rPr>
                          </w:pPr>
                          <w:r>
                            <w:rPr>
                              <w:rFonts w:cs="Arial"/>
                              <w:color w:val="302D59"/>
                              <w:sz w:val="20"/>
                              <w:szCs w:val="20"/>
                            </w:rPr>
                            <w:t>Little</w:t>
                          </w:r>
                          <w:r w:rsidRPr="002823CE">
                            <w:rPr>
                              <w:rFonts w:cs="Arial"/>
                              <w:color w:val="302D59"/>
                              <w:sz w:val="20"/>
                              <w:szCs w:val="20"/>
                            </w:rPr>
                            <w:t xml:space="preserve"> Lonsdale </w:t>
                          </w:r>
                          <w:r>
                            <w:rPr>
                              <w:rFonts w:cs="Arial"/>
                              <w:color w:val="302D59"/>
                              <w:sz w:val="20"/>
                              <w:szCs w:val="20"/>
                            </w:rPr>
                            <w:t>St</w:t>
                          </w:r>
                        </w:p>
                        <w:p w14:paraId="2A4315A8" w14:textId="77777777" w:rsidR="009A5698" w:rsidRPr="002823CE" w:rsidRDefault="009A5698" w:rsidP="00DB3C46">
                          <w:pPr>
                            <w:rPr>
                              <w:rFonts w:cs="Arial"/>
                              <w:color w:val="302D59"/>
                              <w:sz w:val="20"/>
                              <w:szCs w:val="20"/>
                            </w:rPr>
                          </w:pPr>
                          <w:r w:rsidRPr="002823CE">
                            <w:rPr>
                              <w:rFonts w:cs="Arial"/>
                              <w:color w:val="302D59"/>
                              <w:sz w:val="20"/>
                              <w:szCs w:val="20"/>
                            </w:rPr>
                            <w:t>Melbourne, Victoria</w:t>
                          </w:r>
                        </w:p>
                        <w:p w14:paraId="6AA29270" w14:textId="77777777" w:rsidR="009A5698" w:rsidRPr="002823CE" w:rsidRDefault="009A5698" w:rsidP="00DB3C46">
                          <w:pPr>
                            <w:rPr>
                              <w:rFonts w:cs="Arial"/>
                              <w:color w:val="302D59"/>
                              <w:sz w:val="20"/>
                              <w:szCs w:val="20"/>
                            </w:rPr>
                          </w:pPr>
                          <w:r w:rsidRPr="002823CE">
                            <w:rPr>
                              <w:rFonts w:cs="Arial"/>
                              <w:color w:val="302D59"/>
                              <w:sz w:val="20"/>
                              <w:szCs w:val="20"/>
                            </w:rPr>
                            <w:t>AUSTRALIA 8011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D0F79" id="Text Box 9" o:spid="_x0000_s1028" type="#_x0000_t202" style="position:absolute;margin-left:234.65pt;margin-top:-23.25pt;width:109.9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DGMRAIAAEwEAAAOAAAAZHJzL2Uyb0RvYy54bWysVNuOmzAQfa/Uf7D8zgIJmwQUssplU1Xa&#13;&#10;XqTdfoBjTEAFj2s7gXTVf+/YJGnavlV9QR7PzJmZc8bMH/q2IUehTQ0yp/FdRImQHIpa7nP65WUb&#13;&#10;zCgxlsmCNSBFTk/C0IfF2zfzTmViBBU0hdAEQaTJOpXTylqVhaHhlWiZuQMlJDpL0C2zaOp9WGjW&#13;&#10;IXrbhKMomoQd6EJp4MIYvN0MTrrw+GUpuP1UlkZY0uQUe7P+q/13577hYs6yvWaqqvm5DfYPXbSs&#13;&#10;llj0CrVhlpGDrv+CamuuwUBp7zi0IZRlzYWfAaeJoz+mea6YEn4WJMeoK03m/8Hyj8fPmtRFTseU&#13;&#10;SNaiRC+it2QFPUkdO50yGQY9KwyzPV6jyn5So56AfzVEwrpici+WWkNXCVZgd7HLDG9SBxzjQHbd&#13;&#10;ByiwDDtY8EB9qVtHHZJBEB1VOl2Vca1wV3KcTqIxujj6prNpEnnpQpZdspU29p2AlrhDTjUq79HZ&#13;&#10;8clY1w3LLiGumIRt3TRe/Ub+doGBww3WxlTnc114MV/TKH2cPc6SIBlNHoMkKopguV0nwWQbT+83&#13;&#10;4816vYl/DEt1kxSPkmg1SoPtZDYNkjK5D9JpNAuiOF3hWEmabLY+CUtfinryHF8Dc7bf9V6l0UWT&#13;&#10;HRQnZFPDsNL4BPFQgf5OSYfrnFPz7cC0oKR5L1GRNE4St/+3hr41drcGkxyhcmopGY5rO7yZg9L1&#13;&#10;vsJKww5IWKKKZe0JdnIPXZ21x5X1vJ+fl3sTt7aP+vUTWPwEAAD//wMAUEsDBBQABgAIAAAAIQBI&#13;&#10;EUu94QAAAA8BAAAPAAAAZHJzL2Rvd25yZXYueG1sTE/JTsMwEL0j9R+sqcStdQrN0jROhVrxARQk&#13;&#10;rk7ixhH2OIqdhX49wwkuIz3NW4vTYg2b1OA7hwJ22wiYwto1HbYCPt5fNxkwHyQ20jhUAr6Vh1O5&#13;&#10;eihk3rgZ39R0DS0jE/S5FKBD6HPOfa2VlX7reoX0u7nBykBwaHkzyJnMreFPUZRwKzukBC17ddaq&#13;&#10;/rqOVkB9Hy/Zuaum+Z5+ptWiTXxDI8Tjerkc6bwcgQW1hD8F/G6g/lBSscqN2HhmBOyTwzNRBWz2&#13;&#10;SQyMGEl22AGrBKRpDLws+P8d5Q8AAAD//wMAUEsBAi0AFAAGAAgAAAAhALaDOJL+AAAA4QEAABMA&#13;&#10;AAAAAAAAAAAAAAAAAAAAAFtDb250ZW50X1R5cGVzXS54bWxQSwECLQAUAAYACAAAACEAOP0h/9YA&#13;&#10;AACUAQAACwAAAAAAAAAAAAAAAAAvAQAAX3JlbHMvLnJlbHNQSwECLQAUAAYACAAAACEAc1AxjEQC&#13;&#10;AABMBAAADgAAAAAAAAAAAAAAAAAuAgAAZHJzL2Uyb0RvYy54bWxQSwECLQAUAAYACAAAACEASBFL&#13;&#10;veEAAAAPAQAADwAAAAAAAAAAAAAAAACeBAAAZHJzL2Rvd25yZXYueG1sUEsFBgAAAAAEAAQA8wAA&#13;&#10;AKwFAAAAAA==&#13;&#10;" filled="f" stroked="f">
              <v:textbox inset=",7.2pt,,7.2pt">
                <w:txbxContent>
                  <w:p w14:paraId="2FB5A307" w14:textId="77777777" w:rsidR="009A5698" w:rsidRPr="002823CE" w:rsidRDefault="009A5698" w:rsidP="00DB3C46">
                    <w:pPr>
                      <w:rPr>
                        <w:rFonts w:cs="Arial"/>
                        <w:color w:val="302D59"/>
                        <w:sz w:val="20"/>
                        <w:szCs w:val="20"/>
                      </w:rPr>
                    </w:pPr>
                    <w:r w:rsidRPr="002823CE">
                      <w:rPr>
                        <w:rFonts w:cs="Arial"/>
                        <w:color w:val="302D59"/>
                        <w:sz w:val="20"/>
                        <w:szCs w:val="20"/>
                      </w:rPr>
                      <w:t>P.O. Box 21104</w:t>
                    </w:r>
                  </w:p>
                  <w:p w14:paraId="663C16C9" w14:textId="77777777" w:rsidR="009A5698" w:rsidRPr="002823CE" w:rsidRDefault="009A5698" w:rsidP="00DB3C46">
                    <w:pPr>
                      <w:rPr>
                        <w:rFonts w:cs="Arial"/>
                        <w:color w:val="302D59"/>
                        <w:sz w:val="20"/>
                        <w:szCs w:val="20"/>
                      </w:rPr>
                    </w:pPr>
                    <w:r>
                      <w:rPr>
                        <w:rFonts w:cs="Arial"/>
                        <w:color w:val="302D59"/>
                        <w:sz w:val="20"/>
                        <w:szCs w:val="20"/>
                      </w:rPr>
                      <w:t>Little</w:t>
                    </w:r>
                    <w:r w:rsidRPr="002823CE">
                      <w:rPr>
                        <w:rFonts w:cs="Arial"/>
                        <w:color w:val="302D59"/>
                        <w:sz w:val="20"/>
                        <w:szCs w:val="20"/>
                      </w:rPr>
                      <w:t xml:space="preserve"> Lonsdale </w:t>
                    </w:r>
                    <w:r>
                      <w:rPr>
                        <w:rFonts w:cs="Arial"/>
                        <w:color w:val="302D59"/>
                        <w:sz w:val="20"/>
                        <w:szCs w:val="20"/>
                      </w:rPr>
                      <w:t>St</w:t>
                    </w:r>
                  </w:p>
                  <w:p w14:paraId="2A4315A8" w14:textId="77777777" w:rsidR="009A5698" w:rsidRPr="002823CE" w:rsidRDefault="009A5698" w:rsidP="00DB3C46">
                    <w:pPr>
                      <w:rPr>
                        <w:rFonts w:cs="Arial"/>
                        <w:color w:val="302D59"/>
                        <w:sz w:val="20"/>
                        <w:szCs w:val="20"/>
                      </w:rPr>
                    </w:pPr>
                    <w:r w:rsidRPr="002823CE">
                      <w:rPr>
                        <w:rFonts w:cs="Arial"/>
                        <w:color w:val="302D59"/>
                        <w:sz w:val="20"/>
                        <w:szCs w:val="20"/>
                      </w:rPr>
                      <w:t>Melbourne, Victoria</w:t>
                    </w:r>
                  </w:p>
                  <w:p w14:paraId="6AA29270" w14:textId="77777777" w:rsidR="009A5698" w:rsidRPr="002823CE" w:rsidRDefault="009A5698" w:rsidP="00DB3C46">
                    <w:pPr>
                      <w:rPr>
                        <w:rFonts w:cs="Arial"/>
                        <w:color w:val="302D59"/>
                        <w:sz w:val="20"/>
                        <w:szCs w:val="20"/>
                      </w:rPr>
                    </w:pPr>
                    <w:r w:rsidRPr="002823CE">
                      <w:rPr>
                        <w:rFonts w:cs="Arial"/>
                        <w:color w:val="302D59"/>
                        <w:sz w:val="20"/>
                        <w:szCs w:val="20"/>
                      </w:rPr>
                      <w:t>AUSTRALIA 8011</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28D7A973" wp14:editId="748C5A65">
              <wp:simplePos x="0" y="0"/>
              <wp:positionH relativeFrom="column">
                <wp:posOffset>-623570</wp:posOffset>
              </wp:positionH>
              <wp:positionV relativeFrom="paragraph">
                <wp:posOffset>-244475</wp:posOffset>
              </wp:positionV>
              <wp:extent cx="1423951" cy="6858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951"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0D30B13D" w14:textId="77777777" w:rsidR="009A5698" w:rsidRPr="002823CE" w:rsidRDefault="009A5698" w:rsidP="00DB3C46">
                          <w:pPr>
                            <w:rPr>
                              <w:rFonts w:cs="Arial"/>
                              <w:b/>
                              <w:color w:val="302D59"/>
                              <w:sz w:val="20"/>
                              <w:szCs w:val="20"/>
                            </w:rPr>
                          </w:pPr>
                          <w:r w:rsidRPr="002823CE">
                            <w:rPr>
                              <w:rFonts w:cs="Arial"/>
                              <w:b/>
                              <w:color w:val="302D59"/>
                              <w:sz w:val="20"/>
                              <w:szCs w:val="20"/>
                            </w:rPr>
                            <w:t xml:space="preserve">Novatti </w:t>
                          </w:r>
                          <w:r>
                            <w:rPr>
                              <w:rFonts w:cs="Arial"/>
                              <w:b/>
                              <w:color w:val="302D59"/>
                              <w:sz w:val="20"/>
                              <w:szCs w:val="20"/>
                            </w:rPr>
                            <w:t>Group</w:t>
                          </w:r>
                          <w:r w:rsidRPr="002823CE">
                            <w:rPr>
                              <w:rFonts w:cs="Arial"/>
                              <w:b/>
                              <w:color w:val="302D59"/>
                              <w:sz w:val="20"/>
                              <w:szCs w:val="20"/>
                            </w:rPr>
                            <w:t xml:space="preserve"> Ltd</w:t>
                          </w:r>
                        </w:p>
                        <w:p w14:paraId="200C210B" w14:textId="77777777" w:rsidR="009A5698" w:rsidRPr="002823CE" w:rsidRDefault="009A5698" w:rsidP="00DB3C46">
                          <w:pPr>
                            <w:rPr>
                              <w:rFonts w:cs="Arial"/>
                              <w:color w:val="302D59"/>
                              <w:sz w:val="20"/>
                              <w:szCs w:val="20"/>
                            </w:rPr>
                          </w:pPr>
                          <w:r w:rsidRPr="002823CE">
                            <w:rPr>
                              <w:rFonts w:cs="Arial"/>
                              <w:color w:val="302D59"/>
                              <w:sz w:val="20"/>
                              <w:szCs w:val="20"/>
                            </w:rPr>
                            <w:t xml:space="preserve">ABN </w:t>
                          </w:r>
                          <w:r>
                            <w:rPr>
                              <w:rFonts w:cs="Arial"/>
                              <w:color w:val="302D59"/>
                              <w:sz w:val="20"/>
                              <w:szCs w:val="20"/>
                            </w:rPr>
                            <w:t>98</w:t>
                          </w:r>
                          <w:r w:rsidRPr="002823CE">
                            <w:rPr>
                              <w:rFonts w:cs="Arial"/>
                              <w:color w:val="302D59"/>
                              <w:sz w:val="20"/>
                              <w:szCs w:val="20"/>
                            </w:rPr>
                            <w:t xml:space="preserve"> </w:t>
                          </w:r>
                          <w:r>
                            <w:rPr>
                              <w:rFonts w:cs="Arial"/>
                              <w:color w:val="302D59"/>
                              <w:sz w:val="20"/>
                              <w:szCs w:val="20"/>
                            </w:rPr>
                            <w:t>606</w:t>
                          </w:r>
                          <w:r w:rsidRPr="002823CE">
                            <w:rPr>
                              <w:rFonts w:cs="Arial"/>
                              <w:color w:val="302D59"/>
                              <w:sz w:val="20"/>
                              <w:szCs w:val="20"/>
                            </w:rPr>
                            <w:t xml:space="preserve"> </w:t>
                          </w:r>
                          <w:r>
                            <w:rPr>
                              <w:rFonts w:cs="Arial"/>
                              <w:color w:val="302D59"/>
                              <w:sz w:val="20"/>
                              <w:szCs w:val="20"/>
                            </w:rPr>
                            <w:t>556</w:t>
                          </w:r>
                          <w:r w:rsidRPr="002823CE">
                            <w:rPr>
                              <w:rFonts w:cs="Arial"/>
                              <w:color w:val="302D59"/>
                              <w:sz w:val="20"/>
                              <w:szCs w:val="20"/>
                            </w:rPr>
                            <w:t xml:space="preserve"> </w:t>
                          </w:r>
                          <w:r>
                            <w:rPr>
                              <w:rFonts w:cs="Arial"/>
                              <w:color w:val="302D59"/>
                              <w:sz w:val="20"/>
                              <w:szCs w:val="20"/>
                            </w:rPr>
                            <w:t>183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A973" id="Text Box 7" o:spid="_x0000_s1029" type="#_x0000_t202" style="position:absolute;margin-left:-49.1pt;margin-top:-19.25pt;width:112.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wsQRgIAAEwEAAAOAAAAZHJzL2Uyb0RvYy54bWysVNtu2zAMfR+wfxD07voSJ7GNOkWaNMOA&#13;&#10;7gK0+wBFlmNjtqhJSu2u2L+PkpMu296GvQiiRB6S51C6vhn7jjwJbVqQJY2vIkqE5FC18lDSL4+7&#13;&#10;IKPEWCYr1oEUJX0Wht6s3r65HlQhEmigq4QmCCJNMaiSNtaqIgwNb0TPzBUoIfGyBt0zi6Y+hJVm&#13;&#10;A6L3XZhE0SIcQFdKAxfG4Ol2uqQrj1/XgttPdW2EJV1JsTbrV+3XvVvD1TUrDpqppuWnMtg/VNGz&#13;&#10;VmLSV6gts4wcdfsXVN9yDQZqe8WhD6GuWy58D9hNHP3RzUPDlPC9IDlGvdJk/h8s//j0WZO2KmlC&#13;&#10;iWQ9SvQoRktuYSRLx86gTIFODwrd7IjHqLLv1Kh74F8NkbBpmDyItdYwNIJVWF3sIsOL0AnHOJD9&#13;&#10;8AEqTMOOFjzQWOveUYdkEERHlZ5flXGlcJcyTWb5PKaE490im2eRly5kxTlaaWPfCeiJ25RUo/Ie&#13;&#10;nT3dG+uqYcXZxSWTsGu7zqvfyd8O0HE6wdwY6u5cFV7MlzzK77K7LA3SZHEXpFFVBevdJg0Wu3g5&#13;&#10;3862m802/jEN1UVQnKTRbZIHu0W2DNI6nQf5MsqCKM5v80WU5ul254Mw9TmpJ8/xNTFnx/3oVZqd&#13;&#10;NdlD9YxsaphGGp8gbhrQ3ykZcJxLar4dmRaUdO8lKpLHaerm/9LQl8b+0mCSI1RJLSXTdmOnN3NU&#13;&#10;uj00mGmaAQlrVLFuPcFO7qmqk/Y4sp730/Nyb+LS9l6/PoHVTwAAAP//AwBQSwMEFAAGAAgAAAAh&#13;&#10;ADu2Vn3iAAAADwEAAA8AAABkcnMvZG93bnJldi54bWxMj91ugzAMhe8n7R0iV9pdG8oEpZRQTa32&#13;&#10;AOsq7TaQFNASB5Hwsz793KvtxrLl4+PzFcfFGjbpwXcOBWw3ETCNtVMdNgKun+/rDJgPEpU0DrWA&#13;&#10;H+3hWD4/FTJXbsYPPV1Cw8gEfS4FtCH0Oee+brWVfuN6jbS7ucHKQOPQcDXImcyt4XEUpdzKDulD&#13;&#10;K3t9anX9fRmtgPo+nrNTV03zffe1q5bWJDc0QryslvOBytsBWNBL+LuABwPlh5KCVW5E5ZkRsN5n&#13;&#10;MUmpec0SYA9FnBJiJSDdJ8DLgv/nKH8BAAD//wMAUEsBAi0AFAAGAAgAAAAhALaDOJL+AAAA4QEA&#13;&#10;ABMAAAAAAAAAAAAAAAAAAAAAAFtDb250ZW50X1R5cGVzXS54bWxQSwECLQAUAAYACAAAACEAOP0h&#13;&#10;/9YAAACUAQAACwAAAAAAAAAAAAAAAAAvAQAAX3JlbHMvLnJlbHNQSwECLQAUAAYACAAAACEAazcL&#13;&#10;EEYCAABMBAAADgAAAAAAAAAAAAAAAAAuAgAAZHJzL2Uyb0RvYy54bWxQSwECLQAUAAYACAAAACEA&#13;&#10;O7ZWfeIAAAAPAQAADwAAAAAAAAAAAAAAAACgBAAAZHJzL2Rvd25yZXYueG1sUEsFBgAAAAAEAAQA&#13;&#10;8wAAAK8FAAAAAA==&#13;&#10;" filled="f" stroked="f">
              <v:textbox inset=",7.2pt,,7.2pt">
                <w:txbxContent>
                  <w:p w14:paraId="0D30B13D" w14:textId="77777777" w:rsidR="009A5698" w:rsidRPr="002823CE" w:rsidRDefault="009A5698" w:rsidP="00DB3C46">
                    <w:pPr>
                      <w:rPr>
                        <w:rFonts w:cs="Arial"/>
                        <w:b/>
                        <w:color w:val="302D59"/>
                        <w:sz w:val="20"/>
                        <w:szCs w:val="20"/>
                      </w:rPr>
                    </w:pPr>
                    <w:r w:rsidRPr="002823CE">
                      <w:rPr>
                        <w:rFonts w:cs="Arial"/>
                        <w:b/>
                        <w:color w:val="302D59"/>
                        <w:sz w:val="20"/>
                        <w:szCs w:val="20"/>
                      </w:rPr>
                      <w:t xml:space="preserve">Novatti </w:t>
                    </w:r>
                    <w:r>
                      <w:rPr>
                        <w:rFonts w:cs="Arial"/>
                        <w:b/>
                        <w:color w:val="302D59"/>
                        <w:sz w:val="20"/>
                        <w:szCs w:val="20"/>
                      </w:rPr>
                      <w:t>Group</w:t>
                    </w:r>
                    <w:r w:rsidRPr="002823CE">
                      <w:rPr>
                        <w:rFonts w:cs="Arial"/>
                        <w:b/>
                        <w:color w:val="302D59"/>
                        <w:sz w:val="20"/>
                        <w:szCs w:val="20"/>
                      </w:rPr>
                      <w:t xml:space="preserve"> Ltd</w:t>
                    </w:r>
                  </w:p>
                  <w:p w14:paraId="200C210B" w14:textId="77777777" w:rsidR="009A5698" w:rsidRPr="002823CE" w:rsidRDefault="009A5698" w:rsidP="00DB3C46">
                    <w:pPr>
                      <w:rPr>
                        <w:rFonts w:cs="Arial"/>
                        <w:color w:val="302D59"/>
                        <w:sz w:val="20"/>
                        <w:szCs w:val="20"/>
                      </w:rPr>
                    </w:pPr>
                    <w:r w:rsidRPr="002823CE">
                      <w:rPr>
                        <w:rFonts w:cs="Arial"/>
                        <w:color w:val="302D59"/>
                        <w:sz w:val="20"/>
                        <w:szCs w:val="20"/>
                      </w:rPr>
                      <w:t xml:space="preserve">ABN </w:t>
                    </w:r>
                    <w:r>
                      <w:rPr>
                        <w:rFonts w:cs="Arial"/>
                        <w:color w:val="302D59"/>
                        <w:sz w:val="20"/>
                        <w:szCs w:val="20"/>
                      </w:rPr>
                      <w:t>98</w:t>
                    </w:r>
                    <w:r w:rsidRPr="002823CE">
                      <w:rPr>
                        <w:rFonts w:cs="Arial"/>
                        <w:color w:val="302D59"/>
                        <w:sz w:val="20"/>
                        <w:szCs w:val="20"/>
                      </w:rPr>
                      <w:t xml:space="preserve"> </w:t>
                    </w:r>
                    <w:r>
                      <w:rPr>
                        <w:rFonts w:cs="Arial"/>
                        <w:color w:val="302D59"/>
                        <w:sz w:val="20"/>
                        <w:szCs w:val="20"/>
                      </w:rPr>
                      <w:t>606</w:t>
                    </w:r>
                    <w:r w:rsidRPr="002823CE">
                      <w:rPr>
                        <w:rFonts w:cs="Arial"/>
                        <w:color w:val="302D59"/>
                        <w:sz w:val="20"/>
                        <w:szCs w:val="20"/>
                      </w:rPr>
                      <w:t xml:space="preserve"> </w:t>
                    </w:r>
                    <w:r>
                      <w:rPr>
                        <w:rFonts w:cs="Arial"/>
                        <w:color w:val="302D59"/>
                        <w:sz w:val="20"/>
                        <w:szCs w:val="20"/>
                      </w:rPr>
                      <w:t>556</w:t>
                    </w:r>
                    <w:r w:rsidRPr="002823CE">
                      <w:rPr>
                        <w:rFonts w:cs="Arial"/>
                        <w:color w:val="302D59"/>
                        <w:sz w:val="20"/>
                        <w:szCs w:val="20"/>
                      </w:rPr>
                      <w:t xml:space="preserve"> </w:t>
                    </w:r>
                    <w:r>
                      <w:rPr>
                        <w:rFonts w:cs="Arial"/>
                        <w:color w:val="302D59"/>
                        <w:sz w:val="20"/>
                        <w:szCs w:val="20"/>
                      </w:rPr>
                      <w:t>183</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4774C8AE" wp14:editId="66439BF1">
              <wp:simplePos x="0" y="0"/>
              <wp:positionH relativeFrom="column">
                <wp:posOffset>4514215</wp:posOffset>
              </wp:positionH>
              <wp:positionV relativeFrom="paragraph">
                <wp:posOffset>-247650</wp:posOffset>
              </wp:positionV>
              <wp:extent cx="0" cy="692150"/>
              <wp:effectExtent l="0" t="0" r="19050" b="317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line">
                        <a:avLst/>
                      </a:prstGeom>
                      <a:noFill/>
                      <a:ln w="1270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056F701"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45pt,-19.5pt" to="35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xYQAIAADMEAAAOAAAAZHJzL2Uyb0RvYy54bWysU01v2zAMvQ/YfxB8d23nu0aconWSXbqu&#10;QLsfwEiyLUyWBEmNEwz776PktFu32zAfBIoiH8nH5/XNqZfkyK0TWlVJcZUnhCuqmVBtlXx93qer&#10;hDgPioHUilfJmbvkZvPxw3owJZ/oTkvGLUEQ5crBVEnnvSmzzNGO9+CutOEKHxtte/B4tW3GLAyI&#10;3stskueLbNCWGaspdw692/Ex2UT8puHUf2kaxz2RVYK9+XjaeB7CmW3WULYWTCfopQ34hy56EAqL&#10;vkFtwQN5seIvqF5Qq51u/BXVfaabRlAeZ8BpivyPaZ46MDzOguQ480aT+3+w9OH4aIlgVYKLUtDj&#10;ip68BdF2ntRaKSRQW1IEngbjSgyv1aMNk9KTejL3mn5zROm6A9Xy2O/z2SBIzMjepYSLM1jtMHzW&#10;DGPgxetI2qmxfYBEOsgp7ub8tht+8oSOTorexfWkmMe1ZVC+5hnr/CeuexKMKpFCBdaghOO989g5&#10;hr6GBLfSeyFl3LxUZMBmJ8scxUEBBdhI8Gj2Bilxqo04TkvBQk7IdrY91NKSIwRJxS+wgzXehYWC&#10;W3DdGBefRrFZ/aJYLN5xYLuL7UHI0UYgqUIhHuU7ToC3k0cz+pGRKK3v1/n1brVbzdLZZLFLZzlj&#10;6e2+nqWLfbGcb6fbut4WP8aqgcYx6XY/z5ez6SpdLufTdDbleXq32tfpbV0sFsvdXX23G5Owkdei&#10;cZFhd6MKDpqdH20YOuwUlRnHv/xFQfq/32PUr3998xMAAP//AwBQSwMEFAAGAAgAAAAhAJ0MWw7f&#10;AAAACgEAAA8AAABkcnMvZG93bnJldi54bWxMj0FPwzAMhe9I/IfISNy2ZENiXWk6IdA0MXHZhsTV&#10;a0xTaJKuybby72fEAW6239Pz94rF4Fpxoj42wWuYjBUI8lUwja81vO2WowxETOgNtsGThm+KsCiv&#10;rwrMTTj7DZ22qRYc4mOOGmxKXS5lrCw5jOPQkWftI/QOE699LU2PZw53rZwqdS8dNp4/WOzoyVL1&#10;tT06Dfi82qT3bLqeNS/29XO3PKxsdtD69mZ4fACRaEh/ZvjBZ3QomWkfjt5E0WqYTdScrRpGd3Mu&#10;xY7fy54HpUCWhfxfobwAAAD//wMAUEsBAi0AFAAGAAgAAAAhALaDOJL+AAAA4QEAABMAAAAAAAAA&#10;AAAAAAAAAAAAAFtDb250ZW50X1R5cGVzXS54bWxQSwECLQAUAAYACAAAACEAOP0h/9YAAACUAQAA&#10;CwAAAAAAAAAAAAAAAAAvAQAAX3JlbHMvLnJlbHNQSwECLQAUAAYACAAAACEAeF68WEACAAAzBAAA&#10;DgAAAAAAAAAAAAAAAAAuAgAAZHJzL2Uyb0RvYy54bWxQSwECLQAUAAYACAAAACEAnQxbDt8AAAAK&#10;AQAADwAAAAAAAAAAAAAAAACaBAAAZHJzL2Rvd25yZXYueG1sUEsFBgAAAAAEAAQA8wAAAKYFAAAA&#10;AA==&#10;" strokeweight="1pt"/>
          </w:pict>
        </mc:Fallback>
      </mc:AlternateContent>
    </w:r>
    <w:r>
      <w:rPr>
        <w:noProof/>
        <w:lang w:val="en-US"/>
      </w:rPr>
      <mc:AlternateContent>
        <mc:Choice Requires="wps">
          <w:drawing>
            <wp:anchor distT="0" distB="0" distL="114300" distR="114300" simplePos="0" relativeHeight="251663360" behindDoc="0" locked="0" layoutInCell="1" allowOverlap="1" wp14:anchorId="4AC2597F" wp14:editId="1CF03B06">
              <wp:simplePos x="0" y="0"/>
              <wp:positionH relativeFrom="column">
                <wp:posOffset>938530</wp:posOffset>
              </wp:positionH>
              <wp:positionV relativeFrom="paragraph">
                <wp:posOffset>-245745</wp:posOffset>
              </wp:positionV>
              <wp:extent cx="0" cy="688975"/>
              <wp:effectExtent l="0" t="0" r="19050" b="3492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12700" cap="flat" cmpd="sng">
                        <a:solidFill>
                          <a:schemeClr val="tx1">
                            <a:lumMod val="100000"/>
                            <a:lumOff val="0"/>
                          </a:schemeClr>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B05B48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9.35pt" to="73.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D2VgIAAGoEAAAOAAAAZHJzL2Uyb0RvYy54bWysVF1v2yAUfZ+0/4D87trOh+1adarWSfay&#10;j0rtfgAFHKNhQEBiR9P++y7QZuv2Ni0PCC73Hs499zg3t/Mo0IkZy5Vsk+IqTxCTRFEuD23y9Wmf&#10;1gmyDkuKhZKsTc7MJreb9+9uJt2whRqUoMwgAJG2mXSbDM7pJsssGdiI7ZXSTMJlr8yIHRzNIaMG&#10;T4A+imyR52U2KUO1UYRZC9FtvEw2Ab/vGXFf+t4yh0SbADcXVhPWZ79mmxvcHAzWAycvNPA/sBgx&#10;l/DoBWqLHUZHw/+CGjkxyqreXRE1ZqrvOWGhB+imyP/o5nHAmoVeQByrLzLZ/wdLPp8eDOK0TcoE&#10;STzCiB6dwfwwONQpKUFAZVDhdZq0bSC9kw/Gd0pm+ag/KvLNIqm6AcsDC3yfzhpAQkX2psQfrIbX&#10;nqdPikIOPjoVRJt7M3pIkAPNYTbny2zY7BCJQQLRsq6vq7Wnk+HmtU4b6z4wNSK/aRPBpVcNN/j0&#10;0bqY+priw1LtuRBh8kKiCcguqhzMQTAYsBfYwXbUIImVh4BjleDU1/jqYE3WCYNOGEzl5iLkiOMI&#10;XcVYkftf9BbEwYExHkLA+wIRuniD7nlusR1iQbiKOEYdJQ2cB4bp7mXvMBdxD7BCen4suD42DqfZ&#10;wTbEQcjgyO/X+fWu3tWrdLUod+kqpzS923ertNwX1Xq73HbdtvgRX/Xqx6K7/TqvVss6rar1Ml0t&#10;WZ7e1/suveuKsqx29939LhYBkddHw/z9yKN5nhU9Pxg/D28FMHRo/+Xj81/M7+eQ9esvYvMTAAD/&#10;/wMAUEsDBBQABgAIAAAAIQCGviAO3AAAAAoBAAAPAAAAZHJzL2Rvd25yZXYueG1sTI/NTsMwEITv&#10;SLyDtUjcWgeKmhDiVBVSH6AFCXHb2s5Pa68j22nSt8flAsfZGc18W21ma9hF+9A7EvC0zIBpkk71&#10;1Ar4/NgtCmAhIik0jrSAqw6wqe/vKiyVm2ivL4fYslRCoUQBXYxDyXmQnbYYlm7QlLzGeYsxSd9y&#10;5XFK5dbw5yxbc4s9pYUOB/3eaXk+jFbAdzaZ8SSbnVzh9Yv2W5v7xgrx+DBv34BFPce/MNzwEzrU&#10;ienoRlKBmaRf8oQeBSxWRQ7slvi9HAWsXwvgdcX/v1D/AAAA//8DAFBLAQItABQABgAIAAAAIQC2&#10;gziS/gAAAOEBAAATAAAAAAAAAAAAAAAAAAAAAABbQ29udGVudF9UeXBlc10ueG1sUEsBAi0AFAAG&#10;AAgAAAAhADj9If/WAAAAlAEAAAsAAAAAAAAAAAAAAAAALwEAAF9yZWxzLy5yZWxzUEsBAi0AFAAG&#10;AAgAAAAhAKEJEPZWAgAAagQAAA4AAAAAAAAAAAAAAAAALgIAAGRycy9lMm9Eb2MueG1sUEsBAi0A&#10;FAAGAAgAAAAhAIa+IA7cAAAACgEAAA8AAAAAAAAAAAAAAAAAsAQAAGRycy9kb3ducmV2LnhtbFBL&#10;BQYAAAAABAAEAPMAAAC5BQAAAAA=&#10;" strokecolor="black [3213]" strokeweight="1pt"/>
          </w:pict>
        </mc:Fallback>
      </mc:AlternateContent>
    </w:r>
    <w:r>
      <w:rPr>
        <w:noProof/>
        <w:lang w:val="en-US"/>
      </w:rPr>
      <mc:AlternateContent>
        <mc:Choice Requires="wps">
          <w:drawing>
            <wp:anchor distT="0" distB="0" distL="114300" distR="114300" simplePos="0" relativeHeight="251664384" behindDoc="0" locked="0" layoutInCell="1" allowOverlap="1" wp14:anchorId="47151F82" wp14:editId="10669F43">
              <wp:simplePos x="0" y="0"/>
              <wp:positionH relativeFrom="column">
                <wp:posOffset>2841625</wp:posOffset>
              </wp:positionH>
              <wp:positionV relativeFrom="paragraph">
                <wp:posOffset>-241300</wp:posOffset>
              </wp:positionV>
              <wp:extent cx="0" cy="679450"/>
              <wp:effectExtent l="0" t="0" r="19050" b="254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1A1976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5pt,-19pt" to="22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l/QQIAADMEAAAOAAAAZHJzL2Uyb0RvYy54bWysU8Fu2zAMvQ/YPwi+u3YSJ06NOkXrJLt0&#10;XYF2H8BIsi1MlgRJjRMM+/dRctut222YDwJFkY/k4/PV9WmQ5MitE1rVyewiTwhXVDOhujr5+rRP&#10;1wlxHhQDqRWvkzN3yfXm44er0VR8rnstGbcEQZSrRlMnvfemyjJHez6Au9CGK3xstR3A49V2GbMw&#10;Ivogs3mer7JRW2asptw59G6nx2QT8duWU/+lbR33RNYJ9ubjaeN5CGe2uYKqs2B6QV/agH/oYgCh&#10;sOgb1BY8kGcr/oIaBLXa6dZfUD1kum0F5XEGnGaW/zHNYw+Gx1mQHGfeaHL/D5beHx8sEaxOyoQo&#10;GHBFj96C6HpPGq0UEqgtmQWeRuMqDG/Ugw2T0pN6NHeafnNE6aYH1fHY79PZIEjMyN6lhIszWO0w&#10;ftYMY+DZ60jaqbVDgEQ6yCnu5vy2G37yhE5Oit5VeVks49oyqF7zjHX+E9cDCUadSKECa1DB8c55&#10;7BxDX0OCW+m9kDJuXioyYrPzMkdxUEABthI8moNBSpzqIo7TUrCQE7Kd7Q6NtOQIQVLxC+xgjXdh&#10;oeAWXD/FxadJbFY/KxaL9xzY7sX2IORkI5BUoRCP8p0mwNvJoxn9yEiU1vfL/HK33q2LtJivdmmR&#10;M5be7JsiXe1n5XK72DbNdvZjqhponJJu9su8LBbrtCyXi7RY8Dy9Xe+b9KaZrVbl7ra53U1J2Mhr&#10;0bjIsLtJBQfNzg82DB12isqM47/8RUH6v99j1K9/ffMTAAD//wMAUEsDBBQABgAIAAAAIQChjtE0&#10;3wAAAAoBAAAPAAAAZHJzL2Rvd25yZXYueG1sTI/BTsMwDIbvSLxDZCRuW8oYWyl1JwSaJhCXbUhc&#10;vdY0hSbpmmwrb48RBzja/vT7+/PFYFt15D403iFcjRNQ7EpfNa5GeN0uRymoEMlV1HrHCF8cYFGc&#10;n+WUVf7k1nzcxFpJiAsZIZgYu0zrUBq2FMa+Yye3d99bijL2ta56Okm4bfUkSWbaUuPkg6GOHwyX&#10;n5uDRaDH1Tq+pZPnefNkXj62y/3KpHvEy4vh/g5U5CH+wfCjL+pQiNPOH1wVVIswnc5vBEUYXadS&#10;SojfzQ5hdpuALnL9v0LxDQAA//8DAFBLAQItABQABgAIAAAAIQC2gziS/gAAAOEBAAATAAAAAAAA&#10;AAAAAAAAAAAAAABbQ29udGVudF9UeXBlc10ueG1sUEsBAi0AFAAGAAgAAAAhADj9If/WAAAAlAEA&#10;AAsAAAAAAAAAAAAAAAAALwEAAF9yZWxzLy5yZWxzUEsBAi0AFAAGAAgAAAAhAJzlKX9BAgAAMwQA&#10;AA4AAAAAAAAAAAAAAAAALgIAAGRycy9lMm9Eb2MueG1sUEsBAi0AFAAGAAgAAAAhAKGO0TTfAAAA&#10;CgEAAA8AAAAAAAAAAAAAAAAAmwQAAGRycy9kb3ducmV2LnhtbFBLBQYAAAAABAAEAPMAAACnBQAA&#10;AAA=&#10;" strokeweight="1pt"/>
          </w:pict>
        </mc:Fallback>
      </mc:AlternateContent>
    </w:r>
  </w:p>
  <w:p w14:paraId="08812343" w14:textId="77777777" w:rsidR="009A5698" w:rsidRPr="00DB3C46" w:rsidRDefault="009A5698" w:rsidP="00DB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9732D" w14:textId="77777777" w:rsidR="00D66160" w:rsidRDefault="00D66160" w:rsidP="00DB3C46">
      <w:r>
        <w:separator/>
      </w:r>
    </w:p>
  </w:footnote>
  <w:footnote w:type="continuationSeparator" w:id="0">
    <w:p w14:paraId="3DF41E9C" w14:textId="77777777" w:rsidR="00D66160" w:rsidRDefault="00D66160" w:rsidP="00DB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0D6E" w14:textId="6769214D" w:rsidR="009A5698" w:rsidRDefault="009A5698">
    <w:pPr>
      <w:pStyle w:val="Header"/>
    </w:pPr>
    <w:r w:rsidRPr="00A47F76">
      <w:rPr>
        <w:rFonts w:ascii="Times New Roman" w:hAnsi="Times New Roman" w:cs="Times New Roman"/>
        <w:noProof/>
        <w:lang w:val="en-US"/>
      </w:rPr>
      <w:drawing>
        <wp:anchor distT="0" distB="0" distL="114300" distR="114300" simplePos="0" relativeHeight="251667456" behindDoc="0" locked="0" layoutInCell="1" allowOverlap="1" wp14:anchorId="472F7B7C" wp14:editId="03A12F33">
          <wp:simplePos x="0" y="0"/>
          <wp:positionH relativeFrom="column">
            <wp:posOffset>3599180</wp:posOffset>
          </wp:positionH>
          <wp:positionV relativeFrom="paragraph">
            <wp:posOffset>64770</wp:posOffset>
          </wp:positionV>
          <wp:extent cx="2731625" cy="504757"/>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Users:jd:Documents:Novatti:Logo:Office PMS274 files:Logo color 1 T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1625" cy="5047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2BB4"/>
    <w:multiLevelType w:val="multilevel"/>
    <w:tmpl w:val="78B8CF4C"/>
    <w:lvl w:ilvl="0">
      <w:start w:val="1"/>
      <w:numFmt w:val="decimal"/>
      <w:suff w:val="nothing"/>
      <w:lvlText w:val="%1"/>
      <w:lvlJc w:val="left"/>
      <w:pPr>
        <w:ind w:left="0" w:firstLine="0"/>
      </w:pPr>
      <w:rPr>
        <w:vanish/>
        <w:webHidden w:val="0"/>
        <w:sz w:val="2"/>
        <w:specVanish w:val="0"/>
      </w:rPr>
    </w:lvl>
    <w:lvl w:ilvl="1">
      <w:start w:val="1"/>
      <w:numFmt w:val="decimal"/>
      <w:lvlText w:val="%2"/>
      <w:lvlJc w:val="left"/>
      <w:pPr>
        <w:tabs>
          <w:tab w:val="num" w:pos="850"/>
        </w:tabs>
        <w:ind w:left="850" w:hanging="850"/>
      </w:pPr>
    </w:lvl>
    <w:lvl w:ilvl="2">
      <w:start w:val="1"/>
      <w:numFmt w:val="decimal"/>
      <w:isLgl/>
      <w:lvlText w:val="%3."/>
      <w:lvlJc w:val="left"/>
      <w:pPr>
        <w:tabs>
          <w:tab w:val="num" w:pos="850"/>
        </w:tabs>
        <w:ind w:left="850" w:hanging="850"/>
      </w:pPr>
      <w:rPr>
        <w:rFonts w:asciiTheme="minorHAnsi" w:eastAsia="Times New Roman" w:hAnsiTheme="minorHAnsi" w:cstheme="minorHAnsi"/>
      </w:r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rPr>
        <w:rFonts w:asciiTheme="minorHAnsi" w:hAnsiTheme="minorHAnsi" w:cs="Times New Roman" w:hint="default"/>
        <w:sz w:val="22"/>
        <w:szCs w:val="22"/>
      </w:rPr>
    </w:lvl>
    <w:lvl w:ilvl="5">
      <w:start w:val="1"/>
      <w:numFmt w:val="upperLetter"/>
      <w:lvlText w:val="(%6)"/>
      <w:lvlJc w:val="left"/>
      <w:pPr>
        <w:tabs>
          <w:tab w:val="num" w:pos="3402"/>
        </w:tabs>
        <w:ind w:left="3402" w:hanging="851"/>
      </w:pPr>
    </w:lvl>
    <w:lvl w:ilvl="6">
      <w:start w:val="1"/>
      <w:numFmt w:val="decimal"/>
      <w:lvlText w:val="(%7)"/>
      <w:lvlJc w:val="left"/>
      <w:pPr>
        <w:tabs>
          <w:tab w:val="num" w:pos="4252"/>
        </w:tabs>
        <w:ind w:left="4252" w:hanging="850"/>
      </w:p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lvl>
  </w:abstractNum>
  <w:abstractNum w:abstractNumId="1" w15:restartNumberingAfterBreak="0">
    <w:nsid w:val="18DA109A"/>
    <w:multiLevelType w:val="multilevel"/>
    <w:tmpl w:val="7512AC3E"/>
    <w:lvl w:ilvl="0">
      <w:start w:val="1"/>
      <w:numFmt w:val="decimal"/>
      <w:suff w:val="nothing"/>
      <w:lvlText w:val="%1"/>
      <w:lvlJc w:val="left"/>
      <w:pPr>
        <w:ind w:left="0" w:firstLine="0"/>
      </w:pPr>
      <w:rPr>
        <w:vanish/>
        <w:webHidden w:val="0"/>
        <w:sz w:val="2"/>
        <w:specVanish w:val="0"/>
      </w:rPr>
    </w:lvl>
    <w:lvl w:ilvl="1">
      <w:start w:val="1"/>
      <w:numFmt w:val="decimal"/>
      <w:lvlText w:val="%2"/>
      <w:lvlJc w:val="left"/>
      <w:pPr>
        <w:tabs>
          <w:tab w:val="num" w:pos="850"/>
        </w:tabs>
        <w:ind w:left="850" w:hanging="850"/>
      </w:pPr>
    </w:lvl>
    <w:lvl w:ilvl="2">
      <w:start w:val="1"/>
      <w:numFmt w:val="decimal"/>
      <w:isLgl/>
      <w:lvlText w:val="%3."/>
      <w:lvlJc w:val="left"/>
      <w:pPr>
        <w:tabs>
          <w:tab w:val="num" w:pos="850"/>
        </w:tabs>
        <w:ind w:left="850" w:hanging="850"/>
      </w:pPr>
      <w:rPr>
        <w:rFonts w:asciiTheme="minorHAnsi" w:eastAsia="Times New Roman" w:hAnsiTheme="minorHAnsi" w:cstheme="minorHAnsi" w:hint="default"/>
      </w:rPr>
    </w:lvl>
    <w:lvl w:ilvl="3">
      <w:start w:val="1"/>
      <w:numFmt w:val="lowerLetter"/>
      <w:lvlText w:val="(%4)"/>
      <w:lvlJc w:val="left"/>
      <w:pPr>
        <w:tabs>
          <w:tab w:val="num" w:pos="1701"/>
        </w:tabs>
        <w:ind w:left="1701" w:hanging="851"/>
      </w:pPr>
    </w:lvl>
    <w:lvl w:ilvl="4">
      <w:start w:val="2"/>
      <w:numFmt w:val="lowerRoman"/>
      <w:lvlText w:val="(%5)"/>
      <w:lvlJc w:val="left"/>
      <w:pPr>
        <w:tabs>
          <w:tab w:val="num" w:pos="1559"/>
        </w:tabs>
        <w:ind w:left="1559" w:hanging="850"/>
      </w:pPr>
    </w:lvl>
    <w:lvl w:ilvl="5">
      <w:start w:val="1"/>
      <w:numFmt w:val="upperLetter"/>
      <w:lvlText w:val="(%6)"/>
      <w:lvlJc w:val="left"/>
      <w:pPr>
        <w:tabs>
          <w:tab w:val="num" w:pos="3402"/>
        </w:tabs>
        <w:ind w:left="3402" w:hanging="851"/>
      </w:pPr>
    </w:lvl>
    <w:lvl w:ilvl="6">
      <w:start w:val="1"/>
      <w:numFmt w:val="decimal"/>
      <w:lvlText w:val="(%7)"/>
      <w:lvlJc w:val="left"/>
      <w:pPr>
        <w:tabs>
          <w:tab w:val="num" w:pos="4252"/>
        </w:tabs>
        <w:ind w:left="4252" w:hanging="850"/>
      </w:p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lvl>
  </w:abstractNum>
  <w:abstractNum w:abstractNumId="2" w15:restartNumberingAfterBreak="0">
    <w:nsid w:val="1A323935"/>
    <w:multiLevelType w:val="multilevel"/>
    <w:tmpl w:val="925C80F4"/>
    <w:lvl w:ilvl="0">
      <w:start w:val="1"/>
      <w:numFmt w:val="decimal"/>
      <w:pStyle w:val="Heading1"/>
      <w:lvlText w:val="%1."/>
      <w:lvlJc w:val="left"/>
      <w:pPr>
        <w:tabs>
          <w:tab w:val="num" w:pos="851"/>
        </w:tabs>
        <w:ind w:left="851" w:hanging="851"/>
      </w:pPr>
      <w:rPr>
        <w:rFonts w:asciiTheme="minorHAnsi" w:hAnsiTheme="minorHAnsi" w:cstheme="minorHAnsi" w:hint="default"/>
        <w:b/>
        <w:i w:val="0"/>
        <w:sz w:val="22"/>
        <w:szCs w:val="22"/>
      </w:rPr>
    </w:lvl>
    <w:lvl w:ilvl="1">
      <w:start w:val="1"/>
      <w:numFmt w:val="decimal"/>
      <w:pStyle w:val="Heading2"/>
      <w:lvlText w:val="%1.%2"/>
      <w:lvlJc w:val="left"/>
      <w:pPr>
        <w:tabs>
          <w:tab w:val="num" w:pos="851"/>
        </w:tabs>
        <w:ind w:left="851" w:hanging="851"/>
      </w:pPr>
      <w:rPr>
        <w:rFonts w:ascii="Century Gothic" w:hAnsi="Century Gothic" w:hint="default"/>
        <w:b/>
        <w:i w:val="0"/>
        <w:sz w:val="21"/>
        <w:szCs w:val="21"/>
      </w:rPr>
    </w:lvl>
    <w:lvl w:ilvl="2">
      <w:start w:val="1"/>
      <w:numFmt w:val="lowerLetter"/>
      <w:pStyle w:val="Heading3"/>
      <w:lvlText w:val="(%3)"/>
      <w:lvlJc w:val="left"/>
      <w:pPr>
        <w:tabs>
          <w:tab w:val="num" w:pos="1701"/>
        </w:tabs>
        <w:ind w:left="1701" w:hanging="850"/>
      </w:pPr>
      <w:rPr>
        <w:rFonts w:asciiTheme="minorHAnsi" w:hAnsiTheme="minorHAnsi" w:cs="Times New Roman" w:hint="default"/>
        <w:b w:val="0"/>
        <w:i w:val="0"/>
        <w:sz w:val="22"/>
        <w:szCs w:val="22"/>
      </w:rPr>
    </w:lvl>
    <w:lvl w:ilvl="3">
      <w:start w:val="1"/>
      <w:numFmt w:val="lowerRoman"/>
      <w:pStyle w:val="Heading4"/>
      <w:lvlText w:val="(%4)"/>
      <w:lvlJc w:val="left"/>
      <w:pPr>
        <w:tabs>
          <w:tab w:val="num" w:pos="1560"/>
        </w:tabs>
        <w:ind w:left="1560" w:hanging="851"/>
      </w:pPr>
      <w:rPr>
        <w:b w:val="0"/>
      </w:rPr>
    </w:lvl>
    <w:lvl w:ilvl="4">
      <w:start w:val="1"/>
      <w:numFmt w:val="upperLetter"/>
      <w:pStyle w:val="Heading5"/>
      <w:lvlText w:val="(%5)"/>
      <w:lvlJc w:val="left"/>
      <w:pPr>
        <w:tabs>
          <w:tab w:val="num" w:pos="3402"/>
        </w:tabs>
        <w:ind w:left="3402" w:hanging="850"/>
      </w:pPr>
      <w:rPr>
        <w:b w:val="0"/>
      </w:rPr>
    </w:lvl>
    <w:lvl w:ilvl="5">
      <w:start w:val="1"/>
      <w:numFmt w:val="upperRoman"/>
      <w:pStyle w:val="Heading6"/>
      <w:lvlText w:val="(%6)"/>
      <w:lvlJc w:val="left"/>
      <w:pPr>
        <w:tabs>
          <w:tab w:val="num" w:pos="4253"/>
        </w:tabs>
        <w:ind w:left="4253" w:hanging="851"/>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DA532C7"/>
    <w:multiLevelType w:val="hybridMultilevel"/>
    <w:tmpl w:val="80D4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D14CC"/>
    <w:multiLevelType w:val="multilevel"/>
    <w:tmpl w:val="39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431690"/>
    <w:multiLevelType w:val="multilevel"/>
    <w:tmpl w:val="78B8CF4C"/>
    <w:lvl w:ilvl="0">
      <w:start w:val="1"/>
      <w:numFmt w:val="decimal"/>
      <w:suff w:val="nothing"/>
      <w:lvlText w:val="%1"/>
      <w:lvlJc w:val="left"/>
      <w:pPr>
        <w:ind w:left="0" w:firstLine="0"/>
      </w:pPr>
      <w:rPr>
        <w:vanish/>
        <w:webHidden w:val="0"/>
        <w:sz w:val="2"/>
        <w:specVanish w:val="0"/>
      </w:rPr>
    </w:lvl>
    <w:lvl w:ilvl="1">
      <w:start w:val="1"/>
      <w:numFmt w:val="decimal"/>
      <w:lvlText w:val="%2"/>
      <w:lvlJc w:val="left"/>
      <w:pPr>
        <w:tabs>
          <w:tab w:val="num" w:pos="850"/>
        </w:tabs>
        <w:ind w:left="850" w:hanging="850"/>
      </w:pPr>
    </w:lvl>
    <w:lvl w:ilvl="2">
      <w:start w:val="1"/>
      <w:numFmt w:val="decimal"/>
      <w:isLgl/>
      <w:lvlText w:val="%3."/>
      <w:lvlJc w:val="left"/>
      <w:pPr>
        <w:tabs>
          <w:tab w:val="num" w:pos="850"/>
        </w:tabs>
        <w:ind w:left="850" w:hanging="850"/>
      </w:pPr>
      <w:rPr>
        <w:rFonts w:asciiTheme="minorHAnsi" w:eastAsia="Times New Roman" w:hAnsiTheme="minorHAnsi" w:cstheme="minorHAnsi"/>
      </w:r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rPr>
        <w:rFonts w:asciiTheme="minorHAnsi" w:hAnsiTheme="minorHAnsi" w:cs="Times New Roman" w:hint="default"/>
        <w:sz w:val="22"/>
        <w:szCs w:val="22"/>
      </w:rPr>
    </w:lvl>
    <w:lvl w:ilvl="5">
      <w:start w:val="1"/>
      <w:numFmt w:val="upperLetter"/>
      <w:lvlText w:val="(%6)"/>
      <w:lvlJc w:val="left"/>
      <w:pPr>
        <w:tabs>
          <w:tab w:val="num" w:pos="3402"/>
        </w:tabs>
        <w:ind w:left="3402" w:hanging="851"/>
      </w:pPr>
    </w:lvl>
    <w:lvl w:ilvl="6">
      <w:start w:val="1"/>
      <w:numFmt w:val="decimal"/>
      <w:lvlText w:val="(%7)"/>
      <w:lvlJc w:val="left"/>
      <w:pPr>
        <w:tabs>
          <w:tab w:val="num" w:pos="4252"/>
        </w:tabs>
        <w:ind w:left="4252" w:hanging="850"/>
      </w:p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lvl>
  </w:abstractNum>
  <w:abstractNum w:abstractNumId="6" w15:restartNumberingAfterBreak="0">
    <w:nsid w:val="5DF553B5"/>
    <w:multiLevelType w:val="hybridMultilevel"/>
    <w:tmpl w:val="3850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13DB8"/>
    <w:multiLevelType w:val="hybridMultilevel"/>
    <w:tmpl w:val="F8D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82F"/>
    <w:rsid w:val="00001A6E"/>
    <w:rsid w:val="0000583E"/>
    <w:rsid w:val="000145EF"/>
    <w:rsid w:val="00017F5E"/>
    <w:rsid w:val="00070D5E"/>
    <w:rsid w:val="00073AB1"/>
    <w:rsid w:val="00093CD8"/>
    <w:rsid w:val="000A6705"/>
    <w:rsid w:val="000A719C"/>
    <w:rsid w:val="000B14B0"/>
    <w:rsid w:val="000B757B"/>
    <w:rsid w:val="000D3367"/>
    <w:rsid w:val="000D60D2"/>
    <w:rsid w:val="000E5FC5"/>
    <w:rsid w:val="000E7791"/>
    <w:rsid w:val="000F7B1F"/>
    <w:rsid w:val="001043C1"/>
    <w:rsid w:val="00112D53"/>
    <w:rsid w:val="0011362A"/>
    <w:rsid w:val="0011377E"/>
    <w:rsid w:val="00123D1B"/>
    <w:rsid w:val="001260CB"/>
    <w:rsid w:val="001608AF"/>
    <w:rsid w:val="001669F8"/>
    <w:rsid w:val="0017540A"/>
    <w:rsid w:val="00190D7C"/>
    <w:rsid w:val="0019440E"/>
    <w:rsid w:val="00197645"/>
    <w:rsid w:val="001C7632"/>
    <w:rsid w:val="001C7C2B"/>
    <w:rsid w:val="001D551B"/>
    <w:rsid w:val="001D6047"/>
    <w:rsid w:val="001E496D"/>
    <w:rsid w:val="001E4C65"/>
    <w:rsid w:val="002044AE"/>
    <w:rsid w:val="0020544B"/>
    <w:rsid w:val="00213299"/>
    <w:rsid w:val="0021473A"/>
    <w:rsid w:val="002232D6"/>
    <w:rsid w:val="00244C5A"/>
    <w:rsid w:val="00251D32"/>
    <w:rsid w:val="00253531"/>
    <w:rsid w:val="002600FA"/>
    <w:rsid w:val="0030075F"/>
    <w:rsid w:val="00317553"/>
    <w:rsid w:val="003208E2"/>
    <w:rsid w:val="0032586E"/>
    <w:rsid w:val="0033001B"/>
    <w:rsid w:val="00334A4D"/>
    <w:rsid w:val="003662F7"/>
    <w:rsid w:val="0036656A"/>
    <w:rsid w:val="003A2133"/>
    <w:rsid w:val="003A669E"/>
    <w:rsid w:val="003B1533"/>
    <w:rsid w:val="003B589C"/>
    <w:rsid w:val="003B5D72"/>
    <w:rsid w:val="003F32C8"/>
    <w:rsid w:val="0043732A"/>
    <w:rsid w:val="004577CA"/>
    <w:rsid w:val="004579D9"/>
    <w:rsid w:val="0049197F"/>
    <w:rsid w:val="004A1572"/>
    <w:rsid w:val="004A2F72"/>
    <w:rsid w:val="004A5B0E"/>
    <w:rsid w:val="004C1397"/>
    <w:rsid w:val="004D06CE"/>
    <w:rsid w:val="0052232F"/>
    <w:rsid w:val="00526315"/>
    <w:rsid w:val="00544973"/>
    <w:rsid w:val="00545A17"/>
    <w:rsid w:val="00545D9A"/>
    <w:rsid w:val="0055454F"/>
    <w:rsid w:val="0055706B"/>
    <w:rsid w:val="0057290A"/>
    <w:rsid w:val="00575B91"/>
    <w:rsid w:val="00582127"/>
    <w:rsid w:val="00592054"/>
    <w:rsid w:val="005A756A"/>
    <w:rsid w:val="005A7F84"/>
    <w:rsid w:val="005D7D81"/>
    <w:rsid w:val="005E6ED5"/>
    <w:rsid w:val="006051BB"/>
    <w:rsid w:val="006054D2"/>
    <w:rsid w:val="00626677"/>
    <w:rsid w:val="006275AD"/>
    <w:rsid w:val="006327B8"/>
    <w:rsid w:val="006405CB"/>
    <w:rsid w:val="0065309C"/>
    <w:rsid w:val="00653D11"/>
    <w:rsid w:val="006758F2"/>
    <w:rsid w:val="00677EA3"/>
    <w:rsid w:val="0069074A"/>
    <w:rsid w:val="006951A8"/>
    <w:rsid w:val="006B1293"/>
    <w:rsid w:val="006B5FA5"/>
    <w:rsid w:val="006D53AB"/>
    <w:rsid w:val="006E0359"/>
    <w:rsid w:val="006E7C2A"/>
    <w:rsid w:val="006F7112"/>
    <w:rsid w:val="007128F5"/>
    <w:rsid w:val="00717CEA"/>
    <w:rsid w:val="0072470D"/>
    <w:rsid w:val="007363A7"/>
    <w:rsid w:val="00763BC2"/>
    <w:rsid w:val="00765028"/>
    <w:rsid w:val="00776A43"/>
    <w:rsid w:val="007A4B06"/>
    <w:rsid w:val="007B008B"/>
    <w:rsid w:val="007B2EC7"/>
    <w:rsid w:val="007C682F"/>
    <w:rsid w:val="007D474C"/>
    <w:rsid w:val="007E69A1"/>
    <w:rsid w:val="007F1EF6"/>
    <w:rsid w:val="007F7300"/>
    <w:rsid w:val="00814BB7"/>
    <w:rsid w:val="0082249B"/>
    <w:rsid w:val="00824402"/>
    <w:rsid w:val="00824A61"/>
    <w:rsid w:val="00834E04"/>
    <w:rsid w:val="00851852"/>
    <w:rsid w:val="00852FE4"/>
    <w:rsid w:val="008764AA"/>
    <w:rsid w:val="0087724F"/>
    <w:rsid w:val="008C5582"/>
    <w:rsid w:val="008C7CFB"/>
    <w:rsid w:val="008D2E31"/>
    <w:rsid w:val="008F31DE"/>
    <w:rsid w:val="008F5163"/>
    <w:rsid w:val="00945323"/>
    <w:rsid w:val="00951FDB"/>
    <w:rsid w:val="009805D5"/>
    <w:rsid w:val="009876C9"/>
    <w:rsid w:val="00992DB6"/>
    <w:rsid w:val="009A5698"/>
    <w:rsid w:val="009D6C08"/>
    <w:rsid w:val="009F28CA"/>
    <w:rsid w:val="00A02459"/>
    <w:rsid w:val="00A07996"/>
    <w:rsid w:val="00A1717F"/>
    <w:rsid w:val="00A20912"/>
    <w:rsid w:val="00A209BE"/>
    <w:rsid w:val="00A2542C"/>
    <w:rsid w:val="00A260F1"/>
    <w:rsid w:val="00A3257C"/>
    <w:rsid w:val="00A33F1F"/>
    <w:rsid w:val="00A4242A"/>
    <w:rsid w:val="00A45B09"/>
    <w:rsid w:val="00A4629D"/>
    <w:rsid w:val="00A47F76"/>
    <w:rsid w:val="00A5374D"/>
    <w:rsid w:val="00A6123F"/>
    <w:rsid w:val="00A85F4B"/>
    <w:rsid w:val="00A87777"/>
    <w:rsid w:val="00AA08C7"/>
    <w:rsid w:val="00AC563F"/>
    <w:rsid w:val="00AD555A"/>
    <w:rsid w:val="00B16984"/>
    <w:rsid w:val="00B25B92"/>
    <w:rsid w:val="00B2683F"/>
    <w:rsid w:val="00B67335"/>
    <w:rsid w:val="00B70590"/>
    <w:rsid w:val="00B85E02"/>
    <w:rsid w:val="00B905FA"/>
    <w:rsid w:val="00B91BF8"/>
    <w:rsid w:val="00BB2F14"/>
    <w:rsid w:val="00BE1E05"/>
    <w:rsid w:val="00BF0302"/>
    <w:rsid w:val="00C32971"/>
    <w:rsid w:val="00C36ECA"/>
    <w:rsid w:val="00C40277"/>
    <w:rsid w:val="00C41ADA"/>
    <w:rsid w:val="00C42D60"/>
    <w:rsid w:val="00C6051B"/>
    <w:rsid w:val="00C610AB"/>
    <w:rsid w:val="00CA2905"/>
    <w:rsid w:val="00CB27EE"/>
    <w:rsid w:val="00CC4299"/>
    <w:rsid w:val="00CD7E5D"/>
    <w:rsid w:val="00D03856"/>
    <w:rsid w:val="00D11BC8"/>
    <w:rsid w:val="00D156C1"/>
    <w:rsid w:val="00D2179F"/>
    <w:rsid w:val="00D260A5"/>
    <w:rsid w:val="00D27EC8"/>
    <w:rsid w:val="00D3488C"/>
    <w:rsid w:val="00D66160"/>
    <w:rsid w:val="00DB3C46"/>
    <w:rsid w:val="00DB6F74"/>
    <w:rsid w:val="00DC4D94"/>
    <w:rsid w:val="00DC6BB2"/>
    <w:rsid w:val="00DC7384"/>
    <w:rsid w:val="00DC7D73"/>
    <w:rsid w:val="00DD01AA"/>
    <w:rsid w:val="00DF21A2"/>
    <w:rsid w:val="00DF4038"/>
    <w:rsid w:val="00DF4280"/>
    <w:rsid w:val="00E00076"/>
    <w:rsid w:val="00E038A9"/>
    <w:rsid w:val="00E2740F"/>
    <w:rsid w:val="00E84950"/>
    <w:rsid w:val="00E8660C"/>
    <w:rsid w:val="00EA3DC6"/>
    <w:rsid w:val="00EA78D5"/>
    <w:rsid w:val="00EC70C6"/>
    <w:rsid w:val="00ED0EB5"/>
    <w:rsid w:val="00ED7908"/>
    <w:rsid w:val="00EE324E"/>
    <w:rsid w:val="00EE5267"/>
    <w:rsid w:val="00F0175A"/>
    <w:rsid w:val="00F07C43"/>
    <w:rsid w:val="00F12933"/>
    <w:rsid w:val="00F12DD6"/>
    <w:rsid w:val="00F17669"/>
    <w:rsid w:val="00F57823"/>
    <w:rsid w:val="00F62347"/>
    <w:rsid w:val="00F645D1"/>
    <w:rsid w:val="00F77A61"/>
    <w:rsid w:val="00F81555"/>
    <w:rsid w:val="00F876E7"/>
    <w:rsid w:val="00F934C1"/>
    <w:rsid w:val="00FB17C8"/>
    <w:rsid w:val="00FB193A"/>
    <w:rsid w:val="00FC5367"/>
    <w:rsid w:val="00FD1E3D"/>
    <w:rsid w:val="00FD3CBC"/>
    <w:rsid w:val="00FE1AD3"/>
    <w:rsid w:val="00FE29B2"/>
    <w:rsid w:val="00FF5F7C"/>
    <w:rsid w:val="00FF67F4"/>
    <w:rsid w:val="00FF7D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2E789"/>
  <w15:docId w15:val="{5A3C4C44-FFB1-A14A-A5E7-C3958A0C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1.,1. Level 1 Heading,69%,Attribute Heading 1,BLUE indent,Chapter,Chapterh1,DocAccpt,H1,Head1,Heading 1 St.George,Heading A,Heading apps,Heading1,L1,Lev 1,MAIN HEADING,Main Heading,No numbers,Section Heading,c,h1,h1 chapter heading,heading 1"/>
    <w:basedOn w:val="Normal"/>
    <w:next w:val="Normal"/>
    <w:link w:val="Heading1Char"/>
    <w:qFormat/>
    <w:rsid w:val="00112D53"/>
    <w:pPr>
      <w:keepNext/>
      <w:numPr>
        <w:numId w:val="2"/>
      </w:numPr>
      <w:pBdr>
        <w:top w:val="single" w:sz="12" w:space="1" w:color="auto"/>
      </w:pBdr>
      <w:spacing w:after="240"/>
      <w:jc w:val="both"/>
      <w:outlineLvl w:val="0"/>
    </w:pPr>
    <w:rPr>
      <w:rFonts w:eastAsia="Times New Roman" w:cs="Times New Roman"/>
      <w:caps/>
      <w:kern w:val="28"/>
      <w:sz w:val="22"/>
      <w:szCs w:val="20"/>
    </w:rPr>
  </w:style>
  <w:style w:type="paragraph" w:styleId="Heading2">
    <w:name w:val="heading 2"/>
    <w:aliases w:val="1.1,2m,B Sub/Bold,B Sub/Bold1,B Sub/Bold11,B Sub/Bold2,B Sub/Bold3,CPR Heading 2,D&amp;M 2,D&amp;M2,H2,Header 2-cpr,Heading 2X,Heading b,Para2,RED indent,Section,Sub Heading,UNDERRUBRIK 1-2,URS Heading 2,body,h2,h2 main heading,h2.H2,h21,h22,heading 2"/>
    <w:basedOn w:val="Normal"/>
    <w:next w:val="BodyText2"/>
    <w:link w:val="Heading2Char"/>
    <w:semiHidden/>
    <w:unhideWhenUsed/>
    <w:qFormat/>
    <w:rsid w:val="00112D53"/>
    <w:pPr>
      <w:keepNext/>
      <w:numPr>
        <w:ilvl w:val="1"/>
        <w:numId w:val="2"/>
      </w:numPr>
      <w:spacing w:after="240"/>
      <w:jc w:val="both"/>
      <w:outlineLvl w:val="1"/>
    </w:pPr>
    <w:rPr>
      <w:rFonts w:eastAsia="Times New Roman" w:cs="Times New Roman"/>
      <w:sz w:val="22"/>
      <w:szCs w:val="20"/>
    </w:rPr>
  </w:style>
  <w:style w:type="paragraph" w:styleId="Heading3">
    <w:name w:val="heading 3"/>
    <w:aliases w:val="2,21,2nd level,2nd order,2nd order hd,2nd order hd1,2nd order head,2nd order1,3 bullet,3 bullet1,CPR Heading 3,D&amp;M 3,D&amp;M3,H3,Heading 3a,Level 1 - 1,URS Heading 3,b,b1,bullet,bullet1,bullets,bullets1,h3,level2 title,position etc"/>
    <w:basedOn w:val="Normal"/>
    <w:link w:val="Heading3Char"/>
    <w:unhideWhenUsed/>
    <w:qFormat/>
    <w:rsid w:val="00112D53"/>
    <w:pPr>
      <w:numPr>
        <w:ilvl w:val="2"/>
        <w:numId w:val="2"/>
      </w:numPr>
      <w:spacing w:after="240"/>
      <w:jc w:val="both"/>
      <w:outlineLvl w:val="2"/>
    </w:pPr>
    <w:rPr>
      <w:rFonts w:eastAsia="Times New Roman" w:cs="Times New Roman"/>
      <w:sz w:val="22"/>
      <w:szCs w:val="20"/>
    </w:rPr>
  </w:style>
  <w:style w:type="paragraph" w:styleId="Heading4">
    <w:name w:val="heading 4"/>
    <w:aliases w:val="(Alt+4),(Alt+4)1,(Alt+4)11,(Alt+4)12,(Alt+4)2,(Alt+4)21,(Alt+4)22,(Alt+4)3,(Alt+4)31,(Alt+4)32,(Alt+4)4,(Alt+4)5,(Alt+4)6,4,H4,H41,H411,H412,H42,H421,H422,H43,H431,H432,H44,H45,H46,H47,Level 2 - a,Para4,RED dot,h4,h4 sub sub heading,h41,h42,i"/>
    <w:basedOn w:val="Normal"/>
    <w:link w:val="Heading4Char"/>
    <w:autoRedefine/>
    <w:unhideWhenUsed/>
    <w:qFormat/>
    <w:rsid w:val="00112D53"/>
    <w:pPr>
      <w:numPr>
        <w:ilvl w:val="3"/>
        <w:numId w:val="2"/>
      </w:numPr>
      <w:spacing w:after="240"/>
      <w:jc w:val="both"/>
      <w:outlineLvl w:val="3"/>
    </w:pPr>
    <w:rPr>
      <w:rFonts w:eastAsia="Times New Roman" w:cs="Times New Roman"/>
      <w:noProof/>
      <w:sz w:val="22"/>
      <w:szCs w:val="20"/>
    </w:rPr>
  </w:style>
  <w:style w:type="paragraph" w:styleId="Heading5">
    <w:name w:val="heading 5"/>
    <w:aliases w:val="(A),(A)Text,1.1.1.1.1,A,Appendix,Appendix A to X,Body Text (R),Document Title 2,Dot GS,H5,H5 Char,Heading 5   Appendix A to X,Heading 5 StGeorge,Heading 5(unused),L5,Lev 5,Level 3 - (i),Level 3 - i,NOT IN USE,Para5,Para51,Sub4Para,h5,h51,h52,s"/>
    <w:basedOn w:val="Normal"/>
    <w:link w:val="Heading5Char"/>
    <w:unhideWhenUsed/>
    <w:qFormat/>
    <w:rsid w:val="00112D53"/>
    <w:pPr>
      <w:numPr>
        <w:ilvl w:val="4"/>
        <w:numId w:val="2"/>
      </w:numPr>
      <w:spacing w:after="240"/>
      <w:jc w:val="both"/>
      <w:outlineLvl w:val="4"/>
    </w:pPr>
    <w:rPr>
      <w:rFonts w:eastAsia="Times New Roman" w:cs="Times New Roman"/>
      <w:sz w:val="22"/>
      <w:szCs w:val="20"/>
    </w:rPr>
  </w:style>
  <w:style w:type="paragraph" w:styleId="Heading6">
    <w:name w:val="heading 6"/>
    <w:aliases w:val="not Kinhill,(I),Apps,Fig,Figs,H6,Heading 6  Appendix Y &amp; Z,Heading 6  Appendix Y &amp; Z1,Heading 6(unused),I,L1 PIP,Legal Level 1.,Lev 6,Level 1,Name of Org,Not Kinhill,Sub5Para,USE FOR LIST of Tables,a.,a.1,acct statement heading,as,dash GS,h6"/>
    <w:basedOn w:val="Normal"/>
    <w:link w:val="Heading6Char"/>
    <w:semiHidden/>
    <w:unhideWhenUsed/>
    <w:qFormat/>
    <w:rsid w:val="00112D53"/>
    <w:pPr>
      <w:numPr>
        <w:ilvl w:val="5"/>
        <w:numId w:val="2"/>
      </w:numPr>
      <w:spacing w:after="240"/>
      <w:jc w:val="both"/>
      <w:outlineLvl w:val="5"/>
    </w:pPr>
    <w:rPr>
      <w:rFonts w:eastAsia="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82F"/>
    <w:pPr>
      <w:ind w:left="720"/>
      <w:contextualSpacing/>
    </w:pPr>
  </w:style>
  <w:style w:type="character" w:styleId="Hyperlink">
    <w:name w:val="Hyperlink"/>
    <w:basedOn w:val="DefaultParagraphFont"/>
    <w:uiPriority w:val="99"/>
    <w:unhideWhenUsed/>
    <w:rsid w:val="0087724F"/>
    <w:rPr>
      <w:color w:val="0563C1" w:themeColor="hyperlink"/>
      <w:u w:val="single"/>
    </w:rPr>
  </w:style>
  <w:style w:type="paragraph" w:styleId="BalloonText">
    <w:name w:val="Balloon Text"/>
    <w:basedOn w:val="Normal"/>
    <w:link w:val="BalloonTextChar"/>
    <w:uiPriority w:val="99"/>
    <w:semiHidden/>
    <w:unhideWhenUsed/>
    <w:rsid w:val="00123D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D1B"/>
    <w:rPr>
      <w:rFonts w:ascii="Times New Roman" w:hAnsi="Times New Roman" w:cs="Times New Roman"/>
      <w:sz w:val="18"/>
      <w:szCs w:val="18"/>
    </w:rPr>
  </w:style>
  <w:style w:type="character" w:customStyle="1" w:styleId="Heading1Char">
    <w:name w:val="Heading 1 Char"/>
    <w:aliases w:val="1. Char,1. Level 1 Heading Char,69% Char,Attribute Heading 1 Char,BLUE indent Char,Chapter Char,Chapterh1 Char,DocAccpt Char,H1 Char,Head1 Char,Heading 1 St.George Char,Heading A Char,Heading apps Char,Heading1 Char,L1 Char,Lev 1 Char"/>
    <w:basedOn w:val="DefaultParagraphFont"/>
    <w:link w:val="Heading1"/>
    <w:rsid w:val="00112D53"/>
    <w:rPr>
      <w:rFonts w:eastAsia="Times New Roman" w:cs="Times New Roman"/>
      <w:caps/>
      <w:kern w:val="28"/>
      <w:sz w:val="22"/>
      <w:szCs w:val="20"/>
    </w:rPr>
  </w:style>
  <w:style w:type="character" w:customStyle="1" w:styleId="Heading2Char">
    <w:name w:val="Heading 2 Char"/>
    <w:aliases w:val="1.1 Char,2m Char,B Sub/Bold Char,B Sub/Bold1 Char,B Sub/Bold11 Char,B Sub/Bold2 Char,B Sub/Bold3 Char,CPR Heading 2 Char,D&amp;M 2 Char,D&amp;M2 Char,H2 Char,Header 2-cpr Char,Heading 2X Char,Heading b Char,Para2 Char,RED indent Char,Section Char"/>
    <w:basedOn w:val="DefaultParagraphFont"/>
    <w:link w:val="Heading2"/>
    <w:semiHidden/>
    <w:rsid w:val="00112D53"/>
    <w:rPr>
      <w:rFonts w:eastAsia="Times New Roman" w:cs="Times New Roman"/>
      <w:sz w:val="22"/>
      <w:szCs w:val="20"/>
    </w:rPr>
  </w:style>
  <w:style w:type="character" w:customStyle="1" w:styleId="Heading3Char">
    <w:name w:val="Heading 3 Char"/>
    <w:aliases w:val="2 Char,21 Char,2nd level Char,2nd order Char,2nd order hd Char,2nd order hd1 Char,2nd order head Char,2nd order1 Char,3 bullet Char,3 bullet1 Char,CPR Heading 3 Char,D&amp;M 3 Char,D&amp;M3 Char,H3 Char,Heading 3a Char,Level 1 - 1 Char,b Char"/>
    <w:basedOn w:val="DefaultParagraphFont"/>
    <w:link w:val="Heading3"/>
    <w:rsid w:val="00112D53"/>
    <w:rPr>
      <w:rFonts w:eastAsia="Times New Roman" w:cs="Times New Roman"/>
      <w:sz w:val="22"/>
      <w:szCs w:val="20"/>
    </w:rPr>
  </w:style>
  <w:style w:type="character" w:customStyle="1" w:styleId="Heading4Char">
    <w:name w:val="Heading 4 Char"/>
    <w:aliases w:val="(Alt+4) Char,(Alt+4)1 Char,(Alt+4)11 Char,(Alt+4)12 Char,(Alt+4)2 Char,(Alt+4)21 Char,(Alt+4)22 Char,(Alt+4)3 Char,(Alt+4)31 Char,(Alt+4)32 Char,(Alt+4)4 Char,(Alt+4)5 Char,(Alt+4)6 Char,4 Char,H4 Char,H41 Char,H411 Char,H412 Char,h4 Char"/>
    <w:basedOn w:val="DefaultParagraphFont"/>
    <w:link w:val="Heading4"/>
    <w:rsid w:val="00112D53"/>
    <w:rPr>
      <w:rFonts w:eastAsia="Times New Roman" w:cs="Times New Roman"/>
      <w:noProof/>
      <w:sz w:val="22"/>
      <w:szCs w:val="20"/>
    </w:rPr>
  </w:style>
  <w:style w:type="character" w:customStyle="1" w:styleId="Heading5Char">
    <w:name w:val="Heading 5 Char"/>
    <w:aliases w:val="(A) Char,(A)Text Char,1.1.1.1.1 Char,A Char,Appendix Char,Appendix A to X Char,Body Text (R) Char,Document Title 2 Char,Dot GS Char,H5 Char1,H5 Char Char,Heading 5   Appendix A to X Char,Heading 5 StGeorge Char,Heading 5(unused) Char"/>
    <w:basedOn w:val="DefaultParagraphFont"/>
    <w:link w:val="Heading5"/>
    <w:rsid w:val="00112D53"/>
    <w:rPr>
      <w:rFonts w:eastAsia="Times New Roman" w:cs="Times New Roman"/>
      <w:sz w:val="22"/>
      <w:szCs w:val="20"/>
    </w:rPr>
  </w:style>
  <w:style w:type="character" w:customStyle="1" w:styleId="Heading6Char">
    <w:name w:val="Heading 6 Char"/>
    <w:aliases w:val="not Kinhill Char,(I) Char,Apps Char,Fig Char,Figs Char,H6 Char,Heading 6  Appendix Y &amp; Z Char,Heading 6  Appendix Y &amp; Z1 Char,Heading 6(unused) Char,I Char,L1 PIP Char,Legal Level 1. Char,Lev 6 Char,Level 1 Char,Name of Org Char,a. Char"/>
    <w:basedOn w:val="DefaultParagraphFont"/>
    <w:link w:val="Heading6"/>
    <w:semiHidden/>
    <w:rsid w:val="00112D53"/>
    <w:rPr>
      <w:rFonts w:eastAsia="Times New Roman" w:cs="Times New Roman"/>
      <w:sz w:val="22"/>
      <w:szCs w:val="20"/>
    </w:rPr>
  </w:style>
  <w:style w:type="paragraph" w:styleId="BodyText2">
    <w:name w:val="Body Text 2"/>
    <w:basedOn w:val="Normal"/>
    <w:link w:val="BodyText2Char"/>
    <w:uiPriority w:val="99"/>
    <w:semiHidden/>
    <w:unhideWhenUsed/>
    <w:rsid w:val="00112D53"/>
    <w:pPr>
      <w:spacing w:after="120" w:line="480" w:lineRule="auto"/>
    </w:pPr>
  </w:style>
  <w:style w:type="character" w:customStyle="1" w:styleId="BodyText2Char">
    <w:name w:val="Body Text 2 Char"/>
    <w:basedOn w:val="DefaultParagraphFont"/>
    <w:link w:val="BodyText2"/>
    <w:uiPriority w:val="99"/>
    <w:semiHidden/>
    <w:rsid w:val="00112D53"/>
  </w:style>
  <w:style w:type="paragraph" w:styleId="Header">
    <w:name w:val="header"/>
    <w:basedOn w:val="Normal"/>
    <w:link w:val="HeaderChar"/>
    <w:uiPriority w:val="99"/>
    <w:unhideWhenUsed/>
    <w:rsid w:val="00DB3C46"/>
    <w:pPr>
      <w:tabs>
        <w:tab w:val="center" w:pos="4320"/>
        <w:tab w:val="right" w:pos="8640"/>
      </w:tabs>
    </w:pPr>
  </w:style>
  <w:style w:type="character" w:customStyle="1" w:styleId="HeaderChar">
    <w:name w:val="Header Char"/>
    <w:basedOn w:val="DefaultParagraphFont"/>
    <w:link w:val="Header"/>
    <w:uiPriority w:val="99"/>
    <w:rsid w:val="00DB3C46"/>
  </w:style>
  <w:style w:type="paragraph" w:styleId="Footer">
    <w:name w:val="footer"/>
    <w:basedOn w:val="Normal"/>
    <w:link w:val="FooterChar"/>
    <w:uiPriority w:val="99"/>
    <w:unhideWhenUsed/>
    <w:rsid w:val="00DB3C46"/>
    <w:pPr>
      <w:tabs>
        <w:tab w:val="center" w:pos="4320"/>
        <w:tab w:val="right" w:pos="8640"/>
      </w:tabs>
    </w:pPr>
  </w:style>
  <w:style w:type="character" w:customStyle="1" w:styleId="FooterChar">
    <w:name w:val="Footer Char"/>
    <w:basedOn w:val="DefaultParagraphFont"/>
    <w:link w:val="Footer"/>
    <w:uiPriority w:val="99"/>
    <w:rsid w:val="00DB3C46"/>
  </w:style>
  <w:style w:type="character" w:styleId="CommentReference">
    <w:name w:val="annotation reference"/>
    <w:basedOn w:val="DefaultParagraphFont"/>
    <w:uiPriority w:val="99"/>
    <w:semiHidden/>
    <w:unhideWhenUsed/>
    <w:rsid w:val="00D3488C"/>
    <w:rPr>
      <w:sz w:val="16"/>
      <w:szCs w:val="16"/>
    </w:rPr>
  </w:style>
  <w:style w:type="paragraph" w:styleId="CommentText">
    <w:name w:val="annotation text"/>
    <w:basedOn w:val="Normal"/>
    <w:link w:val="CommentTextChar"/>
    <w:uiPriority w:val="99"/>
    <w:semiHidden/>
    <w:unhideWhenUsed/>
    <w:rsid w:val="00D3488C"/>
    <w:rPr>
      <w:sz w:val="20"/>
      <w:szCs w:val="20"/>
    </w:rPr>
  </w:style>
  <w:style w:type="character" w:customStyle="1" w:styleId="CommentTextChar">
    <w:name w:val="Comment Text Char"/>
    <w:basedOn w:val="DefaultParagraphFont"/>
    <w:link w:val="CommentText"/>
    <w:uiPriority w:val="99"/>
    <w:semiHidden/>
    <w:rsid w:val="00D3488C"/>
    <w:rPr>
      <w:sz w:val="20"/>
      <w:szCs w:val="20"/>
    </w:rPr>
  </w:style>
  <w:style w:type="paragraph" w:styleId="CommentSubject">
    <w:name w:val="annotation subject"/>
    <w:basedOn w:val="CommentText"/>
    <w:next w:val="CommentText"/>
    <w:link w:val="CommentSubjectChar"/>
    <w:uiPriority w:val="99"/>
    <w:semiHidden/>
    <w:unhideWhenUsed/>
    <w:rsid w:val="00D3488C"/>
    <w:rPr>
      <w:b/>
      <w:bCs/>
    </w:rPr>
  </w:style>
  <w:style w:type="character" w:customStyle="1" w:styleId="CommentSubjectChar">
    <w:name w:val="Comment Subject Char"/>
    <w:basedOn w:val="CommentTextChar"/>
    <w:link w:val="CommentSubject"/>
    <w:uiPriority w:val="99"/>
    <w:semiHidden/>
    <w:rsid w:val="00D3488C"/>
    <w:rPr>
      <w:b/>
      <w:bCs/>
      <w:sz w:val="20"/>
      <w:szCs w:val="20"/>
    </w:rPr>
  </w:style>
  <w:style w:type="paragraph" w:styleId="FootnoteText">
    <w:name w:val="footnote text"/>
    <w:basedOn w:val="Normal"/>
    <w:link w:val="FootnoteTextChar"/>
    <w:uiPriority w:val="99"/>
    <w:semiHidden/>
    <w:unhideWhenUsed/>
    <w:rsid w:val="003A669E"/>
    <w:rPr>
      <w:sz w:val="20"/>
      <w:szCs w:val="20"/>
    </w:rPr>
  </w:style>
  <w:style w:type="character" w:customStyle="1" w:styleId="FootnoteTextChar">
    <w:name w:val="Footnote Text Char"/>
    <w:basedOn w:val="DefaultParagraphFont"/>
    <w:link w:val="FootnoteText"/>
    <w:uiPriority w:val="99"/>
    <w:semiHidden/>
    <w:rsid w:val="003A669E"/>
    <w:rPr>
      <w:sz w:val="20"/>
      <w:szCs w:val="20"/>
    </w:rPr>
  </w:style>
  <w:style w:type="character" w:styleId="FootnoteReference">
    <w:name w:val="footnote reference"/>
    <w:basedOn w:val="DefaultParagraphFont"/>
    <w:uiPriority w:val="99"/>
    <w:semiHidden/>
    <w:unhideWhenUsed/>
    <w:rsid w:val="003A669E"/>
    <w:rPr>
      <w:vertAlign w:val="superscript"/>
    </w:rPr>
  </w:style>
  <w:style w:type="paragraph" w:styleId="HTMLPreformatted">
    <w:name w:val="HTML Preformatted"/>
    <w:basedOn w:val="Normal"/>
    <w:link w:val="HTMLPreformattedChar"/>
    <w:uiPriority w:val="99"/>
    <w:semiHidden/>
    <w:unhideWhenUsed/>
    <w:rsid w:val="009A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A5698"/>
    <w:rPr>
      <w:rFonts w:ascii="Courier" w:hAnsi="Courier" w:cs="Courier"/>
      <w:sz w:val="20"/>
      <w:szCs w:val="20"/>
    </w:rPr>
  </w:style>
  <w:style w:type="character" w:customStyle="1" w:styleId="UnresolvedMention1">
    <w:name w:val="Unresolved Mention1"/>
    <w:basedOn w:val="DefaultParagraphFont"/>
    <w:uiPriority w:val="99"/>
    <w:semiHidden/>
    <w:unhideWhenUsed/>
    <w:rsid w:val="00ED7908"/>
    <w:rPr>
      <w:color w:val="605E5C"/>
      <w:shd w:val="clear" w:color="auto" w:fill="E1DFDD"/>
    </w:rPr>
  </w:style>
  <w:style w:type="character" w:styleId="FollowedHyperlink">
    <w:name w:val="FollowedHyperlink"/>
    <w:basedOn w:val="DefaultParagraphFont"/>
    <w:uiPriority w:val="99"/>
    <w:semiHidden/>
    <w:unhideWhenUsed/>
    <w:rsid w:val="00A17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06544">
      <w:bodyDiv w:val="1"/>
      <w:marLeft w:val="0"/>
      <w:marRight w:val="0"/>
      <w:marTop w:val="0"/>
      <w:marBottom w:val="0"/>
      <w:divBdr>
        <w:top w:val="none" w:sz="0" w:space="0" w:color="auto"/>
        <w:left w:val="none" w:sz="0" w:space="0" w:color="auto"/>
        <w:bottom w:val="none" w:sz="0" w:space="0" w:color="auto"/>
        <w:right w:val="none" w:sz="0" w:space="0" w:color="auto"/>
      </w:divBdr>
    </w:div>
    <w:div w:id="735976559">
      <w:bodyDiv w:val="1"/>
      <w:marLeft w:val="0"/>
      <w:marRight w:val="0"/>
      <w:marTop w:val="0"/>
      <w:marBottom w:val="0"/>
      <w:divBdr>
        <w:top w:val="none" w:sz="0" w:space="0" w:color="auto"/>
        <w:left w:val="none" w:sz="0" w:space="0" w:color="auto"/>
        <w:bottom w:val="none" w:sz="0" w:space="0" w:color="auto"/>
        <w:right w:val="none" w:sz="0" w:space="0" w:color="auto"/>
      </w:divBdr>
    </w:div>
    <w:div w:id="944463313">
      <w:bodyDiv w:val="1"/>
      <w:marLeft w:val="0"/>
      <w:marRight w:val="0"/>
      <w:marTop w:val="0"/>
      <w:marBottom w:val="0"/>
      <w:divBdr>
        <w:top w:val="none" w:sz="0" w:space="0" w:color="auto"/>
        <w:left w:val="none" w:sz="0" w:space="0" w:color="auto"/>
        <w:bottom w:val="none" w:sz="0" w:space="0" w:color="auto"/>
        <w:right w:val="none" w:sz="0" w:space="0" w:color="auto"/>
      </w:divBdr>
    </w:div>
    <w:div w:id="955602367">
      <w:bodyDiv w:val="1"/>
      <w:marLeft w:val="0"/>
      <w:marRight w:val="0"/>
      <w:marTop w:val="0"/>
      <w:marBottom w:val="0"/>
      <w:divBdr>
        <w:top w:val="none" w:sz="0" w:space="0" w:color="auto"/>
        <w:left w:val="none" w:sz="0" w:space="0" w:color="auto"/>
        <w:bottom w:val="none" w:sz="0" w:space="0" w:color="auto"/>
        <w:right w:val="none" w:sz="0" w:space="0" w:color="auto"/>
      </w:divBdr>
    </w:div>
    <w:div w:id="1057820387">
      <w:bodyDiv w:val="1"/>
      <w:marLeft w:val="0"/>
      <w:marRight w:val="0"/>
      <w:marTop w:val="0"/>
      <w:marBottom w:val="0"/>
      <w:divBdr>
        <w:top w:val="none" w:sz="0" w:space="0" w:color="auto"/>
        <w:left w:val="none" w:sz="0" w:space="0" w:color="auto"/>
        <w:bottom w:val="none" w:sz="0" w:space="0" w:color="auto"/>
        <w:right w:val="none" w:sz="0" w:space="0" w:color="auto"/>
      </w:divBdr>
    </w:div>
    <w:div w:id="1281035862">
      <w:bodyDiv w:val="1"/>
      <w:marLeft w:val="0"/>
      <w:marRight w:val="0"/>
      <w:marTop w:val="0"/>
      <w:marBottom w:val="0"/>
      <w:divBdr>
        <w:top w:val="none" w:sz="0" w:space="0" w:color="auto"/>
        <w:left w:val="none" w:sz="0" w:space="0" w:color="auto"/>
        <w:bottom w:val="none" w:sz="0" w:space="0" w:color="auto"/>
        <w:right w:val="none" w:sz="0" w:space="0" w:color="auto"/>
      </w:divBdr>
    </w:div>
    <w:div w:id="1329602305">
      <w:bodyDiv w:val="1"/>
      <w:marLeft w:val="0"/>
      <w:marRight w:val="0"/>
      <w:marTop w:val="0"/>
      <w:marBottom w:val="0"/>
      <w:divBdr>
        <w:top w:val="none" w:sz="0" w:space="0" w:color="auto"/>
        <w:left w:val="none" w:sz="0" w:space="0" w:color="auto"/>
        <w:bottom w:val="none" w:sz="0" w:space="0" w:color="auto"/>
        <w:right w:val="none" w:sz="0" w:space="0" w:color="auto"/>
      </w:divBdr>
    </w:div>
    <w:div w:id="1356810377">
      <w:bodyDiv w:val="1"/>
      <w:marLeft w:val="0"/>
      <w:marRight w:val="0"/>
      <w:marTop w:val="0"/>
      <w:marBottom w:val="0"/>
      <w:divBdr>
        <w:top w:val="none" w:sz="0" w:space="0" w:color="auto"/>
        <w:left w:val="none" w:sz="0" w:space="0" w:color="auto"/>
        <w:bottom w:val="none" w:sz="0" w:space="0" w:color="auto"/>
        <w:right w:val="none" w:sz="0" w:space="0" w:color="auto"/>
      </w:divBdr>
    </w:div>
    <w:div w:id="1385451413">
      <w:bodyDiv w:val="1"/>
      <w:marLeft w:val="0"/>
      <w:marRight w:val="0"/>
      <w:marTop w:val="0"/>
      <w:marBottom w:val="0"/>
      <w:divBdr>
        <w:top w:val="none" w:sz="0" w:space="0" w:color="auto"/>
        <w:left w:val="none" w:sz="0" w:space="0" w:color="auto"/>
        <w:bottom w:val="none" w:sz="0" w:space="0" w:color="auto"/>
        <w:right w:val="none" w:sz="0" w:space="0" w:color="auto"/>
      </w:divBdr>
    </w:div>
    <w:div w:id="1396121879">
      <w:bodyDiv w:val="1"/>
      <w:marLeft w:val="0"/>
      <w:marRight w:val="0"/>
      <w:marTop w:val="0"/>
      <w:marBottom w:val="0"/>
      <w:divBdr>
        <w:top w:val="none" w:sz="0" w:space="0" w:color="auto"/>
        <w:left w:val="none" w:sz="0" w:space="0" w:color="auto"/>
        <w:bottom w:val="none" w:sz="0" w:space="0" w:color="auto"/>
        <w:right w:val="none" w:sz="0" w:space="0" w:color="auto"/>
      </w:divBdr>
    </w:div>
    <w:div w:id="14605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tti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5AB1-2934-A642-8CD9-4DBB5030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Howlett</dc:creator>
  <cp:keywords/>
  <dc:description/>
  <cp:lastModifiedBy>Novatti Technical</cp:lastModifiedBy>
  <cp:revision>3</cp:revision>
  <dcterms:created xsi:type="dcterms:W3CDTF">2018-10-12T01:27:00Z</dcterms:created>
  <dcterms:modified xsi:type="dcterms:W3CDTF">2018-10-12T01:28:00Z</dcterms:modified>
</cp:coreProperties>
</file>